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1.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8.xml" ContentType="application/vnd.openxmlformats-officedocument.wordprocessingml.header+xml"/>
  <Override PartName="/word/footer14.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21.xml" ContentType="application/vnd.openxmlformats-officedocument.wordprocessingml.header+xml"/>
  <Override PartName="/word/footer17.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4.xml" ContentType="application/vnd.openxmlformats-officedocument.wordprocessingml.header+xml"/>
  <Override PartName="/word/footer20.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2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30.xml" ContentType="application/vnd.openxmlformats-officedocument.wordprocessingml.footer+xml"/>
  <Override PartName="/word/header39.xml" ContentType="application/vnd.openxmlformats-officedocument.wordprocessingml.header+xml"/>
  <Override PartName="/word/footer31.xml" ContentType="application/vnd.openxmlformats-officedocument.wordprocessingml.footer+xml"/>
  <Override PartName="/word/header40.xml" ContentType="application/vnd.openxmlformats-officedocument.wordprocessingml.header+xml"/>
  <Override PartName="/word/footer32.xml" ContentType="application/vnd.openxmlformats-officedocument.wordprocessingml.footer+xml"/>
  <Override PartName="/word/header41.xml" ContentType="application/vnd.openxmlformats-officedocument.wordprocessingml.header+xml"/>
  <Override PartName="/word/footer33.xml" ContentType="application/vnd.openxmlformats-officedocument.wordprocessingml.footer+xml"/>
  <Override PartName="/word/header42.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header45.xml" ContentType="application/vnd.openxmlformats-officedocument.wordprocessingml.header+xml"/>
  <Override PartName="/word/footer39.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footer40.xml" ContentType="application/vnd.openxmlformats-officedocument.wordprocessingml.footer+xml"/>
  <Override PartName="/word/header51.xml" ContentType="application/vnd.openxmlformats-officedocument.wordprocessingml.header+xml"/>
  <Override PartName="/word/footer41.xml" ContentType="application/vnd.openxmlformats-officedocument.wordprocessingml.footer+xml"/>
  <Override PartName="/word/header52.xml" ContentType="application/vnd.openxmlformats-officedocument.wordprocessingml.header+xml"/>
  <Override PartName="/word/footer42.xml" ContentType="application/vnd.openxmlformats-officedocument.wordprocessingml.footer+xml"/>
  <Override PartName="/word/header53.xml" ContentType="application/vnd.openxmlformats-officedocument.wordprocessingml.header+xml"/>
  <Override PartName="/word/footer43.xml" ContentType="application/vnd.openxmlformats-officedocument.wordprocessingml.footer+xml"/>
  <Override PartName="/word/header54.xml" ContentType="application/vnd.openxmlformats-officedocument.wordprocessingml.header+xml"/>
  <Override PartName="/word/footer44.xml" ContentType="application/vnd.openxmlformats-officedocument.wordprocessingml.footer+xml"/>
  <Override PartName="/word/header55.xml" ContentType="application/vnd.openxmlformats-officedocument.wordprocessingml.header+xml"/>
  <Override PartName="/word/footer45.xml" ContentType="application/vnd.openxmlformats-officedocument.wordprocessingml.foot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48.xml" ContentType="application/vnd.openxmlformats-officedocument.wordprocessingml.footer+xml"/>
  <Override PartName="/word/footer49.xml" ContentType="application/vnd.openxmlformats-officedocument.wordprocessingml.foot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footer50.xml" ContentType="application/vnd.openxmlformats-officedocument.wordprocessingml.footer+xml"/>
  <Override PartName="/word/header69.xml" ContentType="application/vnd.openxmlformats-officedocument.wordprocessingml.head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footer55.xml" ContentType="application/vnd.openxmlformats-officedocument.wordprocessingml.foot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pStyle w:val="Heading1"/>
        <w:topLinePunct/>
      </w:pPr>
      <w:bookmarkStart w:id="348513" w:name="_Ref665348513"/>
      <w:bookmarkStart w:id="573235" w:name="_Toc686573235"/>
      <w:bookmarkStart w:name="中文摘要 " w:id="2"/>
      <w:bookmarkEnd w:id="2"/>
      <w:bookmarkStart w:name="_bookmark0" w:id="3"/>
      <w:bookmarkEnd w:id="3"/>
      <w:r>
        <w:t>中文摘要</w:t>
      </w:r>
      <w:bookmarkEnd w:id="573235"/>
    </w:p>
    <w:p w:rsidR="0018722C">
      <w:pPr>
        <w:pStyle w:val="aff0"/>
        <w:topLinePunct/>
      </w:pPr>
      <w:r>
        <w:t>在城市建设用地日益紧张的今天，由于建筑材料和建筑技术的提升，城市对地形的改造和利用已经变得相对容易，城市已经呈现出发达地区走向ft地，落后</w:t>
      </w:r>
    </w:p>
    <w:p w:rsidR="0018722C">
      <w:pPr>
        <w:pStyle w:val="aff0"/>
        <w:topLinePunct/>
      </w:pPr>
      <w:r>
        <w:t>ft区在ft地加大发展的建设状况，对ft地区域，尤其是对ft地城市的关注越来越引起国际社会的重视；而城市空间形态的研究，作为城市空间总体层面的研究，</w:t>
      </w:r>
      <w:r w:rsidR="001852F3">
        <w:t xml:space="preserve">在整个城市规划的理论和实践中有着重要地位，它直接关系到一个城市的性质规</w:t>
      </w:r>
      <w:r>
        <w:t>模、功能结构、交通系统、绿地景观、及城市发展方向等城市系统的组构。因而，</w:t>
      </w:r>
      <w:r w:rsidR="001852F3">
        <w:t xml:space="preserve">研究国外ft</w:t>
      </w:r>
      <w:r>
        <w:t>地城市空间形态，发现其如何影响国外文明史，怎样奠定国外</w:t>
      </w:r>
      <w:r>
        <w:t>ft地区域的后世空间建设的基本结构，形成了怎样针对ft地城市具有操作性的规划理论</w:t>
      </w:r>
      <w:r>
        <w:t>和设计方法，</w:t>
      </w:r>
      <w:r w:rsidR="001852F3">
        <w:t xml:space="preserve">对我国</w:t>
      </w:r>
      <w:r>
        <w:t>ft地城市的建设指引具有重大意义。</w:t>
      </w:r>
    </w:p>
    <w:p w:rsidR="0018722C">
      <w:pPr>
        <w:pStyle w:val="题附段落"/>
        <w:topLinePunct/>
      </w:pPr>
      <w:r>
        <w:t>如何科学的界定ft地城市及其空间形态研究的语义对象、探寻其理论体系、建立系统的理论框架、开展ft地城市实证研究是对国外ft地城市空间形态研究的重大课题。本文从理论、框架、实证三大方面出发，融合“ft地人居环境科学” </w:t>
      </w:r>
      <w:r>
        <w:t>及“空间形态科学”，梳理了国外</w:t>
      </w:r>
      <w:r>
        <w:t>ft</w:t>
      </w:r>
      <w:r>
        <w:t>地城市空间形态的理论发展脉络，构建了针对 ft</w:t>
      </w:r>
      <w:r>
        <w:t>地城市的基本理论研究框架，并对典型的国外ft地城市进行空间形态的实证研究。</w:t>
      </w:r>
    </w:p>
    <w:p w:rsidR="0018722C">
      <w:pPr>
        <w:pStyle w:val="aff0"/>
        <w:topLinePunct/>
      </w:pPr>
      <w:r>
        <w:t>论文共分</w:t>
      </w:r>
      <w:r>
        <w:rPr>
          <w:rFonts w:ascii="Times New Roman" w:eastAsia="Times New Roman"/>
        </w:rPr>
        <w:t>7</w:t>
      </w:r>
      <w:r>
        <w:t>章，前</w:t>
      </w:r>
      <w:r>
        <w:rPr>
          <w:rFonts w:ascii="Times New Roman" w:eastAsia="Times New Roman"/>
        </w:rPr>
        <w:t>2</w:t>
      </w:r>
      <w:r>
        <w:t>章属理论研究，第</w:t>
      </w:r>
      <w:r>
        <w:rPr>
          <w:rFonts w:ascii="Times New Roman" w:eastAsia="Times New Roman"/>
        </w:rPr>
        <w:t>3</w:t>
      </w:r>
      <w:r>
        <w:t>、</w:t>
      </w:r>
      <w:r>
        <w:rPr>
          <w:rFonts w:ascii="Times New Roman" w:eastAsia="Times New Roman"/>
        </w:rPr>
        <w:t>4</w:t>
      </w:r>
      <w:r>
        <w:t>、</w:t>
      </w:r>
      <w:r>
        <w:rPr>
          <w:rFonts w:ascii="Times New Roman" w:eastAsia="Times New Roman"/>
        </w:rPr>
        <w:t>5</w:t>
      </w:r>
      <w:r>
        <w:t>章为实证研究，第</w:t>
      </w:r>
      <w:r>
        <w:rPr>
          <w:rFonts w:ascii="Times New Roman" w:eastAsia="Times New Roman"/>
        </w:rPr>
        <w:t>6</w:t>
      </w:r>
      <w:r>
        <w:t>、</w:t>
      </w:r>
      <w:r>
        <w:rPr>
          <w:rFonts w:ascii="Times New Roman" w:eastAsia="Times New Roman"/>
        </w:rPr>
        <w:t>7</w:t>
      </w:r>
      <w:r>
        <w:t>章为理论总结，其分述如下：</w:t>
      </w:r>
    </w:p>
    <w:p w:rsidR="0018722C">
      <w:pPr>
        <w:pStyle w:val="aff0"/>
        <w:topLinePunct/>
      </w:pPr>
      <w:r>
        <w:rPr>
          <w:rFonts w:ascii="Times New Roman" w:hAnsi="Times New Roman" w:eastAsia="Times New Roman"/>
        </w:rPr>
        <w:t>1</w:t>
      </w:r>
      <w:r>
        <w:t>）</w:t>
      </w:r>
      <w:r>
        <w:t>理论研究</w:t>
      </w:r>
      <w:r>
        <w:t>（</w:t>
      </w:r>
      <w:r>
        <w:t>第一章至第二章</w:t>
      </w:r>
      <w:r>
        <w:t>）</w:t>
      </w:r>
      <w:r>
        <w:t>——着重于ft地城市空间形态研究的理论基础。第一章系统地回顾了国内外对ft地城市和城市空间形态的相关研究成果，并明晰了ft地城市、空间形态及本文的研究范围这三大重要概念的限定，作为本文</w:t>
      </w:r>
      <w:r>
        <w:t>的的立足点和理论背景；第二章以时间为线索追踪了</w:t>
      </w:r>
      <w:r>
        <w:t>ft地城市形态研究的发展史，</w:t>
      </w:r>
      <w:r w:rsidR="001852F3">
        <w:t xml:space="preserve">并分构建了ft</w:t>
      </w:r>
      <w:r>
        <w:t>地城市空间形态研究的理论框架，对</w:t>
      </w:r>
      <w:r>
        <w:t>ft地城市空间形态的时空分布、构成要素及影响因素进行逻辑串联，是本文的重要理论结论部分。</w:t>
      </w:r>
    </w:p>
    <w:p w:rsidR="0018722C">
      <w:pPr>
        <w:pStyle w:val="aff0"/>
        <w:topLinePunct/>
      </w:pPr>
      <w:r>
        <w:rPr>
          <w:rFonts w:ascii="Times New Roman" w:hAnsi="Times New Roman" w:eastAsia="Times New Roman"/>
        </w:rPr>
        <w:t>2</w:t>
      </w:r>
      <w:r>
        <w:t>）</w:t>
      </w:r>
      <w:r>
        <w:t>实证研究</w:t>
      </w:r>
      <w:r>
        <w:t>（</w:t>
      </w:r>
      <w:r>
        <w:t>第三章至第章</w:t>
      </w:r>
      <w:r>
        <w:t>）</w:t>
      </w:r>
      <w:r>
        <w:t>——以确定的七大研究区域内的典型ft地城市为例，系统性针对前文构建的理论框架系统进行深入探讨，并针对每个要素进行分区域的对比研究。第三章从时间和空间两大层面上，对区域内的典型ft地城市分布进行统计分类；第四章从空间形态构成的宏观要素和微观要素入手，对区域内的典型ft地城市的整体空间结构和单个物质要素进行解读和分类型剖析；第五章从自然和人文两大方面，对ft地城市空间形态构成的影响因素进行分类剖析。</w:t>
      </w:r>
    </w:p>
    <w:p w:rsidR="0018722C">
      <w:pPr>
        <w:pStyle w:val="aff0"/>
        <w:topLinePunct/>
      </w:pPr>
      <w:r>
        <w:rPr>
          <w:rFonts w:ascii="Times New Roman" w:hAnsi="Times New Roman" w:eastAsia="Times New Roman"/>
        </w:rPr>
        <w:t>3</w:t>
      </w:r>
      <w:r>
        <w:t>）</w:t>
      </w:r>
      <w:r>
        <w:t>总结</w:t>
      </w:r>
      <w:r>
        <w:t>（</w:t>
      </w:r>
      <w:r>
        <w:t>第六章至第七章</w:t>
      </w:r>
      <w:r>
        <w:t>）</w:t>
      </w:r>
      <w:r>
        <w:t>——总结各大区域典型ft地城市空间形态在时空分布、构成的基本要素及构成的影响因素三大方面的不同，并以此作为本文的主</w:t>
      </w:r>
    </w:p>
    <w:p w:rsidR="0018722C">
      <w:pPr>
        <w:pStyle w:val="aff0"/>
        <w:topLinePunct/>
      </w:pPr>
      <w:r>
        <w:t>要结论和创新点，对我国ft地城市的发展提出一定的借鉴意义。</w:t>
      </w:r>
    </w:p>
    <w:p w:rsidR="0018722C">
      <w:pPr>
        <w:pStyle w:val="aff"/>
        <w:topLinePunct/>
      </w:pPr>
      <w:r>
        <w:rPr>
          <w:rStyle w:val="afe"/>
          <w:rFonts w:ascii="Times New Roman" w:eastAsia="黑体" w:hint="eastAsia"/>
          <w:b/>
        </w:rPr>
        <w:t>关键词</w:t>
      </w:r>
      <w:r>
        <w:rPr>
          <w:rFonts w:eastAsia="黑体" w:ascii="Times New Roman"/>
          <w:rStyle w:val="afe"/>
        </w:rPr>
        <w:t>：</w:t>
      </w:r>
      <w:r>
        <w:t>ft地城市</w:t>
      </w:r>
      <w:r>
        <w:t xml:space="preserve">； </w:t>
      </w:r>
      <w:r>
        <w:t>空间形态</w:t>
      </w:r>
      <w:r>
        <w:t xml:space="preserve">； </w:t>
      </w:r>
      <w:r>
        <w:t>国外</w:t>
      </w:r>
      <w:r>
        <w:t xml:space="preserve">； </w:t>
      </w:r>
      <w:r>
        <w:t>理论框架</w:t>
      </w:r>
      <w:r>
        <w:t xml:space="preserve">； </w:t>
      </w:r>
      <w:r>
        <w:t>实证研究</w:t>
      </w:r>
    </w:p>
    <w:p w:rsidR="0018722C">
      <w:pPr>
        <w:pStyle w:val="Heading1"/>
        <w:topLinePunct/>
      </w:pPr>
      <w:bookmarkStart w:id="348514" w:name="_Ref665348514"/>
      <w:bookmarkStart w:id="573238" w:name="_Toc686573238"/>
      <w:bookmarkStart w:name="图表索引 " w:id="8"/>
      <w:bookmarkEnd w:id="8"/>
      <w:r/>
      <w:bookmarkStart w:name="_bookmark3" w:id="9"/>
      <w:bookmarkEnd w:id="9"/>
      <w:r/>
      <w:r>
        <w:t>图表索引</w:t>
      </w:r>
      <w:bookmarkEnd w:id="573238"/>
    </w:p>
    <w:p w:rsidR="0018722C">
      <w:pPr>
        <w:pStyle w:val="cw21"/>
        <w:ind w:leftChars="0" w:left="725"/>
        <w:keepNext/>
        <w:topLinePunct/>
      </w:pPr>
      <w:r>
        <w:t>【图片】</w:t>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1"/>
          <w:sz w:val="21"/>
        </w:rPr>
        <w:t> </w:t>
      </w:r>
      <w:r>
        <w:rPr>
          <w:kern w:val="2"/>
          <w:szCs w:val="22"/>
          <w:rFonts w:ascii="Times New Roman" w:eastAsia="Times New Roman" w:cstheme="minorBidi" w:hAnsiTheme="minorHAnsi"/>
          <w:sz w:val="21"/>
        </w:rPr>
        <w:t>1-1</w:t>
      </w:r>
      <w:r>
        <w:t xml:space="preserve">  </w:t>
      </w:r>
      <w:r>
        <w:rPr>
          <w:kern w:val="2"/>
          <w:szCs w:val="22"/>
          <w:rFonts w:cstheme="minorBidi" w:hAnsiTheme="minorHAnsi" w:eastAsiaTheme="minorHAnsi" w:asciiTheme="minorHAnsi"/>
          <w:sz w:val="21"/>
        </w:rPr>
        <w:t>本</w:t>
      </w:r>
      <w:r>
        <w:rPr>
          <w:kern w:val="2"/>
          <w:szCs w:val="22"/>
          <w:rFonts w:cstheme="minorBidi" w:hAnsiTheme="minorHAnsi" w:eastAsiaTheme="minorHAnsi" w:asciiTheme="minorHAnsi"/>
          <w:spacing w:val="-2"/>
          <w:sz w:val="21"/>
        </w:rPr>
        <w:t>文</w:t>
      </w:r>
      <w:r>
        <w:rPr>
          <w:kern w:val="2"/>
          <w:szCs w:val="22"/>
          <w:rFonts w:cstheme="minorBidi" w:hAnsiTheme="minorHAnsi" w:eastAsiaTheme="minorHAnsi" w:asciiTheme="minorHAnsi"/>
          <w:sz w:val="21"/>
        </w:rPr>
        <w:t>研</w:t>
      </w:r>
      <w:r>
        <w:rPr>
          <w:kern w:val="2"/>
          <w:szCs w:val="22"/>
          <w:rFonts w:cstheme="minorBidi" w:hAnsiTheme="minorHAnsi" w:eastAsiaTheme="minorHAnsi" w:asciiTheme="minorHAnsi"/>
          <w:spacing w:val="-2"/>
          <w:sz w:val="21"/>
        </w:rPr>
        <w:t>究</w:t>
      </w:r>
      <w:r>
        <w:rPr>
          <w:kern w:val="2"/>
          <w:szCs w:val="22"/>
          <w:rFonts w:cstheme="minorBidi" w:hAnsiTheme="minorHAnsi" w:eastAsiaTheme="minorHAnsi" w:asciiTheme="minorHAnsi"/>
          <w:sz w:val="21"/>
        </w:rPr>
        <w:t>范</w:t>
      </w:r>
      <w:r>
        <w:rPr>
          <w:kern w:val="2"/>
          <w:szCs w:val="22"/>
          <w:rFonts w:cstheme="minorBidi" w:hAnsiTheme="minorHAnsi" w:eastAsiaTheme="minorHAnsi" w:asciiTheme="minorHAnsi"/>
          <w:spacing w:val="-2"/>
          <w:sz w:val="21"/>
        </w:rPr>
        <w:t>围</w:t>
      </w:r>
      <w:r>
        <w:rPr>
          <w:kern w:val="2"/>
          <w:szCs w:val="22"/>
          <w:rFonts w:cstheme="minorBidi" w:hAnsiTheme="minorHAnsi" w:eastAsiaTheme="minorHAnsi" w:asciiTheme="minorHAnsi"/>
          <w:sz w:val="21"/>
        </w:rPr>
        <w:t>示</w:t>
      </w:r>
      <w:r>
        <w:rPr>
          <w:kern w:val="2"/>
          <w:szCs w:val="22"/>
          <w:rFonts w:cstheme="minorBidi" w:hAnsiTheme="minorHAnsi" w:eastAsiaTheme="minorHAnsi" w:asciiTheme="minorHAnsi"/>
          <w:spacing w:val="-2"/>
          <w:sz w:val="21"/>
        </w:rPr>
        <w:t>意</w:t>
      </w:r>
      <w:r>
        <w:rPr>
          <w:kern w:val="2"/>
          <w:szCs w:val="22"/>
          <w:rFonts w:cstheme="minorBidi" w:hAnsiTheme="minorHAnsi" w:eastAsiaTheme="minorHAnsi" w:asciiTheme="minorHAnsi"/>
          <w:sz w:val="21"/>
        </w:rPr>
        <w:t>图</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7</w:t>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0"/>
          <w:sz w:val="21"/>
        </w:rPr>
        <w:t> </w:t>
      </w:r>
      <w:r>
        <w:rPr>
          <w:kern w:val="2"/>
          <w:szCs w:val="22"/>
          <w:rFonts w:ascii="Times New Roman" w:eastAsia="Times New Roman" w:cstheme="minorBidi" w:hAnsiTheme="minorHAnsi"/>
          <w:sz w:val="21"/>
        </w:rPr>
        <w:t>1-2</w:t>
      </w:r>
      <w:r>
        <w:t xml:space="preserve">  </w:t>
      </w:r>
      <w:r>
        <w:rPr>
          <w:kern w:val="2"/>
          <w:szCs w:val="22"/>
          <w:rFonts w:cstheme="minorBidi" w:hAnsiTheme="minorHAnsi" w:eastAsiaTheme="minorHAnsi" w:asciiTheme="minorHAnsi"/>
          <w:sz w:val="21"/>
        </w:rPr>
        <w:t>研</w:t>
      </w:r>
      <w:r>
        <w:rPr>
          <w:kern w:val="2"/>
          <w:szCs w:val="22"/>
          <w:rFonts w:cstheme="minorBidi" w:hAnsiTheme="minorHAnsi" w:eastAsiaTheme="minorHAnsi" w:asciiTheme="minorHAnsi"/>
          <w:spacing w:val="-2"/>
          <w:sz w:val="21"/>
        </w:rPr>
        <w:t>究</w:t>
      </w:r>
      <w:r>
        <w:rPr>
          <w:kern w:val="2"/>
          <w:szCs w:val="22"/>
          <w:rFonts w:cstheme="minorBidi" w:hAnsiTheme="minorHAnsi" w:eastAsiaTheme="minorHAnsi" w:asciiTheme="minorHAnsi"/>
          <w:sz w:val="21"/>
        </w:rPr>
        <w:t>框</w:t>
      </w:r>
      <w:r>
        <w:rPr>
          <w:kern w:val="2"/>
          <w:szCs w:val="22"/>
          <w:rFonts w:cstheme="minorBidi" w:hAnsiTheme="minorHAnsi" w:eastAsiaTheme="minorHAnsi" w:asciiTheme="minorHAnsi"/>
          <w:spacing w:val="-2"/>
          <w:sz w:val="21"/>
        </w:rPr>
        <w:t>架</w:t>
      </w:r>
      <w:r>
        <w:rPr>
          <w:kern w:val="2"/>
          <w:szCs w:val="22"/>
          <w:rFonts w:cstheme="minorBidi" w:hAnsiTheme="minorHAnsi" w:eastAsiaTheme="minorHAnsi" w:asciiTheme="minorHAnsi"/>
          <w:sz w:val="21"/>
        </w:rPr>
        <w:t>示</w:t>
      </w:r>
      <w:r>
        <w:rPr>
          <w:kern w:val="2"/>
          <w:szCs w:val="22"/>
          <w:rFonts w:cstheme="minorBidi" w:hAnsiTheme="minorHAnsi" w:eastAsiaTheme="minorHAnsi" w:asciiTheme="minorHAnsi"/>
          <w:spacing w:val="-2"/>
          <w:sz w:val="21"/>
        </w:rPr>
        <w:t>意</w:t>
      </w:r>
      <w:r>
        <w:rPr>
          <w:kern w:val="2"/>
          <w:szCs w:val="22"/>
          <w:rFonts w:cstheme="minorBidi" w:hAnsiTheme="minorHAnsi" w:eastAsiaTheme="minorHAnsi" w:asciiTheme="minorHAnsi"/>
          <w:sz w:val="21"/>
        </w:rPr>
        <w:t>图</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pacing w:val="-4"/>
          <w:sz w:val="21"/>
        </w:rPr>
        <w:t>11</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2-1</w:t>
      </w:r>
      <w:r>
        <w:t xml:space="preserve">  </w:t>
      </w:r>
      <w:r>
        <w:rPr>
          <w:rFonts w:cstheme="minorBidi" w:hAnsiTheme="minorHAnsi" w:eastAsiaTheme="minorHAnsi" w:asciiTheme="minorHAnsi"/>
        </w:rPr>
        <w:t>欧</w:t>
      </w:r>
      <w:r>
        <w:rPr>
          <w:rFonts w:cstheme="minorBidi" w:hAnsiTheme="minorHAnsi" w:eastAsiaTheme="minorHAnsi" w:asciiTheme="minorHAnsi"/>
        </w:rPr>
        <w:t>洲</w:t>
      </w:r>
      <w:r>
        <w:rPr>
          <w:rFonts w:cstheme="minorBidi" w:hAnsiTheme="minorHAnsi" w:eastAsiaTheme="minorHAnsi" w:asciiTheme="minorHAnsi"/>
        </w:rPr>
        <w:t>主</w:t>
      </w:r>
      <w:r>
        <w:rPr>
          <w:rFonts w:cstheme="minorBidi" w:hAnsiTheme="minorHAnsi" w:eastAsiaTheme="minorHAnsi" w:asciiTheme="minorHAnsi"/>
        </w:rPr>
        <w:t>要</w:t>
      </w:r>
      <w:r>
        <w:rPr>
          <w:rFonts w:cstheme="minorBidi" w:hAnsiTheme="minorHAnsi" w:eastAsiaTheme="minorHAnsi" w:asciiTheme="minorHAnsi"/>
        </w:rPr>
        <w:t>的ft地</w:t>
      </w:r>
      <w:r>
        <w:rPr>
          <w:rFonts w:cstheme="minorBidi" w:hAnsiTheme="minorHAnsi" w:eastAsiaTheme="minorHAnsi" w:asciiTheme="minorHAnsi"/>
        </w:rPr>
        <w:t>研</w:t>
      </w:r>
      <w:r>
        <w:rPr>
          <w:rFonts w:cstheme="minorBidi" w:hAnsiTheme="minorHAnsi" w:eastAsiaTheme="minorHAnsi" w:asciiTheme="minorHAnsi"/>
        </w:rPr>
        <w:t>究机构</w:t>
      </w:r>
      <w:r w:rsidRPr="00000000">
        <w:rPr>
          <w:rFonts w:cstheme="minorBidi" w:hAnsiTheme="minorHAnsi" w:eastAsiaTheme="minorHAnsi" w:asciiTheme="minorHAnsi"/>
        </w:rPr>
        <w:tab/>
      </w:r>
      <w:r>
        <w:rPr>
          <w:rFonts w:ascii="Times New Roman" w:eastAsia="Times New Roman" w:cstheme="minorBidi" w:hAnsiTheme="minorHAnsi"/>
        </w:rPr>
        <w:t>16</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2-2</w:t>
      </w:r>
      <w:r>
        <w:t xml:space="preserve">  </w:t>
      </w:r>
      <w:r>
        <w:rPr>
          <w:rFonts w:cstheme="minorBidi" w:hAnsiTheme="minorHAnsi" w:eastAsiaTheme="minorHAnsi" w:asciiTheme="minorHAnsi"/>
        </w:rPr>
        <w:t>不</w:t>
      </w:r>
      <w:r>
        <w:rPr>
          <w:rFonts w:cstheme="minorBidi" w:hAnsiTheme="minorHAnsi" w:eastAsiaTheme="minorHAnsi" w:asciiTheme="minorHAnsi"/>
        </w:rPr>
        <w:t>同</w:t>
      </w:r>
      <w:r>
        <w:rPr>
          <w:rFonts w:cstheme="minorBidi" w:hAnsiTheme="minorHAnsi" w:eastAsiaTheme="minorHAnsi" w:asciiTheme="minorHAnsi"/>
        </w:rPr>
        <w:t>研</w:t>
      </w:r>
      <w:r>
        <w:rPr>
          <w:rFonts w:cstheme="minorBidi" w:hAnsiTheme="minorHAnsi" w:eastAsiaTheme="minorHAnsi" w:asciiTheme="minorHAnsi"/>
        </w:rPr>
        <w:t>究</w:t>
      </w:r>
      <w:r>
        <w:rPr>
          <w:rFonts w:cstheme="minorBidi" w:hAnsiTheme="minorHAnsi" w:eastAsiaTheme="minorHAnsi" w:asciiTheme="minorHAnsi"/>
        </w:rPr>
        <w:t>视</w:t>
      </w:r>
      <w:r>
        <w:rPr>
          <w:rFonts w:cstheme="minorBidi" w:hAnsiTheme="minorHAnsi" w:eastAsiaTheme="minorHAnsi" w:asciiTheme="minorHAnsi"/>
        </w:rPr>
        <w:t>角</w:t>
      </w:r>
      <w:r>
        <w:rPr>
          <w:rFonts w:cstheme="minorBidi" w:hAnsiTheme="minorHAnsi" w:eastAsiaTheme="minorHAnsi" w:asciiTheme="minorHAnsi"/>
        </w:rPr>
        <w:t>下</w:t>
      </w:r>
      <w:r>
        <w:rPr>
          <w:rFonts w:cstheme="minorBidi" w:hAnsiTheme="minorHAnsi" w:eastAsiaTheme="minorHAnsi" w:asciiTheme="minorHAnsi"/>
        </w:rPr>
        <w:t>的</w:t>
      </w:r>
      <w:r>
        <w:rPr>
          <w:rFonts w:cstheme="minorBidi" w:hAnsiTheme="minorHAnsi" w:eastAsiaTheme="minorHAnsi" w:asciiTheme="minorHAnsi"/>
        </w:rPr>
        <w:t>代表</w:t>
      </w:r>
      <w:r>
        <w:rPr>
          <w:rFonts w:cstheme="minorBidi" w:hAnsiTheme="minorHAnsi" w:eastAsiaTheme="minorHAnsi" w:asciiTheme="minorHAnsi"/>
        </w:rPr>
        <w:t>人</w:t>
      </w:r>
      <w:r>
        <w:rPr>
          <w:rFonts w:cstheme="minorBidi" w:hAnsiTheme="minorHAnsi" w:eastAsiaTheme="minorHAnsi" w:asciiTheme="minorHAnsi"/>
        </w:rPr>
        <w:t>物</w:t>
      </w:r>
      <w:r>
        <w:rPr>
          <w:rFonts w:cstheme="minorBidi" w:hAnsiTheme="minorHAnsi" w:eastAsiaTheme="minorHAnsi" w:asciiTheme="minorHAnsi"/>
        </w:rPr>
        <w:t>及</w:t>
      </w:r>
      <w:r>
        <w:rPr>
          <w:rFonts w:cstheme="minorBidi" w:hAnsiTheme="minorHAnsi" w:eastAsiaTheme="minorHAnsi" w:asciiTheme="minorHAnsi"/>
        </w:rPr>
        <w:t>其</w:t>
      </w:r>
      <w:r>
        <w:rPr>
          <w:rFonts w:cstheme="minorBidi" w:hAnsiTheme="minorHAnsi" w:eastAsiaTheme="minorHAnsi" w:asciiTheme="minorHAnsi"/>
        </w:rPr>
        <w:t>观</w:t>
      </w:r>
      <w:r>
        <w:rPr>
          <w:rFonts w:cstheme="minorBidi" w:hAnsiTheme="minorHAnsi" w:eastAsiaTheme="minorHAnsi" w:asciiTheme="minorHAnsi"/>
        </w:rPr>
        <w:t>念</w:t>
      </w:r>
      <w:r w:rsidRPr="00000000">
        <w:rPr>
          <w:rFonts w:cstheme="minorBidi" w:hAnsiTheme="minorHAnsi" w:eastAsiaTheme="minorHAnsi" w:asciiTheme="minorHAnsi"/>
        </w:rPr>
        <w:tab/>
      </w:r>
      <w:r>
        <w:rPr>
          <w:rFonts w:ascii="Times New Roman" w:eastAsia="Times New Roman" w:cstheme="minorBidi" w:hAnsiTheme="minorHAnsi"/>
        </w:rPr>
        <w:t>21</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2-3</w:t>
      </w:r>
      <w:r>
        <w:t xml:space="preserve">  </w:t>
      </w:r>
      <w:r>
        <w:rPr>
          <w:rFonts w:cstheme="minorBidi" w:hAnsiTheme="minorHAnsi" w:eastAsiaTheme="minorHAnsi" w:asciiTheme="minorHAnsi"/>
        </w:rPr>
        <w:t>建</w:t>
      </w:r>
      <w:r>
        <w:rPr>
          <w:rFonts w:cstheme="minorBidi" w:hAnsiTheme="minorHAnsi" w:eastAsiaTheme="minorHAnsi" w:asciiTheme="minorHAnsi"/>
        </w:rPr>
        <w:t>在</w:t>
      </w:r>
      <w:r>
        <w:rPr>
          <w:rFonts w:cstheme="minorBidi" w:hAnsiTheme="minorHAnsi" w:eastAsiaTheme="minorHAnsi" w:asciiTheme="minorHAnsi"/>
        </w:rPr>
        <w:t>丘</w:t>
      </w:r>
      <w:r>
        <w:rPr>
          <w:rFonts w:cstheme="minorBidi" w:hAnsiTheme="minorHAnsi" w:eastAsiaTheme="minorHAnsi" w:asciiTheme="minorHAnsi"/>
        </w:rPr>
        <w:t>陵</w:t>
      </w:r>
      <w:r>
        <w:rPr>
          <w:rFonts w:cstheme="minorBidi" w:hAnsiTheme="minorHAnsi" w:eastAsiaTheme="minorHAnsi" w:asciiTheme="minorHAnsi"/>
        </w:rPr>
        <w:t>上</w:t>
      </w:r>
      <w:r>
        <w:rPr>
          <w:rFonts w:cstheme="minorBidi" w:hAnsiTheme="minorHAnsi" w:eastAsiaTheme="minorHAnsi" w:asciiTheme="minorHAnsi"/>
        </w:rPr>
        <w:t>的</w:t>
      </w:r>
      <w:r>
        <w:rPr>
          <w:rFonts w:cstheme="minorBidi" w:hAnsiTheme="minorHAnsi" w:eastAsiaTheme="minorHAnsi" w:asciiTheme="minorHAnsi"/>
        </w:rPr>
        <w:t>理</w:t>
      </w:r>
      <w:r>
        <w:rPr>
          <w:rFonts w:cstheme="minorBidi" w:hAnsiTheme="minorHAnsi" w:eastAsiaTheme="minorHAnsi" w:asciiTheme="minorHAnsi"/>
        </w:rPr>
        <w:t>想</w:t>
      </w:r>
      <w:r>
        <w:rPr>
          <w:rFonts w:cstheme="minorBidi" w:hAnsiTheme="minorHAnsi" w:eastAsiaTheme="minorHAnsi" w:asciiTheme="minorHAnsi"/>
        </w:rPr>
        <w:t>城市</w:t>
      </w:r>
      <w:r>
        <w:rPr>
          <w:rFonts w:cstheme="minorBidi" w:hAnsiTheme="minorHAnsi" w:eastAsiaTheme="minorHAnsi" w:asciiTheme="minorHAnsi"/>
        </w:rPr>
        <w:t>规</w:t>
      </w:r>
      <w:r>
        <w:rPr>
          <w:rFonts w:cstheme="minorBidi" w:hAnsiTheme="minorHAnsi" w:eastAsiaTheme="minorHAnsi" w:asciiTheme="minorHAnsi"/>
        </w:rPr>
        <w:t>划</w:t>
      </w:r>
      <w:r>
        <w:rPr>
          <w:rFonts w:cstheme="minorBidi" w:hAnsiTheme="minorHAnsi" w:eastAsiaTheme="minorHAnsi" w:asciiTheme="minorHAnsi"/>
        </w:rPr>
        <w:t>示</w:t>
      </w:r>
      <w:r>
        <w:rPr>
          <w:rFonts w:cstheme="minorBidi" w:hAnsiTheme="minorHAnsi" w:eastAsiaTheme="minorHAnsi" w:asciiTheme="minorHAnsi"/>
        </w:rPr>
        <w:t>意图</w:t>
      </w:r>
      <w:r w:rsidRPr="00000000">
        <w:rPr>
          <w:rFonts w:cstheme="minorBidi" w:hAnsiTheme="minorHAnsi" w:eastAsiaTheme="minorHAnsi" w:asciiTheme="minorHAnsi"/>
        </w:rPr>
        <w:tab/>
      </w:r>
      <w:r>
        <w:rPr>
          <w:rFonts w:ascii="Times New Roman" w:eastAsia="Times New Roman" w:cstheme="minorBidi" w:hAnsiTheme="minorHAnsi"/>
        </w:rPr>
        <w:t>22</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2-4</w:t>
      </w:r>
      <w:r>
        <w:t xml:space="preserve">  </w:t>
      </w:r>
      <w:r>
        <w:rPr>
          <w:rFonts w:cstheme="minorBidi" w:hAnsiTheme="minorHAnsi" w:eastAsiaTheme="minorHAnsi" w:asciiTheme="minorHAnsi"/>
        </w:rPr>
        <w:t>ft</w:t>
      </w:r>
      <w:r>
        <w:rPr>
          <w:rFonts w:cstheme="minorBidi" w:hAnsiTheme="minorHAnsi" w:eastAsiaTheme="minorHAnsi" w:asciiTheme="minorHAnsi"/>
        </w:rPr>
        <w: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空</w:t>
      </w:r>
      <w:r>
        <w:rPr>
          <w:rFonts w:cstheme="minorBidi" w:hAnsiTheme="minorHAnsi" w:eastAsiaTheme="minorHAnsi" w:asciiTheme="minorHAnsi"/>
        </w:rPr>
        <w:t>间</w:t>
      </w:r>
      <w:r>
        <w:rPr>
          <w:rFonts w:cstheme="minorBidi" w:hAnsiTheme="minorHAnsi" w:eastAsiaTheme="minorHAnsi" w:asciiTheme="minorHAnsi"/>
        </w:rPr>
        <w:t>形</w:t>
      </w:r>
      <w:r>
        <w:rPr>
          <w:rFonts w:cstheme="minorBidi" w:hAnsiTheme="minorHAnsi" w:eastAsiaTheme="minorHAnsi" w:asciiTheme="minorHAnsi"/>
        </w:rPr>
        <w:t>态</w:t>
      </w:r>
      <w:r>
        <w:rPr>
          <w:rFonts w:cstheme="minorBidi" w:hAnsiTheme="minorHAnsi" w:eastAsiaTheme="minorHAnsi" w:asciiTheme="minorHAnsi"/>
        </w:rPr>
        <w:t>研究</w:t>
      </w:r>
      <w:r>
        <w:rPr>
          <w:rFonts w:cstheme="minorBidi" w:hAnsiTheme="minorHAnsi" w:eastAsiaTheme="minorHAnsi" w:asciiTheme="minorHAnsi"/>
        </w:rPr>
        <w:t>的</w:t>
      </w:r>
      <w:r>
        <w:rPr>
          <w:rFonts w:cstheme="minorBidi" w:hAnsiTheme="minorHAnsi" w:eastAsiaTheme="minorHAnsi" w:asciiTheme="minorHAnsi"/>
        </w:rPr>
        <w:t>要点</w:t>
      </w:r>
      <w:r w:rsidRPr="00000000">
        <w:rPr>
          <w:rFonts w:cstheme="minorBidi" w:hAnsiTheme="minorHAnsi" w:eastAsiaTheme="minorHAnsi" w:asciiTheme="minorHAnsi"/>
        </w:rPr>
        <w:tab/>
      </w:r>
      <w:r>
        <w:rPr>
          <w:rFonts w:ascii="Times New Roman" w:eastAsia="Times New Roman" w:cstheme="minorBidi" w:hAnsiTheme="minorHAnsi"/>
        </w:rPr>
        <w:t>24</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w:t>
      </w:r>
      <w:r>
        <w:t xml:space="preserve">  </w:t>
      </w:r>
      <w:r>
        <w:rPr>
          <w:rFonts w:cstheme="minorBidi" w:hAnsiTheme="minorHAnsi" w:eastAsiaTheme="minorHAnsi" w:asciiTheme="minorHAnsi"/>
        </w:rPr>
        <w:t>缓</w:t>
      </w:r>
      <w:r>
        <w:rPr>
          <w:rFonts w:cstheme="minorBidi" w:hAnsiTheme="minorHAnsi" w:eastAsiaTheme="minorHAnsi" w:asciiTheme="minorHAnsi"/>
        </w:rPr>
        <w:t>慢</w:t>
      </w:r>
      <w:r>
        <w:rPr>
          <w:rFonts w:cstheme="minorBidi" w:hAnsiTheme="minorHAnsi" w:eastAsiaTheme="minorHAnsi" w:asciiTheme="minorHAnsi"/>
        </w:rPr>
        <w:t>起</w:t>
      </w:r>
      <w:r>
        <w:rPr>
          <w:rFonts w:cstheme="minorBidi" w:hAnsiTheme="minorHAnsi" w:eastAsiaTheme="minorHAnsi" w:asciiTheme="minorHAnsi"/>
        </w:rPr>
        <w:t>步</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国</w:t>
      </w:r>
      <w:r>
        <w:rPr>
          <w:rFonts w:cstheme="minorBidi" w:hAnsiTheme="minorHAnsi" w:eastAsiaTheme="minorHAnsi" w:asciiTheme="minorHAnsi"/>
        </w:rPr>
        <w:t>外</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30</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3-2</w:t>
      </w:r>
      <w:r>
        <w:t xml:space="preserve">  </w:t>
      </w:r>
      <w:r>
        <w:rPr>
          <w:rFonts w:cstheme="minorBidi" w:hAnsiTheme="minorHAnsi" w:eastAsiaTheme="minorHAnsi" w:asciiTheme="minorHAnsi"/>
        </w:rPr>
        <w:t>缓</w:t>
      </w:r>
      <w:r>
        <w:rPr>
          <w:rFonts w:cstheme="minorBidi" w:hAnsiTheme="minorHAnsi" w:eastAsiaTheme="minorHAnsi" w:asciiTheme="minorHAnsi"/>
        </w:rPr>
        <w:t>慢</w:t>
      </w:r>
      <w:r>
        <w:rPr>
          <w:rFonts w:cstheme="minorBidi" w:hAnsiTheme="minorHAnsi" w:eastAsiaTheme="minorHAnsi" w:asciiTheme="minorHAnsi"/>
        </w:rPr>
        <w:t>起</w:t>
      </w:r>
      <w:r>
        <w:rPr>
          <w:rFonts w:cstheme="minorBidi" w:hAnsiTheme="minorHAnsi" w:eastAsiaTheme="minorHAnsi" w:asciiTheme="minorHAnsi"/>
        </w:rPr>
        <w:t>步</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欧</w:t>
      </w:r>
      <w:r>
        <w:rPr>
          <w:rFonts w:cstheme="minorBidi" w:hAnsiTheme="minorHAnsi" w:eastAsiaTheme="minorHAnsi" w:asciiTheme="minorHAnsi"/>
        </w:rPr>
        <w:t>洲</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31</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3-3</w:t>
      </w:r>
      <w:r>
        <w:t xml:space="preserve">  </w:t>
      </w:r>
      <w:r>
        <w:rPr>
          <w:rFonts w:cstheme="minorBidi" w:hAnsiTheme="minorHAnsi" w:eastAsiaTheme="minorHAnsi" w:asciiTheme="minorHAnsi"/>
        </w:rPr>
        <w:t>快</w:t>
      </w:r>
      <w:r>
        <w:rPr>
          <w:rFonts w:cstheme="minorBidi" w:hAnsiTheme="minorHAnsi" w:eastAsiaTheme="minorHAnsi" w:asciiTheme="minorHAnsi"/>
        </w:rPr>
        <w:t>速</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欧</w:t>
      </w:r>
      <w:r>
        <w:rPr>
          <w:rFonts w:cstheme="minorBidi" w:hAnsiTheme="minorHAnsi" w:eastAsiaTheme="minorHAnsi" w:asciiTheme="minorHAnsi"/>
        </w:rPr>
        <w:t>洲</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w:t>
      </w:r>
      <w:r w:rsidRPr="00000000">
        <w:rPr>
          <w:rFonts w:cstheme="minorBidi" w:hAnsiTheme="minorHAnsi" w:eastAsiaTheme="minorHAnsi" w:asciiTheme="minorHAnsi"/>
        </w:rPr>
        <w:tab/>
      </w:r>
      <w:r>
        <w:rPr>
          <w:rFonts w:ascii="Times New Roman" w:eastAsia="Times New Roman" w:cstheme="minorBidi" w:hAnsiTheme="minorHAnsi"/>
        </w:rPr>
        <w:t>32</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3-4</w:t>
      </w:r>
      <w:r>
        <w:t xml:space="preserve">  </w:t>
      </w:r>
      <w:r>
        <w:rPr>
          <w:rFonts w:cstheme="minorBidi" w:hAnsiTheme="minorHAnsi" w:eastAsiaTheme="minorHAnsi" w:asciiTheme="minorHAnsi"/>
        </w:rPr>
        <w:t>快</w:t>
      </w:r>
      <w:r>
        <w:rPr>
          <w:rFonts w:cstheme="minorBidi" w:hAnsiTheme="minorHAnsi" w:eastAsiaTheme="minorHAnsi" w:asciiTheme="minorHAnsi"/>
        </w:rPr>
        <w:t>速</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美</w:t>
      </w:r>
      <w:r>
        <w:rPr>
          <w:rFonts w:cstheme="minorBidi" w:hAnsiTheme="minorHAnsi" w:eastAsiaTheme="minorHAnsi" w:asciiTheme="minorHAnsi"/>
        </w:rPr>
        <w:t>洲</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33</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3-5</w:t>
      </w:r>
      <w:r>
        <w:t xml:space="preserve">  </w:t>
      </w:r>
      <w:r>
        <w:rPr>
          <w:rFonts w:cstheme="minorBidi" w:hAnsiTheme="minorHAnsi" w:eastAsiaTheme="minorHAnsi" w:asciiTheme="minorHAnsi"/>
        </w:rPr>
        <w:t>快</w:t>
      </w:r>
      <w:r>
        <w:rPr>
          <w:rFonts w:cstheme="minorBidi" w:hAnsiTheme="minorHAnsi" w:eastAsiaTheme="minorHAnsi" w:asciiTheme="minorHAnsi"/>
        </w:rPr>
        <w:t>速</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东</w:t>
      </w:r>
      <w:r>
        <w:rPr>
          <w:rFonts w:cstheme="minorBidi" w:hAnsiTheme="minorHAnsi" w:eastAsiaTheme="minorHAnsi" w:asciiTheme="minorHAnsi"/>
        </w:rPr>
        <w:t>南</w:t>
      </w:r>
      <w:r>
        <w:rPr>
          <w:rFonts w:cstheme="minorBidi" w:hAnsiTheme="minorHAnsi" w:eastAsiaTheme="minorHAnsi" w:asciiTheme="minorHAnsi"/>
        </w:rPr>
        <w:t>亚、</w:t>
      </w:r>
      <w:r>
        <w:rPr>
          <w:rFonts w:cstheme="minorBidi" w:hAnsiTheme="minorHAnsi" w:eastAsiaTheme="minorHAnsi" w:asciiTheme="minorHAnsi"/>
        </w:rPr>
        <w:t>日</w:t>
      </w:r>
      <w:r>
        <w:rPr>
          <w:rFonts w:cstheme="minorBidi" w:hAnsiTheme="minorHAnsi" w:eastAsiaTheme="minorHAnsi" w:asciiTheme="minorHAnsi"/>
        </w:rPr>
        <w:t>本</w:t>
      </w:r>
      <w:r>
        <w:rPr>
          <w:rFonts w:cstheme="minorBidi" w:hAnsiTheme="minorHAnsi" w:eastAsiaTheme="minorHAnsi" w:asciiTheme="minorHAnsi"/>
        </w:rPr>
        <w:t>、</w:t>
      </w:r>
      <w:r>
        <w:rPr>
          <w:rFonts w:cstheme="minorBidi" w:hAnsiTheme="minorHAnsi" w:eastAsiaTheme="minorHAnsi" w:asciiTheme="minorHAnsi"/>
        </w:rPr>
        <w:t>澳</w:t>
      </w:r>
      <w:r>
        <w:rPr>
          <w:rFonts w:cstheme="minorBidi" w:hAnsiTheme="minorHAnsi" w:eastAsiaTheme="minorHAnsi" w:asciiTheme="minorHAnsi"/>
        </w:rPr>
        <w:t>大</w:t>
      </w:r>
      <w:r>
        <w:rPr>
          <w:rFonts w:cstheme="minorBidi" w:hAnsiTheme="minorHAnsi" w:eastAsiaTheme="minorHAnsi" w:asciiTheme="minorHAnsi"/>
        </w:rPr>
        <w:t>利</w:t>
      </w:r>
      <w:r>
        <w:rPr>
          <w:rFonts w:cstheme="minorBidi" w:hAnsiTheme="minorHAnsi" w:eastAsiaTheme="minorHAnsi" w:asciiTheme="minorHAnsi"/>
        </w:rPr>
        <w:t>亚</w:t>
      </w:r>
      <w:r>
        <w:rPr>
          <w:rFonts w:cstheme="minorBidi" w:hAnsiTheme="minorHAnsi" w:eastAsiaTheme="minorHAnsi" w:asciiTheme="minorHAnsi"/>
        </w:rPr>
        <w:t>典</w:t>
      </w:r>
      <w:r>
        <w:rPr>
          <w:rFonts w:cstheme="minorBidi" w:hAnsiTheme="minorHAnsi" w:eastAsiaTheme="minorHAnsi" w:asciiTheme="minorHAnsi"/>
        </w:rPr>
        <w:t>型</w:t>
      </w:r>
      <w:r>
        <w:rPr>
          <w:rFonts w:cstheme="minorBidi" w:hAnsiTheme="minorHAnsi" w:eastAsiaTheme="minorHAnsi" w:asciiTheme="minorHAnsi"/>
        </w:rPr>
        <w:t>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34</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3-6</w:t>
      </w:r>
      <w:r>
        <w:t xml:space="preserve">  </w:t>
      </w:r>
      <w:r>
        <w:rPr>
          <w:rFonts w:cstheme="minorBidi" w:hAnsiTheme="minorHAnsi" w:eastAsiaTheme="minorHAnsi" w:asciiTheme="minorHAnsi"/>
        </w:rPr>
        <w:t>快</w:t>
      </w:r>
      <w:r>
        <w:rPr>
          <w:rFonts w:cstheme="minorBidi" w:hAnsiTheme="minorHAnsi" w:eastAsiaTheme="minorHAnsi" w:asciiTheme="minorHAnsi"/>
        </w:rPr>
        <w:t>速</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国</w:t>
      </w:r>
      <w:r>
        <w:rPr>
          <w:rFonts w:cstheme="minorBidi" w:hAnsiTheme="minorHAnsi" w:eastAsiaTheme="minorHAnsi" w:asciiTheme="minorHAnsi"/>
        </w:rPr>
        <w:t>外</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37</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3-7</w:t>
      </w:r>
      <w:r>
        <w:t xml:space="preserve">  </w:t>
      </w:r>
      <w:r>
        <w:rPr>
          <w:rFonts w:cstheme="minorBidi" w:hAnsiTheme="minorHAnsi" w:eastAsiaTheme="minorHAnsi" w:asciiTheme="minorHAnsi"/>
        </w:rPr>
        <w:t>分</w:t>
      </w:r>
      <w:r>
        <w:rPr>
          <w:rFonts w:cstheme="minorBidi" w:hAnsiTheme="minorHAnsi" w:eastAsiaTheme="minorHAnsi" w:asciiTheme="minorHAnsi"/>
        </w:rPr>
        <w:t>异</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欧</w:t>
      </w:r>
      <w:r>
        <w:rPr>
          <w:rFonts w:cstheme="minorBidi" w:hAnsiTheme="minorHAnsi" w:eastAsiaTheme="minorHAnsi" w:asciiTheme="minorHAnsi"/>
        </w:rPr>
        <w:t>洲</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38</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3-8</w:t>
      </w:r>
      <w:r>
        <w:t xml:space="preserve">  </w:t>
      </w:r>
      <w:r>
        <w:rPr>
          <w:rFonts w:cstheme="minorBidi" w:hAnsiTheme="minorHAnsi" w:eastAsiaTheme="minorHAnsi" w:asciiTheme="minorHAnsi"/>
        </w:rPr>
        <w:t>分</w:t>
      </w:r>
      <w:r>
        <w:rPr>
          <w:rFonts w:cstheme="minorBidi" w:hAnsiTheme="minorHAnsi" w:eastAsiaTheme="minorHAnsi" w:asciiTheme="minorHAnsi"/>
        </w:rPr>
        <w:t>异</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美</w:t>
      </w:r>
      <w:r>
        <w:rPr>
          <w:rFonts w:cstheme="minorBidi" w:hAnsiTheme="minorHAnsi" w:eastAsiaTheme="minorHAnsi" w:asciiTheme="minorHAnsi"/>
        </w:rPr>
        <w:t>洲</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39</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3-9</w:t>
      </w:r>
      <w:r>
        <w:t xml:space="preserve">  </w:t>
      </w:r>
      <w:r>
        <w:rPr>
          <w:rFonts w:cstheme="minorBidi" w:hAnsiTheme="minorHAnsi" w:eastAsiaTheme="minorHAnsi" w:asciiTheme="minorHAnsi"/>
        </w:rPr>
        <w:t>分</w:t>
      </w:r>
      <w:r>
        <w:rPr>
          <w:rFonts w:cstheme="minorBidi" w:hAnsiTheme="minorHAnsi" w:eastAsiaTheme="minorHAnsi" w:asciiTheme="minorHAnsi"/>
        </w:rPr>
        <w:t>异</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东</w:t>
      </w:r>
      <w:r>
        <w:rPr>
          <w:rFonts w:cstheme="minorBidi" w:hAnsiTheme="minorHAnsi" w:eastAsiaTheme="minorHAnsi" w:asciiTheme="minorHAnsi"/>
        </w:rPr>
        <w:t>南</w:t>
      </w:r>
      <w:r>
        <w:rPr>
          <w:rFonts w:cstheme="minorBidi" w:hAnsiTheme="minorHAnsi" w:eastAsiaTheme="minorHAnsi" w:asciiTheme="minorHAnsi"/>
        </w:rPr>
        <w:t>亚、</w:t>
      </w:r>
      <w:r>
        <w:rPr>
          <w:rFonts w:cstheme="minorBidi" w:hAnsiTheme="minorHAnsi" w:eastAsiaTheme="minorHAnsi" w:asciiTheme="minorHAnsi"/>
        </w:rPr>
        <w:t>日</w:t>
      </w:r>
      <w:r>
        <w:rPr>
          <w:rFonts w:cstheme="minorBidi" w:hAnsiTheme="minorHAnsi" w:eastAsiaTheme="minorHAnsi" w:asciiTheme="minorHAnsi"/>
        </w:rPr>
        <w:t>本</w:t>
      </w:r>
      <w:r>
        <w:rPr>
          <w:rFonts w:cstheme="minorBidi" w:hAnsiTheme="minorHAnsi" w:eastAsiaTheme="minorHAnsi" w:asciiTheme="minorHAnsi"/>
        </w:rPr>
        <w:t>、</w:t>
      </w:r>
      <w:r>
        <w:rPr>
          <w:rFonts w:cstheme="minorBidi" w:hAnsiTheme="minorHAnsi" w:eastAsiaTheme="minorHAnsi" w:asciiTheme="minorHAnsi"/>
        </w:rPr>
        <w:t>澳</w:t>
      </w:r>
      <w:r>
        <w:rPr>
          <w:rFonts w:cstheme="minorBidi" w:hAnsiTheme="minorHAnsi" w:eastAsiaTheme="minorHAnsi" w:asciiTheme="minorHAnsi"/>
        </w:rPr>
        <w:t>大</w:t>
      </w:r>
      <w:r>
        <w:rPr>
          <w:rFonts w:cstheme="minorBidi" w:hAnsiTheme="minorHAnsi" w:eastAsiaTheme="minorHAnsi" w:asciiTheme="minorHAnsi"/>
        </w:rPr>
        <w:t>利</w:t>
      </w:r>
      <w:r>
        <w:rPr>
          <w:rFonts w:cstheme="minorBidi" w:hAnsiTheme="minorHAnsi" w:eastAsiaTheme="minorHAnsi" w:asciiTheme="minorHAnsi"/>
        </w:rPr>
        <w:t>亚</w:t>
      </w:r>
      <w:r>
        <w:rPr>
          <w:rFonts w:cstheme="minorBidi" w:hAnsiTheme="minorHAnsi" w:eastAsiaTheme="minorHAnsi" w:asciiTheme="minorHAnsi"/>
        </w:rPr>
        <w:t>典</w:t>
      </w:r>
      <w:r>
        <w:rPr>
          <w:rFonts w:cstheme="minorBidi" w:hAnsiTheme="minorHAnsi" w:eastAsiaTheme="minorHAnsi" w:asciiTheme="minorHAnsi"/>
        </w:rPr>
        <w:t>型</w:t>
      </w:r>
      <w:r>
        <w:rPr>
          <w:rFonts w:cstheme="minorBidi" w:hAnsiTheme="minorHAnsi" w:eastAsiaTheme="minorHAnsi" w:asciiTheme="minorHAnsi"/>
        </w:rPr>
        <w:t>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40</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3-10</w:t>
      </w:r>
      <w:r>
        <w:t xml:space="preserve">  </w:t>
      </w:r>
      <w:r>
        <w:rPr>
          <w:rFonts w:cstheme="minorBidi" w:hAnsiTheme="minorHAnsi" w:eastAsiaTheme="minorHAnsi" w:asciiTheme="minorHAnsi"/>
        </w:rPr>
        <w:t>分</w:t>
      </w:r>
      <w:r>
        <w:rPr>
          <w:rFonts w:cstheme="minorBidi" w:hAnsiTheme="minorHAnsi" w:eastAsiaTheme="minorHAnsi" w:asciiTheme="minorHAnsi"/>
        </w:rPr>
        <w:t>异</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国</w:t>
      </w:r>
      <w:r>
        <w:rPr>
          <w:rFonts w:cstheme="minorBidi" w:hAnsiTheme="minorHAnsi" w:eastAsiaTheme="minorHAnsi" w:asciiTheme="minorHAnsi"/>
        </w:rPr>
        <w:t>外</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43</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3-11</w:t>
      </w:r>
      <w:r>
        <w:t xml:space="preserve">  </w:t>
      </w:r>
      <w:r>
        <w:rPr>
          <w:rFonts w:cstheme="minorBidi" w:hAnsiTheme="minorHAnsi" w:eastAsiaTheme="minorHAnsi" w:asciiTheme="minorHAnsi"/>
        </w:rPr>
        <w:t>蔓</w:t>
      </w:r>
      <w:r>
        <w:rPr>
          <w:rFonts w:cstheme="minorBidi" w:hAnsiTheme="minorHAnsi" w:eastAsiaTheme="minorHAnsi" w:asciiTheme="minorHAnsi"/>
        </w:rPr>
        <w:t>延</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欧洲</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45</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3-12</w:t>
      </w:r>
      <w:r>
        <w:t xml:space="preserve">  </w:t>
      </w:r>
      <w:r>
        <w:rPr>
          <w:rFonts w:cstheme="minorBidi" w:hAnsiTheme="minorHAnsi" w:eastAsiaTheme="minorHAnsi" w:asciiTheme="minorHAnsi"/>
        </w:rPr>
        <w:t>蔓</w:t>
      </w:r>
      <w:r>
        <w:rPr>
          <w:rFonts w:cstheme="minorBidi" w:hAnsiTheme="minorHAnsi" w:eastAsiaTheme="minorHAnsi" w:asciiTheme="minorHAnsi"/>
        </w:rPr>
        <w:t>延</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美</w:t>
      </w:r>
      <w:r>
        <w:rPr>
          <w:rFonts w:cstheme="minorBidi" w:hAnsiTheme="minorHAnsi" w:eastAsiaTheme="minorHAnsi" w:asciiTheme="minorHAnsi"/>
        </w:rPr>
        <w:t>洲</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46</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3-13</w:t>
      </w:r>
      <w:r>
        <w:t xml:space="preserve">  </w:t>
      </w:r>
      <w:r>
        <w:rPr>
          <w:rFonts w:cstheme="minorBidi" w:hAnsiTheme="minorHAnsi" w:eastAsiaTheme="minorHAnsi" w:asciiTheme="minorHAnsi"/>
        </w:rPr>
        <w:t>蔓延发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东</w:t>
      </w:r>
      <w:r>
        <w:rPr>
          <w:rFonts w:cstheme="minorBidi" w:hAnsiTheme="minorHAnsi" w:eastAsiaTheme="minorHAnsi" w:asciiTheme="minorHAnsi"/>
        </w:rPr>
        <w:t>南</w:t>
      </w:r>
      <w:r>
        <w:rPr>
          <w:rFonts w:cstheme="minorBidi" w:hAnsiTheme="minorHAnsi" w:eastAsiaTheme="minorHAnsi" w:asciiTheme="minorHAnsi"/>
        </w:rPr>
        <w:t>亚、</w:t>
      </w:r>
      <w:r>
        <w:rPr>
          <w:rFonts w:cstheme="minorBidi" w:hAnsiTheme="minorHAnsi" w:eastAsiaTheme="minorHAnsi" w:asciiTheme="minorHAnsi"/>
        </w:rPr>
        <w:t>日</w:t>
      </w:r>
      <w:r>
        <w:rPr>
          <w:rFonts w:cstheme="minorBidi" w:hAnsiTheme="minorHAnsi" w:eastAsiaTheme="minorHAnsi" w:asciiTheme="minorHAnsi"/>
        </w:rPr>
        <w:t>本</w:t>
      </w:r>
      <w:r>
        <w:rPr>
          <w:rFonts w:cstheme="minorBidi" w:hAnsiTheme="minorHAnsi" w:eastAsiaTheme="minorHAnsi" w:asciiTheme="minorHAnsi"/>
        </w:rPr>
        <w:t>、</w:t>
      </w:r>
      <w:r>
        <w:rPr>
          <w:rFonts w:cstheme="minorBidi" w:hAnsiTheme="minorHAnsi" w:eastAsiaTheme="minorHAnsi" w:asciiTheme="minorHAnsi"/>
        </w:rPr>
        <w:t>澳</w:t>
      </w:r>
      <w:r>
        <w:rPr>
          <w:rFonts w:cstheme="minorBidi" w:hAnsiTheme="minorHAnsi" w:eastAsiaTheme="minorHAnsi" w:asciiTheme="minorHAnsi"/>
        </w:rPr>
        <w:t>大</w:t>
      </w:r>
      <w:r>
        <w:rPr>
          <w:rFonts w:cstheme="minorBidi" w:hAnsiTheme="minorHAnsi" w:eastAsiaTheme="minorHAnsi" w:asciiTheme="minorHAnsi"/>
        </w:rPr>
        <w:t>利</w:t>
      </w:r>
      <w:r>
        <w:rPr>
          <w:rFonts w:cstheme="minorBidi" w:hAnsiTheme="minorHAnsi" w:eastAsiaTheme="minorHAnsi" w:asciiTheme="minorHAnsi"/>
        </w:rPr>
        <w:t>亚</w:t>
      </w:r>
      <w:r>
        <w:rPr>
          <w:rFonts w:cstheme="minorBidi" w:hAnsiTheme="minorHAnsi" w:eastAsiaTheme="minorHAnsi" w:asciiTheme="minorHAnsi"/>
        </w:rPr>
        <w:t>典</w:t>
      </w:r>
      <w:r>
        <w:rPr>
          <w:rFonts w:cstheme="minorBidi" w:hAnsiTheme="minorHAnsi" w:eastAsiaTheme="minorHAnsi" w:asciiTheme="minorHAnsi"/>
        </w:rPr>
        <w:t>型</w:t>
      </w:r>
      <w:r>
        <w:rPr>
          <w:rFonts w:cstheme="minorBidi" w:hAnsiTheme="minorHAnsi" w:eastAsiaTheme="minorHAnsi" w:asciiTheme="minorHAnsi"/>
        </w:rPr>
        <w:t>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47</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3-14</w:t>
      </w:r>
      <w:r>
        <w:t xml:space="preserve">  </w:t>
      </w:r>
      <w:r>
        <w:rPr>
          <w:rFonts w:cstheme="minorBidi" w:hAnsiTheme="minorHAnsi" w:eastAsiaTheme="minorHAnsi" w:asciiTheme="minorHAnsi"/>
        </w:rPr>
        <w:t>蔓</w:t>
      </w:r>
      <w:r>
        <w:rPr>
          <w:rFonts w:cstheme="minorBidi" w:hAnsiTheme="minorHAnsi" w:eastAsiaTheme="minorHAnsi" w:asciiTheme="minorHAnsi"/>
        </w:rPr>
        <w:t>延</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国</w:t>
      </w:r>
      <w:r>
        <w:rPr>
          <w:rFonts w:cstheme="minorBidi" w:hAnsiTheme="minorHAnsi" w:eastAsiaTheme="minorHAnsi" w:asciiTheme="minorHAnsi"/>
        </w:rPr>
        <w:t>外</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49</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3-15</w:t>
      </w:r>
      <w:r>
        <w:t xml:space="preserve">  </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与ft体</w:t>
      </w:r>
      <w:r>
        <w:rPr>
          <w:rFonts w:cstheme="minorBidi" w:hAnsiTheme="minorHAnsi" w:eastAsiaTheme="minorHAnsi" w:asciiTheme="minorHAnsi"/>
        </w:rPr>
        <w:t>关</w:t>
      </w:r>
      <w:r>
        <w:rPr>
          <w:rFonts w:cstheme="minorBidi" w:hAnsiTheme="minorHAnsi" w:eastAsiaTheme="minorHAnsi" w:asciiTheme="minorHAnsi"/>
        </w:rPr>
        <w:t>系</w:t>
      </w:r>
      <w:r>
        <w:rPr>
          <w:rFonts w:cstheme="minorBidi" w:hAnsiTheme="minorHAnsi" w:eastAsiaTheme="minorHAnsi" w:asciiTheme="minorHAnsi"/>
        </w:rPr>
        <w:t>示</w:t>
      </w:r>
      <w:r>
        <w:rPr>
          <w:rFonts w:cstheme="minorBidi" w:hAnsiTheme="minorHAnsi" w:eastAsiaTheme="minorHAnsi" w:asciiTheme="minorHAnsi"/>
        </w:rPr>
        <w:t>意图</w:t>
      </w:r>
      <w:r w:rsidRPr="00000000">
        <w:rPr>
          <w:rFonts w:cstheme="minorBidi" w:hAnsiTheme="minorHAnsi" w:eastAsiaTheme="minorHAnsi" w:asciiTheme="minorHAnsi"/>
        </w:rPr>
        <w:tab/>
      </w:r>
      <w:r>
        <w:rPr>
          <w:rFonts w:ascii="Times New Roman" w:eastAsia="Times New Roman" w:cstheme="minorBidi" w:hAnsiTheme="minorHAnsi"/>
        </w:rPr>
        <w:t>50</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3-16</w:t>
      </w:r>
      <w:r>
        <w:t xml:space="preserve">  </w:t>
      </w:r>
      <w:r>
        <w:rPr>
          <w:rFonts w:cstheme="minorBidi" w:hAnsiTheme="minorHAnsi" w:eastAsiaTheme="minorHAnsi" w:asciiTheme="minorHAnsi"/>
        </w:rPr>
        <w:t>中</w:t>
      </w:r>
      <w:r>
        <w:rPr>
          <w:rFonts w:cstheme="minorBidi" w:hAnsiTheme="minorHAnsi" w:eastAsiaTheme="minorHAnsi" w:asciiTheme="minorHAnsi"/>
        </w:rPr>
        <w:t>世</w:t>
      </w:r>
      <w:r>
        <w:rPr>
          <w:rFonts w:cstheme="minorBidi" w:hAnsiTheme="minorHAnsi" w:eastAsiaTheme="minorHAnsi" w:asciiTheme="minorHAnsi"/>
        </w:rPr>
        <w:t>纪</w:t>
      </w:r>
      <w:r>
        <w:rPr>
          <w:rFonts w:cstheme="minorBidi" w:hAnsiTheme="minorHAnsi" w:eastAsiaTheme="minorHAnsi" w:asciiTheme="minorHAnsi"/>
        </w:rPr>
        <w:t>圣</w:t>
      </w:r>
      <w:r>
        <w:rPr>
          <w:rFonts w:cstheme="minorBidi" w:hAnsiTheme="minorHAnsi" w:eastAsiaTheme="minorHAnsi" w:asciiTheme="minorHAnsi"/>
        </w:rPr>
        <w:t>密</w:t>
      </w:r>
      <w:r>
        <w:rPr>
          <w:rFonts w:cstheme="minorBidi" w:hAnsiTheme="minorHAnsi" w:eastAsiaTheme="minorHAnsi" w:asciiTheme="minorHAnsi"/>
        </w:rPr>
        <w:t>启</w:t>
      </w:r>
      <w:r>
        <w:rPr>
          <w:rFonts w:cstheme="minorBidi" w:hAnsiTheme="minorHAnsi" w:eastAsiaTheme="minorHAnsi" w:asciiTheme="minorHAnsi"/>
        </w:rPr>
        <w:t>尔</w:t>
      </w:r>
      <w:r>
        <w:rPr>
          <w:rFonts w:cstheme="minorBidi" w:hAnsiTheme="minorHAnsi" w:eastAsiaTheme="minorHAnsi" w:asciiTheme="minorHAnsi"/>
        </w:rPr>
        <w:t>平</w:t>
      </w:r>
      <w:r>
        <w:rPr>
          <w:rFonts w:cstheme="minorBidi" w:hAnsiTheme="minorHAnsi" w:eastAsiaTheme="minorHAnsi" w:asciiTheme="minorHAnsi"/>
        </w:rPr>
        <w:t>面图</w:t>
      </w:r>
      <w:r>
        <w:rPr>
          <w:rFonts w:cstheme="minorBidi" w:hAnsiTheme="minorHAnsi" w:eastAsiaTheme="minorHAnsi" w:asciiTheme="minorHAnsi"/>
        </w:rPr>
        <w:t>与</w:t>
      </w:r>
      <w:r>
        <w:rPr>
          <w:rFonts w:cstheme="minorBidi" w:hAnsiTheme="minorHAnsi" w:eastAsiaTheme="minorHAnsi" w:asciiTheme="minorHAnsi"/>
        </w:rPr>
        <w:t>鸟</w:t>
      </w:r>
      <w:r>
        <w:rPr>
          <w:rFonts w:cstheme="minorBidi" w:hAnsiTheme="minorHAnsi" w:eastAsiaTheme="minorHAnsi" w:asciiTheme="minorHAnsi"/>
        </w:rPr>
        <w:t>瞰</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51</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3-17</w:t>
      </w:r>
      <w:r>
        <w:t xml:space="preserve">  </w:t>
      </w:r>
      <w:r>
        <w:rPr>
          <w:rFonts w:cstheme="minorBidi" w:hAnsiTheme="minorHAnsi" w:eastAsiaTheme="minorHAnsi" w:asciiTheme="minorHAnsi"/>
        </w:rPr>
        <w:t>塔</w:t>
      </w:r>
      <w:r>
        <w:rPr>
          <w:rFonts w:cstheme="minorBidi" w:hAnsiTheme="minorHAnsi" w:eastAsiaTheme="minorHAnsi" w:asciiTheme="minorHAnsi"/>
        </w:rPr>
        <w:t>斯</w:t>
      </w:r>
      <w:r>
        <w:rPr>
          <w:rFonts w:cstheme="minorBidi" w:hAnsiTheme="minorHAnsi" w:eastAsiaTheme="minorHAnsi" w:asciiTheme="minorHAnsi"/>
        </w:rPr>
        <w:t>科</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鸟</w:t>
      </w:r>
      <w:r>
        <w:rPr>
          <w:rFonts w:cstheme="minorBidi" w:hAnsiTheme="minorHAnsi" w:eastAsiaTheme="minorHAnsi" w:asciiTheme="minorHAnsi"/>
        </w:rPr>
        <w:t>瞰图</w:t>
      </w:r>
      <w:r w:rsidRPr="00000000">
        <w:rPr>
          <w:rFonts w:cstheme="minorBidi" w:hAnsiTheme="minorHAnsi" w:eastAsiaTheme="minorHAnsi" w:asciiTheme="minorHAnsi"/>
        </w:rPr>
        <w:tab/>
      </w:r>
      <w:r>
        <w:rPr>
          <w:rFonts w:ascii="Times New Roman" w:eastAsia="Times New Roman" w:cstheme="minorBidi" w:hAnsiTheme="minorHAnsi"/>
        </w:rPr>
        <w:t>52</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3-18</w:t>
      </w:r>
      <w:r>
        <w:t xml:space="preserve">  </w:t>
      </w:r>
      <w:r>
        <w:rPr>
          <w:rFonts w:cstheme="minorBidi" w:hAnsiTheme="minorHAnsi" w:eastAsiaTheme="minorHAnsi" w:asciiTheme="minorHAnsi"/>
        </w:rPr>
        <w:t>波</w:t>
      </w:r>
      <w:r>
        <w:rPr>
          <w:rFonts w:cstheme="minorBidi" w:hAnsiTheme="minorHAnsi" w:eastAsiaTheme="minorHAnsi" w:asciiTheme="minorHAnsi"/>
        </w:rPr>
        <w:t>托</w:t>
      </w:r>
      <w:r>
        <w:rPr>
          <w:rFonts w:cstheme="minorBidi" w:hAnsiTheme="minorHAnsi" w:eastAsiaTheme="minorHAnsi" w:asciiTheme="minorHAnsi"/>
        </w:rPr>
        <w:t>西</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与</w:t>
      </w:r>
      <w:r>
        <w:rPr>
          <w:rFonts w:cstheme="minorBidi" w:hAnsiTheme="minorHAnsi" w:eastAsiaTheme="minorHAnsi" w:asciiTheme="minorHAnsi"/>
        </w:rPr>
        <w:t>地</w:t>
      </w:r>
      <w:r>
        <w:rPr>
          <w:rFonts w:cstheme="minorBidi" w:hAnsiTheme="minorHAnsi" w:eastAsiaTheme="minorHAnsi" w:asciiTheme="minorHAnsi"/>
        </w:rPr>
        <w:t>形</w:t>
      </w:r>
      <w:r>
        <w:rPr>
          <w:rFonts w:cstheme="minorBidi" w:hAnsiTheme="minorHAnsi" w:eastAsiaTheme="minorHAnsi" w:asciiTheme="minorHAnsi"/>
        </w:rPr>
        <w:t>关系</w:t>
      </w:r>
      <w:r>
        <w:rPr>
          <w:rFonts w:cstheme="minorBidi" w:hAnsiTheme="minorHAnsi" w:eastAsiaTheme="minorHAnsi" w:asciiTheme="minorHAnsi"/>
        </w:rPr>
        <w:t>示</w:t>
      </w:r>
      <w:r>
        <w:rPr>
          <w:rFonts w:cstheme="minorBidi" w:hAnsiTheme="minorHAnsi" w:eastAsiaTheme="minorHAnsi" w:asciiTheme="minorHAnsi"/>
        </w:rPr>
        <w:t>意图</w:t>
      </w:r>
      <w:r w:rsidRPr="00000000">
        <w:rPr>
          <w:rFonts w:cstheme="minorBidi" w:hAnsiTheme="minorHAnsi" w:eastAsiaTheme="minorHAnsi" w:asciiTheme="minorHAnsi"/>
        </w:rPr>
        <w:tab/>
      </w:r>
      <w:r>
        <w:rPr>
          <w:rFonts w:ascii="Times New Roman" w:eastAsia="Times New Roman" w:cstheme="minorBidi" w:hAnsiTheme="minorHAnsi"/>
        </w:rPr>
        <w:t>52</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3-19</w:t>
      </w:r>
      <w:r>
        <w:t xml:space="preserve">  </w:t>
      </w:r>
      <w:r>
        <w:rPr>
          <w:rFonts w:cstheme="minorBidi" w:hAnsiTheme="minorHAnsi" w:eastAsiaTheme="minorHAnsi" w:asciiTheme="minorHAnsi"/>
        </w:rPr>
        <w:t>塔</w:t>
      </w:r>
      <w:r>
        <w:rPr>
          <w:rFonts w:cstheme="minorBidi" w:hAnsiTheme="minorHAnsi" w:eastAsiaTheme="minorHAnsi" w:asciiTheme="minorHAnsi"/>
        </w:rPr>
        <w:t>斯</w:t>
      </w:r>
      <w:r>
        <w:rPr>
          <w:rFonts w:cstheme="minorBidi" w:hAnsiTheme="minorHAnsi" w:eastAsiaTheme="minorHAnsi" w:asciiTheme="minorHAnsi"/>
        </w:rPr>
        <w:t>科</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与</w:t>
      </w:r>
      <w:r>
        <w:rPr>
          <w:rFonts w:cstheme="minorBidi" w:hAnsiTheme="minorHAnsi" w:eastAsiaTheme="minorHAnsi" w:asciiTheme="minorHAnsi"/>
        </w:rPr>
        <w:t>地</w:t>
      </w:r>
      <w:r>
        <w:rPr>
          <w:rFonts w:cstheme="minorBidi" w:hAnsiTheme="minorHAnsi" w:eastAsiaTheme="minorHAnsi" w:asciiTheme="minorHAnsi"/>
        </w:rPr>
        <w:t>形</w:t>
      </w:r>
      <w:r>
        <w:rPr>
          <w:rFonts w:cstheme="minorBidi" w:hAnsiTheme="minorHAnsi" w:eastAsiaTheme="minorHAnsi" w:asciiTheme="minorHAnsi"/>
        </w:rPr>
        <w:t>关系</w:t>
      </w:r>
      <w:r>
        <w:rPr>
          <w:rFonts w:cstheme="minorBidi" w:hAnsiTheme="minorHAnsi" w:eastAsiaTheme="minorHAnsi" w:asciiTheme="minorHAnsi"/>
        </w:rPr>
        <w:t>示</w:t>
      </w:r>
      <w:r>
        <w:rPr>
          <w:rFonts w:cstheme="minorBidi" w:hAnsiTheme="minorHAnsi" w:eastAsiaTheme="minorHAnsi" w:asciiTheme="minorHAnsi"/>
        </w:rPr>
        <w:t>意图</w:t>
      </w:r>
      <w:r w:rsidRPr="00000000">
        <w:rPr>
          <w:rFonts w:cstheme="minorBidi" w:hAnsiTheme="minorHAnsi" w:eastAsiaTheme="minorHAnsi" w:asciiTheme="minorHAnsi"/>
        </w:rPr>
        <w:tab/>
      </w:r>
      <w:r>
        <w:rPr>
          <w:rFonts w:ascii="Times New Roman" w:eastAsia="Times New Roman" w:cstheme="minorBidi" w:hAnsiTheme="minorHAnsi"/>
        </w:rPr>
        <w:t>52</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3-20</w:t>
      </w:r>
      <w:r>
        <w:t xml:space="preserve">  </w:t>
      </w:r>
      <w:r>
        <w:rPr>
          <w:rFonts w:cstheme="minorBidi" w:hAnsiTheme="minorHAnsi" w:eastAsiaTheme="minorHAnsi" w:asciiTheme="minorHAnsi"/>
        </w:rPr>
        <w:t>波</w:t>
      </w:r>
      <w:r>
        <w:rPr>
          <w:rFonts w:cstheme="minorBidi" w:hAnsiTheme="minorHAnsi" w:eastAsiaTheme="minorHAnsi" w:asciiTheme="minorHAnsi"/>
        </w:rPr>
        <w:t>托</w:t>
      </w:r>
      <w:r>
        <w:rPr>
          <w:rFonts w:cstheme="minorBidi" w:hAnsiTheme="minorHAnsi" w:eastAsiaTheme="minorHAnsi" w:asciiTheme="minorHAnsi"/>
        </w:rPr>
        <w:t>西</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53</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3-21</w:t>
      </w:r>
      <w:r>
        <w:t xml:space="preserve">  </w:t>
      </w:r>
      <w:r>
        <w:rPr>
          <w:rFonts w:cstheme="minorBidi" w:hAnsiTheme="minorHAnsi" w:eastAsiaTheme="minorHAnsi" w:asciiTheme="minorHAnsi"/>
        </w:rPr>
        <w:t>ft</w:t>
      </w:r>
      <w:r>
        <w:rPr>
          <w:rFonts w:cstheme="minorBidi" w:hAnsiTheme="minorHAnsi" w:eastAsiaTheme="minorHAnsi" w:asciiTheme="minorHAnsi"/>
        </w:rPr>
        <w: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与</w:t>
      </w:r>
      <w:r>
        <w:rPr>
          <w:rFonts w:cstheme="minorBidi" w:hAnsiTheme="minorHAnsi" w:eastAsiaTheme="minorHAnsi" w:asciiTheme="minorHAnsi"/>
        </w:rPr>
        <w:t>河</w:t>
      </w:r>
      <w:r>
        <w:rPr>
          <w:rFonts w:cstheme="minorBidi" w:hAnsiTheme="minorHAnsi" w:eastAsiaTheme="minorHAnsi" w:asciiTheme="minorHAnsi"/>
        </w:rPr>
        <w:t>流</w:t>
      </w:r>
      <w:r w:rsidRPr="00000000">
        <w:rPr>
          <w:rFonts w:cstheme="minorBidi" w:hAnsiTheme="minorHAnsi" w:eastAsiaTheme="minorHAnsi" w:asciiTheme="minorHAnsi"/>
        </w:rPr>
        <w:tab/>
      </w:r>
      <w:r>
        <w:rPr>
          <w:rFonts w:ascii="Times New Roman" w:eastAsia="Times New Roman" w:cstheme="minorBidi" w:hAnsiTheme="minorHAnsi"/>
        </w:rPr>
        <w:t>54</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3-22</w:t>
      </w:r>
      <w:r>
        <w:t xml:space="preserve">  </w:t>
      </w:r>
      <w:r>
        <w:rPr>
          <w:rFonts w:cstheme="minorBidi" w:hAnsiTheme="minorHAnsi" w:eastAsiaTheme="minorHAnsi" w:asciiTheme="minorHAnsi"/>
        </w:rPr>
        <w:t>海</w:t>
      </w:r>
      <w:r>
        <w:rPr>
          <w:rFonts w:cstheme="minorBidi" w:hAnsiTheme="minorHAnsi" w:eastAsiaTheme="minorHAnsi" w:asciiTheme="minorHAnsi"/>
        </w:rPr>
        <w:t>德</w:t>
      </w:r>
      <w:r>
        <w:rPr>
          <w:rFonts w:cstheme="minorBidi" w:hAnsiTheme="minorHAnsi" w:eastAsiaTheme="minorHAnsi" w:asciiTheme="minorHAnsi"/>
        </w:rPr>
        <w:t>堡</w:t>
      </w:r>
      <w:r>
        <w:rPr>
          <w:rFonts w:cstheme="minorBidi" w:hAnsiTheme="minorHAnsi" w:eastAsiaTheme="minorHAnsi" w:asciiTheme="minorHAnsi"/>
        </w:rPr>
        <w:t>核</w:t>
      </w:r>
      <w:r>
        <w:rPr>
          <w:rFonts w:cstheme="minorBidi" w:hAnsiTheme="minorHAnsi" w:eastAsiaTheme="minorHAnsi" w:asciiTheme="minorHAnsi"/>
        </w:rPr>
        <w:t>心</w:t>
      </w:r>
      <w:r>
        <w:rPr>
          <w:rFonts w:cstheme="minorBidi" w:hAnsiTheme="minorHAnsi" w:eastAsiaTheme="minorHAnsi" w:asciiTheme="minorHAnsi"/>
        </w:rPr>
        <w:t>区</w:t>
      </w:r>
      <w:r>
        <w:rPr>
          <w:rFonts w:cstheme="minorBidi" w:hAnsiTheme="minorHAnsi" w:eastAsiaTheme="minorHAnsi" w:asciiTheme="minorHAnsi"/>
        </w:rPr>
        <w:t>平</w:t>
      </w:r>
      <w:r>
        <w:rPr>
          <w:rFonts w:cstheme="minorBidi" w:hAnsiTheme="minorHAnsi" w:eastAsiaTheme="minorHAnsi" w:asciiTheme="minorHAnsi"/>
        </w:rPr>
        <w:t>面</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55</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3-23</w:t>
      </w:r>
      <w:r>
        <w:t xml:space="preserve">  </w:t>
      </w:r>
      <w:r>
        <w:rPr>
          <w:rFonts w:cstheme="minorBidi" w:hAnsiTheme="minorHAnsi" w:eastAsiaTheme="minorHAnsi" w:asciiTheme="minorHAnsi"/>
        </w:rPr>
        <w:t>海</w:t>
      </w:r>
      <w:r>
        <w:rPr>
          <w:rFonts w:cstheme="minorBidi" w:hAnsiTheme="minorHAnsi" w:eastAsiaTheme="minorHAnsi" w:asciiTheme="minorHAnsi"/>
        </w:rPr>
        <w:t>德</w:t>
      </w:r>
      <w:r>
        <w:rPr>
          <w:rFonts w:cstheme="minorBidi" w:hAnsiTheme="minorHAnsi" w:eastAsiaTheme="minorHAnsi" w:asciiTheme="minorHAnsi"/>
        </w:rPr>
        <w:t>堡</w:t>
      </w:r>
      <w:r>
        <w:rPr>
          <w:rFonts w:cstheme="minorBidi" w:hAnsiTheme="minorHAnsi" w:eastAsiaTheme="minorHAnsi" w:asciiTheme="minorHAnsi"/>
        </w:rPr>
        <w:t>古</w:t>
      </w:r>
      <w:r>
        <w:rPr>
          <w:rFonts w:cstheme="minorBidi" w:hAnsiTheme="minorHAnsi" w:eastAsiaTheme="minorHAnsi" w:asciiTheme="minorHAnsi"/>
        </w:rPr>
        <w:t>城</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55</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3-24</w:t>
      </w:r>
      <w:r>
        <w:t xml:space="preserve">  </w:t>
      </w:r>
      <w:r>
        <w:rPr>
          <w:rFonts w:cstheme="minorBidi" w:hAnsiTheme="minorHAnsi" w:eastAsiaTheme="minorHAnsi" w:asciiTheme="minorHAnsi"/>
        </w:rPr>
        <w:t>捷</w:t>
      </w:r>
      <w:r>
        <w:rPr>
          <w:rFonts w:cstheme="minorBidi" w:hAnsiTheme="minorHAnsi" w:eastAsiaTheme="minorHAnsi" w:asciiTheme="minorHAnsi"/>
        </w:rPr>
        <w:t>克</w:t>
      </w:r>
      <w:r>
        <w:rPr>
          <w:rFonts w:cstheme="minorBidi" w:hAnsiTheme="minorHAnsi" w:eastAsiaTheme="minorHAnsi" w:asciiTheme="minorHAnsi"/>
        </w:rPr>
        <w:t>克</w:t>
      </w:r>
      <w:r>
        <w:rPr>
          <w:rFonts w:cstheme="minorBidi" w:hAnsiTheme="minorHAnsi" w:eastAsiaTheme="minorHAnsi" w:asciiTheme="minorHAnsi"/>
        </w:rPr>
        <w:t>鲁</w:t>
      </w:r>
      <w:r>
        <w:rPr>
          <w:rFonts w:cstheme="minorBidi" w:hAnsiTheme="minorHAnsi" w:eastAsiaTheme="minorHAnsi" w:asciiTheme="minorHAnsi"/>
        </w:rPr>
        <w:t>姆</w:t>
      </w:r>
      <w:r>
        <w:rPr>
          <w:rFonts w:cstheme="minorBidi" w:hAnsiTheme="minorHAnsi" w:eastAsiaTheme="minorHAnsi" w:asciiTheme="minorHAnsi"/>
        </w:rPr>
        <w:t>洛</w:t>
      </w:r>
      <w:r>
        <w:rPr>
          <w:rFonts w:cstheme="minorBidi" w:hAnsiTheme="minorHAnsi" w:eastAsiaTheme="minorHAnsi" w:asciiTheme="minorHAnsi"/>
        </w:rPr>
        <w:t>夫</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56</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3-25</w:t>
      </w:r>
      <w:r>
        <w:t xml:space="preserve">  </w:t>
      </w:r>
      <w:r>
        <w:rPr>
          <w:rFonts w:cstheme="minorBidi" w:hAnsiTheme="minorHAnsi" w:eastAsiaTheme="minorHAnsi" w:asciiTheme="minorHAnsi"/>
        </w:rPr>
        <w:t>克</w:t>
      </w:r>
      <w:r>
        <w:rPr>
          <w:rFonts w:cstheme="minorBidi" w:hAnsiTheme="minorHAnsi" w:eastAsiaTheme="minorHAnsi" w:asciiTheme="minorHAnsi"/>
        </w:rPr>
        <w:t>鲁</w:t>
      </w:r>
      <w:r>
        <w:rPr>
          <w:rFonts w:cstheme="minorBidi" w:hAnsiTheme="minorHAnsi" w:eastAsiaTheme="minorHAnsi" w:asciiTheme="minorHAnsi"/>
        </w:rPr>
        <w:t>姆</w:t>
      </w:r>
      <w:r>
        <w:rPr>
          <w:rFonts w:cstheme="minorBidi" w:hAnsiTheme="minorHAnsi" w:eastAsiaTheme="minorHAnsi" w:asciiTheme="minorHAnsi"/>
        </w:rPr>
        <w:t>洛</w:t>
      </w:r>
      <w:r>
        <w:rPr>
          <w:rFonts w:cstheme="minorBidi" w:hAnsiTheme="minorHAnsi" w:eastAsiaTheme="minorHAnsi" w:asciiTheme="minorHAnsi"/>
        </w:rPr>
        <w:t>夫</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整</w:t>
      </w:r>
      <w:r>
        <w:rPr>
          <w:rFonts w:cstheme="minorBidi" w:hAnsiTheme="minorHAnsi" w:eastAsiaTheme="minorHAnsi" w:asciiTheme="minorHAnsi"/>
        </w:rPr>
        <w:t>体鸟</w:t>
      </w:r>
      <w:r>
        <w:rPr>
          <w:rFonts w:cstheme="minorBidi" w:hAnsiTheme="minorHAnsi" w:eastAsiaTheme="minorHAnsi" w:asciiTheme="minorHAnsi"/>
        </w:rPr>
        <w:t>瞰</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57</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3-26</w:t>
      </w:r>
      <w:r>
        <w:t xml:space="preserve">  </w:t>
      </w:r>
      <w:r w:rsidRPr="00DB64CE">
        <w:rPr>
          <w:rFonts w:ascii="Times New Roman" w:eastAsia="Times New Roman" w:cstheme="minorBidi" w:hAnsiTheme="minorHAnsi"/>
        </w:rPr>
        <w:t>1890</w:t>
      </w:r>
      <w:r>
        <w:rPr>
          <w:rFonts w:cstheme="minorBidi" w:hAnsiTheme="minorHAnsi" w:eastAsiaTheme="minorHAnsi" w:asciiTheme="minorHAnsi"/>
        </w:rPr>
        <w:t>年</w:t>
      </w:r>
      <w:r>
        <w:rPr>
          <w:rFonts w:cstheme="minorBidi" w:hAnsiTheme="minorHAnsi" w:eastAsiaTheme="minorHAnsi" w:asciiTheme="minorHAnsi"/>
        </w:rPr>
        <w:t>里</w:t>
      </w:r>
      <w:r>
        <w:rPr>
          <w:rFonts w:cstheme="minorBidi" w:hAnsiTheme="minorHAnsi" w:eastAsiaTheme="minorHAnsi" w:asciiTheme="minorHAnsi"/>
        </w:rPr>
        <w:t>昂</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平面图</w:t>
      </w:r>
      <w:r w:rsidRPr="00000000">
        <w:rPr>
          <w:rFonts w:cstheme="minorBidi" w:hAnsiTheme="minorHAnsi" w:eastAsiaTheme="minorHAnsi" w:asciiTheme="minorHAnsi"/>
        </w:rPr>
        <w:tab/>
      </w:r>
      <w:r>
        <w:rPr>
          <w:rFonts w:ascii="Times New Roman" w:eastAsia="Times New Roman" w:cstheme="minorBidi" w:hAnsiTheme="minorHAnsi"/>
        </w:rPr>
        <w:t>58</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3-27  </w:t>
      </w:r>
      <w:r>
        <w:rPr>
          <w:rFonts w:cstheme="minorBidi" w:hAnsiTheme="minorHAnsi" w:eastAsiaTheme="minorHAnsi" w:asciiTheme="minorHAnsi"/>
        </w:rPr>
        <w:t>里</w:t>
      </w:r>
      <w:r>
        <w:rPr>
          <w:rFonts w:cstheme="minorBidi" w:hAnsiTheme="minorHAnsi" w:eastAsiaTheme="minorHAnsi" w:asciiTheme="minorHAnsi"/>
        </w:rPr>
        <w:t>昂</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58</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3-28</w:t>
      </w:r>
      <w:r>
        <w:t xml:space="preserve">  </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与</w:t>
      </w:r>
      <w:r>
        <w:rPr>
          <w:rFonts w:cstheme="minorBidi" w:hAnsiTheme="minorHAnsi" w:eastAsiaTheme="minorHAnsi" w:asciiTheme="minorHAnsi"/>
        </w:rPr>
        <w:t>港</w:t>
      </w:r>
      <w:r>
        <w:rPr>
          <w:rFonts w:cstheme="minorBidi" w:hAnsiTheme="minorHAnsi" w:eastAsiaTheme="minorHAnsi" w:asciiTheme="minorHAnsi"/>
        </w:rPr>
        <w:t>口</w:t>
      </w:r>
      <w:r>
        <w:rPr>
          <w:rFonts w:cstheme="minorBidi" w:hAnsiTheme="minorHAnsi" w:eastAsiaTheme="minorHAnsi" w:asciiTheme="minorHAnsi"/>
        </w:rPr>
        <w:t>的</w:t>
      </w:r>
      <w:r>
        <w:rPr>
          <w:rFonts w:cstheme="minorBidi" w:hAnsiTheme="minorHAnsi" w:eastAsiaTheme="minorHAnsi" w:asciiTheme="minorHAnsi"/>
        </w:rPr>
        <w:t>位</w:t>
      </w:r>
      <w:r>
        <w:rPr>
          <w:rFonts w:cstheme="minorBidi" w:hAnsiTheme="minorHAnsi" w:eastAsiaTheme="minorHAnsi" w:asciiTheme="minorHAnsi"/>
        </w:rPr>
        <w:t>置</w:t>
      </w:r>
      <w:r>
        <w:rPr>
          <w:rFonts w:cstheme="minorBidi" w:hAnsiTheme="minorHAnsi" w:eastAsiaTheme="minorHAnsi" w:asciiTheme="minorHAnsi"/>
        </w:rPr>
        <w:t>关系</w:t>
      </w:r>
      <w:r>
        <w:rPr>
          <w:rFonts w:cstheme="minorBidi" w:hAnsiTheme="minorHAnsi" w:eastAsiaTheme="minorHAnsi" w:asciiTheme="minorHAnsi"/>
        </w:rPr>
        <w:t>示</w:t>
      </w:r>
      <w:r>
        <w:rPr>
          <w:rFonts w:cstheme="minorBidi" w:hAnsiTheme="minorHAnsi" w:eastAsiaTheme="minorHAnsi" w:asciiTheme="minorHAnsi"/>
        </w:rPr>
        <w:t>意图</w:t>
      </w:r>
      <w:r w:rsidRPr="00000000">
        <w:rPr>
          <w:rFonts w:cstheme="minorBidi" w:hAnsiTheme="minorHAnsi" w:eastAsiaTheme="minorHAnsi" w:asciiTheme="minorHAnsi"/>
        </w:rPr>
        <w:tab/>
      </w:r>
      <w:r>
        <w:rPr>
          <w:rFonts w:ascii="Times New Roman" w:eastAsia="Times New Roman" w:cstheme="minorBidi" w:hAnsiTheme="minorHAnsi"/>
        </w:rPr>
        <w:t>59</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3-29</w:t>
      </w:r>
      <w:r>
        <w:t xml:space="preserve">  </w:t>
      </w:r>
      <w:r>
        <w:rPr>
          <w:rFonts w:cstheme="minorBidi" w:hAnsiTheme="minorHAnsi" w:eastAsiaTheme="minorHAnsi" w:asciiTheme="minorHAnsi"/>
        </w:rPr>
        <w:t>世</w:t>
      </w:r>
      <w:r>
        <w:rPr>
          <w:rFonts w:cstheme="minorBidi" w:hAnsiTheme="minorHAnsi" w:eastAsiaTheme="minorHAnsi" w:asciiTheme="minorHAnsi"/>
        </w:rPr>
        <w:t>界</w:t>
      </w:r>
      <w:r>
        <w:rPr>
          <w:rFonts w:cstheme="minorBidi" w:hAnsiTheme="minorHAnsi" w:eastAsiaTheme="minorHAnsi" w:asciiTheme="minorHAnsi"/>
        </w:rPr>
        <w:t>矿</w:t>
      </w:r>
      <w:r>
        <w:rPr>
          <w:rFonts w:cstheme="minorBidi" w:hAnsiTheme="minorHAnsi" w:eastAsiaTheme="minorHAnsi" w:asciiTheme="minorHAnsi"/>
        </w:rPr>
        <w:t>产</w:t>
      </w:r>
      <w:r>
        <w:rPr>
          <w:rFonts w:cstheme="minorBidi" w:hAnsiTheme="minorHAnsi" w:eastAsiaTheme="minorHAnsi" w:asciiTheme="minorHAnsi"/>
        </w:rPr>
        <w:t>资</w:t>
      </w:r>
      <w:r>
        <w:rPr>
          <w:rFonts w:cstheme="minorBidi" w:hAnsiTheme="minorHAnsi" w:eastAsiaTheme="minorHAnsi" w:asciiTheme="minorHAnsi"/>
        </w:rPr>
        <w:t>源</w:t>
      </w:r>
      <w:r>
        <w:rPr>
          <w:rFonts w:cstheme="minorBidi" w:hAnsiTheme="minorHAnsi" w:eastAsiaTheme="minorHAnsi" w:asciiTheme="minorHAnsi"/>
        </w:rPr>
        <w:t>分</w:t>
      </w:r>
      <w:r>
        <w:rPr>
          <w:rFonts w:cstheme="minorBidi" w:hAnsiTheme="minorHAnsi" w:eastAsiaTheme="minorHAnsi" w:asciiTheme="minorHAnsi"/>
        </w:rPr>
        <w:t>布</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60</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w:t>
      </w:r>
      <w:r>
        <w:t xml:space="preserve">  </w:t>
      </w:r>
      <w:r>
        <w:rPr>
          <w:rFonts w:cstheme="minorBidi" w:hAnsiTheme="minorHAnsi" w:eastAsiaTheme="minorHAnsi" w:asciiTheme="minorHAnsi"/>
        </w:rPr>
        <w:t>里</w:t>
      </w:r>
      <w:r>
        <w:rPr>
          <w:rFonts w:cstheme="minorBidi" w:hAnsiTheme="minorHAnsi" w:eastAsiaTheme="minorHAnsi" w:asciiTheme="minorHAnsi"/>
        </w:rPr>
        <w:t>斯</w:t>
      </w:r>
      <w:r>
        <w:rPr>
          <w:rFonts w:cstheme="minorBidi" w:hAnsiTheme="minorHAnsi" w:eastAsiaTheme="minorHAnsi" w:asciiTheme="minorHAnsi"/>
        </w:rPr>
        <w:t>本</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66</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4-2</w:t>
      </w:r>
      <w:r>
        <w:t xml:space="preserve">  </w:t>
      </w:r>
      <w:r>
        <w:rPr>
          <w:rFonts w:cstheme="minorBidi" w:hAnsiTheme="minorHAnsi" w:eastAsiaTheme="minorHAnsi" w:asciiTheme="minorHAnsi"/>
        </w:rPr>
        <w:t>清</w:t>
      </w:r>
      <w:r>
        <w:rPr>
          <w:rFonts w:cstheme="minorBidi" w:hAnsiTheme="minorHAnsi" w:eastAsiaTheme="minorHAnsi" w:asciiTheme="minorHAnsi"/>
        </w:rPr>
        <w:t>迈</w:t>
      </w:r>
      <w:r>
        <w:rPr>
          <w:rFonts w:cstheme="minorBidi" w:hAnsiTheme="minorHAnsi" w:eastAsiaTheme="minorHAnsi" w:asciiTheme="minorHAnsi"/>
        </w:rPr>
        <w:t>位</w:t>
      </w:r>
      <w:r>
        <w:rPr>
          <w:rFonts w:cstheme="minorBidi" w:hAnsiTheme="minorHAnsi" w:eastAsiaTheme="minorHAnsi" w:asciiTheme="minorHAnsi"/>
        </w:rPr>
        <w:t>置</w:t>
      </w:r>
      <w:r>
        <w:rPr>
          <w:rFonts w:cstheme="minorBidi" w:hAnsiTheme="minorHAnsi" w:eastAsiaTheme="minorHAnsi" w:asciiTheme="minorHAnsi"/>
        </w:rPr>
        <w:t>示</w:t>
      </w:r>
      <w:r>
        <w:rPr>
          <w:rFonts w:cstheme="minorBidi" w:hAnsiTheme="minorHAnsi" w:eastAsiaTheme="minorHAnsi" w:asciiTheme="minorHAnsi"/>
        </w:rPr>
        <w:t>意</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66</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4-3</w:t>
      </w:r>
      <w:r>
        <w:t xml:space="preserve">  </w:t>
      </w:r>
      <w:r>
        <w:rPr>
          <w:rFonts w:cstheme="minorBidi" w:hAnsiTheme="minorHAnsi" w:eastAsiaTheme="minorHAnsi" w:asciiTheme="minorHAnsi"/>
        </w:rPr>
        <w:t>清</w:t>
      </w:r>
      <w:r>
        <w:rPr>
          <w:rFonts w:cstheme="minorBidi" w:hAnsiTheme="minorHAnsi" w:eastAsiaTheme="minorHAnsi" w:asciiTheme="minorHAnsi"/>
        </w:rPr>
        <w:t>迈</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67</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4-4</w:t>
      </w:r>
      <w:r>
        <w:t xml:space="preserve">  </w:t>
      </w:r>
      <w:r>
        <w:rPr>
          <w:rFonts w:cstheme="minorBidi" w:hAnsiTheme="minorHAnsi" w:eastAsiaTheme="minorHAnsi" w:asciiTheme="minorHAnsi"/>
        </w:rPr>
        <w:t>松</w:t>
      </w:r>
      <w:r>
        <w:rPr>
          <w:rFonts w:cstheme="minorBidi" w:hAnsiTheme="minorHAnsi" w:eastAsiaTheme="minorHAnsi" w:asciiTheme="minorHAnsi"/>
        </w:rPr>
        <w:t>本</w:t>
      </w:r>
      <w:r>
        <w:rPr>
          <w:rFonts w:cstheme="minorBidi" w:hAnsiTheme="minorHAnsi" w:eastAsiaTheme="minorHAnsi" w:asciiTheme="minorHAnsi"/>
        </w:rPr>
        <w:t>市</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67</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4-5</w:t>
      </w:r>
      <w:r>
        <w:t xml:space="preserve">  </w:t>
      </w:r>
      <w:r>
        <w:rPr>
          <w:rFonts w:cstheme="minorBidi" w:hAnsiTheme="minorHAnsi" w:eastAsiaTheme="minorHAnsi" w:asciiTheme="minorHAnsi"/>
        </w:rPr>
        <w:t>槟</w:t>
      </w:r>
      <w:r>
        <w:rPr>
          <w:rFonts w:cstheme="minorBidi" w:hAnsiTheme="minorHAnsi" w:eastAsiaTheme="minorHAnsi" w:asciiTheme="minorHAnsi"/>
        </w:rPr>
        <w:t>城</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68</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4-6</w:t>
      </w:r>
      <w:r>
        <w:t xml:space="preserve">  </w:t>
      </w:r>
      <w:r>
        <w:rPr>
          <w:rFonts w:cstheme="minorBidi" w:hAnsiTheme="minorHAnsi" w:eastAsiaTheme="minorHAnsi" w:asciiTheme="minorHAnsi"/>
        </w:rPr>
        <w:t>萨</w:t>
      </w:r>
      <w:r>
        <w:rPr>
          <w:rFonts w:cstheme="minorBidi" w:hAnsiTheme="minorHAnsi" w:eastAsiaTheme="minorHAnsi" w:asciiTheme="minorHAnsi"/>
        </w:rPr>
        <w:t>拉</w:t>
      </w:r>
      <w:r>
        <w:rPr>
          <w:rFonts w:cstheme="minorBidi" w:hAnsiTheme="minorHAnsi" w:eastAsiaTheme="minorHAnsi" w:asciiTheme="minorHAnsi"/>
        </w:rPr>
        <w:t>热</w:t>
      </w:r>
      <w:r>
        <w:rPr>
          <w:rFonts w:cstheme="minorBidi" w:hAnsiTheme="minorHAnsi" w:eastAsiaTheme="minorHAnsi" w:asciiTheme="minorHAnsi"/>
        </w:rPr>
        <w:t>窝</w:t>
      </w:r>
      <w:r>
        <w:rPr>
          <w:rFonts w:cstheme="minorBidi" w:hAnsiTheme="minorHAnsi" w:eastAsiaTheme="minorHAnsi" w:asciiTheme="minorHAnsi"/>
        </w:rPr>
        <w:t>位</w:t>
      </w:r>
      <w:r>
        <w:rPr>
          <w:rFonts w:cstheme="minorBidi" w:hAnsiTheme="minorHAnsi" w:eastAsiaTheme="minorHAnsi" w:asciiTheme="minorHAnsi"/>
        </w:rPr>
        <w:t>置</w:t>
      </w:r>
      <w:r>
        <w:rPr>
          <w:rFonts w:cstheme="minorBidi" w:hAnsiTheme="minorHAnsi" w:eastAsiaTheme="minorHAnsi" w:asciiTheme="minorHAnsi"/>
        </w:rPr>
        <w:t>示</w:t>
      </w:r>
      <w:r>
        <w:rPr>
          <w:rFonts w:cstheme="minorBidi" w:hAnsiTheme="minorHAnsi" w:eastAsiaTheme="minorHAnsi" w:asciiTheme="minorHAnsi"/>
        </w:rPr>
        <w:t>意</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69</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4-7</w:t>
      </w:r>
      <w:r>
        <w:t xml:space="preserve">  </w:t>
      </w:r>
      <w:r>
        <w:rPr>
          <w:rFonts w:cstheme="minorBidi" w:hAnsiTheme="minorHAnsi" w:eastAsiaTheme="minorHAnsi" w:asciiTheme="minorHAnsi"/>
        </w:rPr>
        <w:t>萨</w:t>
      </w:r>
      <w:r>
        <w:rPr>
          <w:rFonts w:cstheme="minorBidi" w:hAnsiTheme="minorHAnsi" w:eastAsiaTheme="minorHAnsi" w:asciiTheme="minorHAnsi"/>
        </w:rPr>
        <w:t>拉</w:t>
      </w:r>
      <w:r>
        <w:rPr>
          <w:rFonts w:cstheme="minorBidi" w:hAnsiTheme="minorHAnsi" w:eastAsiaTheme="minorHAnsi" w:asciiTheme="minorHAnsi"/>
        </w:rPr>
        <w:t>热</w:t>
      </w:r>
      <w:r>
        <w:rPr>
          <w:rFonts w:cstheme="minorBidi" w:hAnsiTheme="minorHAnsi" w:eastAsiaTheme="minorHAnsi" w:asciiTheme="minorHAnsi"/>
        </w:rPr>
        <w:t>窝</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69</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4-8</w:t>
      </w:r>
      <w:r>
        <w:t xml:space="preserve">  </w:t>
      </w:r>
      <w:r>
        <w:rPr>
          <w:rFonts w:cstheme="minorBidi" w:hAnsiTheme="minorHAnsi" w:eastAsiaTheme="minorHAnsi" w:asciiTheme="minorHAnsi"/>
        </w:rPr>
        <w:t>萨</w:t>
      </w:r>
      <w:r>
        <w:rPr>
          <w:rFonts w:cstheme="minorBidi" w:hAnsiTheme="minorHAnsi" w:eastAsiaTheme="minorHAnsi" w:asciiTheme="minorHAnsi"/>
        </w:rPr>
        <w:t>拉</w:t>
      </w:r>
      <w:r>
        <w:rPr>
          <w:rFonts w:cstheme="minorBidi" w:hAnsiTheme="minorHAnsi" w:eastAsiaTheme="minorHAnsi" w:asciiTheme="minorHAnsi"/>
        </w:rPr>
        <w:t>热</w:t>
      </w:r>
      <w:r>
        <w:rPr>
          <w:rFonts w:cstheme="minorBidi" w:hAnsiTheme="minorHAnsi" w:eastAsiaTheme="minorHAnsi" w:asciiTheme="minorHAnsi"/>
        </w:rPr>
        <w:t>窝</w:t>
      </w:r>
      <w:r>
        <w:rPr>
          <w:rFonts w:cstheme="minorBidi" w:hAnsiTheme="minorHAnsi" w:eastAsiaTheme="minorHAnsi" w:asciiTheme="minorHAnsi"/>
        </w:rPr>
        <w:t>鸟</w:t>
      </w:r>
      <w:r>
        <w:rPr>
          <w:rFonts w:cstheme="minorBidi" w:hAnsiTheme="minorHAnsi" w:eastAsiaTheme="minorHAnsi" w:asciiTheme="minorHAnsi"/>
        </w:rPr>
        <w:t>瞰</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70</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4-9</w:t>
      </w:r>
      <w:r>
        <w:t xml:space="preserve">  </w:t>
      </w:r>
      <w:r>
        <w:rPr>
          <w:rFonts w:cstheme="minorBidi" w:hAnsiTheme="minorHAnsi" w:eastAsiaTheme="minorHAnsi" w:asciiTheme="minorHAnsi"/>
        </w:rPr>
        <w:t>伍</w:t>
      </w:r>
      <w:r>
        <w:rPr>
          <w:rFonts w:cstheme="minorBidi" w:hAnsiTheme="minorHAnsi" w:eastAsiaTheme="minorHAnsi" w:asciiTheme="minorHAnsi"/>
        </w:rPr>
        <w:t>伦</w:t>
      </w:r>
      <w:r>
        <w:rPr>
          <w:rFonts w:cstheme="minorBidi" w:hAnsiTheme="minorHAnsi" w:eastAsiaTheme="minorHAnsi" w:asciiTheme="minorHAnsi"/>
        </w:rPr>
        <w:t>贡</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中</w:t>
      </w:r>
      <w:r>
        <w:rPr>
          <w:rFonts w:cstheme="minorBidi" w:hAnsiTheme="minorHAnsi" w:eastAsiaTheme="minorHAnsi" w:asciiTheme="minorHAnsi"/>
        </w:rPr>
        <w:t>心</w:t>
      </w:r>
      <w:r>
        <w:rPr>
          <w:rFonts w:cstheme="minorBidi" w:hAnsiTheme="minorHAnsi" w:eastAsiaTheme="minorHAnsi" w:asciiTheme="minorHAnsi"/>
        </w:rPr>
        <w:t>区</w:t>
      </w:r>
      <w:r>
        <w:rPr>
          <w:rFonts w:cstheme="minorBidi" w:hAnsiTheme="minorHAnsi" w:eastAsiaTheme="minorHAnsi" w:asciiTheme="minorHAnsi"/>
        </w:rPr>
        <w:t>平面图</w:t>
      </w:r>
      <w:r w:rsidRPr="00000000">
        <w:rPr>
          <w:rFonts w:cstheme="minorBidi" w:hAnsiTheme="minorHAnsi" w:eastAsiaTheme="minorHAnsi" w:asciiTheme="minorHAnsi"/>
        </w:rPr>
        <w:tab/>
      </w:r>
      <w:r>
        <w:rPr>
          <w:rFonts w:ascii="Times New Roman" w:eastAsia="Times New Roman" w:cstheme="minorBidi" w:hAnsiTheme="minorHAnsi"/>
        </w:rPr>
        <w:t>70</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4-10</w:t>
      </w:r>
      <w:r>
        <w:t xml:space="preserve">  </w:t>
      </w:r>
      <w:r>
        <w:rPr>
          <w:rFonts w:cstheme="minorBidi" w:hAnsiTheme="minorHAnsi" w:eastAsiaTheme="minorHAnsi" w:asciiTheme="minorHAnsi"/>
        </w:rPr>
        <w:t>伍</w:t>
      </w:r>
      <w:r>
        <w:rPr>
          <w:rFonts w:cstheme="minorBidi" w:hAnsiTheme="minorHAnsi" w:eastAsiaTheme="minorHAnsi" w:asciiTheme="minorHAnsi"/>
        </w:rPr>
        <w:t>伦</w:t>
      </w:r>
      <w:r>
        <w:rPr>
          <w:rFonts w:cstheme="minorBidi" w:hAnsiTheme="minorHAnsi" w:eastAsiaTheme="minorHAnsi" w:asciiTheme="minorHAnsi"/>
        </w:rPr>
        <w:t>贡</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70</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4-11</w:t>
      </w:r>
      <w:r>
        <w:t xml:space="preserve">  </w:t>
      </w:r>
      <w:r>
        <w:rPr>
          <w:rFonts w:cstheme="minorBidi" w:hAnsiTheme="minorHAnsi" w:eastAsiaTheme="minorHAnsi" w:asciiTheme="minorHAnsi"/>
        </w:rPr>
        <w:t>苏</w:t>
      </w:r>
      <w:r>
        <w:rPr>
          <w:rFonts w:cstheme="minorBidi" w:hAnsiTheme="minorHAnsi" w:eastAsiaTheme="minorHAnsi" w:asciiTheme="minorHAnsi"/>
        </w:rPr>
        <w:t>黎</w:t>
      </w:r>
      <w:r>
        <w:rPr>
          <w:rFonts w:cstheme="minorBidi" w:hAnsiTheme="minorHAnsi" w:eastAsiaTheme="minorHAnsi" w:asciiTheme="minorHAnsi"/>
        </w:rPr>
        <w:t>世</w:t>
      </w:r>
      <w:r>
        <w:rPr>
          <w:rFonts w:cstheme="minorBidi" w:hAnsiTheme="minorHAnsi" w:eastAsiaTheme="minorHAnsi" w:asciiTheme="minorHAnsi"/>
        </w:rPr>
        <w:t>鸟</w:t>
      </w:r>
      <w:r>
        <w:rPr>
          <w:rFonts w:cstheme="minorBidi" w:hAnsiTheme="minorHAnsi" w:eastAsiaTheme="minorHAnsi" w:asciiTheme="minorHAnsi"/>
        </w:rPr>
        <w:t>瞰</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71</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4-12</w:t>
      </w:r>
      <w:r>
        <w:t xml:space="preserve">  </w:t>
      </w:r>
      <w:r>
        <w:rPr>
          <w:rFonts w:cstheme="minorBidi" w:hAnsiTheme="minorHAnsi" w:eastAsiaTheme="minorHAnsi" w:asciiTheme="minorHAnsi"/>
        </w:rPr>
        <w:t>苏</w:t>
      </w:r>
      <w:r>
        <w:rPr>
          <w:rFonts w:cstheme="minorBidi" w:hAnsiTheme="minorHAnsi" w:eastAsiaTheme="minorHAnsi" w:asciiTheme="minorHAnsi"/>
        </w:rPr>
        <w:t>黎</w:t>
      </w:r>
      <w:r>
        <w:rPr>
          <w:rFonts w:cstheme="minorBidi" w:hAnsiTheme="minorHAnsi" w:eastAsiaTheme="minorHAnsi" w:asciiTheme="minorHAnsi"/>
        </w:rPr>
        <w:t>世</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72</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4-13</w:t>
      </w:r>
      <w:r>
        <w:t xml:space="preserve">  </w:t>
      </w:r>
      <w:r>
        <w:rPr>
          <w:rFonts w:cstheme="minorBidi" w:hAnsiTheme="minorHAnsi" w:eastAsiaTheme="minorHAnsi" w:asciiTheme="minorHAnsi"/>
        </w:rPr>
        <w:t>苏</w:t>
      </w:r>
      <w:r>
        <w:rPr>
          <w:rFonts w:cstheme="minorBidi" w:hAnsiTheme="minorHAnsi" w:eastAsiaTheme="minorHAnsi" w:asciiTheme="minorHAnsi"/>
        </w:rPr>
        <w:t>黎</w:t>
      </w:r>
      <w:r>
        <w:rPr>
          <w:rFonts w:cstheme="minorBidi" w:hAnsiTheme="minorHAnsi" w:eastAsiaTheme="minorHAnsi" w:asciiTheme="minorHAnsi"/>
        </w:rPr>
        <w:t>世</w:t>
      </w:r>
      <w:r>
        <w:rPr>
          <w:rFonts w:cstheme="minorBidi" w:hAnsiTheme="minorHAnsi" w:eastAsiaTheme="minorHAnsi" w:asciiTheme="minorHAnsi"/>
        </w:rPr>
        <w:t>位</w:t>
      </w:r>
      <w:r>
        <w:rPr>
          <w:rFonts w:cstheme="minorBidi" w:hAnsiTheme="minorHAnsi" w:eastAsiaTheme="minorHAnsi" w:asciiTheme="minorHAnsi"/>
        </w:rPr>
        <w:t>置</w:t>
      </w:r>
      <w:r>
        <w:rPr>
          <w:rFonts w:cstheme="minorBidi" w:hAnsiTheme="minorHAnsi" w:eastAsiaTheme="minorHAnsi" w:asciiTheme="minorHAnsi"/>
        </w:rPr>
        <w:t>示</w:t>
      </w:r>
      <w:r>
        <w:rPr>
          <w:rFonts w:cstheme="minorBidi" w:hAnsiTheme="minorHAnsi" w:eastAsiaTheme="minorHAnsi" w:asciiTheme="minorHAnsi"/>
        </w:rPr>
        <w:t>意图</w:t>
      </w:r>
      <w:r w:rsidRPr="00000000">
        <w:rPr>
          <w:rFonts w:cstheme="minorBidi" w:hAnsiTheme="minorHAnsi" w:eastAsiaTheme="minorHAnsi" w:asciiTheme="minorHAnsi"/>
        </w:rPr>
        <w:tab/>
      </w:r>
      <w:r>
        <w:rPr>
          <w:rFonts w:ascii="Times New Roman" w:eastAsia="Times New Roman" w:cstheme="minorBidi" w:hAnsiTheme="minorHAnsi"/>
        </w:rPr>
        <w:t>72</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4-14</w:t>
      </w:r>
      <w:r>
        <w:t xml:space="preserve">  </w:t>
      </w:r>
      <w:r>
        <w:rPr>
          <w:rFonts w:cstheme="minorBidi" w:hAnsiTheme="minorHAnsi" w:eastAsiaTheme="minorHAnsi" w:asciiTheme="minorHAnsi"/>
        </w:rPr>
        <w:t>海</w:t>
      </w:r>
      <w:r>
        <w:rPr>
          <w:rFonts w:cstheme="minorBidi" w:hAnsiTheme="minorHAnsi" w:eastAsiaTheme="minorHAnsi" w:asciiTheme="minorHAnsi"/>
        </w:rPr>
        <w:t>德</w:t>
      </w:r>
      <w:r>
        <w:rPr>
          <w:rFonts w:cstheme="minorBidi" w:hAnsiTheme="minorHAnsi" w:eastAsiaTheme="minorHAnsi" w:asciiTheme="minorHAnsi"/>
        </w:rPr>
        <w:t>堡</w:t>
      </w:r>
      <w:r>
        <w:rPr>
          <w:rFonts w:cstheme="minorBidi" w:hAnsiTheme="minorHAnsi" w:eastAsiaTheme="minorHAnsi" w:asciiTheme="minorHAnsi"/>
        </w:rPr>
        <w:t>位</w:t>
      </w:r>
      <w:r>
        <w:rPr>
          <w:rFonts w:cstheme="minorBidi" w:hAnsiTheme="minorHAnsi" w:eastAsiaTheme="minorHAnsi" w:asciiTheme="minorHAnsi"/>
        </w:rPr>
        <w:t>置</w:t>
      </w:r>
      <w:r>
        <w:rPr>
          <w:rFonts w:cstheme="minorBidi" w:hAnsiTheme="minorHAnsi" w:eastAsiaTheme="minorHAnsi" w:asciiTheme="minorHAnsi"/>
        </w:rPr>
        <w:t>示</w:t>
      </w:r>
      <w:r>
        <w:rPr>
          <w:rFonts w:cstheme="minorBidi" w:hAnsiTheme="minorHAnsi" w:eastAsiaTheme="minorHAnsi" w:asciiTheme="minorHAnsi"/>
        </w:rPr>
        <w:t>意图</w:t>
      </w:r>
      <w:r w:rsidRPr="00000000">
        <w:rPr>
          <w:rFonts w:cstheme="minorBidi" w:hAnsiTheme="minorHAnsi" w:eastAsiaTheme="minorHAnsi" w:asciiTheme="minorHAnsi"/>
        </w:rPr>
        <w:tab/>
      </w:r>
      <w:r>
        <w:rPr>
          <w:rFonts w:ascii="Times New Roman" w:eastAsia="Times New Roman" w:cstheme="minorBidi" w:hAnsiTheme="minorHAnsi"/>
        </w:rPr>
        <w:t>72</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4-15</w:t>
      </w:r>
      <w:r>
        <w:t xml:space="preserve">  </w:t>
      </w:r>
      <w:r>
        <w:rPr>
          <w:rFonts w:cstheme="minorBidi" w:hAnsiTheme="minorHAnsi" w:eastAsiaTheme="minorHAnsi" w:asciiTheme="minorHAnsi"/>
        </w:rPr>
        <w:t>海</w:t>
      </w:r>
      <w:r>
        <w:rPr>
          <w:rFonts w:cstheme="minorBidi" w:hAnsiTheme="minorHAnsi" w:eastAsiaTheme="minorHAnsi" w:asciiTheme="minorHAnsi"/>
        </w:rPr>
        <w:t>德</w:t>
      </w:r>
      <w:r>
        <w:rPr>
          <w:rFonts w:cstheme="minorBidi" w:hAnsiTheme="minorHAnsi" w:eastAsiaTheme="minorHAnsi" w:asciiTheme="minorHAnsi"/>
        </w:rPr>
        <w:t>堡</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73</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4-16</w:t>
      </w:r>
      <w:r>
        <w:t xml:space="preserve">  </w:t>
      </w:r>
      <w:r>
        <w:rPr>
          <w:rFonts w:cstheme="minorBidi" w:hAnsiTheme="minorHAnsi" w:eastAsiaTheme="minorHAnsi" w:asciiTheme="minorHAnsi"/>
        </w:rPr>
        <w:t>加</w:t>
      </w:r>
      <w:r>
        <w:rPr>
          <w:rFonts w:cstheme="minorBidi" w:hAnsiTheme="minorHAnsi" w:eastAsiaTheme="minorHAnsi" w:asciiTheme="minorHAnsi"/>
        </w:rPr>
        <w:t>拉</w:t>
      </w:r>
      <w:r>
        <w:rPr>
          <w:rFonts w:cstheme="minorBidi" w:hAnsiTheme="minorHAnsi" w:eastAsiaTheme="minorHAnsi" w:asciiTheme="minorHAnsi"/>
        </w:rPr>
        <w:t>加</w:t>
      </w:r>
      <w:r>
        <w:rPr>
          <w:rFonts w:cstheme="minorBidi" w:hAnsiTheme="minorHAnsi" w:eastAsiaTheme="minorHAnsi" w:asciiTheme="minorHAnsi"/>
        </w:rPr>
        <w:t>斯</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73</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4-17</w:t>
      </w:r>
      <w:r>
        <w:t xml:space="preserve">  </w:t>
      </w:r>
      <w:r>
        <w:rPr>
          <w:rFonts w:cstheme="minorBidi" w:hAnsiTheme="minorHAnsi" w:eastAsiaTheme="minorHAnsi" w:asciiTheme="minorHAnsi"/>
        </w:rPr>
        <w:t>布</w:t>
      </w:r>
      <w:r>
        <w:rPr>
          <w:rFonts w:cstheme="minorBidi" w:hAnsiTheme="minorHAnsi" w:eastAsiaTheme="minorHAnsi" w:asciiTheme="minorHAnsi"/>
        </w:rPr>
        <w:t>尔</w:t>
      </w:r>
      <w:r>
        <w:rPr>
          <w:rFonts w:cstheme="minorBidi" w:hAnsiTheme="minorHAnsi" w:eastAsiaTheme="minorHAnsi" w:asciiTheme="minorHAnsi"/>
        </w:rPr>
        <w:t>诺</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74</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4-18</w:t>
      </w:r>
      <w:r>
        <w:t xml:space="preserve">  </w:t>
      </w:r>
      <w:r>
        <w:rPr>
          <w:rFonts w:cstheme="minorBidi" w:hAnsiTheme="minorHAnsi" w:eastAsiaTheme="minorHAnsi" w:asciiTheme="minorHAnsi"/>
        </w:rPr>
        <w:t>斯</w:t>
      </w:r>
      <w:r>
        <w:rPr>
          <w:rFonts w:cstheme="minorBidi" w:hAnsiTheme="minorHAnsi" w:eastAsiaTheme="minorHAnsi" w:asciiTheme="minorHAnsi"/>
        </w:rPr>
        <w:t>图</w:t>
      </w:r>
      <w:r>
        <w:rPr>
          <w:rFonts w:cstheme="minorBidi" w:hAnsiTheme="minorHAnsi" w:eastAsiaTheme="minorHAnsi" w:asciiTheme="minorHAnsi"/>
        </w:rPr>
        <w:t>加</w:t>
      </w:r>
      <w:r>
        <w:rPr>
          <w:rFonts w:cstheme="minorBidi" w:hAnsiTheme="minorHAnsi" w:eastAsiaTheme="minorHAnsi" w:asciiTheme="minorHAnsi"/>
        </w:rPr>
        <w:t>特</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75</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4-19</w:t>
      </w:r>
      <w:r>
        <w:t xml:space="preserve">  </w:t>
      </w:r>
      <w:r>
        <w:rPr>
          <w:rFonts w:cstheme="minorBidi" w:hAnsiTheme="minorHAnsi" w:eastAsiaTheme="minorHAnsi" w:asciiTheme="minorHAnsi"/>
        </w:rPr>
        <w:t>广</w:t>
      </w:r>
      <w:r>
        <w:rPr>
          <w:rFonts w:cstheme="minorBidi" w:hAnsiTheme="minorHAnsi" w:eastAsiaTheme="minorHAnsi" w:asciiTheme="minorHAnsi"/>
        </w:rPr>
        <w:t>岛</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76</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4-20</w:t>
      </w:r>
      <w:r>
        <w:t xml:space="preserve">  </w:t>
      </w:r>
      <w:r>
        <w:rPr>
          <w:rFonts w:cstheme="minorBidi" w:hAnsiTheme="minorHAnsi" w:eastAsiaTheme="minorHAnsi" w:asciiTheme="minorHAnsi"/>
        </w:rPr>
        <w:t>特</w:t>
      </w:r>
      <w:r>
        <w:rPr>
          <w:rFonts w:cstheme="minorBidi" w:hAnsiTheme="minorHAnsi" w:eastAsiaTheme="minorHAnsi" w:asciiTheme="minorHAnsi"/>
        </w:rPr>
        <w:t>古</w:t>
      </w:r>
      <w:r>
        <w:rPr>
          <w:rFonts w:cstheme="minorBidi" w:hAnsiTheme="minorHAnsi" w:eastAsiaTheme="minorHAnsi" w:asciiTheme="minorHAnsi"/>
        </w:rPr>
        <w:t>西</w:t>
      </w:r>
      <w:r>
        <w:rPr>
          <w:rFonts w:cstheme="minorBidi" w:hAnsiTheme="minorHAnsi" w:eastAsiaTheme="minorHAnsi" w:asciiTheme="minorHAnsi"/>
        </w:rPr>
        <w:t>加</w:t>
      </w:r>
      <w:r>
        <w:rPr>
          <w:rFonts w:cstheme="minorBidi" w:hAnsiTheme="minorHAnsi" w:eastAsiaTheme="minorHAnsi" w:asciiTheme="minorHAnsi"/>
        </w:rPr>
        <w:t>尔</w:t>
      </w:r>
      <w:r>
        <w:rPr>
          <w:rFonts w:cstheme="minorBidi" w:hAnsiTheme="minorHAnsi" w:eastAsiaTheme="minorHAnsi" w:asciiTheme="minorHAnsi"/>
        </w:rPr>
        <w:t>巴</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平面图</w:t>
      </w:r>
      <w:r w:rsidRPr="00000000">
        <w:rPr>
          <w:rFonts w:cstheme="minorBidi" w:hAnsiTheme="minorHAnsi" w:eastAsiaTheme="minorHAnsi" w:asciiTheme="minorHAnsi"/>
        </w:rPr>
        <w:tab/>
      </w:r>
      <w:r>
        <w:rPr>
          <w:rFonts w:ascii="Times New Roman" w:eastAsia="Times New Roman" w:cstheme="minorBidi" w:hAnsiTheme="minorHAnsi"/>
        </w:rPr>
        <w:t>77</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4-21</w:t>
      </w:r>
      <w:r>
        <w:t xml:space="preserve">  </w:t>
      </w:r>
      <w:r>
        <w:rPr>
          <w:rFonts w:cstheme="minorBidi" w:hAnsiTheme="minorHAnsi" w:eastAsiaTheme="minorHAnsi" w:asciiTheme="minorHAnsi"/>
        </w:rPr>
        <w:t>旧</w:t>
      </w:r>
      <w:r>
        <w:rPr>
          <w:rFonts w:cstheme="minorBidi" w:hAnsiTheme="minorHAnsi" w:eastAsiaTheme="minorHAnsi" w:asciiTheme="minorHAnsi"/>
        </w:rPr>
        <w:t>金</w:t>
      </w:r>
      <w:r>
        <w:rPr>
          <w:rFonts w:cstheme="minorBidi" w:hAnsiTheme="minorHAnsi" w:eastAsiaTheme="minorHAnsi" w:asciiTheme="minorHAnsi"/>
        </w:rPr>
        <w:t>空</w:t>
      </w:r>
      <w:r>
        <w:rPr>
          <w:rFonts w:cstheme="minorBidi" w:hAnsiTheme="minorHAnsi" w:eastAsiaTheme="minorHAnsi" w:asciiTheme="minorHAnsi"/>
        </w:rPr>
        <w:t>间</w:t>
      </w:r>
      <w:r>
        <w:rPr>
          <w:rFonts w:cstheme="minorBidi" w:hAnsiTheme="minorHAnsi" w:eastAsiaTheme="minorHAnsi" w:asciiTheme="minorHAnsi"/>
        </w:rPr>
        <w:t>结</w:t>
      </w:r>
      <w:r>
        <w:rPr>
          <w:rFonts w:cstheme="minorBidi" w:hAnsiTheme="minorHAnsi" w:eastAsiaTheme="minorHAnsi" w:asciiTheme="minorHAnsi"/>
        </w:rPr>
        <w:t>构</w:t>
      </w:r>
      <w:r>
        <w:rPr>
          <w:rFonts w:cstheme="minorBidi" w:hAnsiTheme="minorHAnsi" w:eastAsiaTheme="minorHAnsi" w:asciiTheme="minorHAnsi"/>
        </w:rPr>
        <w:t>示</w:t>
      </w:r>
      <w:r>
        <w:rPr>
          <w:rFonts w:cstheme="minorBidi" w:hAnsiTheme="minorHAnsi" w:eastAsiaTheme="minorHAnsi" w:asciiTheme="minorHAnsi"/>
        </w:rPr>
        <w:t>意</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78</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4-22</w:t>
      </w:r>
      <w:r>
        <w:t xml:space="preserve">  </w:t>
      </w:r>
      <w:r>
        <w:rPr>
          <w:rFonts w:cstheme="minorBidi" w:hAnsiTheme="minorHAnsi" w:eastAsiaTheme="minorHAnsi" w:asciiTheme="minorHAnsi"/>
        </w:rPr>
        <w:t>旧</w:t>
      </w:r>
      <w:r>
        <w:rPr>
          <w:rFonts w:cstheme="minorBidi" w:hAnsiTheme="minorHAnsi" w:eastAsiaTheme="minorHAnsi" w:asciiTheme="minorHAnsi"/>
        </w:rPr>
        <w:t>金</w:t>
      </w:r>
      <w:r>
        <w:rPr>
          <w:rFonts w:cstheme="minorBidi" w:hAnsiTheme="minorHAnsi" w:eastAsiaTheme="minorHAnsi" w:asciiTheme="minorHAnsi"/>
        </w:rPr>
        <w:t>ft</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78</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w:t>
      </w:r>
      <w:r>
        <w:t xml:space="preserve">  </w:t>
      </w:r>
      <w:r>
        <w:rPr>
          <w:rFonts w:cstheme="minorBidi" w:hAnsiTheme="minorHAnsi" w:eastAsiaTheme="minorHAnsi" w:asciiTheme="minorHAnsi"/>
        </w:rPr>
        <w:t>全</w:t>
      </w:r>
      <w:r>
        <w:rPr>
          <w:rFonts w:cstheme="minorBidi" w:hAnsiTheme="minorHAnsi" w:eastAsiaTheme="minorHAnsi" w:asciiTheme="minorHAnsi"/>
        </w:rPr>
        <w:t>球</w:t>
      </w:r>
      <w:r>
        <w:rPr>
          <w:rFonts w:cstheme="minorBidi" w:hAnsiTheme="minorHAnsi" w:eastAsiaTheme="minorHAnsi" w:asciiTheme="minorHAnsi"/>
        </w:rPr>
        <w:t>ft</w:t>
      </w:r>
      <w:r>
        <w:rPr>
          <w:rFonts w:cstheme="minorBidi" w:hAnsiTheme="minorHAnsi" w:eastAsiaTheme="minorHAnsi" w:asciiTheme="minorHAnsi"/>
        </w:rPr>
        <w:t>地</w:t>
      </w:r>
      <w:r>
        <w:rPr>
          <w:rFonts w:cstheme="minorBidi" w:hAnsiTheme="minorHAnsi" w:eastAsiaTheme="minorHAnsi" w:asciiTheme="minorHAnsi"/>
        </w:rPr>
        <w:t>分</w:t>
      </w:r>
      <w:r>
        <w:rPr>
          <w:rFonts w:cstheme="minorBidi" w:hAnsiTheme="minorHAnsi" w:eastAsiaTheme="minorHAnsi" w:asciiTheme="minorHAnsi"/>
        </w:rPr>
        <w:t>布</w:t>
      </w:r>
      <w:r>
        <w:rPr>
          <w:rFonts w:cstheme="minorBidi" w:hAnsiTheme="minorHAnsi" w:eastAsiaTheme="minorHAnsi" w:asciiTheme="minorHAnsi"/>
        </w:rPr>
        <w:t>情</w:t>
      </w:r>
      <w:r>
        <w:rPr>
          <w:rFonts w:cstheme="minorBidi" w:hAnsiTheme="minorHAnsi" w:eastAsiaTheme="minorHAnsi" w:asciiTheme="minorHAnsi"/>
        </w:rPr>
        <w:t>况</w:t>
      </w:r>
      <w:r>
        <w:rPr>
          <w:rFonts w:cstheme="minorBidi" w:hAnsiTheme="minorHAnsi" w:eastAsiaTheme="minorHAnsi" w:asciiTheme="minorHAnsi"/>
        </w:rPr>
        <w:t>一览表</w:t>
      </w:r>
      <w:r w:rsidRPr="00000000">
        <w:rPr>
          <w:rFonts w:cstheme="minorBidi" w:hAnsiTheme="minorHAnsi" w:eastAsiaTheme="minorHAnsi" w:asciiTheme="minorHAnsi"/>
        </w:rPr>
        <w:tab/>
      </w:r>
      <w:r>
        <w:rPr>
          <w:rFonts w:ascii="Times New Roman" w:eastAsia="Times New Roman" w:cstheme="minorBidi" w:hAnsiTheme="minorHAnsi"/>
        </w:rPr>
        <w:t>82</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5-2</w:t>
      </w:r>
      <w:r>
        <w:t xml:space="preserve">  </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聚</w:t>
      </w:r>
      <w:r>
        <w:rPr>
          <w:rFonts w:cstheme="minorBidi" w:hAnsiTheme="minorHAnsi" w:eastAsiaTheme="minorHAnsi" w:asciiTheme="minorHAnsi"/>
        </w:rPr>
        <w:t>落</w:t>
      </w:r>
      <w:r>
        <w:rPr>
          <w:rFonts w:cstheme="minorBidi" w:hAnsiTheme="minorHAnsi" w:eastAsiaTheme="minorHAnsi" w:asciiTheme="minorHAnsi"/>
        </w:rPr>
        <w:t>所</w:t>
      </w:r>
      <w:r>
        <w:rPr>
          <w:rFonts w:cstheme="minorBidi" w:hAnsiTheme="minorHAnsi" w:eastAsiaTheme="minorHAnsi" w:asciiTheme="minorHAnsi"/>
        </w:rPr>
        <w:t>在</w:t>
      </w:r>
      <w:r>
        <w:rPr>
          <w:rFonts w:cstheme="minorBidi" w:hAnsiTheme="minorHAnsi" w:eastAsiaTheme="minorHAnsi" w:asciiTheme="minorHAnsi"/>
        </w:rPr>
        <w:t>的</w:t>
      </w:r>
      <w:r>
        <w:rPr>
          <w:rFonts w:cstheme="minorBidi" w:hAnsiTheme="minorHAnsi" w:eastAsiaTheme="minorHAnsi" w:asciiTheme="minorHAnsi"/>
        </w:rPr>
        <w:t>特</w:t>
      </w:r>
      <w:r>
        <w:rPr>
          <w:rFonts w:cstheme="minorBidi" w:hAnsiTheme="minorHAnsi" w:eastAsiaTheme="minorHAnsi" w:asciiTheme="minorHAnsi"/>
        </w:rPr>
        <w:t>殊地</w:t>
      </w:r>
      <w:r>
        <w:rPr>
          <w:rFonts w:cstheme="minorBidi" w:hAnsiTheme="minorHAnsi" w:eastAsiaTheme="minorHAnsi" w:asciiTheme="minorHAnsi"/>
        </w:rPr>
        <w:t>貌</w:t>
      </w:r>
      <w:r>
        <w:rPr>
          <w:rFonts w:cstheme="minorBidi" w:hAnsiTheme="minorHAnsi" w:eastAsiaTheme="minorHAnsi" w:asciiTheme="minorHAnsi"/>
        </w:rPr>
        <w:t>环境</w:t>
      </w:r>
      <w:r w:rsidRPr="00000000">
        <w:rPr>
          <w:rFonts w:cstheme="minorBidi" w:hAnsiTheme="minorHAnsi" w:eastAsiaTheme="minorHAnsi" w:asciiTheme="minorHAnsi"/>
        </w:rPr>
        <w:tab/>
      </w:r>
      <w:r>
        <w:rPr>
          <w:rFonts w:ascii="Times New Roman" w:eastAsia="Times New Roman" w:cstheme="minorBidi" w:hAnsiTheme="minorHAnsi"/>
        </w:rPr>
        <w:t>82</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5-3</w:t>
      </w:r>
      <w:r>
        <w:t xml:space="preserve">  </w:t>
      </w:r>
      <w:r>
        <w:rPr>
          <w:rFonts w:cstheme="minorBidi" w:hAnsiTheme="minorHAnsi" w:eastAsiaTheme="minorHAnsi" w:asciiTheme="minorHAnsi"/>
        </w:rPr>
        <w:t>塔</w:t>
      </w:r>
      <w:r>
        <w:rPr>
          <w:rFonts w:cstheme="minorBidi" w:hAnsiTheme="minorHAnsi" w:eastAsiaTheme="minorHAnsi" w:asciiTheme="minorHAnsi"/>
        </w:rPr>
        <w:t>斯</w:t>
      </w:r>
      <w:r>
        <w:rPr>
          <w:rFonts w:cstheme="minorBidi" w:hAnsiTheme="minorHAnsi" w:eastAsiaTheme="minorHAnsi" w:asciiTheme="minorHAnsi"/>
        </w:rPr>
        <w:t>科</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道</w:t>
      </w:r>
      <w:r>
        <w:rPr>
          <w:rFonts w:cstheme="minorBidi" w:hAnsiTheme="minorHAnsi" w:eastAsiaTheme="minorHAnsi" w:asciiTheme="minorHAnsi"/>
        </w:rPr>
        <w:t>路</w:t>
      </w:r>
      <w:r>
        <w:rPr>
          <w:rFonts w:cstheme="minorBidi" w:hAnsiTheme="minorHAnsi" w:eastAsiaTheme="minorHAnsi" w:asciiTheme="minorHAnsi"/>
        </w:rPr>
        <w:t>系</w:t>
      </w:r>
      <w:r>
        <w:rPr>
          <w:rFonts w:cstheme="minorBidi" w:hAnsiTheme="minorHAnsi" w:eastAsiaTheme="minorHAnsi" w:asciiTheme="minorHAnsi"/>
        </w:rPr>
        <w:t>统</w:t>
      </w:r>
      <w:r w:rsidRPr="00000000">
        <w:rPr>
          <w:rFonts w:cstheme="minorBidi" w:hAnsiTheme="minorHAnsi" w:eastAsiaTheme="minorHAnsi" w:asciiTheme="minorHAnsi"/>
        </w:rPr>
        <w:tab/>
      </w:r>
      <w:r>
        <w:rPr>
          <w:rFonts w:ascii="Times New Roman" w:eastAsia="Times New Roman" w:cstheme="minorBidi" w:hAnsiTheme="minorHAnsi"/>
        </w:rPr>
        <w:t>84</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5-4</w:t>
      </w:r>
      <w:r>
        <w:t xml:space="preserve">  </w:t>
      </w:r>
      <w:r>
        <w:rPr>
          <w:rFonts w:cstheme="minorBidi" w:hAnsiTheme="minorHAnsi" w:eastAsiaTheme="minorHAnsi" w:asciiTheme="minorHAnsi"/>
        </w:rPr>
        <w:t>根</w:t>
      </w:r>
      <w:r>
        <w:rPr>
          <w:rFonts w:cstheme="minorBidi" w:hAnsiTheme="minorHAnsi" w:eastAsiaTheme="minorHAnsi" w:asciiTheme="minorHAnsi"/>
        </w:rPr>
        <w:t>据</w:t>
      </w:r>
      <w:r>
        <w:rPr>
          <w:rFonts w:cstheme="minorBidi" w:hAnsiTheme="minorHAnsi" w:eastAsiaTheme="minorHAnsi" w:asciiTheme="minorHAnsi"/>
        </w:rPr>
        <w:t>地</w:t>
      </w:r>
      <w:r>
        <w:rPr>
          <w:rFonts w:cstheme="minorBidi" w:hAnsiTheme="minorHAnsi" w:eastAsiaTheme="minorHAnsi" w:asciiTheme="minorHAnsi"/>
        </w:rPr>
        <w:t>域</w:t>
      </w:r>
      <w:r>
        <w:rPr>
          <w:rFonts w:cstheme="minorBidi" w:hAnsiTheme="minorHAnsi" w:eastAsiaTheme="minorHAnsi" w:asciiTheme="minorHAnsi"/>
        </w:rPr>
        <w:t>进</w:t>
      </w:r>
      <w:r>
        <w:rPr>
          <w:rFonts w:cstheme="minorBidi" w:hAnsiTheme="minorHAnsi" w:eastAsiaTheme="minorHAnsi" w:asciiTheme="minorHAnsi"/>
        </w:rPr>
        <w:t>行</w:t>
      </w:r>
      <w:r>
        <w:rPr>
          <w:rFonts w:cstheme="minorBidi" w:hAnsiTheme="minorHAnsi" w:eastAsiaTheme="minorHAnsi" w:asciiTheme="minorHAnsi"/>
        </w:rPr>
        <w:t>的</w:t>
      </w:r>
      <w:r>
        <w:rPr>
          <w:rFonts w:cstheme="minorBidi" w:hAnsiTheme="minorHAnsi" w:eastAsiaTheme="minorHAnsi" w:asciiTheme="minorHAnsi"/>
        </w:rPr>
        <w:t>气</w:t>
      </w:r>
      <w:r>
        <w:rPr>
          <w:rFonts w:cstheme="minorBidi" w:hAnsiTheme="minorHAnsi" w:eastAsiaTheme="minorHAnsi" w:asciiTheme="minorHAnsi"/>
        </w:rPr>
        <w:t>候划分</w:t>
      </w:r>
      <w:r w:rsidRPr="00000000">
        <w:rPr>
          <w:rFonts w:cstheme="minorBidi" w:hAnsiTheme="minorHAnsi" w:eastAsiaTheme="minorHAnsi" w:asciiTheme="minorHAnsi"/>
        </w:rPr>
        <w:tab/>
      </w:r>
      <w:r>
        <w:rPr>
          <w:rFonts w:ascii="Times New Roman" w:eastAsia="Times New Roman" w:cstheme="minorBidi" w:hAnsiTheme="minorHAnsi"/>
        </w:rPr>
        <w:t>85</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5-5</w:t>
      </w:r>
      <w:r>
        <w:t xml:space="preserve">  </w:t>
      </w:r>
      <w:r>
        <w:rPr>
          <w:rFonts w:cstheme="minorBidi" w:hAnsiTheme="minorHAnsi" w:eastAsiaTheme="minorHAnsi" w:asciiTheme="minorHAnsi"/>
        </w:rPr>
        <w:t>建</w:t>
      </w:r>
      <w:r>
        <w:rPr>
          <w:rFonts w:cstheme="minorBidi" w:hAnsiTheme="minorHAnsi" w:eastAsiaTheme="minorHAnsi" w:asciiTheme="minorHAnsi"/>
        </w:rPr>
        <w:t>筑</w:t>
      </w:r>
      <w:r>
        <w:rPr>
          <w:rFonts w:cstheme="minorBidi" w:hAnsiTheme="minorHAnsi" w:eastAsiaTheme="minorHAnsi" w:asciiTheme="minorHAnsi"/>
        </w:rPr>
        <w:t>材</w:t>
      </w:r>
      <w:r>
        <w:rPr>
          <w:rFonts w:cstheme="minorBidi" w:hAnsiTheme="minorHAnsi" w:eastAsiaTheme="minorHAnsi" w:asciiTheme="minorHAnsi"/>
        </w:rPr>
        <w:t>料</w:t>
      </w:r>
      <w:r>
        <w:rPr>
          <w:rFonts w:cstheme="minorBidi" w:hAnsiTheme="minorHAnsi" w:eastAsiaTheme="minorHAnsi" w:asciiTheme="minorHAnsi"/>
        </w:rPr>
        <w:t>对</w:t>
      </w:r>
      <w:r>
        <w:rPr>
          <w:rFonts w:cstheme="minorBidi" w:hAnsiTheme="minorHAnsi" w:eastAsiaTheme="minorHAnsi" w:asciiTheme="minorHAnsi"/>
        </w:rPr>
        <w:t>房</w:t>
      </w:r>
      <w:r>
        <w:rPr>
          <w:rFonts w:cstheme="minorBidi" w:hAnsiTheme="minorHAnsi" w:eastAsiaTheme="minorHAnsi" w:asciiTheme="minorHAnsi"/>
        </w:rPr>
        <w:t>屋</w:t>
      </w:r>
      <w:r>
        <w:rPr>
          <w:rFonts w:cstheme="minorBidi" w:hAnsiTheme="minorHAnsi" w:eastAsiaTheme="minorHAnsi" w:asciiTheme="minorHAnsi"/>
        </w:rPr>
        <w:t>大</w:t>
      </w:r>
      <w:r>
        <w:rPr>
          <w:rFonts w:cstheme="minorBidi" w:hAnsiTheme="minorHAnsi" w:eastAsiaTheme="minorHAnsi" w:asciiTheme="minorHAnsi"/>
        </w:rPr>
        <w:t>小、</w:t>
      </w:r>
      <w:r>
        <w:rPr>
          <w:rFonts w:cstheme="minorBidi" w:hAnsiTheme="minorHAnsi" w:eastAsiaTheme="minorHAnsi" w:asciiTheme="minorHAnsi"/>
        </w:rPr>
        <w:t>建</w:t>
      </w:r>
      <w:r>
        <w:rPr>
          <w:rFonts w:cstheme="minorBidi" w:hAnsiTheme="minorHAnsi" w:eastAsiaTheme="minorHAnsi" w:asciiTheme="minorHAnsi"/>
        </w:rPr>
        <w:t>筑</w:t>
      </w:r>
      <w:r>
        <w:rPr>
          <w:rFonts w:cstheme="minorBidi" w:hAnsiTheme="minorHAnsi" w:eastAsiaTheme="minorHAnsi" w:asciiTheme="minorHAnsi"/>
        </w:rPr>
        <w:t>物</w:t>
      </w:r>
      <w:r>
        <w:rPr>
          <w:rFonts w:cstheme="minorBidi" w:hAnsiTheme="minorHAnsi" w:eastAsiaTheme="minorHAnsi" w:asciiTheme="minorHAnsi"/>
        </w:rPr>
        <w:t>高</w:t>
      </w:r>
      <w:r>
        <w:rPr>
          <w:rFonts w:cstheme="minorBidi" w:hAnsiTheme="minorHAnsi" w:eastAsiaTheme="minorHAnsi" w:asciiTheme="minorHAnsi"/>
        </w:rPr>
        <w:t>矮</w:t>
      </w:r>
      <w:r>
        <w:rPr>
          <w:rFonts w:cstheme="minorBidi" w:hAnsiTheme="minorHAnsi" w:eastAsiaTheme="minorHAnsi" w:asciiTheme="minorHAnsi"/>
        </w:rPr>
        <w:t>、</w:t>
      </w:r>
      <w:r>
        <w:rPr>
          <w:rFonts w:cstheme="minorBidi" w:hAnsiTheme="minorHAnsi" w:eastAsiaTheme="minorHAnsi" w:asciiTheme="minorHAnsi"/>
        </w:rPr>
        <w:t>门</w:t>
      </w:r>
      <w:r>
        <w:rPr>
          <w:rFonts w:cstheme="minorBidi" w:hAnsiTheme="minorHAnsi" w:eastAsiaTheme="minorHAnsi" w:asciiTheme="minorHAnsi"/>
        </w:rPr>
        <w:t>窗</w:t>
      </w:r>
      <w:r>
        <w:rPr>
          <w:rFonts w:cstheme="minorBidi" w:hAnsiTheme="minorHAnsi" w:eastAsiaTheme="minorHAnsi" w:asciiTheme="minorHAnsi"/>
        </w:rPr>
        <w:t>尺</w:t>
      </w:r>
      <w:r>
        <w:rPr>
          <w:rFonts w:cstheme="minorBidi" w:hAnsiTheme="minorHAnsi" w:eastAsiaTheme="minorHAnsi" w:asciiTheme="minorHAnsi"/>
        </w:rPr>
        <w:t>寸的</w:t>
      </w:r>
      <w:r>
        <w:rPr>
          <w:rFonts w:cstheme="minorBidi" w:hAnsiTheme="minorHAnsi" w:eastAsiaTheme="minorHAnsi" w:asciiTheme="minorHAnsi"/>
        </w:rPr>
        <w:t>影</w:t>
      </w:r>
      <w:r>
        <w:rPr>
          <w:rFonts w:cstheme="minorBidi" w:hAnsiTheme="minorHAnsi" w:eastAsiaTheme="minorHAnsi" w:asciiTheme="minorHAnsi"/>
        </w:rPr>
        <w:t>响</w:t>
      </w:r>
      <w:r w:rsidRPr="00000000">
        <w:rPr>
          <w:rFonts w:cstheme="minorBidi" w:hAnsiTheme="minorHAnsi" w:eastAsiaTheme="minorHAnsi" w:asciiTheme="minorHAnsi"/>
        </w:rPr>
        <w:tab/>
      </w:r>
      <w:r>
        <w:rPr>
          <w:rFonts w:ascii="Times New Roman" w:eastAsia="Times New Roman" w:cstheme="minorBidi" w:hAnsiTheme="minorHAnsi"/>
        </w:rPr>
        <w:t>88</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5-6</w:t>
      </w:r>
      <w:r>
        <w:t xml:space="preserve">  </w:t>
      </w:r>
      <w:r>
        <w:rPr>
          <w:rFonts w:cstheme="minorBidi" w:hAnsiTheme="minorHAnsi" w:eastAsiaTheme="minorHAnsi" w:asciiTheme="minorHAnsi"/>
        </w:rPr>
        <w:t>中</w:t>
      </w:r>
      <w:r>
        <w:rPr>
          <w:rFonts w:cstheme="minorBidi" w:hAnsiTheme="minorHAnsi" w:eastAsiaTheme="minorHAnsi" w:asciiTheme="minorHAnsi"/>
        </w:rPr>
        <w:t>世</w:t>
      </w:r>
      <w:r>
        <w:rPr>
          <w:rFonts w:cstheme="minorBidi" w:hAnsiTheme="minorHAnsi" w:eastAsiaTheme="minorHAnsi" w:asciiTheme="minorHAnsi"/>
        </w:rPr>
        <w:t>纪</w:t>
      </w:r>
      <w:r>
        <w:rPr>
          <w:rFonts w:cstheme="minorBidi" w:hAnsiTheme="minorHAnsi" w:eastAsiaTheme="minorHAnsi" w:asciiTheme="minorHAnsi"/>
        </w:rPr>
        <w:t>纽</w:t>
      </w:r>
      <w:r>
        <w:rPr>
          <w:rFonts w:cstheme="minorBidi" w:hAnsiTheme="minorHAnsi" w:eastAsiaTheme="minorHAnsi" w:asciiTheme="minorHAnsi"/>
        </w:rPr>
        <w:t>伦</w:t>
      </w:r>
      <w:r>
        <w:rPr>
          <w:rFonts w:cstheme="minorBidi" w:hAnsiTheme="minorHAnsi" w:eastAsiaTheme="minorHAnsi" w:asciiTheme="minorHAnsi"/>
        </w:rPr>
        <w:t>堡</w:t>
      </w:r>
      <w:r>
        <w:rPr>
          <w:rFonts w:cstheme="minorBidi" w:hAnsiTheme="minorHAnsi" w:eastAsiaTheme="minorHAnsi" w:asciiTheme="minorHAnsi"/>
        </w:rPr>
        <w:t>平</w:t>
      </w:r>
      <w:r>
        <w:rPr>
          <w:rFonts w:cstheme="minorBidi" w:hAnsiTheme="minorHAnsi" w:eastAsiaTheme="minorHAnsi" w:asciiTheme="minorHAnsi"/>
        </w:rPr>
        <w:t>面</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90</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5-7</w:t>
      </w:r>
      <w:r>
        <w:t xml:space="preserve">  </w:t>
      </w:r>
      <w:r>
        <w:rPr>
          <w:rFonts w:cstheme="minorBidi" w:hAnsiTheme="minorHAnsi" w:eastAsiaTheme="minorHAnsi" w:asciiTheme="minorHAnsi"/>
        </w:rPr>
        <w:t>旧</w:t>
      </w:r>
      <w:r>
        <w:rPr>
          <w:rFonts w:cstheme="minorBidi" w:hAnsiTheme="minorHAnsi" w:eastAsiaTheme="minorHAnsi" w:asciiTheme="minorHAnsi"/>
        </w:rPr>
        <w:t>金</w:t>
      </w:r>
      <w:r>
        <w:rPr>
          <w:rFonts w:cstheme="minorBidi" w:hAnsiTheme="minorHAnsi" w:eastAsiaTheme="minorHAnsi" w:asciiTheme="minorHAnsi"/>
        </w:rPr>
        <w:t>ft</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90</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5-8</w:t>
      </w:r>
      <w:r>
        <w:t xml:space="preserve">  </w:t>
      </w:r>
      <w:r>
        <w:rPr>
          <w:kern w:val="2"/>
          <w:szCs w:val="22"/>
          <w:rFonts w:cstheme="minorBidi" w:hAnsiTheme="minorHAnsi" w:eastAsiaTheme="minorHAnsi" w:asciiTheme="minorHAnsi"/>
          <w:sz w:val="21"/>
        </w:rPr>
        <w:t>哥</w:t>
      </w:r>
      <w:r>
        <w:rPr>
          <w:kern w:val="2"/>
          <w:szCs w:val="22"/>
          <w:rFonts w:cstheme="minorBidi" w:hAnsiTheme="minorHAnsi" w:eastAsiaTheme="minorHAnsi" w:asciiTheme="minorHAnsi"/>
          <w:spacing w:val="-2"/>
          <w:sz w:val="21"/>
        </w:rPr>
        <w:t>特</w:t>
      </w:r>
      <w:r>
        <w:rPr>
          <w:kern w:val="2"/>
          <w:szCs w:val="22"/>
          <w:rFonts w:cstheme="minorBidi" w:hAnsiTheme="minorHAnsi" w:eastAsiaTheme="minorHAnsi" w:asciiTheme="minorHAnsi"/>
          <w:sz w:val="21"/>
        </w:rPr>
        <w:t>瓦</w:t>
      </w:r>
      <w:r>
        <w:rPr>
          <w:kern w:val="2"/>
          <w:szCs w:val="22"/>
          <w:rFonts w:cstheme="minorBidi" w:hAnsiTheme="minorHAnsi" w:eastAsiaTheme="minorHAnsi" w:asciiTheme="minorHAnsi"/>
          <w:spacing w:val="-2"/>
          <w:sz w:val="21"/>
        </w:rPr>
        <w:t>尔</w:t>
      </w:r>
      <w:r>
        <w:rPr>
          <w:kern w:val="2"/>
          <w:szCs w:val="22"/>
          <w:rFonts w:cstheme="minorBidi" w:hAnsiTheme="minorHAnsi" w:eastAsiaTheme="minorHAnsi" w:asciiTheme="minorHAnsi"/>
          <w:sz w:val="21"/>
        </w:rPr>
        <w:t>德</w:t>
      </w:r>
      <w:r>
        <w:rPr>
          <w:kern w:val="2"/>
          <w:szCs w:val="22"/>
          <w:rFonts w:cstheme="minorBidi" w:hAnsiTheme="minorHAnsi" w:eastAsiaTheme="minorHAnsi" w:asciiTheme="minorHAnsi"/>
          <w:spacing w:val="-2"/>
          <w:sz w:val="21"/>
        </w:rPr>
        <w:t>夫</w:t>
      </w:r>
      <w:r>
        <w:rPr>
          <w:kern w:val="2"/>
          <w:szCs w:val="22"/>
          <w:rFonts w:cstheme="minorBidi" w:hAnsiTheme="minorHAnsi" w:eastAsiaTheme="minorHAnsi" w:asciiTheme="minorHAnsi"/>
          <w:sz w:val="21"/>
        </w:rPr>
        <w:t>平</w:t>
      </w:r>
      <w:r>
        <w:rPr>
          <w:kern w:val="2"/>
          <w:szCs w:val="22"/>
          <w:rFonts w:cstheme="minorBidi" w:hAnsiTheme="minorHAnsi" w:eastAsiaTheme="minorHAnsi" w:asciiTheme="minorHAnsi"/>
          <w:spacing w:val="-2"/>
          <w:sz w:val="21"/>
        </w:rPr>
        <w:t>面</w: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91</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5-9</w:t>
      </w:r>
      <w:r>
        <w:t xml:space="preserve">  </w:t>
      </w:r>
      <w:r>
        <w:rPr>
          <w:rFonts w:cstheme="minorBidi" w:hAnsiTheme="minorHAnsi" w:eastAsiaTheme="minorHAnsi" w:asciiTheme="minorHAnsi"/>
        </w:rPr>
        <w:t>世</w:t>
      </w:r>
      <w:r>
        <w:rPr>
          <w:rFonts w:cstheme="minorBidi" w:hAnsiTheme="minorHAnsi" w:eastAsiaTheme="minorHAnsi" w:asciiTheme="minorHAnsi"/>
        </w:rPr>
        <w:t>界</w:t>
      </w:r>
      <w:r>
        <w:rPr>
          <w:rFonts w:cstheme="minorBidi" w:hAnsiTheme="minorHAnsi" w:eastAsiaTheme="minorHAnsi" w:asciiTheme="minorHAnsi"/>
        </w:rPr>
        <w:t>宗</w:t>
      </w:r>
      <w:r>
        <w:rPr>
          <w:rFonts w:cstheme="minorBidi" w:hAnsiTheme="minorHAnsi" w:eastAsiaTheme="minorHAnsi" w:asciiTheme="minorHAnsi"/>
        </w:rPr>
        <w:t>教</w:t>
      </w:r>
      <w:r>
        <w:rPr>
          <w:rFonts w:cstheme="minorBidi" w:hAnsiTheme="minorHAnsi" w:eastAsiaTheme="minorHAnsi" w:asciiTheme="minorHAnsi"/>
        </w:rPr>
        <w:t>分</w:t>
      </w:r>
      <w:r>
        <w:rPr>
          <w:rFonts w:cstheme="minorBidi" w:hAnsiTheme="minorHAnsi" w:eastAsiaTheme="minorHAnsi" w:asciiTheme="minorHAnsi"/>
        </w:rPr>
        <w:t>布</w:t>
      </w:r>
      <w:r>
        <w:rPr>
          <w:rFonts w:cstheme="minorBidi" w:hAnsiTheme="minorHAnsi" w:eastAsiaTheme="minorHAnsi" w:asciiTheme="minorHAnsi"/>
        </w:rPr>
        <w:t>图</w:t>
      </w:r>
      <w:r>
        <w:rPr>
          <w:rFonts w:ascii="Times New Roman" w:eastAsia="Times New Roman" w:cstheme="minorBidi" w:hAnsiTheme="minorHAnsi"/>
        </w:rPr>
        <w:t>92</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5-10</w:t>
      </w:r>
      <w:r>
        <w:t xml:space="preserve">  </w:t>
      </w:r>
      <w:r>
        <w:rPr>
          <w:rFonts w:cstheme="minorBidi" w:hAnsiTheme="minorHAnsi" w:eastAsiaTheme="minorHAnsi" w:asciiTheme="minorHAnsi"/>
        </w:rPr>
        <w:t>位</w:t>
      </w:r>
      <w:r>
        <w:rPr>
          <w:rFonts w:cstheme="minorBidi" w:hAnsiTheme="minorHAnsi" w:eastAsiaTheme="minorHAnsi" w:asciiTheme="minorHAnsi"/>
        </w:rPr>
        <w:t>于</w:t>
      </w:r>
      <w:r>
        <w:rPr>
          <w:rFonts w:cstheme="minorBidi" w:hAnsiTheme="minorHAnsi" w:eastAsiaTheme="minorHAnsi" w:asciiTheme="minorHAnsi"/>
        </w:rPr>
        <w:t>君</w:t>
      </w:r>
      <w:r>
        <w:rPr>
          <w:rFonts w:cstheme="minorBidi" w:hAnsiTheme="minorHAnsi" w:eastAsiaTheme="minorHAnsi" w:asciiTheme="minorHAnsi"/>
        </w:rPr>
        <w:t>士</w:t>
      </w:r>
      <w:r>
        <w:rPr>
          <w:rFonts w:cstheme="minorBidi" w:hAnsiTheme="minorHAnsi" w:eastAsiaTheme="minorHAnsi" w:asciiTheme="minorHAnsi"/>
        </w:rPr>
        <w:t>坦</w:t>
      </w:r>
      <w:r>
        <w:rPr>
          <w:rFonts w:cstheme="minorBidi" w:hAnsiTheme="minorHAnsi" w:eastAsiaTheme="minorHAnsi" w:asciiTheme="minorHAnsi"/>
        </w:rPr>
        <w:t>丁</w:t>
      </w:r>
      <w:r>
        <w:rPr>
          <w:rFonts w:cstheme="minorBidi" w:hAnsiTheme="minorHAnsi" w:eastAsiaTheme="minorHAnsi" w:asciiTheme="minorHAnsi"/>
        </w:rPr>
        <w:t>堡</w:t>
      </w:r>
      <w:r>
        <w:rPr>
          <w:rFonts w:cstheme="minorBidi" w:hAnsiTheme="minorHAnsi" w:eastAsiaTheme="minorHAnsi" w:asciiTheme="minorHAnsi"/>
        </w:rPr>
        <w:t>郊</w:t>
      </w:r>
      <w:r>
        <w:rPr>
          <w:rFonts w:cstheme="minorBidi" w:hAnsiTheme="minorHAnsi" w:eastAsiaTheme="minorHAnsi" w:asciiTheme="minorHAnsi"/>
        </w:rPr>
        <w:t>区的</w:t>
      </w:r>
      <w:r>
        <w:rPr>
          <w:rFonts w:cstheme="minorBidi" w:hAnsiTheme="minorHAnsi" w:eastAsiaTheme="minorHAnsi" w:asciiTheme="minorHAnsi"/>
        </w:rPr>
        <w:t>神</w:t>
      </w:r>
      <w:r>
        <w:rPr>
          <w:rFonts w:cstheme="minorBidi" w:hAnsiTheme="minorHAnsi" w:eastAsiaTheme="minorHAnsi" w:asciiTheme="minorHAnsi"/>
        </w:rPr>
        <w:t>圣</w:t>
      </w:r>
      <w:r>
        <w:rPr>
          <w:rFonts w:cstheme="minorBidi" w:hAnsiTheme="minorHAnsi" w:eastAsiaTheme="minorHAnsi" w:asciiTheme="minorHAnsi"/>
        </w:rPr>
        <w:t>和</w:t>
      </w:r>
      <w:r>
        <w:rPr>
          <w:rFonts w:cstheme="minorBidi" w:hAnsiTheme="minorHAnsi" w:eastAsiaTheme="minorHAnsi" w:asciiTheme="minorHAnsi"/>
        </w:rPr>
        <w:t>平</w:t>
      </w:r>
      <w:r>
        <w:rPr>
          <w:rFonts w:cstheme="minorBidi" w:hAnsiTheme="minorHAnsi" w:eastAsiaTheme="minorHAnsi" w:asciiTheme="minorHAnsi"/>
        </w:rPr>
        <w:t>教</w:t>
      </w:r>
      <w:r>
        <w:rPr>
          <w:rFonts w:cstheme="minorBidi" w:hAnsiTheme="minorHAnsi" w:eastAsiaTheme="minorHAnsi" w:asciiTheme="minorHAnsi"/>
        </w:rPr>
        <w:t>堂</w:t>
      </w:r>
      <w:r>
        <w:rPr>
          <w:rFonts w:ascii="Times New Roman" w:eastAsia="Times New Roman" w:cstheme="minorBidi" w:hAnsiTheme="minorHAnsi"/>
        </w:rPr>
        <w:t>93</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5-11</w:t>
      </w:r>
      <w:r>
        <w:t xml:space="preserve">  </w:t>
      </w:r>
      <w:r>
        <w:rPr>
          <w:rFonts w:cstheme="minorBidi" w:hAnsiTheme="minorHAnsi" w:eastAsiaTheme="minorHAnsi" w:asciiTheme="minorHAnsi"/>
        </w:rPr>
        <w:t>君</w:t>
      </w:r>
      <w:r>
        <w:rPr>
          <w:rFonts w:cstheme="minorBidi" w:hAnsiTheme="minorHAnsi" w:eastAsiaTheme="minorHAnsi" w:asciiTheme="minorHAnsi"/>
        </w:rPr>
        <w:t>士</w:t>
      </w:r>
      <w:r>
        <w:rPr>
          <w:rFonts w:cstheme="minorBidi" w:hAnsiTheme="minorHAnsi" w:eastAsiaTheme="minorHAnsi" w:asciiTheme="minorHAnsi"/>
        </w:rPr>
        <w:t>坦</w:t>
      </w:r>
      <w:r>
        <w:rPr>
          <w:rFonts w:cstheme="minorBidi" w:hAnsiTheme="minorHAnsi" w:eastAsiaTheme="minorHAnsi" w:asciiTheme="minorHAnsi"/>
        </w:rPr>
        <w:t>丁堡</w:t>
      </w:r>
      <w:r>
        <w:rPr>
          <w:rFonts w:ascii="Times New Roman" w:eastAsia="Times New Roman" w:cstheme="minorBidi" w:hAnsiTheme="minorHAnsi"/>
        </w:rPr>
        <w:t>1422</w:t>
      </w:r>
      <w:r>
        <w:rPr>
          <w:rFonts w:cstheme="minorBidi" w:hAnsiTheme="minorHAnsi" w:eastAsiaTheme="minorHAnsi" w:asciiTheme="minorHAnsi"/>
        </w:rPr>
        <w:t>年的</w:t>
      </w:r>
      <w:r>
        <w:rPr>
          <w:rFonts w:cstheme="minorBidi" w:hAnsiTheme="minorHAnsi" w:eastAsiaTheme="minorHAnsi" w:asciiTheme="minorHAnsi"/>
        </w:rPr>
        <w:t>平</w:t>
      </w:r>
      <w:r>
        <w:rPr>
          <w:rFonts w:cstheme="minorBidi" w:hAnsiTheme="minorHAnsi" w:eastAsiaTheme="minorHAnsi" w:asciiTheme="minorHAnsi"/>
        </w:rPr>
        <w:t>面图</w:t>
      </w:r>
      <w:r>
        <w:rPr>
          <w:rFonts w:ascii="Times New Roman" w:eastAsia="Times New Roman" w:cstheme="minorBidi" w:hAnsiTheme="minorHAnsi"/>
        </w:rPr>
        <w:t>93</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5-12</w:t>
      </w:r>
      <w:r>
        <w:t xml:space="preserve">  </w:t>
      </w:r>
      <w:r>
        <w:rPr>
          <w:rFonts w:cstheme="minorBidi" w:hAnsiTheme="minorHAnsi" w:eastAsiaTheme="minorHAnsi" w:asciiTheme="minorHAnsi"/>
        </w:rPr>
        <w:t>清</w:t>
      </w:r>
      <w:r>
        <w:rPr>
          <w:rFonts w:cstheme="minorBidi" w:hAnsiTheme="minorHAnsi" w:eastAsiaTheme="minorHAnsi" w:asciiTheme="minorHAnsi"/>
        </w:rPr>
        <w:t>迈</w:t>
      </w:r>
      <w:r>
        <w:rPr>
          <w:rFonts w:cstheme="minorBidi" w:hAnsiTheme="minorHAnsi" w:eastAsiaTheme="minorHAnsi" w:asciiTheme="minorHAnsi"/>
        </w:rPr>
        <w:t>古</w:t>
      </w:r>
      <w:r>
        <w:rPr>
          <w:rFonts w:cstheme="minorBidi" w:hAnsiTheme="minorHAnsi" w:eastAsiaTheme="minorHAnsi" w:asciiTheme="minorHAnsi"/>
        </w:rPr>
        <w:t>城</w:t>
      </w:r>
      <w:r>
        <w:rPr>
          <w:rFonts w:cstheme="minorBidi" w:hAnsiTheme="minorHAnsi" w:eastAsiaTheme="minorHAnsi" w:asciiTheme="minorHAnsi"/>
        </w:rPr>
        <w:t>的ft水</w:t>
      </w:r>
      <w:r>
        <w:rPr>
          <w:rFonts w:cstheme="minorBidi" w:hAnsiTheme="minorHAnsi" w:eastAsiaTheme="minorHAnsi" w:asciiTheme="minorHAnsi"/>
        </w:rPr>
        <w:t>格</w:t>
      </w:r>
      <w:r>
        <w:rPr>
          <w:rFonts w:cstheme="minorBidi" w:hAnsiTheme="minorHAnsi" w:eastAsiaTheme="minorHAnsi" w:asciiTheme="minorHAnsi"/>
        </w:rPr>
        <w:t>局示</w:t>
      </w:r>
      <w:r>
        <w:rPr>
          <w:rFonts w:cstheme="minorBidi" w:hAnsiTheme="minorHAnsi" w:eastAsiaTheme="minorHAnsi" w:asciiTheme="minorHAnsi"/>
        </w:rPr>
        <w:t>意</w:t>
      </w:r>
      <w:r>
        <w:rPr>
          <w:rFonts w:cstheme="minorBidi" w:hAnsiTheme="minorHAnsi" w:eastAsiaTheme="minorHAnsi" w:asciiTheme="minorHAnsi"/>
        </w:rPr>
        <w:t>图</w:t>
      </w:r>
      <w:r>
        <w:rPr>
          <w:rFonts w:ascii="Times New Roman" w:eastAsia="Times New Roman" w:cstheme="minorBidi" w:hAnsiTheme="minorHAnsi"/>
        </w:rPr>
        <w:t>95</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5-13</w:t>
      </w:r>
      <w:r>
        <w:t xml:space="preserve">  </w:t>
      </w:r>
      <w:r>
        <w:rPr>
          <w:rFonts w:cstheme="minorBidi" w:hAnsiTheme="minorHAnsi" w:eastAsiaTheme="minorHAnsi" w:asciiTheme="minorHAnsi"/>
        </w:rPr>
        <w:t>清</w:t>
      </w:r>
      <w:r>
        <w:rPr>
          <w:rFonts w:cstheme="minorBidi" w:hAnsiTheme="minorHAnsi" w:eastAsiaTheme="minorHAnsi" w:asciiTheme="minorHAnsi"/>
        </w:rPr>
        <w:t>迈</w:t>
      </w:r>
      <w:r>
        <w:rPr>
          <w:rFonts w:cstheme="minorBidi" w:hAnsiTheme="minorHAnsi" w:eastAsiaTheme="minorHAnsi" w:asciiTheme="minorHAnsi"/>
        </w:rPr>
        <w:t>古</w:t>
      </w:r>
      <w:r>
        <w:rPr>
          <w:rFonts w:cstheme="minorBidi" w:hAnsiTheme="minorHAnsi" w:eastAsiaTheme="minorHAnsi" w:asciiTheme="minorHAnsi"/>
        </w:rPr>
        <w:t>城</w:t>
      </w:r>
      <w:r>
        <w:rPr>
          <w:rFonts w:cstheme="minorBidi" w:hAnsiTheme="minorHAnsi" w:eastAsiaTheme="minorHAnsi" w:asciiTheme="minorHAnsi"/>
        </w:rPr>
        <w:t>平</w:t>
      </w:r>
      <w:r>
        <w:rPr>
          <w:rFonts w:cstheme="minorBidi" w:hAnsiTheme="minorHAnsi" w:eastAsiaTheme="minorHAnsi" w:asciiTheme="minorHAnsi"/>
        </w:rPr>
        <w:t>面</w:t>
      </w:r>
      <w:r>
        <w:rPr>
          <w:rFonts w:cstheme="minorBidi" w:hAnsiTheme="minorHAnsi" w:eastAsiaTheme="minorHAnsi" w:asciiTheme="minorHAnsi"/>
        </w:rPr>
        <w:t>图</w:t>
      </w:r>
      <w:r>
        <w:rPr>
          <w:rFonts w:ascii="Times New Roman" w:eastAsia="Times New Roman" w:cstheme="minorBidi" w:hAnsiTheme="minorHAnsi"/>
        </w:rPr>
        <w:t>95</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5-14</w:t>
      </w:r>
      <w:r>
        <w:t xml:space="preserve">  </w:t>
      </w:r>
      <w:r>
        <w:rPr>
          <w:rFonts w:cstheme="minorBidi" w:hAnsiTheme="minorHAnsi" w:eastAsiaTheme="minorHAnsi" w:asciiTheme="minorHAnsi"/>
        </w:rPr>
        <w:t>伦</w:t>
      </w:r>
      <w:r>
        <w:rPr>
          <w:rFonts w:cstheme="minorBidi" w:hAnsiTheme="minorHAnsi" w:eastAsiaTheme="minorHAnsi" w:asciiTheme="minorHAnsi"/>
        </w:rPr>
        <w:t>敦郊</w:t>
      </w:r>
      <w:r>
        <w:rPr>
          <w:rFonts w:cstheme="minorBidi" w:hAnsiTheme="minorHAnsi" w:eastAsiaTheme="minorHAnsi" w:asciiTheme="minorHAnsi"/>
        </w:rPr>
        <w:t>区</w:t>
      </w:r>
      <w:r>
        <w:rPr>
          <w:rFonts w:ascii="Times New Roman" w:eastAsia="Times New Roman" w:cstheme="minorBidi" w:hAnsiTheme="minorHAnsi"/>
        </w:rPr>
        <w:t>1915</w:t>
      </w:r>
      <w:r>
        <w:rPr>
          <w:rFonts w:cstheme="minorBidi" w:hAnsiTheme="minorHAnsi" w:eastAsiaTheme="minorHAnsi" w:asciiTheme="minorHAnsi"/>
        </w:rPr>
        <w:t>年</w:t>
      </w:r>
      <w:r>
        <w:rPr>
          <w:rFonts w:cstheme="minorBidi" w:hAnsiTheme="minorHAnsi" w:eastAsiaTheme="minorHAnsi" w:asciiTheme="minorHAnsi"/>
        </w:rPr>
        <w:t>与</w:t>
      </w:r>
      <w:r>
        <w:rPr>
          <w:rFonts w:ascii="Times New Roman" w:eastAsia="Times New Roman" w:cstheme="minorBidi" w:hAnsiTheme="minorHAnsi"/>
        </w:rPr>
        <w:t>1938</w:t>
      </w:r>
      <w:r>
        <w:rPr>
          <w:rFonts w:cstheme="minorBidi" w:hAnsiTheme="minorHAnsi" w:eastAsiaTheme="minorHAnsi" w:asciiTheme="minorHAnsi"/>
        </w:rPr>
        <w:t>年</w:t>
      </w:r>
      <w:r>
        <w:rPr>
          <w:rFonts w:cstheme="minorBidi" w:hAnsiTheme="minorHAnsi" w:eastAsiaTheme="minorHAnsi" w:asciiTheme="minorHAnsi"/>
        </w:rPr>
        <w:t>线</w:t>
      </w:r>
      <w:r>
        <w:rPr>
          <w:rFonts w:cstheme="minorBidi" w:hAnsiTheme="minorHAnsi" w:eastAsiaTheme="minorHAnsi" w:asciiTheme="minorHAnsi"/>
        </w:rPr>
        <w:t>图</w:t>
      </w:r>
      <w:r>
        <w:rPr>
          <w:rFonts w:cstheme="minorBidi" w:hAnsiTheme="minorHAnsi" w:eastAsiaTheme="minorHAnsi" w:asciiTheme="minorHAnsi"/>
        </w:rPr>
        <w:t>对比</w:t>
      </w:r>
      <w:r>
        <w:rPr>
          <w:rFonts w:ascii="Times New Roman" w:eastAsia="Times New Roman" w:cstheme="minorBidi" w:hAnsiTheme="minorHAnsi"/>
        </w:rPr>
        <w:t>98</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5-15</w:t>
      </w:r>
      <w:r>
        <w:t xml:space="preserve">  </w:t>
      </w:r>
      <w:r>
        <w:rPr>
          <w:rFonts w:cstheme="minorBidi" w:hAnsiTheme="minorHAnsi" w:eastAsiaTheme="minorHAnsi" w:asciiTheme="minorHAnsi"/>
        </w:rPr>
        <w:t>基</w:t>
      </w:r>
      <w:r>
        <w:rPr>
          <w:rFonts w:cstheme="minorBidi" w:hAnsiTheme="minorHAnsi" w:eastAsiaTheme="minorHAnsi" w:asciiTheme="minorHAnsi"/>
        </w:rPr>
        <w:t>多</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平</w:t>
      </w:r>
      <w:r>
        <w:rPr>
          <w:rFonts w:cstheme="minorBidi" w:hAnsiTheme="minorHAnsi" w:eastAsiaTheme="minorHAnsi" w:asciiTheme="minorHAnsi"/>
        </w:rPr>
        <w:t>面</w:t>
      </w:r>
      <w:r>
        <w:rPr>
          <w:rFonts w:cstheme="minorBidi" w:hAnsiTheme="minorHAnsi" w:eastAsiaTheme="minorHAnsi" w:asciiTheme="minorHAnsi"/>
        </w:rPr>
        <w:t>图</w:t>
      </w:r>
      <w:r>
        <w:rPr>
          <w:rFonts w:ascii="Times New Roman" w:eastAsia="Times New Roman" w:cstheme="minorBidi" w:hAnsiTheme="minorHAnsi"/>
        </w:rPr>
        <w:t>99</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5-16</w:t>
      </w:r>
      <w:r>
        <w:t xml:space="preserve">  </w:t>
      </w:r>
      <w:r>
        <w:rPr>
          <w:rFonts w:cstheme="minorBidi" w:hAnsiTheme="minorHAnsi" w:eastAsiaTheme="minorHAnsi" w:asciiTheme="minorHAnsi"/>
        </w:rPr>
        <w:t>防</w:t>
      </w:r>
      <w:r>
        <w:rPr>
          <w:rFonts w:cstheme="minorBidi" w:hAnsiTheme="minorHAnsi" w:eastAsiaTheme="minorHAnsi" w:asciiTheme="minorHAnsi"/>
        </w:rPr>
        <w:t>御</w:t>
      </w:r>
      <w:r>
        <w:rPr>
          <w:rFonts w:cstheme="minorBidi" w:hAnsiTheme="minorHAnsi" w:eastAsiaTheme="minorHAnsi" w:asciiTheme="minorHAnsi"/>
        </w:rPr>
        <w:t>体</w:t>
      </w:r>
      <w:r>
        <w:rPr>
          <w:rFonts w:cstheme="minorBidi" w:hAnsiTheme="minorHAnsi" w:eastAsiaTheme="minorHAnsi" w:asciiTheme="minorHAnsi"/>
        </w:rPr>
        <w:t>系</w:t>
      </w:r>
      <w:r>
        <w:rPr>
          <w:rFonts w:cstheme="minorBidi" w:hAnsiTheme="minorHAnsi" w:eastAsiaTheme="minorHAnsi" w:asciiTheme="minorHAnsi"/>
        </w:rPr>
        <w:t>的</w:t>
      </w:r>
      <w:r>
        <w:rPr>
          <w:rFonts w:cstheme="minorBidi" w:hAnsiTheme="minorHAnsi" w:eastAsiaTheme="minorHAnsi" w:asciiTheme="minorHAnsi"/>
        </w:rPr>
        <w:t>三</w:t>
      </w:r>
      <w:r>
        <w:rPr>
          <w:rFonts w:cstheme="minorBidi" w:hAnsiTheme="minorHAnsi" w:eastAsiaTheme="minorHAnsi" w:asciiTheme="minorHAnsi"/>
        </w:rPr>
        <w:t>个</w:t>
      </w:r>
      <w:r>
        <w:rPr>
          <w:rFonts w:cstheme="minorBidi" w:hAnsiTheme="minorHAnsi" w:eastAsiaTheme="minorHAnsi" w:asciiTheme="minorHAnsi"/>
        </w:rPr>
        <w:t>发</w:t>
      </w:r>
      <w:r>
        <w:rPr>
          <w:rFonts w:cstheme="minorBidi" w:hAnsiTheme="minorHAnsi" w:eastAsiaTheme="minorHAnsi" w:asciiTheme="minorHAnsi"/>
        </w:rPr>
        <w:t>展阶段</w:t>
      </w:r>
      <w:r>
        <w:rPr>
          <w:rFonts w:ascii="Times New Roman" w:eastAsia="Times New Roman" w:cstheme="minorBidi" w:hAnsiTheme="minorHAnsi"/>
        </w:rPr>
        <w:t>100</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5-17</w:t>
      </w:r>
      <w:r>
        <w:t xml:space="preserve">  </w:t>
      </w:r>
      <w:r>
        <w:rPr>
          <w:rFonts w:cstheme="minorBidi" w:hAnsiTheme="minorHAnsi" w:eastAsiaTheme="minorHAnsi" w:asciiTheme="minorHAnsi"/>
        </w:rPr>
        <w:t>君</w:t>
      </w:r>
      <w:r>
        <w:rPr>
          <w:rFonts w:cstheme="minorBidi" w:hAnsiTheme="minorHAnsi" w:eastAsiaTheme="minorHAnsi" w:asciiTheme="minorHAnsi"/>
        </w:rPr>
        <w:t>士</w:t>
      </w:r>
      <w:r>
        <w:rPr>
          <w:rFonts w:cstheme="minorBidi" w:hAnsiTheme="minorHAnsi" w:eastAsiaTheme="minorHAnsi" w:asciiTheme="minorHAnsi"/>
        </w:rPr>
        <w:t>坦</w:t>
      </w:r>
      <w:r>
        <w:rPr>
          <w:rFonts w:cstheme="minorBidi" w:hAnsiTheme="minorHAnsi" w:eastAsiaTheme="minorHAnsi" w:asciiTheme="minorHAnsi"/>
        </w:rPr>
        <w:t>丁</w:t>
      </w:r>
      <w:r>
        <w:rPr>
          <w:rFonts w:cstheme="minorBidi" w:hAnsiTheme="minorHAnsi" w:eastAsiaTheme="minorHAnsi" w:asciiTheme="minorHAnsi"/>
        </w:rPr>
        <w:t>堡</w:t>
      </w:r>
      <w:r>
        <w:rPr>
          <w:rFonts w:cstheme="minorBidi" w:hAnsiTheme="minorHAnsi" w:eastAsiaTheme="minorHAnsi" w:asciiTheme="minorHAnsi"/>
        </w:rPr>
        <w:t>防</w:t>
      </w:r>
      <w:r>
        <w:rPr>
          <w:rFonts w:cstheme="minorBidi" w:hAnsiTheme="minorHAnsi" w:eastAsiaTheme="minorHAnsi" w:asciiTheme="minorHAnsi"/>
        </w:rPr>
        <w:t>御</w:t>
      </w:r>
      <w:r>
        <w:rPr>
          <w:rFonts w:cstheme="minorBidi" w:hAnsiTheme="minorHAnsi" w:eastAsiaTheme="minorHAnsi" w:asciiTheme="minorHAnsi"/>
        </w:rPr>
        <w:t>系</w:t>
      </w:r>
      <w:r>
        <w:rPr>
          <w:rFonts w:cstheme="minorBidi" w:hAnsiTheme="minorHAnsi" w:eastAsiaTheme="minorHAnsi" w:asciiTheme="minorHAnsi"/>
        </w:rPr>
        <w:t>统</w:t>
      </w:r>
      <w:r>
        <w:rPr>
          <w:rFonts w:ascii="Times New Roman" w:eastAsia="Times New Roman" w:cstheme="minorBidi" w:hAnsiTheme="minorHAnsi"/>
        </w:rPr>
        <w:t>100</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5-18</w:t>
      </w:r>
      <w:r>
        <w:t xml:space="preserve">  </w:t>
      </w:r>
      <w:r>
        <w:rPr>
          <w:rFonts w:cstheme="minorBidi" w:hAnsiTheme="minorHAnsi" w:eastAsiaTheme="minorHAnsi" w:asciiTheme="minorHAnsi"/>
        </w:rPr>
        <w:t>古</w:t>
      </w:r>
      <w:r>
        <w:rPr>
          <w:rFonts w:cstheme="minorBidi" w:hAnsiTheme="minorHAnsi" w:eastAsiaTheme="minorHAnsi" w:asciiTheme="minorHAnsi"/>
        </w:rPr>
        <w:t>希</w:t>
      </w:r>
      <w:r>
        <w:rPr>
          <w:rFonts w:cstheme="minorBidi" w:hAnsiTheme="minorHAnsi" w:eastAsiaTheme="minorHAnsi" w:asciiTheme="minorHAnsi"/>
        </w:rPr>
        <w:t>腊</w:t>
      </w:r>
      <w:r>
        <w:rPr>
          <w:rFonts w:cstheme="minorBidi" w:hAnsiTheme="minorHAnsi" w:eastAsiaTheme="minorHAnsi" w:asciiTheme="minorHAnsi"/>
        </w:rPr>
        <w:t>雅</w:t>
      </w:r>
      <w:r>
        <w:rPr>
          <w:rFonts w:cstheme="minorBidi" w:hAnsiTheme="minorHAnsi" w:eastAsiaTheme="minorHAnsi" w:asciiTheme="minorHAnsi"/>
        </w:rPr>
        <w:t>典</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平</w:t>
      </w:r>
      <w:r>
        <w:rPr>
          <w:rFonts w:cstheme="minorBidi" w:hAnsiTheme="minorHAnsi" w:eastAsiaTheme="minorHAnsi" w:asciiTheme="minorHAnsi"/>
        </w:rPr>
        <w:t>面图</w:t>
      </w:r>
      <w:r>
        <w:rPr>
          <w:rFonts w:ascii="Times New Roman" w:eastAsia="Times New Roman" w:cstheme="minorBidi" w:hAnsiTheme="minorHAnsi"/>
        </w:rPr>
        <w:t>100</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5-19</w:t>
      </w:r>
      <w:r>
        <w:t xml:space="preserve">  </w:t>
      </w:r>
      <w:r>
        <w:rPr>
          <w:rFonts w:cstheme="minorBidi" w:hAnsiTheme="minorHAnsi" w:eastAsiaTheme="minorHAnsi" w:asciiTheme="minorHAnsi"/>
        </w:rPr>
        <w:t>爱</w:t>
      </w:r>
      <w:r>
        <w:rPr>
          <w:rFonts w:cstheme="minorBidi" w:hAnsiTheme="minorHAnsi" w:eastAsiaTheme="minorHAnsi" w:asciiTheme="minorHAnsi"/>
        </w:rPr>
        <w:t>丁</w:t>
      </w:r>
      <w:r>
        <w:rPr>
          <w:rFonts w:cstheme="minorBidi" w:hAnsiTheme="minorHAnsi" w:eastAsiaTheme="minorHAnsi" w:asciiTheme="minorHAnsi"/>
        </w:rPr>
        <w:t>堡</w:t>
      </w:r>
      <w:r>
        <w:rPr>
          <w:rFonts w:cstheme="minorBidi" w:hAnsiTheme="minorHAnsi" w:eastAsiaTheme="minorHAnsi" w:asciiTheme="minorHAnsi"/>
        </w:rPr>
        <w:t>的</w:t>
      </w:r>
      <w:r>
        <w:rPr>
          <w:rFonts w:cstheme="minorBidi" w:hAnsiTheme="minorHAnsi" w:eastAsiaTheme="minorHAnsi" w:asciiTheme="minorHAnsi"/>
        </w:rPr>
        <w:t>城</w:t>
      </w:r>
      <w:r>
        <w:rPr>
          <w:rFonts w:cstheme="minorBidi" w:hAnsiTheme="minorHAnsi" w:eastAsiaTheme="minorHAnsi" w:asciiTheme="minorHAnsi"/>
        </w:rPr>
        <w:t>堡</w:t>
      </w:r>
      <w:r>
        <w:rPr>
          <w:rFonts w:cstheme="minorBidi" w:hAnsiTheme="minorHAnsi" w:eastAsiaTheme="minorHAnsi" w:asciiTheme="minorHAnsi"/>
        </w:rPr>
        <w:t>防御</w:t>
      </w:r>
      <w:r>
        <w:rPr>
          <w:rFonts w:ascii="Times New Roman" w:eastAsia="Times New Roman" w:cstheme="minorBidi" w:hAnsiTheme="minorHAnsi"/>
        </w:rPr>
        <w:t>101</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5-20</w:t>
      </w:r>
      <w:r>
        <w:t xml:space="preserve">  </w:t>
      </w:r>
      <w:r>
        <w:rPr>
          <w:rFonts w:cstheme="minorBidi" w:hAnsiTheme="minorHAnsi" w:eastAsiaTheme="minorHAnsi" w:asciiTheme="minorHAnsi"/>
        </w:rPr>
        <w:t>典</w:t>
      </w:r>
      <w:r>
        <w:rPr>
          <w:rFonts w:cstheme="minorBidi" w:hAnsiTheme="minorHAnsi" w:eastAsiaTheme="minorHAnsi" w:asciiTheme="minorHAnsi"/>
        </w:rPr>
        <w:t>型</w:t>
      </w:r>
      <w:r>
        <w:rPr>
          <w:rFonts w:cstheme="minorBidi" w:hAnsiTheme="minorHAnsi" w:eastAsiaTheme="minorHAnsi" w:asciiTheme="minorHAnsi"/>
        </w:rPr>
        <w:t>城</w:t>
      </w:r>
      <w:r>
        <w:rPr>
          <w:rFonts w:cstheme="minorBidi" w:hAnsiTheme="minorHAnsi" w:eastAsiaTheme="minorHAnsi" w:asciiTheme="minorHAnsi"/>
        </w:rPr>
        <w:t>堡</w:t>
      </w:r>
      <w:r>
        <w:rPr>
          <w:rFonts w:cstheme="minorBidi" w:hAnsiTheme="minorHAnsi" w:eastAsiaTheme="minorHAnsi" w:asciiTheme="minorHAnsi"/>
        </w:rPr>
        <w:t>防</w:t>
      </w:r>
      <w:r>
        <w:rPr>
          <w:rFonts w:cstheme="minorBidi" w:hAnsiTheme="minorHAnsi" w:eastAsiaTheme="minorHAnsi" w:asciiTheme="minorHAnsi"/>
        </w:rPr>
        <w:t>御</w:t>
      </w:r>
      <w:r>
        <w:rPr>
          <w:rFonts w:cstheme="minorBidi" w:hAnsiTheme="minorHAnsi" w:eastAsiaTheme="minorHAnsi" w:asciiTheme="minorHAnsi"/>
        </w:rPr>
        <w:t>系</w:t>
      </w:r>
      <w:r>
        <w:rPr>
          <w:rFonts w:cstheme="minorBidi" w:hAnsiTheme="minorHAnsi" w:eastAsiaTheme="minorHAnsi" w:asciiTheme="minorHAnsi"/>
        </w:rPr>
        <w:t>统</w:t>
      </w:r>
      <w:r>
        <w:rPr>
          <w:rFonts w:cstheme="minorBidi" w:hAnsiTheme="minorHAnsi" w:eastAsiaTheme="minorHAnsi" w:asciiTheme="minorHAnsi"/>
        </w:rPr>
        <w:t>平面图</w:t>
      </w:r>
      <w:r>
        <w:rPr>
          <w:rFonts w:ascii="Times New Roman" w:eastAsia="Times New Roman" w:cstheme="minorBidi" w:hAnsiTheme="minorHAnsi"/>
        </w:rPr>
        <w:t>101</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6-1</w:t>
      </w:r>
      <w:r>
        <w:t xml:space="preserve">  </w:t>
      </w:r>
      <w:r>
        <w:rPr>
          <w:rFonts w:cstheme="minorBidi" w:hAnsiTheme="minorHAnsi" w:eastAsiaTheme="minorHAnsi" w:asciiTheme="minorHAnsi"/>
        </w:rPr>
        <w:t>ft</w:t>
      </w:r>
      <w:r>
        <w:rPr>
          <w:rFonts w:cstheme="minorBidi" w:hAnsiTheme="minorHAnsi" w:eastAsiaTheme="minorHAnsi" w:asciiTheme="minorHAnsi"/>
        </w:rPr>
        <w: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空</w:t>
      </w:r>
      <w:r>
        <w:rPr>
          <w:rFonts w:cstheme="minorBidi" w:hAnsiTheme="minorHAnsi" w:eastAsiaTheme="minorHAnsi" w:asciiTheme="minorHAnsi"/>
        </w:rPr>
        <w:t>间</w:t>
      </w:r>
      <w:r>
        <w:rPr>
          <w:rFonts w:cstheme="minorBidi" w:hAnsiTheme="minorHAnsi" w:eastAsiaTheme="minorHAnsi" w:asciiTheme="minorHAnsi"/>
        </w:rPr>
        <w:t>结</w:t>
      </w:r>
      <w:r>
        <w:rPr>
          <w:rFonts w:cstheme="minorBidi" w:hAnsiTheme="minorHAnsi" w:eastAsiaTheme="minorHAnsi" w:asciiTheme="minorHAnsi"/>
        </w:rPr>
        <w:t>构</w:t>
      </w:r>
      <w:r>
        <w:rPr>
          <w:rFonts w:cstheme="minorBidi" w:hAnsiTheme="minorHAnsi" w:eastAsiaTheme="minorHAnsi" w:asciiTheme="minorHAnsi"/>
        </w:rPr>
        <w:t>形态</w:t>
      </w:r>
      <w:r>
        <w:rPr>
          <w:rFonts w:cstheme="minorBidi" w:hAnsiTheme="minorHAnsi" w:eastAsiaTheme="minorHAnsi" w:asciiTheme="minorHAnsi"/>
        </w:rPr>
        <w:t>抽</w:t>
      </w:r>
      <w:r>
        <w:rPr>
          <w:rFonts w:cstheme="minorBidi" w:hAnsiTheme="minorHAnsi" w:eastAsiaTheme="minorHAnsi" w:asciiTheme="minorHAnsi"/>
        </w:rPr>
        <w:t>象</w:t>
      </w:r>
      <w:r>
        <w:rPr>
          <w:rFonts w:cstheme="minorBidi" w:hAnsiTheme="minorHAnsi" w:eastAsiaTheme="minorHAnsi" w:asciiTheme="minorHAnsi"/>
        </w:rPr>
        <w:t>分</w:t>
      </w:r>
      <w:r>
        <w:rPr>
          <w:rFonts w:cstheme="minorBidi" w:hAnsiTheme="minorHAnsi" w:eastAsiaTheme="minorHAnsi" w:asciiTheme="minorHAnsi"/>
        </w:rPr>
        <w:t>类</w:t>
      </w:r>
      <w:r>
        <w:rPr>
          <w:rFonts w:cstheme="minorBidi" w:hAnsiTheme="minorHAnsi" w:eastAsiaTheme="minorHAnsi" w:asciiTheme="minorHAnsi"/>
        </w:rPr>
        <w:t>示</w:t>
      </w:r>
      <w:r>
        <w:rPr>
          <w:rFonts w:cstheme="minorBidi" w:hAnsiTheme="minorHAnsi" w:eastAsiaTheme="minorHAnsi" w:asciiTheme="minorHAnsi"/>
        </w:rPr>
        <w:t>意图</w:t>
      </w:r>
      <w:r>
        <w:rPr>
          <w:rFonts w:ascii="Times New Roman" w:eastAsia="Times New Roman" w:cstheme="minorBidi" w:hAnsiTheme="minorHAnsi"/>
        </w:rPr>
        <w:t>103</w:t>
      </w:r>
    </w:p>
    <w:p w:rsidR="0018722C">
      <w:pPr>
        <w:pStyle w:val="cw21"/>
        <w:spacing w:before="1"/>
        <w:ind w:leftChars="0" w:left="725"/>
        <w:topLinePunct/>
      </w:pPr>
      <w:r>
        <w:t>【表格】</w:t>
      </w:r>
    </w:p>
    <w:p w:rsidR="0018722C">
      <w:pPr>
        <w:topLinePunct/>
      </w:pPr>
      <w:hyperlink w:history="true" w:anchor="_bookmark24">
        <w:r>
          <w:rPr>
            <w:rFonts w:cstheme="minorBidi" w:hAnsiTheme="minorHAnsi" w:eastAsiaTheme="minorHAnsi" w:asciiTheme="minorHAnsi"/>
          </w:rPr>
          <w:t>表</w:t>
        </w:r>
        <w:r>
          <w:rPr>
            <w:rFonts w:ascii="Times New Roman" w:eastAsia="Times New Roman" w:cstheme="minorBidi" w:hAnsiTheme="minorHAnsi"/>
          </w:rPr>
          <w:t>2-1</w:t>
        </w:r>
        <w:r>
          <w:rPr>
            <w:rFonts w:cstheme="minorBidi" w:hAnsiTheme="minorHAnsi" w:eastAsiaTheme="minorHAnsi" w:asciiTheme="minorHAnsi"/>
          </w:rPr>
          <w:t>全</w:t>
        </w:r>
        <w:r>
          <w:rPr>
            <w:rFonts w:cstheme="minorBidi" w:hAnsiTheme="minorHAnsi" w:eastAsiaTheme="minorHAnsi" w:asciiTheme="minorHAnsi"/>
          </w:rPr>
          <w:t>球</w:t>
        </w:r>
        <w:r>
          <w:rPr>
            <w:rFonts w:cstheme="minorBidi" w:hAnsiTheme="minorHAnsi" w:eastAsiaTheme="minorHAnsi" w:asciiTheme="minorHAnsi"/>
          </w:rPr>
          <w:t>主</w:t>
        </w:r>
        <w:r>
          <w:rPr>
            <w:rFonts w:cstheme="minorBidi" w:hAnsiTheme="minorHAnsi" w:eastAsiaTheme="minorHAnsi" w:asciiTheme="minorHAnsi"/>
          </w:rPr>
          <w:t>要</w:t>
        </w:r>
        <w:r>
          <w:rPr>
            <w:rFonts w:cstheme="minorBidi" w:hAnsiTheme="minorHAnsi" w:eastAsiaTheme="minorHAnsi" w:asciiTheme="minorHAnsi"/>
          </w:rPr>
          <w:t>ft</w:t>
        </w:r>
        <w:r>
          <w:rPr>
            <w:rFonts w:cstheme="minorBidi" w:hAnsiTheme="minorHAnsi" w:eastAsiaTheme="minorHAnsi" w:asciiTheme="minorHAnsi"/>
          </w:rPr>
          <w:t>地</w:t>
        </w:r>
        <w:r>
          <w:rPr>
            <w:rFonts w:cstheme="minorBidi" w:hAnsiTheme="minorHAnsi" w:eastAsiaTheme="minorHAnsi" w:asciiTheme="minorHAnsi"/>
          </w:rPr>
          <w:t>区</w:t>
        </w:r>
        <w:r>
          <w:rPr>
            <w:rFonts w:cstheme="minorBidi" w:hAnsiTheme="minorHAnsi" w:eastAsiaTheme="minorHAnsi" w:asciiTheme="minorHAnsi"/>
          </w:rPr>
          <w:t>域</w:t>
        </w:r>
        <w:r>
          <w:rPr>
            <w:rFonts w:cstheme="minorBidi" w:hAnsiTheme="minorHAnsi" w:eastAsiaTheme="minorHAnsi" w:asciiTheme="minorHAnsi"/>
          </w:rPr>
          <w:t>研究</w:t>
        </w:r>
        <w:r>
          <w:rPr>
            <w:rFonts w:cstheme="minorBidi" w:hAnsiTheme="minorHAnsi" w:eastAsiaTheme="minorHAnsi" w:asciiTheme="minorHAnsi"/>
          </w:rPr>
          <w:t>机</w:t>
        </w:r>
        <w:r>
          <w:rPr>
            <w:rFonts w:cstheme="minorBidi" w:hAnsiTheme="minorHAnsi" w:eastAsiaTheme="minorHAnsi" w:asciiTheme="minorHAnsi"/>
          </w:rPr>
          <w:t>构</w:t>
        </w:r>
        <w:r>
          <w:rPr>
            <w:rFonts w:cstheme="minorBidi" w:hAnsiTheme="minorHAnsi" w:eastAsiaTheme="minorHAnsi" w:asciiTheme="minorHAnsi"/>
          </w:rPr>
          <w:t>及</w:t>
        </w:r>
        <w:r>
          <w:rPr>
            <w:rFonts w:cstheme="minorBidi" w:hAnsiTheme="minorHAnsi" w:eastAsiaTheme="minorHAnsi" w:asciiTheme="minorHAnsi"/>
          </w:rPr>
          <w:t>重</w:t>
        </w:r>
        <w:r>
          <w:rPr>
            <w:rFonts w:cstheme="minorBidi" w:hAnsiTheme="minorHAnsi" w:eastAsiaTheme="minorHAnsi" w:asciiTheme="minorHAnsi"/>
          </w:rPr>
          <w:t>大</w:t>
        </w:r>
        <w:r>
          <w:rPr>
            <w:rFonts w:cstheme="minorBidi" w:hAnsiTheme="minorHAnsi" w:eastAsiaTheme="minorHAnsi" w:asciiTheme="minorHAnsi"/>
          </w:rPr>
          <w:t>事件</w:t>
        </w:r>
        <w:r>
          <w:rPr>
            <w:rFonts w:ascii="Times New Roman" w:eastAsia="Times New Roman" w:cstheme="minorBidi" w:hAnsiTheme="minorHAnsi"/>
          </w:rPr>
          <w:t>15</w:t>
        </w:r>
      </w:hyperlink>
    </w:p>
    <w:p w:rsidR="0018722C">
      <w:pPr>
        <w:topLinePunct/>
      </w:pPr>
      <w:hyperlink w:history="true" w:anchor="_bookmark49">
        <w:r>
          <w:rPr>
            <w:rFonts w:cstheme="minorBidi" w:hAnsiTheme="minorHAnsi" w:eastAsiaTheme="minorHAnsi" w:asciiTheme="minorHAnsi"/>
          </w:rPr>
          <w:t>表</w:t>
        </w:r>
        <w:r>
          <w:rPr>
            <w:rFonts w:ascii="Times New Roman" w:eastAsia="Times New Roman" w:cstheme="minorBidi" w:hAnsiTheme="minorHAnsi"/>
          </w:rPr>
          <w:t>3-1</w:t>
        </w:r>
        <w:r>
          <w:rPr>
            <w:rFonts w:cstheme="minorBidi" w:hAnsiTheme="minorHAnsi" w:eastAsiaTheme="minorHAnsi" w:asciiTheme="minorHAnsi"/>
          </w:rPr>
          <w:t>缓</w:t>
        </w:r>
        <w:r>
          <w:rPr>
            <w:rFonts w:cstheme="minorBidi" w:hAnsiTheme="minorHAnsi" w:eastAsiaTheme="minorHAnsi" w:asciiTheme="minorHAnsi"/>
          </w:rPr>
          <w:t>慢</w:t>
        </w:r>
        <w:r>
          <w:rPr>
            <w:rFonts w:cstheme="minorBidi" w:hAnsiTheme="minorHAnsi" w:eastAsiaTheme="minorHAnsi" w:asciiTheme="minorHAnsi"/>
          </w:rPr>
          <w:t>起</w:t>
        </w:r>
        <w:r>
          <w:rPr>
            <w:rFonts w:cstheme="minorBidi" w:hAnsiTheme="minorHAnsi" w:eastAsiaTheme="minorHAnsi" w:asciiTheme="minorHAnsi"/>
          </w:rPr>
          <w:t>步</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ft</w:t>
        </w:r>
        <w:r>
          <w:rPr>
            <w:rFonts w:cstheme="minorBidi" w:hAnsiTheme="minorHAnsi" w:eastAsiaTheme="minorHAnsi" w:asciiTheme="minorHAnsi"/>
          </w:rPr>
          <w:t>地</w:t>
        </w:r>
        <w:r>
          <w:rPr>
            <w:rFonts w:cstheme="minorBidi" w:hAnsiTheme="minorHAnsi" w:eastAsiaTheme="minorHAnsi" w:asciiTheme="minorHAnsi"/>
          </w:rPr>
          <w:t>城市</w:t>
        </w:r>
        <w:r>
          <w:rPr>
            <w:rFonts w:cstheme="minorBidi" w:hAnsiTheme="minorHAnsi" w:eastAsiaTheme="minorHAnsi" w:asciiTheme="minorHAnsi"/>
          </w:rPr>
          <w:t>分</w:t>
        </w:r>
        <w:r>
          <w:rPr>
            <w:rFonts w:cstheme="minorBidi" w:hAnsiTheme="minorHAnsi" w:eastAsiaTheme="minorHAnsi" w:asciiTheme="minorHAnsi"/>
          </w:rPr>
          <w:t>布</w:t>
        </w:r>
        <w:r>
          <w:rPr>
            <w:rFonts w:cstheme="minorBidi" w:hAnsiTheme="minorHAnsi" w:eastAsiaTheme="minorHAnsi" w:asciiTheme="minorHAnsi"/>
          </w:rPr>
          <w:t>一</w:t>
        </w:r>
        <w:r>
          <w:rPr>
            <w:rFonts w:cstheme="minorBidi" w:hAnsiTheme="minorHAnsi" w:eastAsiaTheme="minorHAnsi" w:asciiTheme="minorHAnsi"/>
          </w:rPr>
          <w:t>览表</w:t>
        </w:r>
        <w:r>
          <w:rPr>
            <w:rFonts w:ascii="Times New Roman" w:eastAsia="Times New Roman" w:cstheme="minorBidi" w:hAnsiTheme="minorHAnsi"/>
          </w:rPr>
          <w:t>31</w:t>
        </w:r>
      </w:hyperlink>
    </w:p>
    <w:p w:rsidR="0018722C">
      <w:pPr>
        <w:topLinePunct/>
      </w:pPr>
      <w:hyperlink w:history="true" w:anchor="_bookmark52">
        <w:r>
          <w:rPr>
            <w:rFonts w:cstheme="minorBidi" w:hAnsiTheme="minorHAnsi" w:eastAsiaTheme="minorHAnsi" w:asciiTheme="minorHAnsi"/>
          </w:rPr>
          <w:t>表</w:t>
        </w:r>
        <w:r>
          <w:rPr>
            <w:rFonts w:ascii="Times New Roman" w:eastAsia="Times New Roman" w:cstheme="minorBidi" w:hAnsiTheme="minorHAnsi"/>
          </w:rPr>
          <w:t>3-2</w:t>
        </w:r>
        <w:r>
          <w:rPr>
            <w:rFonts w:cstheme="minorBidi" w:hAnsiTheme="minorHAnsi" w:eastAsiaTheme="minorHAnsi" w:asciiTheme="minorHAnsi"/>
          </w:rPr>
          <w:t>快</w:t>
        </w:r>
        <w:r>
          <w:rPr>
            <w:rFonts w:cstheme="minorBidi" w:hAnsiTheme="minorHAnsi" w:eastAsiaTheme="minorHAnsi" w:asciiTheme="minorHAnsi"/>
          </w:rPr>
          <w:t>速</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代</w:t>
        </w:r>
        <w:r>
          <w:rPr>
            <w:rFonts w:cstheme="minorBidi" w:hAnsiTheme="minorHAnsi" w:eastAsiaTheme="minorHAnsi" w:asciiTheme="minorHAnsi"/>
          </w:rPr>
          <w:t>表</w:t>
        </w:r>
        <w:r>
          <w:rPr>
            <w:rFonts w:cstheme="minorBidi" w:hAnsiTheme="minorHAnsi" w:eastAsiaTheme="minorHAnsi" w:asciiTheme="minorHAnsi"/>
          </w:rPr>
          <w:t>性ft</w:t>
        </w:r>
        <w:r>
          <w:rPr>
            <w:rFonts w:cstheme="minorBidi" w:hAnsiTheme="minorHAnsi" w:eastAsiaTheme="minorHAnsi" w:asciiTheme="minorHAnsi"/>
          </w:rPr>
          <w:t>地</w:t>
        </w:r>
        <w:r>
          <w:rPr>
            <w:rFonts w:cstheme="minorBidi" w:hAnsiTheme="minorHAnsi" w:eastAsiaTheme="minorHAnsi" w:asciiTheme="minorHAnsi"/>
          </w:rPr>
          <w:t>城市</w:t>
        </w:r>
        <w:r>
          <w:rPr>
            <w:rFonts w:ascii="Times New Roman" w:eastAsia="Times New Roman" w:cstheme="minorBidi" w:hAnsiTheme="minorHAnsi"/>
          </w:rPr>
          <w:t>36</w:t>
        </w:r>
      </w:hyperlink>
    </w:p>
    <w:p w:rsidR="0018722C">
      <w:pPr>
        <w:topLinePunct/>
      </w:pPr>
      <w:hyperlink w:history="true" w:anchor="_bookmark56">
        <w:r>
          <w:rPr>
            <w:rFonts w:cstheme="minorBidi" w:hAnsiTheme="minorHAnsi" w:eastAsiaTheme="minorHAnsi" w:asciiTheme="minorHAnsi"/>
          </w:rPr>
          <w:t>表</w:t>
        </w:r>
        <w:r>
          <w:rPr>
            <w:rFonts w:ascii="Times New Roman" w:eastAsia="Times New Roman" w:cstheme="minorBidi" w:hAnsiTheme="minorHAnsi"/>
          </w:rPr>
          <w:t>3-3</w:t>
        </w:r>
        <w:r>
          <w:rPr>
            <w:rFonts w:cstheme="minorBidi" w:hAnsiTheme="minorHAnsi" w:eastAsiaTheme="minorHAnsi" w:asciiTheme="minorHAnsi"/>
          </w:rPr>
          <w:t>分</w:t>
        </w:r>
        <w:r>
          <w:rPr>
            <w:rFonts w:cstheme="minorBidi" w:hAnsiTheme="minorHAnsi" w:eastAsiaTheme="minorHAnsi" w:asciiTheme="minorHAnsi"/>
          </w:rPr>
          <w:t>异</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代</w:t>
        </w:r>
        <w:r>
          <w:rPr>
            <w:rFonts w:cstheme="minorBidi" w:hAnsiTheme="minorHAnsi" w:eastAsiaTheme="minorHAnsi" w:asciiTheme="minorHAnsi"/>
          </w:rPr>
          <w:t>表</w:t>
        </w:r>
        <w:r>
          <w:rPr>
            <w:rFonts w:cstheme="minorBidi" w:hAnsiTheme="minorHAnsi" w:eastAsiaTheme="minorHAnsi" w:asciiTheme="minorHAnsi"/>
          </w:rPr>
          <w:t>性ft</w:t>
        </w:r>
        <w:r>
          <w:rPr>
            <w:rFonts w:cstheme="minorBidi" w:hAnsiTheme="minorHAnsi" w:eastAsiaTheme="minorHAnsi" w:asciiTheme="minorHAnsi"/>
          </w:rPr>
          <w:t>地</w:t>
        </w:r>
        <w:r>
          <w:rPr>
            <w:rFonts w:cstheme="minorBidi" w:hAnsiTheme="minorHAnsi" w:eastAsiaTheme="minorHAnsi" w:asciiTheme="minorHAnsi"/>
          </w:rPr>
          <w:t>城市</w:t>
        </w:r>
        <w:r>
          <w:rPr>
            <w:rFonts w:ascii="Times New Roman" w:eastAsia="Times New Roman" w:cstheme="minorBidi" w:hAnsiTheme="minorHAnsi"/>
          </w:rPr>
          <w:t>42</w:t>
        </w:r>
      </w:hyperlink>
    </w:p>
    <w:p w:rsidR="0018722C">
      <w:pPr>
        <w:topLinePunct/>
      </w:pPr>
      <w:hyperlink w:history="true" w:anchor="_bookmark58">
        <w:r>
          <w:rPr>
            <w:rFonts w:cstheme="minorBidi" w:hAnsiTheme="minorHAnsi" w:eastAsiaTheme="minorHAnsi" w:asciiTheme="minorHAnsi"/>
          </w:rPr>
          <w:t>表</w:t>
        </w:r>
        <w:r>
          <w:rPr>
            <w:rFonts w:ascii="Times New Roman" w:eastAsia="Times New Roman" w:cstheme="minorBidi" w:hAnsiTheme="minorHAnsi"/>
          </w:rPr>
          <w:t>3-4</w:t>
        </w:r>
        <w:r>
          <w:rPr>
            <w:rFonts w:cstheme="minorBidi" w:hAnsiTheme="minorHAnsi" w:eastAsiaTheme="minorHAnsi" w:asciiTheme="minorHAnsi"/>
          </w:rPr>
          <w:t>蔓</w:t>
        </w:r>
        <w:r>
          <w:rPr>
            <w:rFonts w:cstheme="minorBidi" w:hAnsiTheme="minorHAnsi" w:eastAsiaTheme="minorHAnsi" w:asciiTheme="minorHAnsi"/>
          </w:rPr>
          <w:t>延</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代</w:t>
        </w:r>
        <w:r>
          <w:rPr>
            <w:rFonts w:cstheme="minorBidi" w:hAnsiTheme="minorHAnsi" w:eastAsiaTheme="minorHAnsi" w:asciiTheme="minorHAnsi"/>
          </w:rPr>
          <w:t>表</w:t>
        </w:r>
        <w:r>
          <w:rPr>
            <w:rFonts w:cstheme="minorBidi" w:hAnsiTheme="minorHAnsi" w:eastAsiaTheme="minorHAnsi" w:asciiTheme="minorHAnsi"/>
          </w:rPr>
          <w:t>性ft</w:t>
        </w:r>
        <w:r>
          <w:rPr>
            <w:rFonts w:cstheme="minorBidi" w:hAnsiTheme="minorHAnsi" w:eastAsiaTheme="minorHAnsi" w:asciiTheme="minorHAnsi"/>
          </w:rPr>
          <w:t>地</w:t>
        </w:r>
        <w:r>
          <w:rPr>
            <w:rFonts w:cstheme="minorBidi" w:hAnsiTheme="minorHAnsi" w:eastAsiaTheme="minorHAnsi" w:asciiTheme="minorHAnsi"/>
          </w:rPr>
          <w:t>城市</w:t>
        </w:r>
        <w:r>
          <w:rPr>
            <w:rFonts w:ascii="Times New Roman" w:eastAsia="Times New Roman" w:cstheme="minorBidi" w:hAnsiTheme="minorHAnsi"/>
          </w:rPr>
          <w:t>48</w:t>
        </w:r>
      </w:hyperlink>
    </w:p>
    <w:p w:rsidR="0018722C">
      <w:pPr>
        <w:topLinePunct/>
      </w:pPr>
      <w:hyperlink w:history="true" w:anchor="_bookmark66">
        <w:r>
          <w:rPr>
            <w:rFonts w:cstheme="minorBidi" w:hAnsiTheme="minorHAnsi" w:eastAsiaTheme="minorHAnsi" w:asciiTheme="minorHAnsi"/>
          </w:rPr>
          <w:t>表</w:t>
        </w:r>
        <w:r>
          <w:rPr>
            <w:rFonts w:ascii="Times New Roman" w:eastAsia="Times New Roman" w:cstheme="minorBidi" w:hAnsiTheme="minorHAnsi"/>
          </w:rPr>
          <w:t>3-5</w:t>
        </w:r>
        <w:r>
          <w:rPr>
            <w:rFonts w:cstheme="minorBidi" w:hAnsiTheme="minorHAnsi" w:eastAsiaTheme="minorHAnsi" w:asciiTheme="minorHAnsi"/>
          </w:rPr>
          <w:t>矿</w:t>
        </w:r>
        <w:r>
          <w:rPr>
            <w:rFonts w:cstheme="minorBidi" w:hAnsiTheme="minorHAnsi" w:eastAsiaTheme="minorHAnsi" w:asciiTheme="minorHAnsi"/>
          </w:rPr>
          <w:t>产</w:t>
        </w:r>
        <w:r>
          <w:rPr>
            <w:rFonts w:cstheme="minorBidi" w:hAnsiTheme="minorHAnsi" w:eastAsiaTheme="minorHAnsi" w:asciiTheme="minorHAnsi"/>
          </w:rPr>
          <w:t>资</w:t>
        </w:r>
        <w:r>
          <w:rPr>
            <w:rFonts w:cstheme="minorBidi" w:hAnsiTheme="minorHAnsi" w:eastAsiaTheme="minorHAnsi" w:asciiTheme="minorHAnsi"/>
          </w:rPr>
          <w:t>源</w:t>
        </w:r>
        <w:r>
          <w:rPr>
            <w:rFonts w:cstheme="minorBidi" w:hAnsiTheme="minorHAnsi" w:eastAsiaTheme="minorHAnsi" w:asciiTheme="minorHAnsi"/>
          </w:rPr>
          <w:t>型ft地</w:t>
        </w:r>
        <w:r>
          <w:rPr>
            <w:rFonts w:cstheme="minorBidi" w:hAnsiTheme="minorHAnsi" w:eastAsiaTheme="minorHAnsi" w:asciiTheme="minorHAnsi"/>
          </w:rPr>
          <w:t>城</w:t>
        </w:r>
        <w:r>
          <w:rPr>
            <w:rFonts w:cstheme="minorBidi" w:hAnsiTheme="minorHAnsi" w:eastAsiaTheme="minorHAnsi" w:asciiTheme="minorHAnsi"/>
          </w:rPr>
          <w:t>市一</w:t>
        </w:r>
        <w:r>
          <w:rPr>
            <w:rFonts w:cstheme="minorBidi" w:hAnsiTheme="minorHAnsi" w:eastAsiaTheme="minorHAnsi" w:asciiTheme="minorHAnsi"/>
          </w:rPr>
          <w:t>览</w:t>
        </w:r>
        <w:r>
          <w:rPr>
            <w:rFonts w:cstheme="minorBidi" w:hAnsiTheme="minorHAnsi" w:eastAsiaTheme="minorHAnsi" w:asciiTheme="minorHAnsi"/>
          </w:rPr>
          <w:t>表</w:t>
        </w:r>
        <w:r>
          <w:rPr>
            <w:rFonts w:ascii="Times New Roman" w:eastAsia="Times New Roman" w:cstheme="minorBidi" w:hAnsiTheme="minorHAnsi"/>
          </w:rPr>
          <w:t>61</w:t>
        </w:r>
      </w:hyperlink>
    </w:p>
    <w:p w:rsidR="0018722C">
      <w:pPr>
        <w:topLinePunct/>
      </w:pPr>
      <w:hyperlink w:history="true" w:anchor="_bookmark67">
        <w:r>
          <w:rPr>
            <w:rFonts w:cstheme="minorBidi" w:hAnsiTheme="minorHAnsi" w:eastAsiaTheme="minorHAnsi" w:asciiTheme="minorHAnsi"/>
          </w:rPr>
          <w:t>表</w:t>
        </w:r>
        <w:r>
          <w:rPr>
            <w:rFonts w:ascii="Times New Roman" w:eastAsia="Times New Roman" w:cstheme="minorBidi" w:hAnsiTheme="minorHAnsi"/>
          </w:rPr>
          <w:t>3-6</w:t>
        </w:r>
        <w:r>
          <w:rPr>
            <w:rFonts w:cstheme="minorBidi" w:hAnsiTheme="minorHAnsi" w:eastAsiaTheme="minorHAnsi" w:asciiTheme="minorHAnsi"/>
          </w:rPr>
          <w:t>随</w:t>
        </w:r>
        <w:r>
          <w:rPr>
            <w:rFonts w:cstheme="minorBidi" w:hAnsiTheme="minorHAnsi" w:eastAsiaTheme="minorHAnsi" w:asciiTheme="minorHAnsi"/>
          </w:rPr>
          <w:t>旅</w:t>
        </w:r>
        <w:r>
          <w:rPr>
            <w:rFonts w:cstheme="minorBidi" w:hAnsiTheme="minorHAnsi" w:eastAsiaTheme="minorHAnsi" w:asciiTheme="minorHAnsi"/>
          </w:rPr>
          <w:t>游</w:t>
        </w:r>
        <w:r>
          <w:rPr>
            <w:rFonts w:cstheme="minorBidi" w:hAnsiTheme="minorHAnsi" w:eastAsiaTheme="minorHAnsi" w:asciiTheme="minorHAnsi"/>
          </w:rPr>
          <w:t>资</w:t>
        </w:r>
        <w:r>
          <w:rPr>
            <w:rFonts w:cstheme="minorBidi" w:hAnsiTheme="minorHAnsi" w:eastAsiaTheme="minorHAnsi" w:asciiTheme="minorHAnsi"/>
          </w:rPr>
          <w:t>源</w:t>
        </w:r>
        <w:r>
          <w:rPr>
            <w:rFonts w:cstheme="minorBidi" w:hAnsiTheme="minorHAnsi" w:eastAsiaTheme="minorHAnsi" w:asciiTheme="minorHAnsi"/>
          </w:rPr>
          <w:t>分</w:t>
        </w:r>
        <w:r>
          <w:rPr>
            <w:rFonts w:cstheme="minorBidi" w:hAnsiTheme="minorHAnsi" w:eastAsiaTheme="minorHAnsi" w:asciiTheme="minorHAnsi"/>
          </w:rPr>
          <w:t>布</w:t>
        </w:r>
        <w:r>
          <w:rPr>
            <w:rFonts w:cstheme="minorBidi" w:hAnsiTheme="minorHAnsi" w:eastAsiaTheme="minorHAnsi" w:asciiTheme="minorHAnsi"/>
          </w:rPr>
          <w:t>的</w:t>
        </w:r>
        <w:r>
          <w:rPr>
            <w:rFonts w:cstheme="minorBidi" w:hAnsiTheme="minorHAnsi" w:eastAsiaTheme="minorHAnsi" w:asciiTheme="minorHAnsi"/>
          </w:rPr>
          <w:t>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类</w:t>
        </w:r>
        <w:r>
          <w:rPr>
            <w:rFonts w:cstheme="minorBidi" w:hAnsiTheme="minorHAnsi" w:eastAsiaTheme="minorHAnsi" w:asciiTheme="minorHAnsi"/>
          </w:rPr>
          <w:t>型</w:t>
        </w:r>
        <w:r>
          <w:rPr>
            <w:rFonts w:cstheme="minorBidi" w:hAnsiTheme="minorHAnsi" w:eastAsiaTheme="minorHAnsi" w:asciiTheme="minorHAnsi"/>
          </w:rPr>
          <w:t>一</w:t>
        </w:r>
        <w:r>
          <w:rPr>
            <w:rFonts w:cstheme="minorBidi" w:hAnsiTheme="minorHAnsi" w:eastAsiaTheme="minorHAnsi" w:asciiTheme="minorHAnsi"/>
          </w:rPr>
          <w:t>览表</w:t>
        </w:r>
        <w:r>
          <w:rPr>
            <w:rFonts w:ascii="Times New Roman" w:eastAsia="Times New Roman" w:cstheme="minorBidi" w:hAnsiTheme="minorHAnsi"/>
          </w:rPr>
          <w:t>62</w:t>
        </w:r>
      </w:hyperlink>
    </w:p>
    <w:p w:rsidR="0018722C">
      <w:pPr>
        <w:topLinePunct/>
      </w:pPr>
      <w:hyperlink w:history="true" w:anchor="_bookmark69">
        <w:r>
          <w:rPr>
            <w:rFonts w:cstheme="minorBidi" w:hAnsiTheme="minorHAnsi" w:eastAsiaTheme="minorHAnsi" w:asciiTheme="minorHAnsi"/>
          </w:rPr>
          <w:t>表</w:t>
        </w:r>
        <w:r>
          <w:rPr>
            <w:rFonts w:ascii="Times New Roman" w:eastAsia="Times New Roman" w:cstheme="minorBidi" w:hAnsiTheme="minorHAnsi"/>
          </w:rPr>
          <w:t>3-7</w:t>
        </w:r>
        <w:r>
          <w:rPr>
            <w:rFonts w:cstheme="minorBidi" w:hAnsiTheme="minorHAnsi" w:eastAsiaTheme="minorHAnsi" w:asciiTheme="minorHAnsi"/>
          </w:rPr>
          <w:t>因</w:t>
        </w:r>
        <w:r>
          <w:rPr>
            <w:rFonts w:cstheme="minorBidi" w:hAnsiTheme="minorHAnsi" w:eastAsiaTheme="minorHAnsi" w:asciiTheme="minorHAnsi"/>
          </w:rPr>
          <w:t>军</w:t>
        </w:r>
        <w:r>
          <w:rPr>
            <w:rFonts w:cstheme="minorBidi" w:hAnsiTheme="minorHAnsi" w:eastAsiaTheme="minorHAnsi" w:asciiTheme="minorHAnsi"/>
          </w:rPr>
          <w:t>事</w:t>
        </w:r>
        <w:r>
          <w:rPr>
            <w:rFonts w:cstheme="minorBidi" w:hAnsiTheme="minorHAnsi" w:eastAsiaTheme="minorHAnsi" w:asciiTheme="minorHAnsi"/>
          </w:rPr>
          <w:t>需</w:t>
        </w:r>
        <w:r>
          <w:rPr>
            <w:rFonts w:cstheme="minorBidi" w:hAnsiTheme="minorHAnsi" w:eastAsiaTheme="minorHAnsi" w:asciiTheme="minorHAnsi"/>
          </w:rPr>
          <w:t>求</w:t>
        </w:r>
        <w:r>
          <w:rPr>
            <w:rFonts w:cstheme="minorBidi" w:hAnsiTheme="minorHAnsi" w:eastAsiaTheme="minorHAnsi" w:asciiTheme="minorHAnsi"/>
          </w:rPr>
          <w:t>而</w:t>
        </w:r>
        <w:r>
          <w:rPr>
            <w:rFonts w:cstheme="minorBidi" w:hAnsiTheme="minorHAnsi" w:eastAsiaTheme="minorHAnsi" w:asciiTheme="minorHAnsi"/>
          </w:rPr>
          <w:t>修</w:t>
        </w:r>
        <w:r>
          <w:rPr>
            <w:rFonts w:cstheme="minorBidi" w:hAnsiTheme="minorHAnsi" w:eastAsiaTheme="minorHAnsi" w:asciiTheme="minorHAnsi"/>
          </w:rPr>
          <w:t>筑</w:t>
        </w:r>
        <w:r>
          <w:rPr>
            <w:rFonts w:cstheme="minorBidi" w:hAnsiTheme="minorHAnsi" w:eastAsiaTheme="minorHAnsi" w:asciiTheme="minorHAnsi"/>
          </w:rPr>
          <w:t>的ft</w:t>
        </w:r>
        <w:r>
          <w:rPr>
            <w:rFonts w:cstheme="minorBidi" w:hAnsiTheme="minorHAnsi" w:eastAsiaTheme="minorHAnsi" w:asciiTheme="minorHAnsi"/>
          </w:rPr>
          <w: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一</w:t>
        </w:r>
        <w:r>
          <w:rPr>
            <w:rFonts w:cstheme="minorBidi" w:hAnsiTheme="minorHAnsi" w:eastAsiaTheme="minorHAnsi" w:asciiTheme="minorHAnsi"/>
          </w:rPr>
          <w:t>览</w:t>
        </w:r>
        <w:r>
          <w:rPr>
            <w:rFonts w:cstheme="minorBidi" w:hAnsiTheme="minorHAnsi" w:eastAsiaTheme="minorHAnsi" w:asciiTheme="minorHAnsi"/>
          </w:rPr>
          <w:t>表</w:t>
        </w:r>
        <w:r>
          <w:rPr>
            <w:rFonts w:ascii="Times New Roman" w:eastAsia="Times New Roman" w:cstheme="minorBidi" w:hAnsiTheme="minorHAnsi"/>
          </w:rPr>
          <w:t>63</w:t>
        </w:r>
      </w:hyperlink>
    </w:p>
    <w:p w:rsidR="0018722C">
      <w:pPr>
        <w:topLinePunct/>
      </w:pPr>
      <w:hyperlink w:history="true" w:anchor="_bookmark105">
        <w:r>
          <w:rPr>
            <w:rFonts w:cstheme="minorBidi" w:hAnsiTheme="minorHAnsi" w:eastAsiaTheme="minorHAnsi" w:asciiTheme="minorHAnsi"/>
          </w:rPr>
          <w:t>表</w:t>
        </w:r>
        <w:r>
          <w:rPr>
            <w:rFonts w:ascii="Times New Roman" w:eastAsia="Times New Roman" w:cstheme="minorBidi" w:hAnsiTheme="minorHAnsi"/>
          </w:rPr>
          <w:t>5-1 </w:t>
        </w:r>
        <w:r>
          <w:rPr>
            <w:rFonts w:cstheme="minorBidi" w:hAnsiTheme="minorHAnsi" w:eastAsiaTheme="minorHAnsi" w:asciiTheme="minorHAnsi"/>
          </w:rPr>
          <w:t>ft</w:t>
        </w:r>
        <w:r>
          <w:rPr>
            <w:rFonts w:cstheme="minorBidi" w:hAnsiTheme="minorHAnsi" w:eastAsiaTheme="minorHAnsi" w:asciiTheme="minorHAnsi"/>
          </w:rPr>
          <w:t>地</w:t>
        </w:r>
        <w:r>
          <w:rPr>
            <w:rFonts w:cstheme="minorBidi" w:hAnsiTheme="minorHAnsi" w:eastAsiaTheme="minorHAnsi" w:asciiTheme="minorHAnsi"/>
          </w:rPr>
          <w:t>地</w:t>
        </w:r>
        <w:r>
          <w:rPr>
            <w:rFonts w:cstheme="minorBidi" w:hAnsiTheme="minorHAnsi" w:eastAsiaTheme="minorHAnsi" w:asciiTheme="minorHAnsi"/>
          </w:rPr>
          <w:t>貌</w:t>
        </w:r>
        <w:r>
          <w:rPr>
            <w:rFonts w:cstheme="minorBidi" w:hAnsiTheme="minorHAnsi" w:eastAsiaTheme="minorHAnsi" w:asciiTheme="minorHAnsi"/>
          </w:rPr>
          <w:t>的</w:t>
        </w:r>
        <w:r>
          <w:rPr>
            <w:rFonts w:cstheme="minorBidi" w:hAnsiTheme="minorHAnsi" w:eastAsiaTheme="minorHAnsi" w:asciiTheme="minorHAnsi"/>
          </w:rPr>
          <w:t>形</w:t>
        </w:r>
        <w:r>
          <w:rPr>
            <w:rFonts w:cstheme="minorBidi" w:hAnsiTheme="minorHAnsi" w:eastAsiaTheme="minorHAnsi" w:asciiTheme="minorHAnsi"/>
          </w:rPr>
          <w:t>态</w:t>
        </w:r>
        <w:r>
          <w:rPr>
            <w:rFonts w:cstheme="minorBidi" w:hAnsiTheme="minorHAnsi" w:eastAsiaTheme="minorHAnsi" w:asciiTheme="minorHAnsi"/>
          </w:rPr>
          <w:t>分</w:t>
        </w:r>
        <w:r>
          <w:rPr>
            <w:rFonts w:cstheme="minorBidi" w:hAnsiTheme="minorHAnsi" w:eastAsiaTheme="minorHAnsi" w:asciiTheme="minorHAnsi"/>
          </w:rPr>
          <w:t>类表</w:t>
        </w:r>
        <w:r>
          <w:rPr>
            <w:rFonts w:ascii="Times New Roman" w:eastAsia="Times New Roman" w:cstheme="minorBidi" w:hAnsiTheme="minorHAnsi"/>
          </w:rPr>
          <w:t>83</w:t>
        </w:r>
      </w:hyperlink>
    </w:p>
    <w:p w:rsidR="0018722C">
      <w:pPr>
        <w:topLinePunct/>
      </w:pPr>
      <w:hyperlink w:history="true" w:anchor="_bookmark109">
        <w:r>
          <w:rPr>
            <w:rFonts w:cstheme="minorBidi" w:hAnsiTheme="minorHAnsi" w:eastAsiaTheme="minorHAnsi" w:asciiTheme="minorHAnsi"/>
          </w:rPr>
          <w:t>表</w:t>
        </w:r>
        <w:r>
          <w:rPr>
            <w:rFonts w:ascii="Times New Roman" w:eastAsia="Times New Roman" w:cstheme="minorBidi" w:hAnsiTheme="minorHAnsi"/>
          </w:rPr>
          <w:t>5-2</w:t>
        </w:r>
        <w:r>
          <w:rPr>
            <w:rFonts w:cstheme="minorBidi" w:hAnsiTheme="minorHAnsi" w:eastAsiaTheme="minorHAnsi" w:asciiTheme="minorHAnsi"/>
          </w:rPr>
          <w:t>国</w:t>
        </w:r>
        <w:r>
          <w:rPr>
            <w:rFonts w:cstheme="minorBidi" w:hAnsiTheme="minorHAnsi" w:eastAsiaTheme="minorHAnsi" w:asciiTheme="minorHAnsi"/>
          </w:rPr>
          <w:t>外</w:t>
        </w:r>
        <w:r>
          <w:rPr>
            <w:rFonts w:cstheme="minorBidi" w:hAnsiTheme="minorHAnsi" w:eastAsiaTheme="minorHAnsi" w:asciiTheme="minorHAnsi"/>
          </w:rPr>
          <w:t>不</w:t>
        </w:r>
        <w:r>
          <w:rPr>
            <w:rFonts w:cstheme="minorBidi" w:hAnsiTheme="minorHAnsi" w:eastAsiaTheme="minorHAnsi" w:asciiTheme="minorHAnsi"/>
          </w:rPr>
          <w:t>同</w:t>
        </w:r>
        <w:r>
          <w:rPr>
            <w:rFonts w:cstheme="minorBidi" w:hAnsiTheme="minorHAnsi" w:eastAsiaTheme="minorHAnsi" w:asciiTheme="minorHAnsi"/>
          </w:rPr>
          <w:t>气</w:t>
        </w:r>
        <w:r>
          <w:rPr>
            <w:rFonts w:cstheme="minorBidi" w:hAnsiTheme="minorHAnsi" w:eastAsiaTheme="minorHAnsi" w:asciiTheme="minorHAnsi"/>
          </w:rPr>
          <w:t>候</w:t>
        </w:r>
        <w:r>
          <w:rPr>
            <w:rFonts w:cstheme="minorBidi" w:hAnsiTheme="minorHAnsi" w:eastAsiaTheme="minorHAnsi" w:asciiTheme="minorHAnsi"/>
          </w:rPr>
          <w:t>区</w:t>
        </w:r>
        <w:r>
          <w:rPr>
            <w:rFonts w:cstheme="minorBidi" w:hAnsiTheme="minorHAnsi" w:eastAsiaTheme="minorHAnsi" w:asciiTheme="minorHAnsi"/>
          </w:rPr>
          <w:t>特</w:t>
        </w:r>
        <w:r>
          <w:rPr>
            <w:rFonts w:cstheme="minorBidi" w:hAnsiTheme="minorHAnsi" w:eastAsiaTheme="minorHAnsi" w:asciiTheme="minorHAnsi"/>
          </w:rPr>
          <w:t>征一</w:t>
        </w:r>
        <w:r>
          <w:rPr>
            <w:rFonts w:cstheme="minorBidi" w:hAnsiTheme="minorHAnsi" w:eastAsiaTheme="minorHAnsi" w:asciiTheme="minorHAnsi"/>
          </w:rPr>
          <w:t>览</w:t>
        </w:r>
        <w:r>
          <w:rPr>
            <w:rFonts w:cstheme="minorBidi" w:hAnsiTheme="minorHAnsi" w:eastAsiaTheme="minorHAnsi" w:asciiTheme="minorHAnsi"/>
          </w:rPr>
          <w:t>表</w:t>
        </w:r>
        <w:r>
          <w:rPr>
            <w:rFonts w:ascii="Times New Roman" w:eastAsia="Times New Roman" w:cstheme="minorBidi" w:hAnsiTheme="minorHAnsi"/>
          </w:rPr>
          <w:t>86</w:t>
        </w:r>
      </w:hyperlink>
    </w:p>
    <w:p w:rsidR="0018722C">
      <w:pPr>
        <w:topLinePunct/>
      </w:pPr>
      <w:hyperlink w:history="true" w:anchor="_bookmark111">
        <w:r>
          <w:rPr>
            <w:rFonts w:cstheme="minorBidi" w:hAnsiTheme="minorHAnsi" w:eastAsiaTheme="minorHAnsi" w:asciiTheme="minorHAnsi"/>
          </w:rPr>
          <w:t>表</w:t>
        </w:r>
        <w:r>
          <w:rPr>
            <w:rFonts w:ascii="Times New Roman" w:eastAsia="Times New Roman" w:cstheme="minorBidi" w:hAnsiTheme="minorHAnsi"/>
          </w:rPr>
          <w:t>5-3</w:t>
        </w:r>
        <w:r>
          <w:rPr>
            <w:rFonts w:cstheme="minorBidi" w:hAnsiTheme="minorHAnsi" w:eastAsiaTheme="minorHAnsi" w:asciiTheme="minorHAnsi"/>
          </w:rPr>
          <w:t>建</w:t>
        </w:r>
        <w:r>
          <w:rPr>
            <w:rFonts w:cstheme="minorBidi" w:hAnsiTheme="minorHAnsi" w:eastAsiaTheme="minorHAnsi" w:asciiTheme="minorHAnsi"/>
          </w:rPr>
          <w:t>筑</w:t>
        </w:r>
        <w:r>
          <w:rPr>
            <w:rFonts w:cstheme="minorBidi" w:hAnsiTheme="minorHAnsi" w:eastAsiaTheme="minorHAnsi" w:asciiTheme="minorHAnsi"/>
          </w:rPr>
          <w:t>材</w:t>
        </w:r>
        <w:r>
          <w:rPr>
            <w:rFonts w:cstheme="minorBidi" w:hAnsiTheme="minorHAnsi" w:eastAsiaTheme="minorHAnsi" w:asciiTheme="minorHAnsi"/>
          </w:rPr>
          <w:t>料</w:t>
        </w:r>
        <w:r>
          <w:rPr>
            <w:rFonts w:cstheme="minorBidi" w:hAnsiTheme="minorHAnsi" w:eastAsiaTheme="minorHAnsi" w:asciiTheme="minorHAnsi"/>
          </w:rPr>
          <w:t>对</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空</w:t>
        </w:r>
        <w:r>
          <w:rPr>
            <w:rFonts w:cstheme="minorBidi" w:hAnsiTheme="minorHAnsi" w:eastAsiaTheme="minorHAnsi" w:asciiTheme="minorHAnsi"/>
          </w:rPr>
          <w:t>间形</w:t>
        </w:r>
        <w:r>
          <w:rPr>
            <w:rFonts w:cstheme="minorBidi" w:hAnsiTheme="minorHAnsi" w:eastAsiaTheme="minorHAnsi" w:asciiTheme="minorHAnsi"/>
          </w:rPr>
          <w:t>态</w:t>
        </w:r>
        <w:r>
          <w:rPr>
            <w:rFonts w:cstheme="minorBidi" w:hAnsiTheme="minorHAnsi" w:eastAsiaTheme="minorHAnsi" w:asciiTheme="minorHAnsi"/>
          </w:rPr>
          <w:t>的</w:t>
        </w:r>
        <w:r>
          <w:rPr>
            <w:rFonts w:cstheme="minorBidi" w:hAnsiTheme="minorHAnsi" w:eastAsiaTheme="minorHAnsi" w:asciiTheme="minorHAnsi"/>
          </w:rPr>
          <w:t>影</w:t>
        </w:r>
        <w:r>
          <w:rPr>
            <w:rFonts w:cstheme="minorBidi" w:hAnsiTheme="minorHAnsi" w:eastAsiaTheme="minorHAnsi" w:asciiTheme="minorHAnsi"/>
          </w:rPr>
          <w:t>响</w:t>
        </w:r>
        <w:r>
          <w:rPr>
            <w:rFonts w:ascii="Times New Roman" w:eastAsia="Times New Roman" w:cstheme="minorBidi" w:hAnsiTheme="minorHAnsi"/>
          </w:rPr>
          <w:t>88</w:t>
        </w:r>
      </w:hyperlink>
    </w:p>
    <w:p w:rsidR="0018722C">
      <w:pPr>
        <w:topLinePunct/>
      </w:pPr>
      <w:hyperlink w:history="true" w:anchor="_bookmark117">
        <w:r>
          <w:rPr>
            <w:rFonts w:cstheme="minorBidi" w:hAnsiTheme="minorHAnsi" w:eastAsiaTheme="minorHAnsi" w:asciiTheme="minorHAnsi"/>
          </w:rPr>
          <w:t>表</w:t>
        </w:r>
        <w:r>
          <w:rPr>
            <w:rFonts w:ascii="Times New Roman" w:eastAsia="Times New Roman" w:cstheme="minorBidi" w:hAnsiTheme="minorHAnsi"/>
          </w:rPr>
          <w:t>5-4</w:t>
        </w:r>
        <w:r>
          <w:rPr>
            <w:rFonts w:cstheme="minorBidi" w:hAnsiTheme="minorHAnsi" w:eastAsiaTheme="minorHAnsi" w:asciiTheme="minorHAnsi"/>
          </w:rPr>
          <w:t>不</w:t>
        </w:r>
        <w:r>
          <w:rPr>
            <w:rFonts w:cstheme="minorBidi" w:hAnsiTheme="minorHAnsi" w:eastAsiaTheme="minorHAnsi" w:asciiTheme="minorHAnsi"/>
          </w:rPr>
          <w:t>同</w:t>
        </w:r>
        <w:r>
          <w:rPr>
            <w:rFonts w:cstheme="minorBidi" w:hAnsiTheme="minorHAnsi" w:eastAsiaTheme="minorHAnsi" w:asciiTheme="minorHAnsi"/>
          </w:rPr>
          <w:t>类</w:t>
        </w:r>
        <w:r>
          <w:rPr>
            <w:rFonts w:cstheme="minorBidi" w:hAnsiTheme="minorHAnsi" w:eastAsiaTheme="minorHAnsi" w:asciiTheme="minorHAnsi"/>
          </w:rPr>
          <w:t>型</w:t>
        </w:r>
        <w:r>
          <w:rPr>
            <w:rFonts w:cstheme="minorBidi" w:hAnsiTheme="minorHAnsi" w:eastAsiaTheme="minorHAnsi" w:asciiTheme="minorHAnsi"/>
          </w:rPr>
          <w:t>的</w:t>
        </w:r>
        <w:r>
          <w:rPr>
            <w:rFonts w:cstheme="minorBidi" w:hAnsiTheme="minorHAnsi" w:eastAsiaTheme="minorHAnsi" w:asciiTheme="minorHAnsi"/>
          </w:rPr>
          <w:t>经</w:t>
        </w:r>
        <w:r>
          <w:rPr>
            <w:rFonts w:cstheme="minorBidi" w:hAnsiTheme="minorHAnsi" w:eastAsiaTheme="minorHAnsi" w:asciiTheme="minorHAnsi"/>
          </w:rPr>
          <w:t>济</w:t>
        </w:r>
        <w:r>
          <w:rPr>
            <w:rFonts w:cstheme="minorBidi" w:hAnsiTheme="minorHAnsi" w:eastAsiaTheme="minorHAnsi" w:asciiTheme="minorHAnsi"/>
          </w:rPr>
          <w:t>形</w:t>
        </w:r>
        <w:r>
          <w:rPr>
            <w:rFonts w:cstheme="minorBidi" w:hAnsiTheme="minorHAnsi" w:eastAsiaTheme="minorHAnsi" w:asciiTheme="minorHAnsi"/>
          </w:rPr>
          <w:t>态对</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形</w:t>
        </w:r>
        <w:r>
          <w:rPr>
            <w:rFonts w:cstheme="minorBidi" w:hAnsiTheme="minorHAnsi" w:eastAsiaTheme="minorHAnsi" w:asciiTheme="minorHAnsi"/>
          </w:rPr>
          <w:t>态</w:t>
        </w:r>
        <w:r>
          <w:rPr>
            <w:rFonts w:cstheme="minorBidi" w:hAnsiTheme="minorHAnsi" w:eastAsiaTheme="minorHAnsi" w:asciiTheme="minorHAnsi"/>
          </w:rPr>
          <w:t>特</w:t>
        </w:r>
        <w:r>
          <w:rPr>
            <w:rFonts w:cstheme="minorBidi" w:hAnsiTheme="minorHAnsi" w:eastAsiaTheme="minorHAnsi" w:asciiTheme="minorHAnsi"/>
          </w:rPr>
          <w:t>征</w:t>
        </w:r>
        <w:r>
          <w:rPr>
            <w:rFonts w:cstheme="minorBidi" w:hAnsiTheme="minorHAnsi" w:eastAsiaTheme="minorHAnsi" w:asciiTheme="minorHAnsi"/>
          </w:rPr>
          <w:t>的</w:t>
        </w:r>
        <w:r>
          <w:rPr>
            <w:rFonts w:cstheme="minorBidi" w:hAnsiTheme="minorHAnsi" w:eastAsiaTheme="minorHAnsi" w:asciiTheme="minorHAnsi"/>
          </w:rPr>
          <w:t>影响</w:t>
        </w:r>
        <w:r>
          <w:rPr>
            <w:rFonts w:ascii="Times New Roman" w:eastAsia="Times New Roman" w:cstheme="minorBidi" w:hAnsiTheme="minorHAnsi"/>
          </w:rPr>
          <w:t>92</w:t>
        </w:r>
      </w:hyperlink>
    </w:p>
    <w:p w:rsidR="0018722C">
      <w:pPr>
        <w:topLinePunct/>
      </w:pPr>
      <w:hyperlink w:history="true" w:anchor="_bookmark124">
        <w:r>
          <w:rPr>
            <w:rFonts w:cstheme="minorBidi" w:hAnsiTheme="minorHAnsi" w:eastAsiaTheme="minorHAnsi" w:asciiTheme="minorHAnsi"/>
          </w:rPr>
          <w:t>表</w:t>
        </w:r>
        <w:r>
          <w:rPr>
            <w:rFonts w:ascii="Times New Roman" w:eastAsia="Times New Roman" w:cstheme="minorBidi" w:hAnsiTheme="minorHAnsi"/>
          </w:rPr>
          <w:t>5-5</w:t>
        </w:r>
        <w:r>
          <w:rPr>
            <w:rFonts w:cstheme="minorBidi" w:hAnsiTheme="minorHAnsi" w:eastAsiaTheme="minorHAnsi" w:asciiTheme="minorHAnsi"/>
          </w:rPr>
          <w:t>宗</w:t>
        </w:r>
        <w:r>
          <w:rPr>
            <w:rFonts w:cstheme="minorBidi" w:hAnsiTheme="minorHAnsi" w:eastAsiaTheme="minorHAnsi" w:asciiTheme="minorHAnsi"/>
          </w:rPr>
          <w:t>教</w:t>
        </w:r>
        <w:r>
          <w:rPr>
            <w:rFonts w:cstheme="minorBidi" w:hAnsiTheme="minorHAnsi" w:eastAsiaTheme="minorHAnsi" w:asciiTheme="minorHAnsi"/>
          </w:rPr>
          <w:t>文</w:t>
        </w:r>
        <w:r>
          <w:rPr>
            <w:rFonts w:cstheme="minorBidi" w:hAnsiTheme="minorHAnsi" w:eastAsiaTheme="minorHAnsi" w:asciiTheme="minorHAnsi"/>
          </w:rPr>
          <w:t>化</w:t>
        </w:r>
        <w:r>
          <w:rPr>
            <w:rFonts w:cstheme="minorBidi" w:hAnsiTheme="minorHAnsi" w:eastAsiaTheme="minorHAnsi" w:asciiTheme="minorHAnsi"/>
          </w:rPr>
          <w:t>与</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空</w:t>
        </w:r>
        <w:r>
          <w:rPr>
            <w:rFonts w:cstheme="minorBidi" w:hAnsiTheme="minorHAnsi" w:eastAsiaTheme="minorHAnsi" w:asciiTheme="minorHAnsi"/>
          </w:rPr>
          <w:t>间形</w:t>
        </w:r>
        <w:r>
          <w:rPr>
            <w:rFonts w:cstheme="minorBidi" w:hAnsiTheme="minorHAnsi" w:eastAsiaTheme="minorHAnsi" w:asciiTheme="minorHAnsi"/>
          </w:rPr>
          <w:t>态</w:t>
        </w:r>
        <w:r>
          <w:rPr>
            <w:rFonts w:cstheme="minorBidi" w:hAnsiTheme="minorHAnsi" w:eastAsiaTheme="minorHAnsi" w:asciiTheme="minorHAnsi"/>
          </w:rPr>
          <w:t>的</w:t>
        </w:r>
        <w:r>
          <w:rPr>
            <w:rFonts w:cstheme="minorBidi" w:hAnsiTheme="minorHAnsi" w:eastAsiaTheme="minorHAnsi" w:asciiTheme="minorHAnsi"/>
          </w:rPr>
          <w:t>关</w:t>
        </w:r>
        <w:r>
          <w:rPr>
            <w:rFonts w:cstheme="minorBidi" w:hAnsiTheme="minorHAnsi" w:eastAsiaTheme="minorHAnsi" w:asciiTheme="minorHAnsi"/>
          </w:rPr>
          <w:t>联</w:t>
        </w:r>
        <w:r>
          <w:rPr>
            <w:rFonts w:ascii="Times New Roman" w:eastAsia="Times New Roman" w:cstheme="minorBidi" w:hAnsiTheme="minorHAnsi"/>
          </w:rPr>
          <w:t>97</w:t>
        </w:r>
      </w:hyperlink>
    </w:p>
    <w:p w:rsidR="0018722C">
      <w:pPr>
        <w:topLinePunct/>
      </w:pPr>
      <w:hyperlink w:history="true" w:anchor="_bookmark142">
        <w:r>
          <w:rPr>
            <w:rFonts w:cstheme="minorBidi" w:hAnsiTheme="minorHAnsi" w:eastAsiaTheme="minorHAnsi" w:asciiTheme="minorHAnsi"/>
          </w:rPr>
          <w:t>表</w:t>
        </w:r>
        <w:r>
          <w:rPr>
            <w:rFonts w:ascii="Times New Roman" w:eastAsia="Times New Roman" w:cstheme="minorBidi" w:hAnsiTheme="minorHAnsi"/>
          </w:rPr>
          <w:t>6-1</w:t>
        </w:r>
        <w:r>
          <w:rPr>
            <w:rFonts w:cstheme="minorBidi" w:hAnsiTheme="minorHAnsi" w:eastAsiaTheme="minorHAnsi" w:asciiTheme="minorHAnsi"/>
          </w:rPr>
          <w:t>国</w:t>
        </w:r>
        <w:r>
          <w:rPr>
            <w:rFonts w:cstheme="minorBidi" w:hAnsiTheme="minorHAnsi" w:eastAsiaTheme="minorHAnsi" w:asciiTheme="minorHAnsi"/>
          </w:rPr>
          <w:t>外</w:t>
        </w:r>
        <w:r>
          <w:rPr>
            <w:rFonts w:cstheme="minorBidi" w:hAnsiTheme="minorHAnsi" w:eastAsiaTheme="minorHAnsi" w:asciiTheme="minorHAnsi"/>
          </w:rPr>
          <w:t>各</w:t>
        </w:r>
        <w:r>
          <w:rPr>
            <w:rFonts w:cstheme="minorBidi" w:hAnsiTheme="minorHAnsi" w:eastAsiaTheme="minorHAnsi" w:asciiTheme="minorHAnsi"/>
          </w:rPr>
          <w:t>片</w:t>
        </w:r>
        <w:r>
          <w:rPr>
            <w:rFonts w:cstheme="minorBidi" w:hAnsiTheme="minorHAnsi" w:eastAsiaTheme="minorHAnsi" w:asciiTheme="minorHAnsi"/>
          </w:rPr>
          <w:t>区</w:t>
        </w:r>
        <w:r>
          <w:rPr>
            <w:rFonts w:cstheme="minorBidi" w:hAnsiTheme="minorHAnsi" w:eastAsiaTheme="minorHAnsi" w:asciiTheme="minorHAnsi"/>
          </w:rPr>
          <w:t>典</w:t>
        </w:r>
        <w:r>
          <w:rPr>
            <w:rFonts w:cstheme="minorBidi" w:hAnsiTheme="minorHAnsi" w:eastAsiaTheme="minorHAnsi" w:asciiTheme="minorHAnsi"/>
          </w:rPr>
          <w:t>型ft地城</w:t>
        </w:r>
        <w:r>
          <w:rPr>
            <w:rFonts w:cstheme="minorBidi" w:hAnsiTheme="minorHAnsi" w:eastAsiaTheme="minorHAnsi" w:asciiTheme="minorHAnsi"/>
          </w:rPr>
          <w:t>市</w:t>
        </w:r>
        <w:r>
          <w:rPr>
            <w:rFonts w:cstheme="minorBidi" w:hAnsiTheme="minorHAnsi" w:eastAsiaTheme="minorHAnsi" w:asciiTheme="minorHAnsi"/>
          </w:rPr>
          <w:t>时</w:t>
        </w:r>
        <w:r>
          <w:rPr>
            <w:rFonts w:cstheme="minorBidi" w:hAnsiTheme="minorHAnsi" w:eastAsiaTheme="minorHAnsi" w:asciiTheme="minorHAnsi"/>
          </w:rPr>
          <w:t>间</w:t>
        </w:r>
        <w:r>
          <w:rPr>
            <w:rFonts w:cstheme="minorBidi" w:hAnsiTheme="minorHAnsi" w:eastAsiaTheme="minorHAnsi" w:asciiTheme="minorHAnsi"/>
          </w:rPr>
          <w:t>分</w:t>
        </w:r>
        <w:r>
          <w:rPr>
            <w:rFonts w:cstheme="minorBidi" w:hAnsiTheme="minorHAnsi" w:eastAsiaTheme="minorHAnsi" w:asciiTheme="minorHAnsi"/>
          </w:rPr>
          <w:t>布</w:t>
        </w:r>
        <w:r>
          <w:rPr>
            <w:rFonts w:cstheme="minorBidi" w:hAnsiTheme="minorHAnsi" w:eastAsiaTheme="minorHAnsi" w:asciiTheme="minorHAnsi"/>
          </w:rPr>
          <w:t>一</w:t>
        </w:r>
        <w:r>
          <w:rPr>
            <w:rFonts w:cstheme="minorBidi" w:hAnsiTheme="minorHAnsi" w:eastAsiaTheme="minorHAnsi" w:asciiTheme="minorHAnsi"/>
          </w:rPr>
          <w:t>览</w:t>
        </w:r>
        <w:r>
          <w:rPr>
            <w:rFonts w:cstheme="minorBidi" w:hAnsiTheme="minorHAnsi" w:eastAsiaTheme="minorHAnsi" w:asciiTheme="minorHAnsi"/>
          </w:rPr>
          <w:t>表</w:t>
        </w:r>
        <w:r>
          <w:rPr>
            <w:rFonts w:ascii="Times New Roman" w:eastAsia="Times New Roman" w:cstheme="minorBidi" w:hAnsiTheme="minorHAnsi"/>
          </w:rPr>
          <w:t>105</w:t>
        </w:r>
      </w:hyperlink>
    </w:p>
    <w:p w:rsidR="0018722C">
      <w:pPr>
        <w:topLinePunct/>
      </w:pPr>
      <w:hyperlink w:history="true" w:anchor="_bookmark143">
        <w:r>
          <w:rPr>
            <w:rFonts w:cstheme="minorBidi" w:hAnsiTheme="minorHAnsi" w:eastAsiaTheme="minorHAnsi" w:asciiTheme="minorHAnsi"/>
          </w:rPr>
          <w:t>表</w:t>
        </w:r>
        <w:r>
          <w:rPr>
            <w:rFonts w:ascii="Times New Roman" w:eastAsia="Times New Roman" w:cstheme="minorBidi" w:hAnsiTheme="minorHAnsi"/>
          </w:rPr>
          <w:t>6-2</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在</w:t>
        </w:r>
        <w:r>
          <w:rPr>
            <w:rFonts w:cstheme="minorBidi" w:hAnsiTheme="minorHAnsi" w:eastAsiaTheme="minorHAnsi" w:asciiTheme="minorHAnsi"/>
          </w:rPr>
          <w:t>空</w:t>
        </w:r>
        <w:r>
          <w:rPr>
            <w:rFonts w:cstheme="minorBidi" w:hAnsiTheme="minorHAnsi" w:eastAsiaTheme="minorHAnsi" w:asciiTheme="minorHAnsi"/>
          </w:rPr>
          <w:t>间</w:t>
        </w:r>
        <w:r>
          <w:rPr>
            <w:rFonts w:cstheme="minorBidi" w:hAnsiTheme="minorHAnsi" w:eastAsiaTheme="minorHAnsi" w:asciiTheme="minorHAnsi"/>
          </w:rPr>
          <w:t>序</w:t>
        </w:r>
        <w:r>
          <w:rPr>
            <w:rFonts w:cstheme="minorBidi" w:hAnsiTheme="minorHAnsi" w:eastAsiaTheme="minorHAnsi" w:asciiTheme="minorHAnsi"/>
          </w:rPr>
          <w:t>列</w:t>
        </w:r>
        <w:r>
          <w:rPr>
            <w:rFonts w:cstheme="minorBidi" w:hAnsiTheme="minorHAnsi" w:eastAsiaTheme="minorHAnsi" w:asciiTheme="minorHAnsi"/>
          </w:rPr>
          <w:t>分</w:t>
        </w:r>
        <w:r>
          <w:rPr>
            <w:rFonts w:cstheme="minorBidi" w:hAnsiTheme="minorHAnsi" w:eastAsiaTheme="minorHAnsi" w:asciiTheme="minorHAnsi"/>
          </w:rPr>
          <w:t>布上</w:t>
        </w:r>
        <w:r>
          <w:rPr>
            <w:rFonts w:cstheme="minorBidi" w:hAnsiTheme="minorHAnsi" w:eastAsiaTheme="minorHAnsi" w:asciiTheme="minorHAnsi"/>
          </w:rPr>
          <w:t>的</w:t>
        </w:r>
        <w:r>
          <w:rPr>
            <w:rFonts w:cstheme="minorBidi" w:hAnsiTheme="minorHAnsi" w:eastAsiaTheme="minorHAnsi" w:asciiTheme="minorHAnsi"/>
          </w:rPr>
          <w:t>不同</w:t>
        </w:r>
        <w:r>
          <w:rPr>
            <w:rFonts w:ascii="Times New Roman" w:eastAsia="Times New Roman" w:cstheme="minorBidi" w:hAnsiTheme="minorHAnsi"/>
          </w:rPr>
          <w:t>107</w:t>
        </w:r>
      </w:hyperlink>
    </w:p>
    <w:p w:rsidR="0018722C">
      <w:pPr>
        <w:topLinePunct/>
      </w:pPr>
      <w:hyperlink w:history="true" w:anchor="_bookmark145">
        <w:r>
          <w:rPr>
            <w:rFonts w:cstheme="minorBidi" w:hAnsiTheme="minorHAnsi" w:eastAsiaTheme="minorHAnsi" w:asciiTheme="minorHAnsi"/>
          </w:rPr>
          <w:t>表</w:t>
        </w:r>
        <w:r>
          <w:rPr>
            <w:rFonts w:ascii="Times New Roman" w:eastAsia="Times New Roman" w:cstheme="minorBidi" w:hAnsiTheme="minorHAnsi"/>
          </w:rPr>
          <w:t>6-3 </w:t>
        </w:r>
        <w:r>
          <w:rPr>
            <w:rFonts w:cstheme="minorBidi" w:hAnsiTheme="minorHAnsi" w:eastAsiaTheme="minorHAnsi" w:asciiTheme="minorHAnsi"/>
          </w:rPr>
          <w:t>ft</w:t>
        </w:r>
        <w:r>
          <w:rPr>
            <w:rFonts w:cstheme="minorBidi" w:hAnsiTheme="minorHAnsi" w:eastAsiaTheme="minorHAnsi" w:asciiTheme="minorHAnsi"/>
          </w:rPr>
          <w: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空</w:t>
        </w:r>
        <w:r>
          <w:rPr>
            <w:rFonts w:cstheme="minorBidi" w:hAnsiTheme="minorHAnsi" w:eastAsiaTheme="minorHAnsi" w:asciiTheme="minorHAnsi"/>
          </w:rPr>
          <w:t>间</w:t>
        </w:r>
        <w:r>
          <w:rPr>
            <w:rFonts w:cstheme="minorBidi" w:hAnsiTheme="minorHAnsi" w:eastAsiaTheme="minorHAnsi" w:asciiTheme="minorHAnsi"/>
          </w:rPr>
          <w:t>结</w:t>
        </w:r>
        <w:r>
          <w:rPr>
            <w:rFonts w:cstheme="minorBidi" w:hAnsiTheme="minorHAnsi" w:eastAsiaTheme="minorHAnsi" w:asciiTheme="minorHAnsi"/>
          </w:rPr>
          <w:t>构</w:t>
        </w:r>
        <w:r>
          <w:rPr>
            <w:rFonts w:cstheme="minorBidi" w:hAnsiTheme="minorHAnsi" w:eastAsiaTheme="minorHAnsi" w:asciiTheme="minorHAnsi"/>
          </w:rPr>
          <w:t>与地</w:t>
        </w:r>
        <w:r>
          <w:rPr>
            <w:rFonts w:cstheme="minorBidi" w:hAnsiTheme="minorHAnsi" w:eastAsiaTheme="minorHAnsi" w:asciiTheme="minorHAnsi"/>
          </w:rPr>
          <w:t>形</w:t>
        </w:r>
        <w:r>
          <w:rPr>
            <w:rFonts w:cstheme="minorBidi" w:hAnsiTheme="minorHAnsi" w:eastAsiaTheme="minorHAnsi" w:asciiTheme="minorHAnsi"/>
          </w:rPr>
          <w:t>契</w:t>
        </w:r>
        <w:r>
          <w:rPr>
            <w:rFonts w:cstheme="minorBidi" w:hAnsiTheme="minorHAnsi" w:eastAsiaTheme="minorHAnsi" w:asciiTheme="minorHAnsi"/>
          </w:rPr>
          <w:t>合</w:t>
        </w:r>
        <w:r>
          <w:rPr>
            <w:rFonts w:cstheme="minorBidi" w:hAnsiTheme="minorHAnsi" w:eastAsiaTheme="minorHAnsi" w:asciiTheme="minorHAnsi"/>
          </w:rPr>
          <w:t>表</w:t>
        </w:r>
        <w:r>
          <w:rPr>
            <w:rFonts w:ascii="Times New Roman" w:eastAsia="Times New Roman" w:cstheme="minorBidi" w:hAnsiTheme="minorHAnsi"/>
          </w:rPr>
          <w:t>107</w:t>
        </w:r>
      </w:hyperlink>
    </w:p>
    <w:p w:rsidR="0018722C">
      <w:pPr>
        <w:topLinePunct/>
      </w:pPr>
      <w:hyperlink w:history="true" w:anchor="_bookmark147">
        <w:r>
          <w:rPr>
            <w:rFonts w:cstheme="minorBidi" w:hAnsiTheme="minorHAnsi" w:eastAsiaTheme="minorHAnsi" w:asciiTheme="minorHAnsi"/>
          </w:rPr>
          <w:t>表</w:t>
        </w:r>
        <w:r>
          <w:rPr>
            <w:rFonts w:ascii="Times New Roman" w:eastAsia="Times New Roman" w:cstheme="minorBidi" w:hAnsiTheme="minorHAnsi"/>
          </w:rPr>
          <w:t>6-4</w:t>
        </w:r>
        <w:r>
          <w:rPr>
            <w:rFonts w:cstheme="minorBidi" w:hAnsiTheme="minorHAnsi" w:eastAsiaTheme="minorHAnsi" w:asciiTheme="minorHAnsi"/>
          </w:rPr>
          <w:t>不</w:t>
        </w:r>
        <w:r>
          <w:rPr>
            <w:rFonts w:cstheme="minorBidi" w:hAnsiTheme="minorHAnsi" w:eastAsiaTheme="minorHAnsi" w:asciiTheme="minorHAnsi"/>
          </w:rPr>
          <w:t>同</w:t>
        </w:r>
        <w:r>
          <w:rPr>
            <w:rFonts w:cstheme="minorBidi" w:hAnsiTheme="minorHAnsi" w:eastAsiaTheme="minorHAnsi" w:asciiTheme="minorHAnsi"/>
          </w:rPr>
          <w:t>地</w:t>
        </w:r>
        <w:r>
          <w:rPr>
            <w:rFonts w:cstheme="minorBidi" w:hAnsiTheme="minorHAnsi" w:eastAsiaTheme="minorHAnsi" w:asciiTheme="minorHAnsi"/>
          </w:rPr>
          <w:t>区</w:t>
        </w:r>
        <w:r>
          <w:rPr>
            <w:rFonts w:cstheme="minorBidi" w:hAnsiTheme="minorHAnsi" w:eastAsiaTheme="minorHAnsi" w:asciiTheme="minorHAnsi"/>
          </w:rPr>
          <w:t>在</w:t>
        </w:r>
        <w:r>
          <w:rPr>
            <w:rFonts w:cstheme="minorBidi" w:hAnsiTheme="minorHAnsi" w:eastAsiaTheme="minorHAnsi" w:asciiTheme="minorHAnsi"/>
          </w:rPr>
          <w:t>不</w:t>
        </w:r>
        <w:r>
          <w:rPr>
            <w:rFonts w:cstheme="minorBidi" w:hAnsiTheme="minorHAnsi" w:eastAsiaTheme="minorHAnsi" w:asciiTheme="minorHAnsi"/>
          </w:rPr>
          <w:t>同</w:t>
        </w:r>
        <w:r>
          <w:rPr>
            <w:rFonts w:cstheme="minorBidi" w:hAnsiTheme="minorHAnsi" w:eastAsiaTheme="minorHAnsi" w:asciiTheme="minorHAnsi"/>
          </w:rPr>
          <w:t>时</w:t>
        </w:r>
        <w:r>
          <w:rPr>
            <w:rFonts w:cstheme="minorBidi" w:hAnsiTheme="minorHAnsi" w:eastAsiaTheme="minorHAnsi" w:asciiTheme="minorHAnsi"/>
          </w:rPr>
          <w:t>期的</w:t>
        </w:r>
        <w:r>
          <w:rPr>
            <w:rFonts w:cstheme="minorBidi" w:hAnsiTheme="minorHAnsi" w:eastAsiaTheme="minorHAnsi" w:asciiTheme="minorHAnsi"/>
          </w:rPr>
          <w:t>主</w:t>
        </w:r>
        <w:r>
          <w:rPr>
            <w:rFonts w:cstheme="minorBidi" w:hAnsiTheme="minorHAnsi" w:eastAsiaTheme="minorHAnsi" w:asciiTheme="minorHAnsi"/>
          </w:rPr>
          <w:t>要</w:t>
        </w:r>
        <w:r>
          <w:rPr>
            <w:rFonts w:cstheme="minorBidi" w:hAnsiTheme="minorHAnsi" w:eastAsiaTheme="minorHAnsi" w:asciiTheme="minorHAnsi"/>
          </w:rPr>
          <w:t>影</w:t>
        </w:r>
        <w:r>
          <w:rPr>
            <w:rFonts w:cstheme="minorBidi" w:hAnsiTheme="minorHAnsi" w:eastAsiaTheme="minorHAnsi" w:asciiTheme="minorHAnsi"/>
          </w:rPr>
          <w:t>响</w:t>
        </w:r>
        <w:r>
          <w:rPr>
            <w:rFonts w:cstheme="minorBidi" w:hAnsiTheme="minorHAnsi" w:eastAsiaTheme="minorHAnsi" w:asciiTheme="minorHAnsi"/>
          </w:rPr>
          <w:t>因</w:t>
        </w:r>
        <w:r>
          <w:rPr>
            <w:rFonts w:cstheme="minorBidi" w:hAnsiTheme="minorHAnsi" w:eastAsiaTheme="minorHAnsi" w:asciiTheme="minorHAnsi"/>
          </w:rPr>
          <w:t>素</w:t>
        </w:r>
        <w:r>
          <w:rPr>
            <w:rFonts w:ascii="Times New Roman" w:eastAsia="Times New Roman" w:cstheme="minorBidi" w:hAnsiTheme="minorHAnsi"/>
          </w:rPr>
          <w:t>108</w:t>
        </w:r>
      </w:hyperlink>
    </w:p>
    <w:p w:rsidR="0018722C">
      <w:pPr>
        <w:pStyle w:val="Heading1"/>
        <w:topLinePunct/>
      </w:pPr>
      <w:bookmarkStart w:id="573239" w:name="_Toc686573239"/>
      <w:bookmarkStart w:name="1 绪 论 " w:id="10"/>
      <w:bookmarkEnd w:id="10"/>
      <w:r/>
      <w:bookmarkStart w:name="_bookmark4" w:id="11"/>
      <w:bookmarkEnd w:id="11"/>
      <w:r/>
      <w:r>
        <w:t>1</w:t>
      </w:r>
      <w:r>
        <w:t xml:space="preserve">  </w:t>
      </w:r>
      <w:r>
        <w:t>绪</w:t>
      </w:r>
      <w:r w:rsidRPr="00000000">
        <w:tab/>
        <w:t>论</w:t>
      </w:r>
      <w:bookmarkEnd w:id="573239"/>
    </w:p>
    <w:p w:rsidR="0018722C">
      <w:pPr>
        <w:pStyle w:val="Heading2"/>
        <w:topLinePunct/>
        <w:ind w:left="171" w:hangingChars="171" w:hanging="171"/>
      </w:pPr>
      <w:bookmarkStart w:id="573240" w:name="_Toc686573240"/>
      <w:bookmarkStart w:name="1.1 研究背景、目的及意义 " w:id="12"/>
      <w:bookmarkEnd w:id="12"/>
      <w:r>
        <w:t>1.1</w:t>
      </w:r>
      <w:r>
        <w:t xml:space="preserve"> </w:t>
      </w:r>
      <w:r/>
      <w:bookmarkStart w:name="_bookmark5" w:id="13"/>
      <w:bookmarkEnd w:id="13"/>
      <w:r/>
      <w:bookmarkStart w:name="_bookmark5" w:id="14"/>
      <w:bookmarkEnd w:id="14"/>
      <w:r>
        <w:t>研究背景、目的及意义</w:t>
      </w:r>
      <w:bookmarkEnd w:id="573240"/>
    </w:p>
    <w:p w:rsidR="0018722C">
      <w:pPr>
        <w:pStyle w:val="Heading3"/>
        <w:topLinePunct/>
        <w:ind w:left="200" w:hangingChars="200" w:hanging="200"/>
      </w:pPr>
      <w:bookmarkStart w:id="573241" w:name="_Toc686573241"/>
      <w:bookmarkStart w:name="_bookmark6" w:id="15"/>
      <w:bookmarkEnd w:id="15"/>
      <w:r>
        <w:t>1.1.1</w:t>
      </w:r>
      <w:r>
        <w:t xml:space="preserve"> </w:t>
      </w:r>
      <w:r/>
      <w:bookmarkStart w:name="_bookmark6" w:id="16"/>
      <w:bookmarkEnd w:id="16"/>
      <w:r>
        <w:t>选题背景</w:t>
      </w:r>
      <w:bookmarkEnd w:id="573241"/>
    </w:p>
    <w:p w:rsidR="0018722C">
      <w:pPr>
        <w:topLinePunct/>
      </w:pPr>
      <w:r>
        <w:t>①</w:t>
      </w:r>
      <w:r w:rsidR="001852F3">
        <w:t>区和ft地问题引起了国际社会的关注</w:t>
      </w:r>
    </w:p>
    <w:p w:rsidR="0018722C">
      <w:pPr>
        <w:topLinePunct/>
      </w:pPr>
      <w:r>
        <w:t>随着全球一体化的建设，世界经济进入高速发展阶段，人类对自然的摄取、利用以及侵占愈发深远，矛盾亦日趋激烈，</w:t>
      </w:r>
      <w:r>
        <w:t>ft</w:t>
      </w:r>
      <w:r>
        <w:t>地城市进入了一个蔓延发展时期。同时，ft地作为全球重要的生态系统，不仅提供了人类赖以生存的自然空间，还供给着水源、植物、动物、矿藏等人类生存所必须的自然资源，控制陆路形态与空间结构，驱动流域生态过程，保持生物多样性格局，承载巨大的资源供给、生态调节功能，同时其特有的地理环境也导致着ft地聚落的多样性，影响着各民族</w:t>
      </w:r>
      <w:r>
        <w:t>各地区的文化分异。</w:t>
      </w:r>
      <w:r>
        <w:t>ft</w:t>
      </w:r>
      <w:r>
        <w:t>地占地球陆路表面</w:t>
      </w:r>
      <w:r>
        <w:rPr>
          <w:rFonts w:ascii="Times New Roman" w:eastAsia="Times New Roman"/>
        </w:rPr>
        <w:t>20%</w:t>
      </w:r>
      <w:r>
        <w:t>，容纳着约</w:t>
      </w:r>
      <w:r>
        <w:rPr>
          <w:rFonts w:ascii="Times New Roman" w:eastAsia="Times New Roman"/>
        </w:rPr>
        <w:t>12</w:t>
      </w:r>
      <w:r>
        <w:rPr>
          <w:rFonts w:ascii="Times New Roman" w:eastAsia="Times New Roman"/>
        </w:rPr>
        <w:t>.</w:t>
      </w:r>
      <w:r>
        <w:rPr>
          <w:rFonts w:ascii="Times New Roman" w:eastAsia="Times New Roman"/>
        </w:rPr>
        <w:t>5%</w:t>
      </w:r>
      <w:r>
        <w:t>的人类</w:t>
      </w:r>
      <w:r>
        <w:rPr>
          <w:vertAlign w:val="superscript"/>
          /&gt;
        </w:rPr>
        <w:t>[</w:t>
      </w:r>
      <w:r>
        <w:rPr>
          <w:vertAlign w:val="superscript"/>
          /&gt;
        </w:rPr>
        <w:t xml:space="preserve">1</w:t>
      </w:r>
      <w:r>
        <w:rPr>
          <w:vertAlign w:val="superscript"/>
          /&gt;
        </w:rPr>
        <w:t>]</w:t>
      </w:r>
      <w:r>
        <w:t>，为</w:t>
      </w:r>
      <w:r>
        <w:rPr>
          <w:rFonts w:ascii="Times New Roman" w:eastAsia="Times New Roman"/>
        </w:rPr>
        <w:t>50%</w:t>
      </w:r>
      <w:r>
        <w:t>的人类提供淡水，却仍有</w:t>
      </w:r>
      <w:r>
        <w:rPr>
          <w:rFonts w:ascii="Times New Roman" w:eastAsia="Times New Roman"/>
        </w:rPr>
        <w:t>40%</w:t>
      </w:r>
      <w:r>
        <w:t>的ft</w:t>
      </w:r>
      <w:r>
        <w:t>区居民、</w:t>
      </w:r>
      <w:r>
        <w:rPr>
          <w:rFonts w:ascii="Times New Roman" w:eastAsia="Times New Roman"/>
        </w:rPr>
        <w:t>3</w:t>
      </w:r>
      <w:r>
        <w:t>亿人的衣食住行得不到保障。如何在</w:t>
      </w:r>
      <w:r>
        <w:t>城市化进程不断推荐的全球背景下，合理开发利用</w:t>
      </w:r>
      <w:r>
        <w:t>ft地地区，并保障ft区及其自</w:t>
      </w:r>
      <w:r>
        <w:t>然资源的可持续利用和发展，成为国际社会和各种机构组织日趋关注的重大问题。</w:t>
      </w:r>
    </w:p>
    <w:p w:rsidR="0018722C">
      <w:pPr>
        <w:topLinePunct/>
      </w:pPr>
      <w:r>
        <w:t>②城市空间形态的研究对城市发展的影响</w:t>
      </w:r>
    </w:p>
    <w:p w:rsidR="0018722C">
      <w:pPr>
        <w:topLinePunct/>
      </w:pPr>
      <w:r>
        <w:t>在很多国家和地区，经济发展规划通常是首要发展规划，无论是力度、时序和重要性都处于优先的地位，加上市场的引导，空间规划成为经济规划在地域上的简单投影，使空间的规划完全被动和从属于经济规划，而城市的兴衰，人口的迁移，土地的需求和运用，都有经济上的成因，若不考虑经济上的需求，土地规划本身就会无所作为。这样就造成了空间规划的乏力、滞后和被动局面。</w:t>
      </w:r>
    </w:p>
    <w:p w:rsidR="0018722C">
      <w:pPr>
        <w:topLinePunct/>
      </w:pPr>
      <w:r>
        <w:t>空间环境对社会发展和行为活动的作用自古以来就十分受到重视，“孟母三</w:t>
      </w:r>
      <w:r>
        <w:t>迁”的故事就是典型的一例。现代城市规划学、城市心理学、城市形态学等一系</w:t>
      </w:r>
      <w:r>
        <w:t>列学科都开展了相关研究，对空间形体环境与人的行为活动进行关联影响研究。</w:t>
      </w:r>
      <w:r>
        <w:t>美国学者曾对两个相邻的居住区进行考察，居住区在用地、居民社会经济背景等方面都基本相同，仅形体环境不同，调查结果是两个区的社区生活和犯罪率有明显不同。这说明了空间规划对社会发展和行为规范具有重要的作用。这种作用不仅存在于城市的具体形态设计之中，在宏观空间规划中同样存在，如：城市发展战略规划、城市总体规划、城市专项规划等都影响着人口的聚散和社会的发展。因此，社会发展规划和空间规划需要有机结合才能达到社会发展的目的，它们是</w:t>
      </w:r>
      <w:r>
        <w:t>一种互动的关系。空间规划应回到人与社会环境结合的观点</w:t>
      </w:r>
      <w:r>
        <w:t>，“但不会是人的模式</w:t>
      </w:r>
      <w:r>
        <w:t>单一特征的简化。人也不会是确定一切的因素，但是，必须强调人文创造力和人</w:t>
      </w:r>
      <w:r>
        <w:t>与环境关系的互相联系，也不会单纯是唯物主义的。不仅会考虑城市建设的环境</w:t>
      </w:r>
      <w:r>
        <w:t>，</w:t>
      </w:r>
    </w:p>
    <w:p w:rsidR="0018722C">
      <w:pPr>
        <w:topLinePunct/>
      </w:pPr>
      <w:r>
        <w:t>而且会考虑城市生活的价值、意义和经历。</w:t>
      </w:r>
      <w:r>
        <w:rPr>
          <w:rFonts w:hint="eastAsia"/>
        </w:rPr>
        <w:t>“</w:t>
      </w:r>
      <w:r>
        <w:t>空间规划不仅具有空间条件、空间关</w:t>
      </w:r>
      <w:r>
        <w:t>系合理使用的系统效率问题，而且还有社会公平、行为制约等社会发展问题，同</w:t>
      </w:r>
      <w:r>
        <w:t>样也是具有思想、意义和行为目的的规划，绝不是社会发展规划后的简单技术实</w:t>
      </w:r>
      <w:r>
        <w:t>施问题，两者补课分离。我们强调空间规划应与不同的社会背景和人的结合的同</w:t>
      </w:r>
      <w:r>
        <w:t>时，不能忽视同样的社会规划在不同的空间地域会有不同的结果，空间具有能动作用。</w:t>
      </w:r>
    </w:p>
    <w:p w:rsidR="0018722C">
      <w:pPr>
        <w:pStyle w:val="BodyText"/>
        <w:spacing w:before="21"/>
        <w:ind w:leftChars="0" w:left="618"/>
        <w:topLinePunct/>
      </w:pPr>
      <w:r>
        <w:t>③当前存在的盲点</w:t>
      </w:r>
    </w:p>
    <w:p w:rsidR="0018722C">
      <w:pPr>
        <w:topLinePunct/>
      </w:pPr>
      <w:r>
        <w:t>当前学术界针对国外ft地城市空间形态的研究很少，很大程度上是对ft地区域的环境、灾害、经济发展的关注，并多集中于地理学、地质学层面的探讨；而在城市空间形态的研究方面，虽有各个学派和不同的研究视角，但并没有固定的研究内容和方向，也并未有系统性的描绘。</w:t>
      </w:r>
    </w:p>
    <w:p w:rsidR="0018722C">
      <w:pPr>
        <w:pStyle w:val="Heading3"/>
        <w:topLinePunct/>
        <w:ind w:left="200" w:hangingChars="200" w:hanging="200"/>
      </w:pPr>
      <w:bookmarkStart w:id="573242" w:name="_Toc686573242"/>
      <w:bookmarkStart w:name="_bookmark7" w:id="17"/>
      <w:bookmarkEnd w:id="17"/>
      <w:r>
        <w:t>1.1.2</w:t>
      </w:r>
      <w:r>
        <w:t xml:space="preserve"> </w:t>
      </w:r>
      <w:r/>
      <w:bookmarkStart w:name="_bookmark7" w:id="18"/>
      <w:bookmarkEnd w:id="18"/>
      <w:r>
        <w:t>研究目的</w:t>
      </w:r>
      <w:bookmarkEnd w:id="573242"/>
    </w:p>
    <w:p w:rsidR="0018722C">
      <w:pPr>
        <w:topLinePunct/>
      </w:pPr>
      <w:r>
        <w:t>本文在借鉴前人研究的基础上，通过梳理ft地人居环境及空间形态研究的两大理论工具，以国外ft地城市作为研究载体，试图将其整合在一个统一的理论框架下，构建针对国外ft地城市这个特殊对象的下空间形态研究框架；并以实证研究为支撑，从时空分布、构成要素、影响因素三大方面对构建的框架进行实证阐释，进而对我国ft地城市空间层面的合理规划及发展提供一定的借鉴意义。</w:t>
      </w:r>
    </w:p>
    <w:p w:rsidR="0018722C">
      <w:pPr>
        <w:pStyle w:val="Heading3"/>
        <w:topLinePunct/>
        <w:ind w:left="200" w:hangingChars="200" w:hanging="200"/>
      </w:pPr>
      <w:bookmarkStart w:id="573243" w:name="_Toc686573243"/>
      <w:bookmarkStart w:name="_bookmark8" w:id="19"/>
      <w:bookmarkEnd w:id="19"/>
      <w:r>
        <w:t>1.1.3</w:t>
      </w:r>
      <w:r>
        <w:t xml:space="preserve"> </w:t>
      </w:r>
      <w:r/>
      <w:bookmarkStart w:name="_bookmark8" w:id="20"/>
      <w:bookmarkEnd w:id="20"/>
      <w:r>
        <w:t>理论意义和实际价值</w:t>
      </w:r>
      <w:bookmarkEnd w:id="573243"/>
    </w:p>
    <w:p w:rsidR="0018722C">
      <w:pPr>
        <w:topLinePunct/>
      </w:pPr>
      <w:r>
        <w:t>城市空间形态研究是城市地理学、城市规划学的重要内容之一。国外ft地城市空间形态研究，是一项以总结国外ft地城市空间形态的特征，揭示其发展的实践和空间分布，剖析其构成要素及影响因素，并探讨其合理形态为主旨的应用性基础理论研究。城市空间形态的研究，作为城市空间总体层面的研究，在整个城市规划的理论和实践中有着重要地位，它直接关系到一个城市的性质规模、功能结构、交通系统、绿地景观、及城市发展方向等城市系统的组构。因而，研究国外ft地城市空间形态，发现其如何影响国外文明史，怎样奠定国外ft地区域的后世空间建设的基本结构，形成了怎样针对ft地城市具有操作性的规划理论和设计方法，对我国ft地城市的规划编制和实践指引具有重大意义。</w:t>
      </w:r>
    </w:p>
    <w:p w:rsidR="0018722C">
      <w:pPr>
        <w:pStyle w:val="BodyText"/>
        <w:spacing w:before="21"/>
        <w:ind w:leftChars="0" w:left="618"/>
        <w:topLinePunct/>
      </w:pPr>
      <w:r>
        <w:t>①理论意义</w:t>
      </w:r>
    </w:p>
    <w:p w:rsidR="0018722C">
      <w:pPr>
        <w:topLinePunct/>
      </w:pPr>
      <w:r>
        <w:t>当前对城市空间形态研究的理论甚多，然而针对ft地城市的空间形态研究还处于起步阶段，而ft地作为人类空间拓展的最后屏障，同时肩负着资源供给与生态调节等重要职能，不同的ft地城市空间形态对应着不同的社会经济结构、功能性质定位，因而立脚于国外ft地城市，通过梳理“ft地人居环境”及“城市空间形态”相关的两大理论工具，整合在一个统一的理论框架下，构建针对国外ft地城市这个特殊对象的下空间形态研究框架，是理论上的新探索。</w:t>
      </w:r>
    </w:p>
    <w:p w:rsidR="0018722C">
      <w:pPr>
        <w:pStyle w:val="BodyText"/>
        <w:spacing w:before="26"/>
        <w:ind w:leftChars="0" w:left="785"/>
        <w:topLinePunct/>
      </w:pPr>
      <w:r>
        <w:t>②实践意义</w:t>
      </w:r>
    </w:p>
    <w:p w:rsidR="0018722C">
      <w:pPr>
        <w:topLinePunct/>
      </w:pPr>
      <w:r>
        <w:t>城市空间形态的合理与否，直接关系着城市居民的生活的宜居度。在我国，</w:t>
      </w:r>
      <w:r w:rsidR="001852F3">
        <w:t xml:space="preserve">城市规划的管理部门已然成为各级政府机关重要的职能部门之一，城市规划的管理者需要依循城市空间形态的改变对市民的工作、生活的影响，对城市的建设作出各种决策，对城市各个系统进行规划和管理，对城市的空间形态发展进行引导和控制。本文选取了大量的国外典型ft地城市作为研究对象，对其形态构成的要素和影响因素进行研究，对我国城市规划管理部门怎样引导城市空间形态的发展提供了一定了借鉴意义。</w:t>
      </w:r>
    </w:p>
    <w:p w:rsidR="0018722C">
      <w:pPr>
        <w:pStyle w:val="Heading2"/>
        <w:topLinePunct/>
        <w:ind w:left="171" w:hangingChars="171" w:hanging="171"/>
      </w:pPr>
      <w:bookmarkStart w:id="573244" w:name="_Toc686573244"/>
      <w:bookmarkStart w:name="1.2 概念界定 " w:id="21"/>
      <w:bookmarkEnd w:id="21"/>
      <w:r>
        <w:t>1.2</w:t>
      </w:r>
      <w:r>
        <w:t xml:space="preserve"> </w:t>
      </w:r>
      <w:r/>
      <w:bookmarkStart w:name="_bookmark9" w:id="22"/>
      <w:bookmarkEnd w:id="22"/>
      <w:r/>
      <w:bookmarkStart w:name="_bookmark9" w:id="23"/>
      <w:bookmarkEnd w:id="23"/>
      <w:r>
        <w:t>概念界定</w:t>
      </w:r>
      <w:bookmarkEnd w:id="573244"/>
    </w:p>
    <w:p w:rsidR="0018722C">
      <w:pPr>
        <w:pStyle w:val="Heading3"/>
        <w:topLinePunct/>
        <w:ind w:left="200" w:hangingChars="200" w:hanging="200"/>
      </w:pPr>
      <w:bookmarkStart w:id="573245" w:name="_Toc686573245"/>
      <w:bookmarkStart w:name="_bookmark10" w:id="24"/>
      <w:bookmarkEnd w:id="24"/>
      <w:r>
        <w:t>1.2.1</w:t>
      </w:r>
      <w:r>
        <w:t xml:space="preserve"> </w:t>
      </w:r>
      <w:r/>
      <w:bookmarkStart w:name="_bookmark10" w:id="25"/>
      <w:bookmarkEnd w:id="25"/>
      <w:r>
        <w:t>山地城市</w:t>
      </w:r>
      <w:bookmarkEnd w:id="573245"/>
    </w:p>
    <w:p w:rsidR="0018722C">
      <w:pPr>
        <w:pStyle w:val="BodyText"/>
        <w:spacing w:before="59"/>
        <w:ind w:leftChars="0" w:left="785"/>
        <w:topLinePunct/>
      </w:pPr>
      <w:r>
        <w:t>①国外学者</w:t>
      </w:r>
    </w:p>
    <w:p w:rsidR="0018722C">
      <w:pPr>
        <w:topLinePunct/>
      </w:pPr>
      <w:r>
        <w:t>国际上对ft</w:t>
      </w:r>
      <w:r>
        <w:t>地的关注始于上个世纪</w:t>
      </w:r>
      <w:r>
        <w:rPr>
          <w:rFonts w:ascii="Times New Roman" w:eastAsia="Times New Roman"/>
        </w:rPr>
        <w:t>80</w:t>
      </w:r>
      <w:r>
        <w:t>年代，联合国教科文组织、联合国大学</w:t>
      </w:r>
      <w:r>
        <w:t>以及许多国家美国、前苏联、奥地利、德国、法国、意大利、英国、尼泊尔等都</w:t>
      </w:r>
      <w:r>
        <w:t>陆续成立了许多</w:t>
      </w:r>
      <w:r>
        <w:t>ft地研究机构，但这些组织机构主要集中在地理学及生物学两大领域，关注重点在地质灾害预警、生物多样性评估、ft</w:t>
      </w:r>
      <w:r>
        <w:t>区环境状况、</w:t>
      </w:r>
      <w:r>
        <w:t>ft区贫困人民生活改善等方面</w:t>
      </w:r>
      <w:r>
        <w:rPr>
          <w:vertAlign w:val="superscript"/>
          /&gt;
        </w:rPr>
        <w:t>[</w:t>
      </w:r>
      <w:r>
        <w:rPr>
          <w:vertAlign w:val="superscript"/>
          /&gt;
        </w:rPr>
        <w:t xml:space="preserve">2</w:t>
      </w:r>
      <w:r>
        <w:rPr>
          <w:vertAlign w:val="superscript"/>
          /&gt;
        </w:rPr>
        <w:t>]</w:t>
      </w:r>
      <w:r>
        <w:t>，而对</w:t>
      </w:r>
      <w:r>
        <w:t>ft地城市尤其是ft</w:t>
      </w:r>
      <w:r>
        <w:t>地城市的建设理论研究较少，对</w:t>
      </w:r>
      <w:r>
        <w:t>ft地</w:t>
      </w:r>
      <w:r>
        <w:t>城市缺乏一个统一的定义，欧美国家叫</w:t>
      </w:r>
      <w:r>
        <w:rPr>
          <w:rFonts w:ascii="Times New Roman" w:eastAsia="Times New Roman"/>
        </w:rPr>
        <w:t>Hillside </w:t>
      </w:r>
      <w:r>
        <w:rPr>
          <w:rFonts w:ascii="Times New Roman" w:eastAsia="Times New Roman"/>
        </w:rPr>
        <w:t>cities</w:t>
      </w:r>
      <w:r>
        <w:t>（</w:t>
      </w:r>
      <w:r>
        <w:t>坡地城市</w:t>
      </w:r>
      <w:r>
        <w:t>）</w:t>
      </w:r>
      <w:r>
        <w:t>，日本称作</w:t>
      </w:r>
      <w:r>
        <w:rPr>
          <w:rFonts w:ascii="Times New Roman" w:eastAsia="Times New Roman"/>
        </w:rPr>
        <w:t>Slid</w:t>
      </w:r>
      <w:r>
        <w:rPr>
          <w:rFonts w:ascii="Times New Roman" w:eastAsia="Times New Roman"/>
        </w:rPr>
        <w:t>e</w:t>
      </w:r>
    </w:p>
    <w:p w:rsidR="0018722C">
      <w:pPr>
        <w:topLinePunct/>
      </w:pPr>
      <w:r>
        <w:rPr>
          <w:rFonts w:ascii="Times New Roman" w:hAnsi="Times New Roman" w:eastAsia="Times New Roman"/>
        </w:rPr>
        <w:t>cities</w:t>
      </w:r>
      <w:r>
        <w:t>（</w:t>
      </w:r>
      <w:r>
        <w:t>斜面都市</w:t>
      </w:r>
      <w:r>
        <w:t>）</w:t>
      </w:r>
      <w:r>
        <w:rPr>
          <w:vertAlign w:val="superscript"/>
          /&gt;
        </w:rPr>
        <w:t>[</w:t>
      </w:r>
      <w:r>
        <w:rPr>
          <w:rFonts w:ascii="Times New Roman" w:hAnsi="Times New Roman" w:eastAsia="Times New Roman"/>
          <w:position w:val="11"/>
          <w:sz w:val="16"/>
        </w:rPr>
        <w:t xml:space="preserve">3</w:t>
      </w:r>
      <w:r>
        <w:rPr>
          <w:vertAlign w:val="superscript"/>
          /&gt;
        </w:rPr>
        <w:t>]</w:t>
      </w:r>
      <w:r>
        <w:t>，通常以单一的坡度因素作为主要因素来区别ft地城市。</w:t>
      </w:r>
      <w:r>
        <w:rPr>
          <w:rFonts w:ascii="Times New Roman" w:hAnsi="Times New Roman" w:eastAsia="Times New Roman"/>
        </w:rPr>
        <w:t>1982</w:t>
      </w:r>
      <w:r>
        <w:t>年，前苏联学者</w:t>
      </w:r>
      <w:r>
        <w:rPr>
          <w:rFonts w:ascii="Times New Roman" w:hAnsi="Times New Roman" w:eastAsia="Times New Roman"/>
        </w:rPr>
        <w:t>B</w:t>
      </w:r>
      <w:r>
        <w:t>•</w:t>
      </w:r>
      <w:r>
        <w:rPr>
          <w:rFonts w:ascii="Times New Roman" w:hAnsi="Times New Roman" w:eastAsia="Times New Roman"/>
        </w:rPr>
        <w:t>P</w:t>
      </w:r>
      <w:r>
        <w:t>•克罗基乌斯认为复杂地形有其各自的地理特征、</w:t>
      </w:r>
      <w:r>
        <w:t>气</w:t>
      </w:r>
    </w:p>
    <w:p w:rsidR="0018722C">
      <w:pPr>
        <w:topLinePunct/>
      </w:pPr>
      <w:r>
        <w:t>候或其他的地方性特点，所以城市建中利用这些地形时就有很大的地域性差别，</w:t>
      </w:r>
      <w:r w:rsidR="001852F3">
        <w:t xml:space="preserve">他将这类城市</w:t>
      </w:r>
      <w:r>
        <w:t>（</w:t>
      </w:r>
      <w:r>
        <w:t>也就是我们通常认为的ft地城市</w:t>
      </w:r>
      <w:r>
        <w:t>）</w:t>
      </w:r>
      <w:r>
        <w:t>单独列出来研究，并分为两大</w:t>
      </w:r>
      <w:r>
        <w:t>类</w:t>
      </w:r>
      <w:r>
        <w:rPr>
          <w:vertAlign w:val="subscript"/>
          <w:rFonts w:ascii="Times New Roman" w:eastAsia="Times New Roman"/>
        </w:rPr>
        <w:t>[</w:t>
      </w:r>
      <w:r>
        <w:rPr>
          <w:rFonts w:ascii="Times New Roman" w:eastAsia="Times New Roman"/>
          <w:vertAlign w:val="superscript"/>
        </w:rPr>
        <w:t xml:space="preserve">4</w:t>
      </w:r>
      <w:r>
        <w:rPr>
          <w:vertAlign w:val="subscript"/>
          <w:rFonts w:ascii="Times New Roman" w:eastAsia="Times New Roman"/>
        </w:rPr>
        <w:t>]</w:t>
      </w:r>
      <w:r>
        <w:t>：</w:t>
      </w:r>
    </w:p>
    <w:p w:rsidR="0018722C">
      <w:pPr>
        <w:topLinePunct/>
      </w:pPr>
      <w:r>
        <w:rPr>
          <w:rFonts w:ascii="Times New Roman" w:eastAsia="Times New Roman"/>
        </w:rPr>
        <w:t>1</w:t>
      </w:r>
      <w:r>
        <w:t>）</w:t>
      </w:r>
      <w:r>
        <w:t xml:space="preserve">城市规划范围内复杂地形占总规划用地</w:t>
      </w:r>
      <w:r>
        <w:rPr>
          <w:rFonts w:ascii="Times New Roman" w:eastAsia="Times New Roman"/>
        </w:rPr>
        <w:t>50%</w:t>
      </w:r>
      <w:r>
        <w:t>以上的城市；</w:t>
      </w:r>
    </w:p>
    <w:p w:rsidR="0018722C">
      <w:pPr>
        <w:topLinePunct/>
      </w:pPr>
      <w:r>
        <w:rPr>
          <w:rFonts w:ascii="Times New Roman" w:eastAsia="Times New Roman"/>
        </w:rPr>
        <w:t>2</w:t>
      </w:r>
      <w:r>
        <w:t>）</w:t>
      </w:r>
      <w:r>
        <w:t xml:space="preserve">城市规划范围内复杂地形占总规划用地</w:t>
      </w:r>
      <w:r>
        <w:rPr>
          <w:rFonts w:ascii="Times New Roman" w:eastAsia="Times New Roman"/>
        </w:rPr>
        <w:t>25~50%</w:t>
      </w:r>
      <w:r>
        <w:t>的城市。</w:t>
      </w:r>
    </w:p>
    <w:p w:rsidR="0018722C">
      <w:pPr>
        <w:pStyle w:val="BodyText"/>
        <w:spacing w:before="66"/>
        <w:ind w:leftChars="0" w:left="785"/>
        <w:topLinePunct/>
      </w:pPr>
      <w:r>
        <w:t>②国内学者</w:t>
      </w:r>
    </w:p>
    <w:p w:rsidR="0018722C">
      <w:pPr>
        <w:topLinePunct/>
      </w:pPr>
      <w:r>
        <w:t>国内的学术研究中出现“ft</w:t>
      </w:r>
      <w:r>
        <w:t>城、</w:t>
      </w:r>
      <w:r>
        <w:t>ft区城镇、ft地城镇”等名词，但仅以模糊</w:t>
      </w:r>
      <w:r>
        <w:t>的概念出现，并未对其作出明确的定义。直到</w:t>
      </w:r>
      <w:r>
        <w:rPr>
          <w:rFonts w:ascii="Times New Roman" w:hAnsi="Times New Roman" w:eastAsia="Times New Roman"/>
        </w:rPr>
        <w:t>20</w:t>
      </w:r>
      <w:r>
        <w:t>世纪</w:t>
      </w:r>
      <w:r>
        <w:rPr>
          <w:rFonts w:ascii="Times New Roman" w:hAnsi="Times New Roman" w:eastAsia="Times New Roman"/>
        </w:rPr>
        <w:t>80</w:t>
      </w:r>
      <w:r>
        <w:t>年代末，国内学者黄光宇首次提出了ft地城市的概念。</w:t>
      </w:r>
      <w:r>
        <w:rPr>
          <w:rFonts w:ascii="Times New Roman" w:hAnsi="Times New Roman" w:eastAsia="Times New Roman"/>
        </w:rPr>
        <w:t>2001</w:t>
      </w:r>
      <w:r>
        <w:t>年，陈玮从人居环境的角度对ft地城市进行本质特征层面上的定义，认为如果同时满足以下三点，就可以成为ft地城市空间</w:t>
      </w:r>
      <w:r>
        <w:t>建设的研究对象</w:t>
      </w:r>
      <w:r>
        <w:rPr>
          <w:vertAlign w:val="superscript"/>
          /&gt;
        </w:rPr>
        <w:t>[</w:t>
      </w:r>
      <w:r>
        <w:rPr>
          <w:vertAlign w:val="superscript"/>
          /&gt;
        </w:rPr>
        <w:t xml:space="preserve">5</w:t>
      </w:r>
      <w:r>
        <w:rPr>
          <w:vertAlign w:val="superscript"/>
          /&gt;
        </w:rPr>
        <w:t>]</w:t>
      </w:r>
      <w:r>
        <w:t>：</w:t>
      </w:r>
    </w:p>
    <w:p w:rsidR="0018722C">
      <w:pPr>
        <w:topLinePunct/>
      </w:pPr>
      <w:r>
        <w:rPr>
          <w:rFonts w:ascii="Times New Roman" w:eastAsia="Times New Roman"/>
        </w:rPr>
        <w:t>1</w:t>
      </w:r>
      <w:r>
        <w:t>）</w:t>
      </w:r>
      <w:r>
        <w:t>地理区位：城市多坐落于大型的ft区内部，或ft区和平原的交错带上；</w:t>
      </w:r>
    </w:p>
    <w:p w:rsidR="0018722C">
      <w:pPr>
        <w:topLinePunct/>
      </w:pPr>
      <w:r>
        <w:rPr>
          <w:rFonts w:ascii="Times New Roman" w:eastAsia="Times New Roman"/>
        </w:rPr>
        <w:t>2</w:t>
      </w:r>
      <w:r>
        <w:t>）</w:t>
      </w:r>
      <w:r>
        <w:t>社会文化：城市经济、生态、社会文化在发展过程中与ft地地域环境形成了不可分割的有机整体；</w:t>
      </w:r>
    </w:p>
    <w:p w:rsidR="0018722C">
      <w:pPr>
        <w:topLinePunct/>
      </w:pPr>
      <w:r>
        <w:rPr>
          <w:rFonts w:ascii="Times New Roman" w:eastAsia="Times New Roman"/>
        </w:rPr>
        <w:t>3</w:t>
      </w:r>
      <w:r>
        <w:t>）</w:t>
      </w:r>
      <w:r>
        <w:t>空间特征：影响城市建设与发展的地形条件，具有长期无法克服的复杂的ft地垂直地貌特征，由此形成了独特的分台聚居和垂直分异的人居空间环境。</w:t>
      </w:r>
    </w:p>
    <w:p w:rsidR="0018722C">
      <w:pPr>
        <w:topLinePunct/>
      </w:pPr>
      <w:r>
        <w:rPr>
          <w:rFonts w:ascii="Times New Roman" w:eastAsia="Times New Roman"/>
        </w:rPr>
        <w:t>2005</w:t>
      </w:r>
      <w:r>
        <w:t>年，黄光宇在此基础上进一步深化了对ft地城市的认识，他提出ft地城市具有许多区别于平原城市的重要特征，如海拔高度、垂直梯度变化、城镇周围地形变化、生态环境异同等，这些特征都会对ft地城市的规划和发展带来重要的影响，并从两个方面上的定义提出了对ft地城市的定义</w:t>
      </w:r>
      <w:r>
        <w:rPr>
          <w:vertAlign w:val="superscript"/>
          /&gt;
        </w:rPr>
        <w:t>[</w:t>
      </w:r>
      <w:r>
        <w:rPr>
          <w:vertAlign w:val="superscript"/>
          /&gt;
        </w:rPr>
        <w:t xml:space="preserve">6</w:t>
      </w:r>
      <w:r>
        <w:rPr>
          <w:vertAlign w:val="superscript"/>
          /&gt;
        </w:rPr>
        <w:t>]</w:t>
      </w:r>
      <w:r>
        <w:t>：</w:t>
      </w:r>
    </w:p>
    <w:p w:rsidR="0018722C">
      <w:pPr>
        <w:topLinePunct/>
      </w:pPr>
      <w:r>
        <w:rPr>
          <w:rFonts w:ascii="Times New Roman" w:hAnsi="Times New Roman" w:eastAsia="Times New Roman"/>
        </w:rPr>
        <w:t>1</w:t>
      </w:r>
      <w:r>
        <w:t>）</w:t>
      </w:r>
      <w:r>
        <w:t>城市修建在坡度大于</w:t>
      </w:r>
      <w:r>
        <w:rPr>
          <w:rFonts w:ascii="Times New Roman" w:hAnsi="Times New Roman" w:eastAsia="Times New Roman"/>
        </w:rPr>
        <w:t>50</w:t>
      </w:r>
      <w:r>
        <w:t>°以上的起伏不平的坡地上而区别于平地城市，无论其所处的海拔高度如何；</w:t>
      </w:r>
    </w:p>
    <w:p w:rsidR="0018722C">
      <w:pPr>
        <w:topLinePunct/>
      </w:pPr>
      <w:bookmarkStart w:id="573323" w:name="_cwCmt1"/>
      <w:r>
        <w:rPr>
          <w:rFonts w:ascii="Times New Roman" w:eastAsia="Times New Roman"/>
        </w:rPr>
        <w:t>2</w:t>
      </w:r>
      <w:r>
        <w:t>）</w:t>
      </w:r>
      <w:r>
        <w:t xml:space="preserve">城市虽然修建在平坦的用地，但由于其周围复杂的地形和自然环境条件，</w:t>
      </w:r>
      <w:r w:rsidR="001852F3">
        <w:t xml:space="preserve">对城市的布局结构、发展方向和生态环境产生重大影响。</w:t>
      </w:r>
      <w:bookmarkEnd w:id="573323"/>
    </w:p>
    <w:p w:rsidR="0018722C">
      <w:pPr>
        <w:pStyle w:val="BodyText"/>
        <w:spacing w:before="33"/>
        <w:ind w:leftChars="0" w:left="618"/>
        <w:topLinePunct/>
      </w:pPr>
      <w:r>
        <w:t>③本文的定义</w:t>
      </w:r>
    </w:p>
    <w:p w:rsidR="0018722C">
      <w:pPr>
        <w:topLinePunct/>
      </w:pPr>
      <w:r>
        <w:t>由以上研究可以看出对于ft地城市的定义正在从性质的定义转移到具体的量化定义，而通过对大量的城市的研究表明，城市的演化过程中，其建成区的用地</w:t>
      </w:r>
      <w:r>
        <w:t>并不仅仅都建在大于</w:t>
      </w:r>
      <w:r>
        <w:rPr>
          <w:rFonts w:ascii="Times New Roman" w:hAnsi="Times New Roman" w:eastAsia="Times New Roman"/>
        </w:rPr>
        <w:t>50</w:t>
      </w:r>
      <w:r>
        <w:t>°的ft</w:t>
      </w:r>
      <w:r>
        <w:t>地上，只是其比例随着城市演变而不断加大或减小，</w:t>
      </w:r>
      <w:r>
        <w:t>所以只能对其</w:t>
      </w:r>
      <w:r>
        <w:t>ft地建设用地所占的比例进行限定。由此而来，当城市演化到一定程度，这个比例则可能出现超出我们给定的限定，那么就可能会出现一个城市在一定时期内是ft地城市，而另一个时期内又不是ft地城市，因此，ft地城市的定义必须有一定的时效规定。鉴于此，结合ft地人居环境学的相关理论，本文对ft</w:t>
      </w:r>
      <w:r w:rsidR="001852F3">
        <w:t xml:space="preserve">地城市的定义从以下两个方面展开：</w:t>
      </w:r>
    </w:p>
    <w:p w:rsidR="0018722C">
      <w:pPr>
        <w:topLinePunct/>
      </w:pPr>
      <w:r>
        <w:rPr>
          <w:rFonts w:ascii="Times New Roman" w:hAnsi="Times New Roman" w:eastAsia="Times New Roman"/>
        </w:rPr>
        <w:t>1</w:t>
      </w:r>
      <w:r>
        <w:t>）</w:t>
      </w:r>
      <w:r>
        <w:t>空间属性：三维性——城市承载体或城市基质具有三维性，城市承载体的</w:t>
      </w:r>
      <w:r>
        <w:t>三维性指的是城市建设用地有</w:t>
      </w:r>
      <w:r>
        <w:rPr>
          <w:rFonts w:ascii="Times New Roman" w:hAnsi="Times New Roman" w:eastAsia="Times New Roman"/>
        </w:rPr>
        <w:t>50</w:t>
      </w:r>
      <w:r>
        <w:rPr>
          <w:rFonts w:ascii="Times New Roman" w:hAnsi="Times New Roman" w:eastAsia="Times New Roman"/>
        </w:rPr>
        <w:t>%</w:t>
      </w:r>
      <w:r>
        <w:t>以上处于复杂用地条件</w:t>
      </w:r>
      <w:r>
        <w:t>（</w:t>
      </w:r>
      <w:r>
        <w:t>坡度大于</w:t>
      </w:r>
      <w:r>
        <w:rPr>
          <w:rFonts w:ascii="Times New Roman" w:hAnsi="Times New Roman" w:eastAsia="Times New Roman"/>
        </w:rPr>
        <w:t>5</w:t>
      </w:r>
      <w:r>
        <w:t>°</w:t>
      </w:r>
      <w:r>
        <w:t>）</w:t>
      </w:r>
      <w:r>
        <w:t>（</w:t>
      </w:r>
      <w:r>
        <w:t>以下简称为承载体ft地城市</w:t>
      </w:r>
      <w:r>
        <w:t>）</w:t>
      </w:r>
      <w:r>
        <w:t>；城市基质的三维性指的是城市建设用地有</w:t>
      </w:r>
      <w:r>
        <w:rPr>
          <w:rFonts w:ascii="Times New Roman" w:hAnsi="Times New Roman" w:eastAsia="Times New Roman"/>
        </w:rPr>
        <w:t>50%</w:t>
      </w:r>
      <w:r>
        <w:t>以上受到周边ft体形态的影响，城市的经济、社会、生态与周边ft地地域环境的耦合关联度较大，那么即使城市坐落在平地，那也可以称作ft地城市</w:t>
      </w:r>
      <w:r>
        <w:t>（</w:t>
      </w:r>
      <w:r>
        <w:t>以下简称为基质ft</w:t>
      </w:r>
      <w:r w:rsidR="001852F3">
        <w:t xml:space="preserve">地城市</w:t>
      </w:r>
      <w:r>
        <w:t>）</w:t>
      </w:r>
      <w:r>
        <w:t>。</w:t>
      </w:r>
    </w:p>
    <w:p w:rsidR="0018722C">
      <w:pPr>
        <w:topLinePunct/>
      </w:pPr>
      <w:r>
        <w:rPr>
          <w:rFonts w:ascii="Times New Roman" w:hAnsi="Times New Roman" w:eastAsia="Times New Roman"/>
        </w:rPr>
        <w:t>2</w:t>
      </w:r>
      <w:r>
        <w:t>）</w:t>
      </w:r>
      <w:r>
        <w:t xml:space="preserve">时间属性：时效性——在某一时期内城市如果满足了空间上的三维属性，</w:t>
      </w:r>
      <w:r w:rsidR="001852F3">
        <w:t xml:space="preserve">那么我们称这个城市在这个时期内是ft地城市，如果一旦发现城市已经没有了这个三维性，则其在这个时期内不是ft地城市。</w:t>
      </w:r>
    </w:p>
    <w:p w:rsidR="0018722C">
      <w:pPr>
        <w:topLinePunct/>
      </w:pPr>
      <w:r>
        <w:t>能同时满足以上两个条件的城市就是本文所定义的ft地城市。</w:t>
      </w:r>
    </w:p>
    <w:p w:rsidR="0018722C">
      <w:pPr>
        <w:pStyle w:val="Heading3"/>
        <w:topLinePunct/>
        <w:ind w:left="200" w:hangingChars="200" w:hanging="200"/>
      </w:pPr>
      <w:bookmarkStart w:id="573246" w:name="_Toc686573246"/>
      <w:bookmarkStart w:name="_bookmark11" w:id="26"/>
      <w:bookmarkEnd w:id="26"/>
      <w:r>
        <w:t>1.2.2</w:t>
      </w:r>
      <w:r>
        <w:t xml:space="preserve"> </w:t>
      </w:r>
      <w:r/>
      <w:bookmarkStart w:name="_bookmark11" w:id="27"/>
      <w:bookmarkEnd w:id="27"/>
      <w:r>
        <w:t>空间形态</w:t>
      </w:r>
      <w:bookmarkEnd w:id="573246"/>
    </w:p>
    <w:p w:rsidR="0018722C">
      <w:pPr>
        <w:pStyle w:val="BodyText"/>
        <w:spacing w:before="59"/>
        <w:ind w:leftChars="0" w:left="618"/>
        <w:topLinePunct/>
      </w:pPr>
      <w:r>
        <w:t>①国外学者</w:t>
      </w:r>
    </w:p>
    <w:p w:rsidR="0018722C">
      <w:pPr>
        <w:topLinePunct/>
      </w:pPr>
      <w:r>
        <w:t>国外对城市形态学的研究较多，早在</w:t>
      </w:r>
      <w:r>
        <w:rPr>
          <w:rFonts w:ascii="Times New Roman" w:eastAsia="Times New Roman"/>
        </w:rPr>
        <w:t>19</w:t>
      </w:r>
      <w:r>
        <w:t>世纪初，就有地理学、建筑学等相关</w:t>
      </w:r>
      <w:r>
        <w:t>学科运用形态来解析城市，如</w:t>
      </w:r>
      <w:r>
        <w:rPr>
          <w:rFonts w:ascii="Times New Roman" w:eastAsia="Times New Roman"/>
        </w:rPr>
        <w:t>1832</w:t>
      </w:r>
      <w:r>
        <w:t>年法国建筑学家</w:t>
      </w:r>
      <w:r>
        <w:rPr>
          <w:rFonts w:ascii="Times New Roman" w:eastAsia="Times New Roman"/>
        </w:rPr>
        <w:t>A.</w:t>
      </w:r>
      <w:r w:rsidR="004B696B">
        <w:rPr>
          <w:rFonts w:ascii="Times New Roman" w:eastAsia="Times New Roman"/>
        </w:rPr>
        <w:t xml:space="preserve"> </w:t>
      </w:r>
      <w:r w:rsidR="004B696B">
        <w:rPr>
          <w:rFonts w:ascii="Times New Roman" w:eastAsia="Times New Roman"/>
        </w:rPr>
        <w:t>Q.</w:t>
      </w:r>
      <w:r w:rsidR="004B696B">
        <w:rPr>
          <w:rFonts w:ascii="Times New Roman" w:eastAsia="Times New Roman"/>
        </w:rPr>
        <w:t xml:space="preserve"> </w:t>
      </w:r>
      <w:r w:rsidR="004B696B">
        <w:rPr>
          <w:rFonts w:ascii="Times New Roman" w:eastAsia="Times New Roman"/>
        </w:rPr>
        <w:t>Quincy</w:t>
      </w:r>
      <w:r>
        <w:t>的著作《建筑学历</w:t>
      </w:r>
      <w:r>
        <w:t>史目录》、</w:t>
      </w:r>
      <w:r>
        <w:rPr>
          <w:rFonts w:ascii="Times New Roman" w:eastAsia="Times New Roman"/>
        </w:rPr>
        <w:t>1889</w:t>
      </w:r>
      <w:r>
        <w:t>年奥利地建筑师</w:t>
      </w:r>
      <w:r>
        <w:rPr>
          <w:rFonts w:ascii="Times New Roman" w:eastAsia="Times New Roman"/>
        </w:rPr>
        <w:t>C.</w:t>
      </w:r>
      <w:r w:rsidR="004B696B">
        <w:rPr>
          <w:rFonts w:ascii="Times New Roman" w:eastAsia="Times New Roman"/>
        </w:rPr>
        <w:t xml:space="preserve"> </w:t>
      </w:r>
      <w:r w:rsidR="004B696B">
        <w:rPr>
          <w:rFonts w:ascii="Times New Roman" w:eastAsia="Times New Roman"/>
        </w:rPr>
        <w:t>Sitte</w:t>
      </w:r>
      <w:r>
        <w:t>的《城市建设艺术：遵循艺术原</w:t>
      </w:r>
      <w:r>
        <w:t>则</w:t>
      </w:r>
      <w:r>
        <w:t>进行城</w:t>
      </w:r>
    </w:p>
    <w:p w:rsidR="0018722C">
      <w:pPr>
        <w:topLinePunct/>
      </w:pPr>
      <w:r>
        <w:t>市建设》、</w:t>
      </w:r>
      <w:r>
        <w:rPr>
          <w:rFonts w:ascii="Times New Roman" w:eastAsia="Times New Roman"/>
        </w:rPr>
        <w:t>1894</w:t>
      </w:r>
      <w:r>
        <w:t>年法国历史学家</w:t>
      </w:r>
      <w:r>
        <w:rPr>
          <w:rFonts w:ascii="Times New Roman" w:eastAsia="Times New Roman"/>
        </w:rPr>
        <w:t>J.</w:t>
      </w:r>
      <w:r w:rsidR="004B696B">
        <w:rPr>
          <w:rFonts w:ascii="Times New Roman" w:eastAsia="Times New Roman"/>
        </w:rPr>
        <w:t xml:space="preserve"> </w:t>
      </w:r>
      <w:r w:rsidR="004B696B">
        <w:rPr>
          <w:rFonts w:ascii="Times New Roman" w:eastAsia="Times New Roman"/>
        </w:rPr>
        <w:t>Friz</w:t>
      </w:r>
      <w:r>
        <w:t>的《德国城镇设施》以及</w:t>
      </w:r>
      <w:r>
        <w:rPr>
          <w:rFonts w:ascii="Times New Roman" w:eastAsia="Times New Roman"/>
        </w:rPr>
        <w:t>1899</w:t>
      </w:r>
      <w:r>
        <w:t>年德国人文</w:t>
      </w:r>
      <w:r>
        <w:t>地理学家</w:t>
      </w:r>
      <w:r>
        <w:rPr>
          <w:rFonts w:ascii="Times New Roman" w:eastAsia="Times New Roman"/>
        </w:rPr>
        <w:t>O.</w:t>
      </w:r>
      <w:r w:rsidR="004B696B">
        <w:rPr>
          <w:rFonts w:ascii="Times New Roman" w:eastAsia="Times New Roman"/>
        </w:rPr>
        <w:t xml:space="preserve"> </w:t>
      </w:r>
      <w:r w:rsidR="004B696B">
        <w:rPr>
          <w:rFonts w:ascii="Times New Roman" w:eastAsia="Times New Roman"/>
        </w:rPr>
        <w:t>Schluter</w:t>
      </w:r>
      <w:r>
        <w:t>的《城镇平面布局》，都是从城市形态的角度对城市进行解读</w:t>
      </w:r>
      <w:r>
        <w:t>和研究</w:t>
      </w:r>
      <w:r>
        <w:rPr>
          <w:vertAlign w:val="superscript"/>
          /&gt;
        </w:rPr>
        <w:t>[</w:t>
      </w:r>
      <w:r>
        <w:rPr>
          <w:vertAlign w:val="superscript"/>
          /&gt;
        </w:rPr>
        <w:t xml:space="preserve">7</w:t>
      </w:r>
      <w:r>
        <w:rPr>
          <w:vertAlign w:val="superscript"/>
          /&gt;
        </w:rPr>
        <w:t>]</w:t>
      </w:r>
      <w:r>
        <w:t>。</w:t>
      </w:r>
    </w:p>
    <w:p w:rsidR="0018722C">
      <w:pPr>
        <w:topLinePunct/>
      </w:pPr>
      <w:r>
        <w:rPr>
          <w:rFonts w:ascii="Times New Roman" w:hAnsi="Times New Roman" w:eastAsia="宋体"/>
        </w:rPr>
        <w:t>1928</w:t>
      </w:r>
      <w:r w:rsidR="001852F3">
        <w:rPr>
          <w:rFonts w:ascii="Times New Roman" w:hAnsi="Times New Roman" w:eastAsia="宋体"/>
        </w:rPr>
        <w:t xml:space="preserve"> </w:t>
      </w:r>
      <w:r>
        <w:t>年，</w:t>
      </w:r>
      <w:r w:rsidR="001852F3">
        <w:t xml:space="preserve">美国文化地理学家</w:t>
      </w:r>
      <w:r>
        <w:rPr>
          <w:rFonts w:ascii="Times New Roman" w:hAnsi="Times New Roman" w:eastAsia="宋体"/>
        </w:rPr>
        <w:t xml:space="preserve">J.</w:t>
      </w:r>
      <w:r w:rsidR="001852F3">
        <w:rPr>
          <w:rFonts w:ascii="Times New Roman" w:hAnsi="Times New Roman" w:eastAsia="宋体"/>
        </w:rPr>
        <w:t xml:space="preserve"> </w:t>
      </w:r>
      <w:r w:rsidR="001852F3">
        <w:rPr>
          <w:rFonts w:ascii="Times New Roman" w:hAnsi="Times New Roman" w:eastAsia="宋体"/>
        </w:rPr>
        <w:t xml:space="preserve">B.</w:t>
      </w:r>
      <w:r w:rsidR="001852F3">
        <w:rPr>
          <w:rFonts w:ascii="Times New Roman" w:hAnsi="Times New Roman" w:eastAsia="宋体"/>
        </w:rPr>
        <w:t xml:space="preserve"> </w:t>
      </w:r>
      <w:r w:rsidR="001852F3">
        <w:rPr>
          <w:rFonts w:ascii="Times New Roman" w:hAnsi="Times New Roman" w:eastAsia="宋体"/>
        </w:rPr>
        <w:t xml:space="preserve">Leighly</w:t>
      </w:r>
      <w:r w:rsidR="001852F3">
        <w:rPr>
          <w:rFonts w:ascii="Times New Roman" w:hAnsi="Times New Roman" w:eastAsia="宋体"/>
        </w:rPr>
        <w:t xml:space="preserve"> </w:t>
      </w:r>
      <w:r>
        <w:t>首次提出了“</w:t>
      </w:r>
      <w:r w:rsidR="001852F3">
        <w:t xml:space="preserve">城市形态</w:t>
      </w:r>
      <w:r>
        <w:t>（</w:t>
      </w:r>
      <w:r/>
      <w:r>
        <w:rPr>
          <w:rFonts w:ascii="Times New Roman" w:hAnsi="Times New Roman" w:eastAsia="宋体"/>
        </w:rPr>
        <w:t>urban</w:t>
      </w:r>
    </w:p>
    <w:p w:rsidR="0018722C">
      <w:pPr>
        <w:topLinePunct/>
      </w:pPr>
      <w:r>
        <w:rPr>
          <w:rFonts w:ascii="Times New Roman" w:hAnsi="Times New Roman" w:eastAsia="Times New Roman"/>
        </w:rPr>
        <w:t>morpholo</w:t>
      </w:r>
      <w:r>
        <w:rPr>
          <w:rFonts w:ascii="Times New Roman" w:hAnsi="Times New Roman" w:eastAsia="Times New Roman"/>
        </w:rPr>
        <w:t>g</w:t>
      </w:r>
      <w:r>
        <w:rPr>
          <w:rFonts w:ascii="Times New Roman" w:hAnsi="Times New Roman" w:eastAsia="Times New Roman"/>
        </w:rPr>
        <w:t>y</w:t>
      </w:r>
      <w:r>
        <w:t>）</w:t>
      </w:r>
      <w:r>
        <w:rPr>
          <w:spacing w:val="-6"/>
          <w:w w:val="99"/>
          <w:rFonts w:hint="eastAsia"/>
        </w:rPr>
        <w:t>“</w:t>
      </w:r>
      <w:r>
        <w:t>这个概念，并发表论文《</w:t>
      </w:r>
      <w:r>
        <w:rPr>
          <w:rFonts w:ascii="Times New Roman" w:hAnsi="Times New Roman" w:eastAsia="Times New Roman"/>
        </w:rPr>
        <w:t>The </w:t>
      </w:r>
      <w:r>
        <w:rPr>
          <w:rFonts w:ascii="Times New Roman" w:hAnsi="Times New Roman" w:eastAsia="Times New Roman"/>
        </w:rPr>
        <w:t>towns</w:t>
      </w:r>
      <w:r>
        <w:rPr>
          <w:rFonts w:ascii="Times New Roman" w:hAnsi="Times New Roman" w:eastAsia="Times New Roman"/>
        </w:rPr>
        <w:t> of Mal</w:t>
      </w:r>
      <w:r>
        <w:rPr>
          <w:rFonts w:ascii="Times New Roman" w:hAnsi="Times New Roman" w:eastAsia="Times New Roman"/>
        </w:rPr>
        <w:t>r</w:t>
      </w:r>
      <w:r>
        <w:rPr>
          <w:rFonts w:ascii="Times New Roman" w:hAnsi="Times New Roman" w:eastAsia="Times New Roman"/>
        </w:rPr>
        <w:t>d</w:t>
      </w:r>
      <w:r>
        <w:rPr>
          <w:rFonts w:ascii="Times New Roman" w:hAnsi="Times New Roman" w:eastAsia="Times New Roman"/>
        </w:rPr>
        <w:t>a</w:t>
      </w:r>
      <w:r>
        <w:rPr>
          <w:rFonts w:ascii="Times New Roman" w:hAnsi="Times New Roman" w:eastAsia="Times New Roman"/>
        </w:rPr>
        <w:t>len in </w:t>
      </w:r>
      <w:r>
        <w:rPr>
          <w:rFonts w:ascii="Times New Roman" w:hAnsi="Times New Roman" w:eastAsia="Times New Roman"/>
        </w:rPr>
        <w:t>S</w:t>
      </w:r>
      <w:r>
        <w:rPr>
          <w:rFonts w:ascii="Times New Roman" w:hAnsi="Times New Roman" w:eastAsia="Times New Roman"/>
        </w:rPr>
        <w:t>w</w:t>
      </w:r>
      <w:r>
        <w:rPr>
          <w:rFonts w:ascii="Times New Roman" w:hAnsi="Times New Roman" w:eastAsia="Times New Roman"/>
        </w:rPr>
        <w:t>e</w:t>
      </w:r>
      <w:r>
        <w:rPr>
          <w:rFonts w:ascii="Times New Roman" w:hAnsi="Times New Roman" w:eastAsia="Times New Roman"/>
        </w:rPr>
        <w:t>d</w:t>
      </w:r>
      <w:r>
        <w:rPr>
          <w:rFonts w:ascii="Times New Roman" w:hAnsi="Times New Roman" w:eastAsia="Times New Roman"/>
        </w:rPr>
        <w:t>e</w:t>
      </w:r>
      <w:r>
        <w:rPr>
          <w:rFonts w:ascii="Times New Roman" w:hAnsi="Times New Roman" w:eastAsia="Times New Roman"/>
        </w:rPr>
        <w:t>n: a stu</w:t>
      </w:r>
      <w:r>
        <w:rPr>
          <w:rFonts w:ascii="Times New Roman" w:hAnsi="Times New Roman" w:eastAsia="Times New Roman"/>
        </w:rPr>
        <w:t>d</w:t>
      </w:r>
      <w:r>
        <w:rPr>
          <w:rFonts w:ascii="Times New Roman" w:hAnsi="Times New Roman" w:eastAsia="Times New Roman"/>
        </w:rPr>
        <w:t>y in urban morphology</w:t>
      </w:r>
      <w:r>
        <w:t>》对其进行初步的定义。</w:t>
      </w:r>
      <w:r>
        <w:rPr>
          <w:rFonts w:ascii="Times New Roman" w:hAnsi="Times New Roman" w:eastAsia="Times New Roman"/>
        </w:rPr>
        <w:t>1960</w:t>
      </w:r>
      <w:r>
        <w:t>年，德国城市地理学家</w:t>
      </w:r>
      <w:r>
        <w:rPr>
          <w:rFonts w:ascii="Times New Roman" w:hAnsi="Times New Roman" w:eastAsia="Times New Roman"/>
        </w:rPr>
        <w:t>M.</w:t>
      </w:r>
      <w:r w:rsidR="004B696B">
        <w:rPr>
          <w:rFonts w:ascii="Times New Roman" w:hAnsi="Times New Roman" w:eastAsia="Times New Roman"/>
        </w:rPr>
        <w:t xml:space="preserve"> </w:t>
      </w:r>
      <w:r w:rsidR="004B696B">
        <w:rPr>
          <w:rFonts w:ascii="Times New Roman" w:hAnsi="Times New Roman" w:eastAsia="Times New Roman"/>
        </w:rPr>
        <w:t>R.</w:t>
      </w:r>
      <w:r w:rsidR="004B696B">
        <w:rPr>
          <w:rFonts w:ascii="Times New Roman" w:hAnsi="Times New Roman" w:eastAsia="Times New Roman"/>
        </w:rPr>
        <w:t xml:space="preserve"> </w:t>
      </w:r>
      <w:r w:rsidR="004B696B">
        <w:rPr>
          <w:rFonts w:ascii="Times New Roman" w:hAnsi="Times New Roman" w:eastAsia="Times New Roman"/>
        </w:rPr>
        <w:t>G</w:t>
      </w:r>
      <w:r w:rsidR="004B696B">
        <w:rPr>
          <w:rFonts w:ascii="Times New Roman" w:hAnsi="Times New Roman" w:eastAsia="Times New Roman"/>
        </w:rPr>
        <w:t>..</w:t>
      </w:r>
      <w:r w:rsidR="004B696B">
        <w:rPr>
          <w:rFonts w:ascii="Times New Roman" w:hAnsi="Times New Roman" w:eastAsia="Times New Roman"/>
        </w:rPr>
        <w:t xml:space="preserve"> </w:t>
      </w:r>
      <w:r w:rsidR="004B696B">
        <w:rPr>
          <w:rFonts w:ascii="Times New Roman" w:hAnsi="Times New Roman" w:eastAsia="Times New Roman"/>
        </w:rPr>
        <w:t>Conzen</w:t>
      </w:r>
      <w:r>
        <w:t>发表论文《</w:t>
      </w:r>
      <w:r>
        <w:rPr>
          <w:rFonts w:ascii="Times New Roman" w:hAnsi="Times New Roman" w:eastAsia="Times New Roman"/>
        </w:rPr>
        <w:t>Alnick, Northumberland: a study in townplan analysis</w:t>
      </w:r>
      <w:r>
        <w:t>》，他提出城市形态</w:t>
      </w:r>
      <w:r>
        <w:t>应该从城市的三维空间形态来解读，包含城市平面、城市建成环境、城市空间及</w:t>
      </w:r>
      <w:r>
        <w:t>利用三大层面的解读，随后在</w:t>
      </w:r>
      <w:r>
        <w:rPr>
          <w:rFonts w:ascii="Times New Roman" w:hAnsi="Times New Roman" w:eastAsia="Times New Roman"/>
        </w:rPr>
        <w:t>1988</w:t>
      </w:r>
      <w:r>
        <w:t>年又提出形态框架、形态区域、形态时期、形态塔等新的概念对城市形态进行新一步的解读。</w:t>
      </w:r>
      <w:r>
        <w:rPr>
          <w:rFonts w:ascii="Times New Roman" w:hAnsi="Times New Roman" w:eastAsia="Times New Roman"/>
        </w:rPr>
        <w:t>1980</w:t>
      </w:r>
      <w:r>
        <w:t>年意大利地理学家</w:t>
      </w:r>
      <w:r>
        <w:rPr>
          <w:rFonts w:ascii="Times New Roman" w:hAnsi="Times New Roman" w:eastAsia="Times New Roman"/>
        </w:rPr>
        <w:t>F.</w:t>
      </w:r>
      <w:r w:rsidR="004B696B">
        <w:rPr>
          <w:rFonts w:ascii="Times New Roman" w:hAnsi="Times New Roman" w:eastAsia="Times New Roman"/>
        </w:rPr>
        <w:t xml:space="preserve"> </w:t>
      </w:r>
      <w:r w:rsidR="004B696B">
        <w:rPr>
          <w:rFonts w:ascii="Times New Roman" w:hAnsi="Times New Roman" w:eastAsia="Times New Roman"/>
        </w:rPr>
        <w:t>Farinell</w:t>
      </w:r>
      <w:r>
        <w:t>也提出应当从三个认知层次对城市进行解读：</w:t>
      </w:r>
      <w:r>
        <w:rPr>
          <w:rFonts w:ascii="Times New Roman" w:hAnsi="Times New Roman" w:eastAsia="Times New Roman"/>
        </w:rPr>
        <w:t>1</w:t>
      </w:r>
      <w:r>
        <w:t>）</w:t>
      </w:r>
      <w:r>
        <w:t>城市的客观视觉外貌；</w:t>
      </w:r>
      <w:r>
        <w:rPr>
          <w:rFonts w:ascii="Times New Roman" w:hAnsi="Times New Roman" w:eastAsia="Times New Roman"/>
        </w:rPr>
        <w:t>2</w:t>
      </w:r>
      <w:r>
        <w:t>）</w:t>
      </w:r>
      <w:r>
        <w:t>对构</w:t>
      </w:r>
      <w:r>
        <w:t>成这种视觉外貌的现象解读；</w:t>
      </w:r>
      <w:r>
        <w:rPr>
          <w:rFonts w:ascii="Times New Roman" w:hAnsi="Times New Roman" w:eastAsia="Times New Roman"/>
        </w:rPr>
        <w:t>3</w:t>
      </w:r>
      <w:r>
        <w:t>）</w:t>
      </w:r>
      <w:r>
        <w:t>城市客观视觉外貌与人的感知层面之间的关联性研究。</w:t>
      </w:r>
    </w:p>
    <w:p w:rsidR="0018722C">
      <w:pPr>
        <w:pStyle w:val="BodyText"/>
        <w:spacing w:before="34"/>
        <w:ind w:leftChars="0" w:left="785"/>
        <w:topLinePunct/>
      </w:pPr>
      <w:r>
        <w:t>②国内学者</w:t>
      </w:r>
    </w:p>
    <w:p w:rsidR="0018722C">
      <w:pPr>
        <w:topLinePunct/>
      </w:pPr>
      <w:r>
        <w:t>国内学者对城市形态的研究远远晚于国外，直到</w:t>
      </w:r>
      <w:r>
        <w:rPr>
          <w:rFonts w:ascii="Times New Roman" w:eastAsia="Times New Roman"/>
        </w:rPr>
        <w:t>1990</w:t>
      </w:r>
      <w:r>
        <w:t>年，国内学者武进才首次正式提出对城市形态的理解</w:t>
      </w:r>
      <w:r>
        <w:rPr>
          <w:vertAlign w:val="superscript"/>
          /&gt;
        </w:rPr>
        <w:t>[</w:t>
      </w:r>
      <w:r>
        <w:rPr>
          <w:vertAlign w:val="superscript"/>
          /&gt;
        </w:rPr>
        <w:t xml:space="preserve">8</w:t>
      </w:r>
      <w:r>
        <w:rPr>
          <w:vertAlign w:val="superscript"/>
          /&gt;
        </w:rPr>
        <w:t>]</w:t>
      </w:r>
      <w:r>
        <w:t>：</w:t>
      </w:r>
    </w:p>
    <w:p w:rsidR="0018722C">
      <w:pPr>
        <w:pStyle w:val="Heading4"/>
        <w:topLinePunct/>
        <w:ind w:left="200" w:hangingChars="200" w:hanging="200"/>
      </w:pPr>
      <w:r>
        <w:t>1</w:t>
      </w:r>
      <w:r>
        <w:t>）</w:t>
      </w:r>
      <w:r>
        <w:t>城市各有形要素的空间布置方式；</w:t>
      </w:r>
    </w:p>
    <w:p w:rsidR="0018722C">
      <w:pPr>
        <w:pStyle w:val="Heading4"/>
        <w:topLinePunct/>
        <w:ind w:left="200" w:hangingChars="200" w:hanging="200"/>
      </w:pPr>
      <w:r>
        <w:t>2</w:t>
      </w:r>
      <w:r>
        <w:t>）</w:t>
      </w:r>
      <w:r>
        <w:t>城市生活方式、文化观念和简直观念所形成的城市社会精神面貌和城市文化特色；</w:t>
      </w:r>
    </w:p>
    <w:p w:rsidR="0018722C">
      <w:pPr>
        <w:pStyle w:val="Heading4"/>
        <w:topLinePunct/>
        <w:ind w:left="200" w:hangingChars="200" w:hanging="200"/>
      </w:pPr>
      <w:r>
        <w:t>3</w:t>
      </w:r>
      <w:r>
        <w:t>）</w:t>
      </w:r>
      <w:r>
        <w:t>社会分层现象和社区地理分布特征及其构成的城市社会空间形态；</w:t>
      </w:r>
    </w:p>
    <w:p w:rsidR="0018722C">
      <w:pPr>
        <w:pStyle w:val="Heading4"/>
        <w:topLinePunct/>
        <w:ind w:left="200" w:hangingChars="200" w:hanging="200"/>
      </w:pPr>
      <w:r>
        <w:t>4</w:t>
      </w:r>
      <w:r>
        <w:t>）</w:t>
      </w:r>
      <w:r>
        <w:t>人们所体验和理解的主观城市形态。</w:t>
      </w:r>
    </w:p>
    <w:p w:rsidR="0018722C">
      <w:pPr>
        <w:topLinePunct/>
      </w:pPr>
      <w:r>
        <w:t>之后国内便涌现出了许多对城市形态的概念探讨。如</w:t>
      </w:r>
      <w:r>
        <w:rPr>
          <w:rFonts w:ascii="Times New Roman" w:eastAsia="Times New Roman"/>
        </w:rPr>
        <w:t>1996</w:t>
      </w:r>
      <w:r>
        <w:t>年，王宁提出城市</w:t>
      </w:r>
      <w:r>
        <w:t>形态是一种动态的过程，包含城市实体空间投影以及其余人文环境之间的相互作用；</w:t>
      </w:r>
      <w:r>
        <w:rPr>
          <w:rFonts w:ascii="Times New Roman" w:eastAsia="Times New Roman"/>
        </w:rPr>
        <w:t>1999</w:t>
      </w:r>
      <w:r>
        <w:t>年，建筑学者王农在城市文化的视角认为城市形态就是城市文化的图案化反应</w:t>
      </w:r>
      <w:r>
        <w:rPr>
          <w:vertAlign w:val="superscript"/>
          /&gt;
        </w:rPr>
        <w:t>[</w:t>
      </w:r>
      <w:r>
        <w:rPr>
          <w:rFonts w:ascii="Times New Roman" w:eastAsia="Times New Roman"/>
          <w:vertAlign w:val="superscript"/>
          <w:position w:val="11"/>
        </w:rPr>
        <w:t xml:space="preserve">9</w:t>
      </w:r>
      <w:r>
        <w:rPr>
          <w:vertAlign w:val="superscript"/>
          /&gt;
        </w:rPr>
        <w:t>]</w:t>
      </w:r>
      <w:r>
        <w:t>；</w:t>
      </w:r>
      <w:r>
        <w:rPr>
          <w:rFonts w:ascii="Times New Roman" w:eastAsia="Times New Roman"/>
        </w:rPr>
        <w:t>2001</w:t>
      </w:r>
      <w:r>
        <w:t>年，谷凯提出城市形态包含两大方面，一是从局部元素到整体的客观认知分析，二是对客观城市主体的演变过程的历史学方法梳理</w:t>
      </w:r>
      <w:r>
        <w:rPr>
          <w:vertAlign w:val="superscript"/>
          /&gt;
        </w:rPr>
        <w:t>[</w:t>
      </w:r>
      <w:r>
        <w:rPr>
          <w:rFonts w:ascii="Times New Roman" w:eastAsia="Times New Roman"/>
          <w:vertAlign w:val="superscript"/>
          <w:position w:val="11"/>
        </w:rPr>
        <w:t xml:space="preserve">10</w:t>
      </w:r>
      <w:r>
        <w:rPr>
          <w:vertAlign w:val="superscript"/>
          /&gt;
        </w:rPr>
        <w:t>]</w:t>
      </w:r>
      <w:r>
        <w:t>；</w:t>
      </w:r>
      <w:r>
        <w:rPr>
          <w:rFonts w:ascii="Times New Roman" w:eastAsia="Times New Roman"/>
        </w:rPr>
        <w:t>2008</w:t>
      </w:r>
      <w:r>
        <w:t>年，</w:t>
      </w:r>
      <w:r w:rsidR="001852F3">
        <w:t xml:space="preserve">段进通过对国外学者对城市形态的定义，认为城市形态应该在三种不同层次上进行定义</w:t>
      </w:r>
      <w:r>
        <w:rPr>
          <w:vertAlign w:val="superscript"/>
          /&gt;
        </w:rPr>
        <w:t>[</w:t>
      </w:r>
      <w:r>
        <w:rPr>
          <w:rFonts w:ascii="Times New Roman" w:eastAsia="Times New Roman"/>
          <w:vertAlign w:val="superscript"/>
          <w:position w:val="11"/>
        </w:rPr>
        <w:t xml:space="preserve">11</w:t>
      </w:r>
      <w:r>
        <w:rPr>
          <w:vertAlign w:val="superscript"/>
          /&gt;
        </w:rPr>
        <w:t>]</w:t>
      </w:r>
      <w:r>
        <w:t>：</w:t>
      </w:r>
      <w:r>
        <w:rPr>
          <w:rFonts w:ascii="Times New Roman" w:eastAsia="Times New Roman"/>
        </w:rPr>
        <w:t>1</w:t>
      </w:r>
      <w:r>
        <w:t>）</w:t>
      </w:r>
      <w:r>
        <w:t>对城市实体所表现出来的具体空间物质形态的研究；</w:t>
      </w:r>
      <w:r>
        <w:rPr>
          <w:rFonts w:ascii="Times New Roman" w:eastAsia="Times New Roman"/>
        </w:rPr>
        <w:t>2</w:t>
      </w:r>
      <w:r>
        <w:t>）</w:t>
      </w:r>
      <w:r>
        <w:t>对城市形态形成过程方面的研究；</w:t>
      </w:r>
      <w:r>
        <w:rPr>
          <w:rFonts w:ascii="Times New Roman" w:eastAsia="Times New Roman"/>
        </w:rPr>
        <w:t>3</w:t>
      </w:r>
      <w:r>
        <w:t>）</w:t>
      </w:r>
      <w:r>
        <w:t>对城市物质形态和非物质形态的关联性研究。</w:t>
      </w:r>
    </w:p>
    <w:p w:rsidR="0018722C">
      <w:pPr>
        <w:pStyle w:val="BodyText"/>
        <w:spacing w:before="10"/>
        <w:ind w:leftChars="0" w:left="785"/>
        <w:topLinePunct/>
      </w:pPr>
      <w:r>
        <w:t>③本文的定义</w:t>
      </w:r>
    </w:p>
    <w:p w:rsidR="0018722C">
      <w:pPr>
        <w:topLinePunct/>
      </w:pPr>
      <w:r>
        <w:t>综合以上研究，结合ft地人居环境的科学涵义，本文对ft地城市的“空间形态”定义如下：</w:t>
      </w:r>
    </w:p>
    <w:p w:rsidR="0018722C">
      <w:pPr>
        <w:topLinePunct/>
      </w:pPr>
      <w:r>
        <w:t>第一层次，是对城市实体所表现出来的具体空间物质形态研究，具体包含两个方面，一个是宏观视角下的城市呈现出来的整体空间结构特征，另一个是微</w:t>
      </w:r>
      <w:r>
        <w:t>观</w:t>
      </w:r>
    </w:p>
    <w:p w:rsidR="0018722C">
      <w:pPr>
        <w:topLinePunct/>
      </w:pPr>
      <w:r>
        <w:t>视角下的城市单个物质要素系统；</w:t>
      </w:r>
    </w:p>
    <w:p w:rsidR="0018722C">
      <w:pPr>
        <w:topLinePunct/>
      </w:pPr>
      <w:r>
        <w:t>第二层次，是一种以时间维度对城市空间形态构成的影响因素，具体包含城</w:t>
      </w:r>
      <w:r>
        <w:t>市形态演变的两大影响因素：一是来源于聚落位置地理上的“自然世界”的特征，</w:t>
      </w:r>
      <w:r>
        <w:t>即“自然影响因素”；二是来源于人类活动对自然定居过程中的影响，即“人为影</w:t>
      </w:r>
      <w:r>
        <w:t>响因素”。</w:t>
      </w:r>
    </w:p>
    <w:p w:rsidR="0018722C">
      <w:pPr>
        <w:pStyle w:val="Heading3"/>
        <w:topLinePunct/>
        <w:ind w:left="200" w:hangingChars="200" w:hanging="200"/>
      </w:pPr>
      <w:bookmarkStart w:id="573247" w:name="_Toc686573247"/>
      <w:bookmarkStart w:name="_bookmark12" w:id="28"/>
      <w:bookmarkEnd w:id="28"/>
      <w:r>
        <w:t>1.2.3</w:t>
      </w:r>
      <w:r>
        <w:t xml:space="preserve"> </w:t>
      </w:r>
      <w:r/>
      <w:bookmarkStart w:name="_bookmark12" w:id="29"/>
      <w:bookmarkEnd w:id="29"/>
      <w:r>
        <w:t>研究对象</w:t>
      </w:r>
      <w:bookmarkEnd w:id="573247"/>
    </w:p>
    <w:p w:rsidR="0018722C">
      <w:pPr>
        <w:pStyle w:val="BodyText"/>
        <w:spacing w:before="60"/>
        <w:ind w:leftChars="0" w:left="618"/>
        <w:topLinePunct/>
      </w:pPr>
      <w:r>
        <w:t>①对象选取原则</w:t>
      </w:r>
    </w:p>
    <w:p w:rsidR="0018722C">
      <w:pPr>
        <w:topLinePunct/>
      </w:pPr>
      <w:r>
        <w:t>ft地城市遍布全世界，而本文作为对ft地城市的空间形态的探索研究，需要选取典型的ft地区域作为研究对象，为避免研究范围大而空洞，取以下几个原则作为选取ft地区域为研究对象的原则：</w:t>
      </w:r>
    </w:p>
    <w:p w:rsidR="0018722C">
      <w:pPr>
        <w:pStyle w:val="Heading4"/>
        <w:topLinePunct/>
        <w:ind w:left="200" w:hangingChars="200" w:hanging="200"/>
      </w:pPr>
      <w:r>
        <w:t>1</w:t>
      </w:r>
      <w:r>
        <w:t>）</w:t>
      </w:r>
      <w:r>
        <w:t>综合性</w:t>
      </w:r>
    </w:p>
    <w:p w:rsidR="0018722C">
      <w:pPr>
        <w:topLinePunct/>
      </w:pPr>
      <w:r>
        <w:t>对ft地城市空间形态研究有重要作用和研究意义的区域应作为必选区域；</w:t>
      </w:r>
    </w:p>
    <w:p w:rsidR="0018722C">
      <w:pPr>
        <w:pStyle w:val="Heading4"/>
        <w:topLinePunct/>
        <w:ind w:left="200" w:hangingChars="200" w:hanging="200"/>
      </w:pPr>
      <w:r>
        <w:t>2</w:t>
      </w:r>
      <w:r>
        <w:t>）</w:t>
      </w:r>
      <w:r>
        <w:t>代表性</w:t>
      </w:r>
    </w:p>
    <w:p w:rsidR="0018722C">
      <w:pPr>
        <w:topLinePunct/>
      </w:pPr>
      <w:r>
        <w:t>覆盖面广，选取的区域要包含各种类型的不同的区域，能够代表所有类型的区域；</w:t>
      </w:r>
    </w:p>
    <w:p w:rsidR="0018722C">
      <w:pPr>
        <w:pStyle w:val="Heading4"/>
        <w:topLinePunct/>
        <w:ind w:left="200" w:hangingChars="200" w:hanging="200"/>
      </w:pPr>
      <w:r>
        <w:t>3</w:t>
      </w:r>
      <w:r>
        <w:t>）</w:t>
      </w:r>
      <w:r>
        <w:t>异质性</w:t>
      </w:r>
    </w:p>
    <w:p w:rsidR="0018722C">
      <w:pPr>
        <w:topLinePunct/>
      </w:pPr>
      <w:r>
        <w:t>选取的各个区域需要具有各自的特点，能够在地形地貌、历史文化、政治经济或其他方面区别于其他区域；</w:t>
      </w:r>
    </w:p>
    <w:p w:rsidR="0018722C">
      <w:pPr>
        <w:pStyle w:val="Heading4"/>
        <w:topLinePunct/>
        <w:ind w:left="200" w:hangingChars="200" w:hanging="200"/>
      </w:pPr>
      <w:r>
        <w:t>4</w:t>
      </w:r>
      <w:r>
        <w:t>）</w:t>
      </w:r>
      <w:r>
        <w:t>可比性</w:t>
      </w:r>
    </w:p>
    <w:p w:rsidR="0018722C">
      <w:pPr>
        <w:topLinePunct/>
      </w:pPr>
      <w:r>
        <w:t>所选取的区域无论在时间还是空间上，都应该具有可比性，确保其具有一定的科学性；</w:t>
      </w:r>
    </w:p>
    <w:p w:rsidR="0018722C">
      <w:pPr>
        <w:pStyle w:val="Heading4"/>
        <w:topLinePunct/>
        <w:ind w:left="200" w:hangingChars="200" w:hanging="200"/>
      </w:pPr>
      <w:r>
        <w:t>5</w:t>
      </w:r>
      <w:r>
        <w:t>）</w:t>
      </w:r>
      <w:r>
        <w:t>可研性</w:t>
      </w:r>
    </w:p>
    <w:p w:rsidR="0018722C">
      <w:pPr>
        <w:topLinePunct/>
      </w:pPr>
      <w:r>
        <w:t>选取的区域应该各方面资料齐全，便于查找，有足够的空间形态的数据和资料，支撑研究。</w:t>
      </w:r>
    </w:p>
    <w:p w:rsidR="0018722C">
      <w:pPr>
        <w:topLinePunct/>
      </w:pPr>
      <w:r>
        <w:t>②对象研究范围</w:t>
      </w:r>
    </w:p>
    <w:p w:rsidR="0018722C">
      <w:pPr>
        <w:topLinePunct/>
      </w:pPr>
      <w:r>
        <w:t>综合以上因素，在国外ft地区域中，由于非洲与北亚人烟稀少，城市发展不足，并且资料缺失，可研性不够，故不将其作为研究对象；而中亚、西亚、南亚大部分地区的城市发展较落后，对我国ft地城市的发展借鉴意义并不大，因此也不将其纳入研究范围，故本文的主要范围集中在欧洲、东亚、东南亚、大洋洲、美洲。</w:t>
      </w:r>
    </w:p>
    <w:p w:rsidR="0018722C">
      <w:pPr>
        <w:pStyle w:val="affff5"/>
        <w:keepNext/>
        <w:topLinePunct/>
      </w:pPr>
      <w:r>
        <w:rPr>
          <w:sz w:val="20"/>
        </w:rPr>
        <w:drawing>
          <wp:inline distT="0" distB="0" distL="0" distR="0">
            <wp:extent cx="4922500" cy="3172885"/>
            <wp:effectExtent l="0" t="0" r="0" b="0"/>
            <wp:docPr id="5" name="image2.jpeg" descr=""/>
            <wp:cNvGraphicFramePr>
              <a:graphicFrameLocks noChangeAspect="1"/>
            </wp:cNvGraphicFramePr>
            <a:graphic>
              <a:graphicData uri="http://schemas.openxmlformats.org/drawingml/2006/picture">
                <pic:pic>
                  <pic:nvPicPr>
                    <pic:cNvPr id="6" name="image2.jpeg"/>
                    <pic:cNvPicPr/>
                  </pic:nvPicPr>
                  <pic:blipFill>
                    <a:blip r:embed="rId26" cstate="print"/>
                    <a:stretch>
                      <a:fillRect/>
                    </a:stretch>
                  </pic:blipFill>
                  <pic:spPr>
                    <a:xfrm>
                      <a:off x="0" y="0"/>
                      <a:ext cx="5376589" cy="3465576"/>
                    </a:xfrm>
                    <a:prstGeom prst="rect">
                      <a:avLst/>
                    </a:prstGeom>
                  </pic:spPr>
                </pic:pic>
              </a:graphicData>
            </a:graphic>
          </wp:inline>
        </w:drawing>
      </w:r>
      <w:r/>
    </w:p>
    <w:p w:rsidR="0018722C">
      <w:pPr>
        <w:pStyle w:val="affff5"/>
        <w:keepNext/>
        <w:topLinePunct/>
      </w:pPr>
      <w:r>
        <w:rPr>
          <w:sz w:val="20"/>
        </w:rPr>
        <w:drawing>
          <wp:inline distT="0" distB="0" distL="0" distR="0">
            <wp:extent cx="4922500" cy="3172885"/>
            <wp:effectExtent l="0" t="0" r="0" b="0"/>
            <wp:docPr id="5" name="image2.jpeg" descr=""/>
            <wp:cNvGraphicFramePr>
              <a:graphicFrameLocks noChangeAspect="1"/>
            </wp:cNvGraphicFramePr>
            <a:graphic>
              <a:graphicData uri="http://schemas.openxmlformats.org/drawingml/2006/picture">
                <pic:pic>
                  <pic:nvPicPr>
                    <pic:cNvPr id="6" name="image2.jpeg"/>
                    <pic:cNvPicPr/>
                  </pic:nvPicPr>
                  <pic:blipFill>
                    <a:blip r:embed="rId26" cstate="print"/>
                    <a:stretch>
                      <a:fillRect/>
                    </a:stretch>
                  </pic:blipFill>
                  <pic:spPr>
                    <a:xfrm>
                      <a:off x="0" y="0"/>
                      <a:ext cx="5376589" cy="3465576"/>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1-1</w:t>
      </w:r>
      <w:r>
        <w:t xml:space="preserve">  </w:t>
      </w:r>
      <w:r>
        <w:rPr>
          <w:kern w:val="2"/>
          <w:szCs w:val="22"/>
          <w:rFonts w:cstheme="minorBidi" w:hAnsiTheme="minorHAnsi" w:eastAsiaTheme="minorHAnsi" w:asciiTheme="minorHAnsi"/>
          <w:sz w:val="21"/>
        </w:rPr>
        <w:t>本文研究范围示意图</w:t>
      </w:r>
    </w:p>
    <w:p w:rsidR="0018722C">
      <w:pPr>
        <w:topLinePunct/>
      </w:pPr>
      <w:r>
        <w:rPr>
          <w:rFonts w:cstheme="minorBidi" w:hAnsiTheme="minorHAnsi" w:eastAsiaTheme="minorHAnsi" w:asciiTheme="minorHAnsi" w:ascii="Times New Roman"/>
        </w:rPr>
        <w:t>Fig 1-1 Schematicscopeof this paper</w:t>
      </w:r>
    </w:p>
    <w:p w:rsidR="0018722C">
      <w:pPr>
        <w:spacing w:before="131"/>
        <w:ind w:leftChars="0" w:left="658" w:rightChars="0" w:right="590"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t>在此范围内，欧洲的城市建设史相对复杂，西欧的国家自工业革命后就一直以资本主义形式存在，并成为两次世界大战的发起者，而东欧则受到苏联影响成为社会主义国家，英国作为一个独立的岛国其历史文化也有自己的独特之处；东亚除却中国后，日本作为最典型的ft地区域，代表了东亚的空间形态；澳大利亚坐拥大分水岭ft脉，代表了大洋洲主要的ft地区域。于是将研究区域进行如下分</w:t>
      </w:r>
      <w:r>
        <w:t>类：东欧、西欧、东南亚、美洲</w:t>
      </w:r>
      <w:r>
        <w:rPr>
          <w:rFonts w:ascii="Times New Roman" w:eastAsia="Times New Roman"/>
        </w:rPr>
        <w:t>4</w:t>
      </w:r>
      <w:r>
        <w:t>个地区，英国、日本、澳大利亚</w:t>
      </w:r>
      <w:r>
        <w:rPr>
          <w:rFonts w:ascii="Times New Roman" w:eastAsia="Times New Roman"/>
        </w:rPr>
        <w:t>3</w:t>
      </w:r>
      <w:r>
        <w:t>个国家，一</w:t>
      </w:r>
      <w:r>
        <w:t>共</w:t>
      </w:r>
      <w:r>
        <w:rPr>
          <w:rFonts w:ascii="Times New Roman" w:eastAsia="Times New Roman"/>
        </w:rPr>
        <w:t>7</w:t>
      </w:r>
      <w:r>
        <w:t>个区域进行研究</w:t>
      </w:r>
      <w:r>
        <w:t>（</w:t>
      </w:r>
      <w:r>
        <w:t xml:space="preserve">图</w:t>
      </w:r>
      <w:r>
        <w:rPr>
          <w:rFonts w:ascii="Times New Roman" w:eastAsia="Times New Roman"/>
        </w:rPr>
        <w:t>1</w:t>
      </w:r>
      <w:r>
        <w:rPr>
          <w:rFonts w:ascii="Times New Roman" w:eastAsia="Times New Roman"/>
        </w:rPr>
        <w:t>-</w:t>
      </w:r>
      <w:r>
        <w:rPr>
          <w:rFonts w:ascii="Times New Roman" w:eastAsia="Times New Roman"/>
        </w:rPr>
        <w:t>1</w:t>
      </w:r>
      <w:r>
        <w:t>）</w:t>
      </w:r>
      <w:r>
        <w:t>。</w:t>
      </w:r>
    </w:p>
    <w:p w:rsidR="0018722C">
      <w:pPr>
        <w:pStyle w:val="Heading2"/>
        <w:topLinePunct/>
        <w:ind w:left="171" w:hangingChars="171" w:hanging="171"/>
      </w:pPr>
      <w:bookmarkStart w:id="573248" w:name="_Toc686573248"/>
      <w:bookmarkStart w:name="1.3 国内外研究综述 " w:id="30"/>
      <w:bookmarkEnd w:id="30"/>
      <w:r>
        <w:t>1.3</w:t>
      </w:r>
      <w:r>
        <w:t xml:space="preserve"> </w:t>
      </w:r>
      <w:r/>
      <w:bookmarkStart w:name="_bookmark13" w:id="31"/>
      <w:bookmarkEnd w:id="31"/>
      <w:r/>
      <w:bookmarkStart w:name="_bookmark13" w:id="32"/>
      <w:bookmarkEnd w:id="32"/>
      <w:r>
        <w:t>国内外研究综述</w:t>
      </w:r>
      <w:bookmarkEnd w:id="573248"/>
    </w:p>
    <w:p w:rsidR="0018722C">
      <w:pPr>
        <w:pStyle w:val="Heading3"/>
        <w:topLinePunct/>
        <w:ind w:left="200" w:hangingChars="200" w:hanging="200"/>
      </w:pPr>
      <w:bookmarkStart w:id="573249" w:name="_Toc686573249"/>
      <w:bookmarkStart w:name="_bookmark14" w:id="33"/>
      <w:bookmarkEnd w:id="33"/>
      <w:r>
        <w:t>1.3.1</w:t>
      </w:r>
      <w:r>
        <w:t xml:space="preserve"> </w:t>
      </w:r>
      <w:r/>
      <w:bookmarkStart w:name="_bookmark14" w:id="34"/>
      <w:bookmarkEnd w:id="34"/>
      <w:r>
        <w:t>对山地城市的相关研究</w:t>
      </w:r>
      <w:bookmarkEnd w:id="573249"/>
    </w:p>
    <w:p w:rsidR="0018722C">
      <w:pPr>
        <w:topLinePunct/>
      </w:pPr>
      <w:r>
        <w:t>国外对ft区的关注集中在对ft区的人民生活、生态环境、地质勘探等方面，</w:t>
      </w:r>
      <w:r w:rsidR="001852F3">
        <w:t xml:space="preserve">少有专门对ft地城市的研究，因而其研究主要集中在国内。早期的研究多针对建</w:t>
      </w:r>
      <w:r>
        <w:t>筑单体，如《四川藏族民居</w:t>
      </w:r>
      <w:r>
        <w:t>》</w:t>
      </w:r>
      <w:r>
        <w:t>（</w:t>
      </w:r>
      <w:r>
        <w:rPr>
          <w:spacing w:val="-4"/>
        </w:rPr>
        <w:t>叶启桑，</w:t>
      </w:r>
      <w:r>
        <w:rPr>
          <w:rFonts w:ascii="Times New Roman" w:hAnsi="Times New Roman" w:eastAsia="Times New Roman"/>
        </w:rPr>
        <w:t>1989</w:t>
      </w:r>
      <w:r>
        <w:t>）</w:t>
      </w:r>
      <w:r>
        <w:t>、《巴蜀城镇与民居</w:t>
      </w:r>
      <w:r>
        <w:t>》</w:t>
      </w:r>
      <w:r>
        <w:t>（</w:t>
      </w:r>
      <w:r>
        <w:rPr>
          <w:spacing w:val="-6"/>
        </w:rPr>
        <w:t>季富政，</w:t>
      </w:r>
      <w:r>
        <w:rPr>
          <w:rFonts w:ascii="Times New Roman" w:hAnsi="Times New Roman" w:eastAsia="Times New Roman"/>
        </w:rPr>
        <w:t>2000</w:t>
      </w:r>
      <w:r>
        <w:t>）</w:t>
      </w:r>
      <w:r>
        <w:t>等，关于</w:t>
      </w:r>
      <w:r>
        <w:t>ft</w:t>
      </w:r>
      <w:r>
        <w:t>地城市的系统性研究并较少。直到</w:t>
      </w:r>
      <w:r>
        <w:rPr>
          <w:rFonts w:ascii="Times New Roman" w:hAnsi="Times New Roman" w:eastAsia="Times New Roman"/>
        </w:rPr>
        <w:t>1992</w:t>
      </w:r>
      <w:r>
        <w:t>年全国首届</w:t>
      </w:r>
      <w:r>
        <w:t>“ft地城镇规划与</w:t>
      </w:r>
      <w:r>
        <w:t>建设学术讨论会”的举办，才打开了针对</w:t>
      </w:r>
      <w:r>
        <w:t>ft</w:t>
      </w:r>
      <w:r>
        <w:t>地城市研究系统性研究的大门，此后，</w:t>
      </w:r>
      <w:r w:rsidR="001852F3">
        <w:t xml:space="preserve">基于ft地城市的研究开始丰富起来。</w:t>
      </w:r>
    </w:p>
    <w:p w:rsidR="0018722C">
      <w:pPr>
        <w:topLinePunct/>
      </w:pPr>
      <w:r>
        <w:t>当前对ft地城市的研究主要集中在以下几个方面：一是关于ft地城镇化、ft</w:t>
      </w:r>
      <w:r w:rsidR="001852F3">
        <w:t xml:space="preserve">地城市空间结构的相关研究，主要有ft地城镇发展的体系研究</w:t>
      </w:r>
      <w:r>
        <w:t>（</w:t>
      </w:r>
      <w:r>
        <w:t>黄光宇，</w:t>
      </w:r>
      <w:r>
        <w:rPr>
          <w:rFonts w:ascii="Times New Roman" w:eastAsia="Times New Roman"/>
        </w:rPr>
        <w:t>1997</w:t>
      </w:r>
      <w:r>
        <w:rPr>
          <w:rFonts w:ascii="Times New Roman" w:eastAsia="Times New Roman"/>
        </w:rPr>
        <w:t>,</w:t>
      </w:r>
    </w:p>
    <w:p w:rsidR="0018722C">
      <w:pPr>
        <w:topLinePunct/>
      </w:pPr>
      <w:r>
        <w:rPr>
          <w:rFonts w:ascii="Times New Roman" w:eastAsia="Times New Roman"/>
        </w:rPr>
        <w:t>2002</w:t>
      </w:r>
      <w:r>
        <w:t>；赵万民，</w:t>
      </w:r>
      <w:r>
        <w:rPr>
          <w:rFonts w:ascii="Times New Roman" w:eastAsia="Times New Roman"/>
        </w:rPr>
        <w:t>1997</w:t>
      </w:r>
      <w:r>
        <w:t>；王松涛，</w:t>
      </w:r>
      <w:r>
        <w:rPr>
          <w:rFonts w:ascii="Times New Roman" w:eastAsia="Times New Roman"/>
        </w:rPr>
        <w:t>1999</w:t>
      </w:r>
      <w:r>
        <w:t>）</w:t>
      </w:r>
      <w:r>
        <w:t>、</w:t>
      </w:r>
      <w:r>
        <w:t>ft</w:t>
      </w:r>
      <w:r>
        <w:t>地城镇</w:t>
      </w:r>
      <w:r>
        <w:t>（</w:t>
      </w:r>
      <w:r>
        <w:t>市</w:t>
      </w:r>
      <w:r>
        <w:t>）</w:t>
      </w:r>
      <w:r>
        <w:t>发展的生态策略研究</w:t>
      </w:r>
      <w:r>
        <w:t>（</w:t>
      </w:r>
      <w:r>
        <w:t>黄光宇、陈勇、杨培峰，</w:t>
      </w:r>
      <w:r>
        <w:rPr>
          <w:rFonts w:ascii="Times New Roman" w:eastAsia="Times New Roman"/>
        </w:rPr>
        <w:t>2002, </w:t>
      </w:r>
      <w:r w:rsidR="001852F3">
        <w:rPr>
          <w:rFonts w:ascii="Times New Roman" w:eastAsia="Times New Roman"/>
        </w:rPr>
        <w:t xml:space="preserve">200</w:t>
      </w:r>
      <w:r>
        <w:rPr>
          <w:rFonts w:ascii="Times New Roman" w:eastAsia="Times New Roman"/>
        </w:rPr>
        <w:t>4</w:t>
      </w:r>
      <w:r>
        <w:t>）</w:t>
      </w:r>
      <w:r>
        <w:t>、</w:t>
      </w:r>
      <w:r>
        <w:t>f</w:t>
      </w:r>
      <w:r>
        <w:t>t</w:t>
      </w:r>
      <w:r>
        <w:t>地城镇边缘空间研究</w:t>
      </w:r>
      <w:r>
        <w:t>（</w:t>
      </w:r>
      <w:r>
        <w:t>邢忠，</w:t>
      </w:r>
      <w:r>
        <w:rPr>
          <w:rFonts w:ascii="Times New Roman" w:eastAsia="Times New Roman"/>
        </w:rPr>
        <w:t>200</w:t>
      </w:r>
      <w:r>
        <w:rPr>
          <w:rFonts w:ascii="Times New Roman" w:eastAsia="Times New Roman"/>
        </w:rPr>
        <w:t>1</w:t>
      </w:r>
      <w:r>
        <w:t>）</w:t>
      </w:r>
      <w:r>
        <w:t>等课题；二是对ft地城市的空间景观与城市设计方法的研究，主要有城市核心区更新</w:t>
      </w:r>
      <w:r>
        <w:t>改造策略与设计方法研究</w:t>
      </w:r>
      <w:r>
        <w:t>（</w:t>
      </w:r>
      <w:r>
        <w:t>戴志中，</w:t>
      </w:r>
      <w:r>
        <w:rPr>
          <w:rFonts w:ascii="Times New Roman" w:eastAsia="Times New Roman"/>
        </w:rPr>
        <w:t>1999</w:t>
      </w:r>
      <w:r>
        <w:t>；卢峰等，</w:t>
      </w:r>
      <w:r>
        <w:rPr>
          <w:rFonts w:ascii="Times New Roman" w:eastAsia="Times New Roman"/>
        </w:rPr>
        <w:t>2003</w:t>
      </w:r>
      <w:r>
        <w:t>）</w:t>
      </w:r>
      <w:r>
        <w:t>、城市整体景观风貌与</w:t>
      </w:r>
      <w:r>
        <w:t>形态研究</w:t>
      </w:r>
      <w:r>
        <w:t>（</w:t>
      </w:r>
      <w:r>
        <w:t>杜春兰，</w:t>
      </w:r>
      <w:r>
        <w:rPr>
          <w:rFonts w:ascii="Times New Roman" w:eastAsia="Times New Roman"/>
        </w:rPr>
        <w:t>2004</w:t>
      </w:r>
      <w:r>
        <w:t>；王纪武，</w:t>
      </w:r>
      <w:r>
        <w:rPr>
          <w:rFonts w:ascii="Times New Roman" w:eastAsia="Times New Roman"/>
        </w:rPr>
        <w:t>2005</w:t>
      </w:r>
      <w:r>
        <w:t>）</w:t>
      </w:r>
      <w:r>
        <w:t>、村镇风貌整治设计研究</w:t>
      </w:r>
      <w:r>
        <w:t>（</w:t>
      </w:r>
      <w:r>
        <w:t>陈纲，</w:t>
      </w:r>
      <w:r>
        <w:rPr>
          <w:rFonts w:ascii="Times New Roman" w:eastAsia="Times New Roman"/>
        </w:rPr>
        <w:t>2003</w:t>
      </w:r>
      <w:r>
        <w:t>；邓蜀阳等，</w:t>
      </w:r>
      <w:r>
        <w:rPr>
          <w:rFonts w:ascii="Times New Roman" w:eastAsia="Times New Roman"/>
        </w:rPr>
        <w:t>2007</w:t>
      </w:r>
      <w:r>
        <w:t>）</w:t>
      </w:r>
      <w:r>
        <w:t>等；三是针对ft地传统聚落形成机制与更新保护的研究，主要</w:t>
      </w:r>
      <w:r>
        <w:t>有城市</w:t>
      </w:r>
      <w:r>
        <w:t>（</w:t>
      </w:r>
      <w:r>
        <w:t>镇</w:t>
      </w:r>
      <w:r>
        <w:t>）</w:t>
      </w:r>
      <w:r>
        <w:t>形态及其演变研究</w:t>
      </w:r>
      <w:r>
        <w:t>（</w:t>
      </w:r>
      <w:r>
        <w:t>徐煌辉，</w:t>
      </w:r>
      <w:r>
        <w:rPr>
          <w:rFonts w:ascii="Times New Roman" w:eastAsia="Times New Roman"/>
        </w:rPr>
        <w:t>2</w:t>
      </w:r>
      <w:r>
        <w:rPr>
          <w:rFonts w:ascii="Times New Roman" w:eastAsia="Times New Roman"/>
        </w:rPr>
        <w:t>0</w:t>
      </w:r>
      <w:r>
        <w:rPr>
          <w:rFonts w:ascii="Times New Roman" w:eastAsia="Times New Roman"/>
        </w:rPr>
        <w:t>0</w:t>
      </w:r>
      <w:r>
        <w:rPr>
          <w:rFonts w:ascii="Times New Roman" w:eastAsia="Times New Roman"/>
        </w:rPr>
        <w:t>1</w:t>
      </w:r>
      <w:r>
        <w:t>；杨宇振，</w:t>
      </w:r>
      <w:r>
        <w:rPr>
          <w:rFonts w:ascii="Times New Roman" w:eastAsia="Times New Roman"/>
        </w:rPr>
        <w:t>2002,</w:t>
      </w:r>
      <w:r>
        <w:rPr>
          <w:rFonts w:ascii="Times New Roman" w:eastAsia="Times New Roman"/>
        </w:rPr>
        <w:t> </w:t>
      </w:r>
      <w:r>
        <w:rPr>
          <w:rFonts w:ascii="Times New Roman" w:eastAsia="Times New Roman"/>
        </w:rPr>
        <w:t>2</w:t>
      </w:r>
      <w:r>
        <w:rPr>
          <w:rFonts w:ascii="Times New Roman" w:eastAsia="Times New Roman"/>
        </w:rPr>
        <w:t>0</w:t>
      </w:r>
      <w:r>
        <w:rPr>
          <w:rFonts w:ascii="Times New Roman" w:eastAsia="Times New Roman"/>
        </w:rPr>
        <w:t>0</w:t>
      </w:r>
      <w:r>
        <w:rPr>
          <w:rFonts w:ascii="Times New Roman" w:eastAsia="Times New Roman"/>
        </w:rPr>
        <w:t>5</w:t>
      </w:r>
      <w:r>
        <w:t>）</w:t>
      </w:r>
      <w:r>
        <w:t>、f</w:t>
      </w:r>
      <w:r>
        <w:t>t</w:t>
      </w:r>
      <w:r>
        <w:t>地城</w:t>
      </w:r>
      <w:r>
        <w:t>镇地域文化研究</w:t>
      </w:r>
      <w:r>
        <w:t>（</w:t>
      </w:r>
      <w:r>
        <w:t>杨宇振等，</w:t>
      </w:r>
      <w:r>
        <w:rPr>
          <w:rFonts w:ascii="Times New Roman" w:eastAsia="Times New Roman"/>
        </w:rPr>
        <w:t>2001</w:t>
      </w:r>
      <w:r>
        <w:t>；卢峰，</w:t>
      </w:r>
      <w:r>
        <w:rPr>
          <w:rFonts w:ascii="Times New Roman" w:eastAsia="Times New Roman"/>
        </w:rPr>
        <w:t>2</w:t>
      </w:r>
      <w:r>
        <w:rPr>
          <w:rFonts w:ascii="Times New Roman" w:eastAsia="Times New Roman"/>
        </w:rPr>
        <w:t>0</w:t>
      </w:r>
      <w:r>
        <w:rPr>
          <w:rFonts w:ascii="Times New Roman" w:eastAsia="Times New Roman"/>
        </w:rPr>
        <w:t>04</w:t>
      </w:r>
      <w:r>
        <w:t>）</w:t>
      </w:r>
      <w:r>
        <w:t>、三峡库区移民村镇迁建设计研</w:t>
      </w:r>
      <w:r>
        <w:t>究</w:t>
      </w:r>
      <w:r>
        <w:t>（</w:t>
      </w:r>
      <w:r>
        <w:t>阎波，</w:t>
      </w:r>
      <w:r>
        <w:rPr>
          <w:rFonts w:ascii="Times New Roman" w:eastAsia="Times New Roman"/>
        </w:rPr>
        <w:t>2005</w:t>
      </w:r>
      <w:r>
        <w:t>；孙俊桥等，</w:t>
      </w:r>
      <w:r>
        <w:rPr>
          <w:rFonts w:ascii="Times New Roman" w:eastAsia="Times New Roman"/>
        </w:rPr>
        <w:t>2007</w:t>
      </w:r>
      <w:r>
        <w:t>）</w:t>
      </w:r>
      <w:r>
        <w:t>、历史文化古镇保护研究</w:t>
      </w:r>
      <w:r>
        <w:t>（</w:t>
      </w:r>
      <w:r>
        <w:t>赵万民，</w:t>
      </w:r>
      <w:r>
        <w:rPr>
          <w:rFonts w:ascii="Times New Roman" w:eastAsia="Times New Roman"/>
        </w:rPr>
        <w:t>2001</w:t>
      </w:r>
      <w:r>
        <w:t>、</w:t>
      </w:r>
      <w:r>
        <w:rPr>
          <w:rFonts w:ascii="Times New Roman" w:eastAsia="Times New Roman"/>
        </w:rPr>
        <w:t>2004</w:t>
      </w:r>
      <w:r>
        <w:t>；李和平，</w:t>
      </w:r>
      <w:r>
        <w:rPr>
          <w:rFonts w:ascii="Times New Roman" w:eastAsia="Times New Roman"/>
        </w:rPr>
        <w:t>2002</w:t>
      </w:r>
      <w:r>
        <w:t>；戴彦，</w:t>
      </w:r>
      <w:r>
        <w:rPr>
          <w:rFonts w:ascii="Times New Roman" w:eastAsia="Times New Roman"/>
        </w:rPr>
        <w:t>2008</w:t>
      </w:r>
      <w:r>
        <w:t>）</w:t>
      </w:r>
      <w:r>
        <w:t>等；四是地域技术与建筑建构研究，主要有适宜性技术研究</w:t>
      </w:r>
      <w:r>
        <w:t>（</w:t>
      </w:r>
      <w:r>
        <w:t>周铁军、王雪松，</w:t>
      </w:r>
      <w:r>
        <w:rPr>
          <w:rFonts w:ascii="Times New Roman" w:eastAsia="Times New Roman"/>
        </w:rPr>
        <w:t>2001</w:t>
      </w:r>
      <w:r>
        <w:rPr>
          <w:rFonts w:ascii="Times New Roman" w:eastAsia="Times New Roman"/>
        </w:rPr>
        <w:t>,</w:t>
      </w:r>
      <w:r>
        <w:rPr>
          <w:rFonts w:ascii="Times New Roman" w:eastAsia="Times New Roman"/>
        </w:rPr>
        <w:t> </w:t>
      </w:r>
      <w:r>
        <w:rPr>
          <w:rFonts w:ascii="Times New Roman" w:eastAsia="Times New Roman"/>
        </w:rPr>
        <w:t>200</w:t>
      </w:r>
      <w:r>
        <w:rPr>
          <w:rFonts w:ascii="Times New Roman" w:eastAsia="Times New Roman"/>
        </w:rPr>
        <w:t>4</w:t>
      </w:r>
      <w:r>
        <w:t>；李必瑜等，</w:t>
      </w:r>
      <w:r>
        <w:rPr>
          <w:rFonts w:ascii="Times New Roman" w:eastAsia="Times New Roman"/>
        </w:rPr>
        <w:t>200</w:t>
      </w:r>
      <w:r>
        <w:rPr>
          <w:rFonts w:ascii="Times New Roman" w:eastAsia="Times New Roman"/>
        </w:rPr>
        <w:t>2</w:t>
      </w:r>
      <w:r>
        <w:t>）</w:t>
      </w:r>
      <w:r>
        <w:t>、对ft地传统民居的调研与总结</w:t>
      </w:r>
      <w:r>
        <w:t>（</w:t>
      </w:r>
      <w:r>
        <w:t>孙雁等，</w:t>
      </w:r>
      <w:r>
        <w:rPr>
          <w:rFonts w:ascii="Times New Roman" w:eastAsia="Times New Roman"/>
        </w:rPr>
        <w:t>2002</w:t>
      </w:r>
      <w:r>
        <w:t>）</w:t>
      </w:r>
      <w:r>
        <w:t>等。</w:t>
      </w:r>
    </w:p>
    <w:p w:rsidR="0018722C">
      <w:pPr>
        <w:pStyle w:val="Heading3"/>
        <w:topLinePunct/>
        <w:ind w:left="200" w:hangingChars="200" w:hanging="200"/>
      </w:pPr>
      <w:bookmarkStart w:id="573250" w:name="_Toc686573250"/>
      <w:bookmarkStart w:name="_bookmark15" w:id="35"/>
      <w:bookmarkEnd w:id="35"/>
      <w:r>
        <w:t>1.3.2</w:t>
      </w:r>
      <w:r>
        <w:t xml:space="preserve"> </w:t>
      </w:r>
      <w:r/>
      <w:bookmarkStart w:name="_bookmark15" w:id="36"/>
      <w:bookmarkEnd w:id="36"/>
      <w:r>
        <w:t>对空间形态的相关研究</w:t>
      </w:r>
      <w:bookmarkEnd w:id="573250"/>
    </w:p>
    <w:p w:rsidR="0018722C">
      <w:pPr>
        <w:topLinePunct/>
      </w:pPr>
      <w:r>
        <w:t>①国外对城市空间形态的相关研究</w:t>
      </w:r>
    </w:p>
    <w:p w:rsidR="0018722C">
      <w:pPr>
        <w:topLinePunct/>
      </w:pPr>
      <w:r>
        <w:t>对城市空间形态存在广义和狭义的概念之分，广义的空间形态不仅包含城市的物质形态，还包含城市的非物质形态以及对城市形态演变的动态过程和城市形态影响因素的研究，因而对城市空间形态的研究出现在多个学科里，从最初的地理学、建筑学两大科学内的探讨，演变成今天多学科交融研究的局面。</w:t>
      </w:r>
    </w:p>
    <w:p w:rsidR="0018722C">
      <w:pPr>
        <w:topLinePunct/>
      </w:pPr>
      <w:r>
        <w:t>当前对城市形态的研究主要集中于以下几大视角：在城市历史学角度下对城</w:t>
      </w:r>
      <w:r>
        <w:t>市形态演变的研究</w:t>
      </w:r>
      <w:r>
        <w:t>（</w:t>
      </w:r>
      <w:r>
        <w:rPr>
          <w:rFonts w:ascii="Times New Roman" w:eastAsia="Times New Roman"/>
        </w:rPr>
        <w:t>B</w:t>
      </w:r>
      <w:r>
        <w:rPr>
          <w:rFonts w:ascii="Times New Roman" w:eastAsia="Times New Roman"/>
        </w:rPr>
        <w:t>a</w:t>
      </w:r>
      <w:r>
        <w:rPr>
          <w:rFonts w:ascii="Times New Roman" w:eastAsia="Times New Roman"/>
        </w:rPr>
        <w:t>k</w:t>
      </w:r>
      <w:r>
        <w:rPr>
          <w:rFonts w:ascii="Times New Roman" w:eastAsia="Times New Roman"/>
        </w:rPr>
        <w:t>e</w:t>
      </w:r>
      <w:r>
        <w:rPr>
          <w:rFonts w:ascii="Times New Roman" w:eastAsia="Times New Roman"/>
        </w:rPr>
        <w:t>n</w:t>
      </w:r>
      <w:r>
        <w:rPr>
          <w:spacing w:val="2"/>
        </w:rPr>
        <w:t xml:space="preserve">, </w:t>
      </w:r>
      <w:r>
        <w:rPr>
          <w:rFonts w:ascii="Times New Roman" w:eastAsia="Times New Roman"/>
        </w:rPr>
        <w:t>197</w:t>
      </w:r>
      <w:r>
        <w:rPr>
          <w:rFonts w:ascii="Times New Roman" w:eastAsia="Times New Roman"/>
        </w:rPr>
        <w:t>6</w:t>
      </w:r>
      <w:r>
        <w:rPr>
          <w:spacing w:val="2"/>
        </w:rPr>
        <w:t xml:space="preserve">; </w:t>
      </w:r>
      <w:r>
        <w:rPr>
          <w:rFonts w:ascii="Times New Roman" w:eastAsia="Times New Roman"/>
        </w:rPr>
        <w:t>Mumfo</w:t>
      </w:r>
      <w:r>
        <w:rPr>
          <w:rFonts w:ascii="Times New Roman" w:eastAsia="Times New Roman"/>
        </w:rPr>
        <w:t>r</w:t>
      </w:r>
      <w:r>
        <w:rPr>
          <w:rFonts w:ascii="Times New Roman" w:eastAsia="Times New Roman"/>
        </w:rPr>
        <w:t>d</w:t>
      </w:r>
      <w:r>
        <w:rPr>
          <w:spacing w:val="2"/>
        </w:rPr>
        <w:t xml:space="preserve">, </w:t>
      </w:r>
      <w:r>
        <w:rPr>
          <w:rFonts w:ascii="Times New Roman" w:eastAsia="Times New Roman"/>
        </w:rPr>
        <w:t>196</w:t>
      </w:r>
      <w:r>
        <w:rPr>
          <w:rFonts w:ascii="Times New Roman" w:eastAsia="Times New Roman"/>
        </w:rPr>
        <w:t>1</w:t>
      </w:r>
      <w:r>
        <w:rPr>
          <w:spacing w:val="2"/>
        </w:rPr>
        <w:t xml:space="preserve">; </w:t>
      </w:r>
      <w:r>
        <w:rPr>
          <w:rFonts w:ascii="Times New Roman" w:eastAsia="Times New Roman"/>
        </w:rPr>
        <w:t>S</w:t>
      </w:r>
      <w:r>
        <w:rPr>
          <w:rFonts w:ascii="Times New Roman" w:eastAsia="Times New Roman"/>
        </w:rPr>
        <w:t>jobe</w:t>
      </w:r>
      <w:r>
        <w:rPr>
          <w:rFonts w:ascii="Times New Roman" w:eastAsia="Times New Roman"/>
        </w:rPr>
        <w:t>r</w:t>
      </w:r>
      <w:r>
        <w:rPr>
          <w:rFonts w:ascii="Times New Roman" w:eastAsia="Times New Roman"/>
        </w:rPr>
        <w:t>g</w:t>
      </w:r>
      <w:r>
        <w:rPr>
          <w:spacing w:val="2"/>
          <w:w w:val="99"/>
        </w:rPr>
        <w:t xml:space="preserve">, </w:t>
      </w:r>
      <w:r>
        <w:rPr>
          <w:rFonts w:ascii="Times New Roman" w:eastAsia="Times New Roman"/>
        </w:rPr>
        <w:t>196</w:t>
      </w:r>
      <w:r>
        <w:rPr>
          <w:rFonts w:ascii="Times New Roman" w:eastAsia="Times New Roman"/>
        </w:rPr>
        <w:t>0</w:t>
      </w:r>
      <w:r>
        <w:t>）</w:t>
      </w:r>
      <w:r>
        <w:t>；在地理学</w:t>
      </w:r>
      <w:r>
        <w:t>视角下采用城镇平面图对城市形态进行研究</w:t>
      </w:r>
      <w:r>
        <w:t>（</w:t>
      </w:r>
      <w:r>
        <w:rPr>
          <w:rFonts w:ascii="Times New Roman" w:eastAsia="Times New Roman"/>
        </w:rPr>
        <w:t>Schuter</w:t>
      </w:r>
      <w:r>
        <w:t>，</w:t>
      </w:r>
      <w:r>
        <w:rPr>
          <w:rFonts w:ascii="Times New Roman" w:eastAsia="Times New Roman"/>
        </w:rPr>
        <w:t>1899</w:t>
      </w:r>
      <w:r>
        <w:t>；</w:t>
      </w:r>
      <w:r>
        <w:rPr>
          <w:rFonts w:ascii="Times New Roman" w:eastAsia="Times New Roman"/>
        </w:rPr>
        <w:t>M.</w:t>
      </w:r>
      <w:r w:rsidR="004B696B">
        <w:rPr>
          <w:rFonts w:ascii="Times New Roman" w:eastAsia="Times New Roman"/>
        </w:rPr>
        <w:t xml:space="preserve"> </w:t>
      </w:r>
      <w:r w:rsidR="004B696B">
        <w:rPr>
          <w:rFonts w:ascii="Times New Roman" w:eastAsia="Times New Roman"/>
        </w:rPr>
        <w:t>R.</w:t>
      </w:r>
      <w:r w:rsidR="004B696B">
        <w:rPr>
          <w:rFonts w:ascii="Times New Roman" w:eastAsia="Times New Roman"/>
        </w:rPr>
        <w:t xml:space="preserve"> </w:t>
      </w:r>
      <w:r w:rsidR="004B696B">
        <w:rPr>
          <w:rFonts w:ascii="Times New Roman" w:eastAsia="Times New Roman"/>
        </w:rPr>
        <w:t>G.</w:t>
      </w:r>
      <w:r w:rsidR="004B696B">
        <w:rPr>
          <w:rFonts w:ascii="Times New Roman" w:eastAsia="Times New Roman"/>
        </w:rPr>
        <w:t xml:space="preserve"> </w:t>
      </w:r>
      <w:r w:rsidR="004B696B">
        <w:rPr>
          <w:rFonts w:ascii="Times New Roman" w:eastAsia="Times New Roman"/>
        </w:rPr>
        <w:t>Conzen</w:t>
      </w:r>
      <w:r>
        <w:t>，</w:t>
      </w:r>
      <w:r>
        <w:rPr>
          <w:rFonts w:ascii="Times New Roman" w:eastAsia="Times New Roman"/>
        </w:rPr>
        <w:t>1960</w:t>
      </w:r>
      <w:r>
        <w:t>；</w:t>
      </w:r>
    </w:p>
    <w:p w:rsidR="0018722C">
      <w:pPr>
        <w:topLinePunct/>
      </w:pPr>
      <w:r>
        <w:rPr>
          <w:rFonts w:ascii="Times New Roman" w:eastAsia="Times New Roman"/>
        </w:rPr>
        <w:t>W</w:t>
      </w:r>
      <w:r>
        <w:rPr>
          <w:rFonts w:ascii="Times New Roman" w:eastAsia="Times New Roman"/>
        </w:rPr>
        <w:t>hit</w:t>
      </w:r>
      <w:r>
        <w:rPr>
          <w:rFonts w:ascii="Times New Roman" w:eastAsia="Times New Roman"/>
        </w:rPr>
        <w:t>e</w:t>
      </w:r>
      <w:r>
        <w:rPr>
          <w:rFonts w:ascii="Times New Roman" w:eastAsia="Times New Roman"/>
        </w:rPr>
        <w:t>h</w:t>
      </w:r>
      <w:r>
        <w:rPr>
          <w:rFonts w:ascii="Times New Roman" w:eastAsia="Times New Roman"/>
        </w:rPr>
        <w:t>a</w:t>
      </w:r>
      <w:r>
        <w:rPr>
          <w:rFonts w:ascii="Times New Roman" w:eastAsia="Times New Roman"/>
        </w:rPr>
        <w:t>nd</w:t>
      </w:r>
      <w:r>
        <w:t>，</w:t>
      </w:r>
      <w:r>
        <w:rPr>
          <w:rFonts w:ascii="Times New Roman" w:eastAsia="Times New Roman"/>
        </w:rPr>
        <w:t>1987</w:t>
      </w:r>
      <w:r>
        <w:t>；</w:t>
      </w:r>
      <w:r>
        <w:t>）</w:t>
      </w:r>
      <w:r>
        <w:t>；用同心圆理论、扇形理论及中心地理论对城市空间结构的功</w:t>
      </w:r>
      <w:r>
        <w:t>能分布进行探讨</w:t>
      </w:r>
      <w:r>
        <w:t>（</w:t>
      </w:r>
      <w:r>
        <w:rPr>
          <w:rFonts w:ascii="Times New Roman" w:eastAsia="Times New Roman"/>
        </w:rPr>
        <w:t>Burgess</w:t>
      </w:r>
      <w:r>
        <w:t>，</w:t>
      </w:r>
      <w:r>
        <w:rPr>
          <w:rFonts w:ascii="Times New Roman" w:eastAsia="Times New Roman"/>
        </w:rPr>
        <w:t>1925</w:t>
      </w:r>
      <w:r>
        <w:t>；</w:t>
      </w:r>
      <w:r>
        <w:rPr>
          <w:rFonts w:ascii="Times New Roman" w:eastAsia="Times New Roman"/>
        </w:rPr>
        <w:t>Hoyt</w:t>
      </w:r>
      <w:r>
        <w:t>，</w:t>
      </w:r>
      <w:r>
        <w:rPr>
          <w:rFonts w:ascii="Times New Roman" w:eastAsia="Times New Roman"/>
        </w:rPr>
        <w:t>1939</w:t>
      </w:r>
      <w:r>
        <w:t>；</w:t>
      </w:r>
      <w:r>
        <w:rPr>
          <w:rFonts w:ascii="Times New Roman" w:eastAsia="Times New Roman"/>
        </w:rPr>
        <w:t>Harris</w:t>
      </w:r>
      <w:r>
        <w:t>，</w:t>
      </w:r>
      <w:r>
        <w:rPr>
          <w:rFonts w:ascii="Times New Roman" w:eastAsia="Times New Roman"/>
        </w:rPr>
        <w:t>1925</w:t>
      </w:r>
      <w:r>
        <w:t>；</w:t>
      </w:r>
      <w:r>
        <w:rPr>
          <w:rFonts w:ascii="Times New Roman" w:eastAsia="Times New Roman"/>
        </w:rPr>
        <w:t>Ullman</w:t>
      </w:r>
      <w:r>
        <w:t>，</w:t>
      </w:r>
      <w:r>
        <w:rPr>
          <w:rFonts w:ascii="Times New Roman" w:eastAsia="Times New Roman"/>
        </w:rPr>
        <w:t>1945</w:t>
      </w:r>
      <w:r>
        <w:t>；</w:t>
      </w:r>
      <w:r>
        <w:rPr>
          <w:rFonts w:ascii="Times New Roman" w:eastAsia="Times New Roman"/>
        </w:rPr>
        <w:t>hristall</w:t>
      </w:r>
      <w:r>
        <w:t>，</w:t>
      </w:r>
    </w:p>
    <w:p w:rsidR="0018722C">
      <w:pPr>
        <w:topLinePunct/>
      </w:pPr>
      <w:r>
        <w:rPr>
          <w:rFonts w:ascii="Times New Roman" w:eastAsia="Times New Roman"/>
        </w:rPr>
        <w:t>1933</w:t>
      </w:r>
      <w:r>
        <w:t>）</w:t>
      </w:r>
      <w:r>
        <w:t>；用政治经济学方法对城市经济社会活动的政府、投资者、市民三方的博弈</w:t>
      </w:r>
      <w:r>
        <w:t>关系进行研究，并反映到对城市空间形态的影响上</w:t>
      </w:r>
      <w:r>
        <w:t>（</w:t>
      </w:r>
      <w:r>
        <w:t>（</w:t>
      </w:r>
      <w:r>
        <w:rPr>
          <w:rFonts w:ascii="Times New Roman" w:eastAsia="Times New Roman"/>
        </w:rPr>
        <w:t>H</w:t>
      </w:r>
      <w:r>
        <w:rPr>
          <w:rFonts w:ascii="Times New Roman" w:eastAsia="Times New Roman"/>
        </w:rPr>
        <w:t>a</w:t>
      </w:r>
      <w:r>
        <w:rPr>
          <w:rFonts w:ascii="Times New Roman" w:eastAsia="Times New Roman"/>
        </w:rPr>
        <w:t>r</w:t>
      </w:r>
      <w:r>
        <w:rPr>
          <w:rFonts w:ascii="Times New Roman" w:eastAsia="Times New Roman"/>
        </w:rPr>
        <w:t>v</w:t>
      </w:r>
      <w:r>
        <w:rPr>
          <w:rFonts w:ascii="Times New Roman" w:eastAsia="Times New Roman"/>
        </w:rPr>
        <w:t>e</w:t>
      </w:r>
      <w:r>
        <w:rPr>
          <w:rFonts w:ascii="Times New Roman" w:eastAsia="Times New Roman"/>
        </w:rPr>
        <w:t>y</w:t>
      </w:r>
      <w:r>
        <w:t>，</w:t>
      </w:r>
      <w:r>
        <w:rPr>
          <w:rFonts w:ascii="Times New Roman" w:eastAsia="Times New Roman"/>
        </w:rPr>
        <w:t>198</w:t>
      </w:r>
      <w:r>
        <w:rPr>
          <w:rFonts w:ascii="Times New Roman" w:eastAsia="Times New Roman"/>
        </w:rPr>
        <w:t>5</w:t>
      </w:r>
      <w:r>
        <w:t>；</w:t>
      </w:r>
      <w:r>
        <w:rPr>
          <w:rFonts w:ascii="Times New Roman" w:eastAsia="Times New Roman"/>
        </w:rPr>
        <w:t>B</w:t>
      </w:r>
      <w:r>
        <w:rPr>
          <w:rFonts w:ascii="Times New Roman" w:eastAsia="Times New Roman"/>
        </w:rPr>
        <w:t>a</w:t>
      </w:r>
      <w:r>
        <w:rPr>
          <w:rFonts w:ascii="Times New Roman" w:eastAsia="Times New Roman"/>
        </w:rPr>
        <w:t>l</w:t>
      </w:r>
      <w:r>
        <w:rPr>
          <w:rFonts w:ascii="Times New Roman" w:eastAsia="Times New Roman"/>
        </w:rPr>
        <w:t>l</w:t>
      </w:r>
      <w:r>
        <w:t>，</w:t>
      </w:r>
      <w:r>
        <w:rPr>
          <w:rFonts w:ascii="Times New Roman" w:eastAsia="Times New Roman"/>
        </w:rPr>
        <w:t>1986</w:t>
      </w:r>
      <w:r>
        <w:t>；</w:t>
      </w:r>
    </w:p>
    <w:p w:rsidR="0018722C">
      <w:pPr>
        <w:topLinePunct/>
      </w:pPr>
      <w:r>
        <w:rPr>
          <w:rFonts w:ascii="Times New Roman" w:eastAsia="宋体"/>
        </w:rPr>
        <w:t>Kno</w:t>
      </w:r>
      <w:r>
        <w:rPr>
          <w:rFonts w:ascii="Times New Roman" w:eastAsia="宋体"/>
        </w:rPr>
        <w:t>x</w:t>
      </w:r>
      <w:r>
        <w:t>，</w:t>
      </w:r>
      <w:r>
        <w:rPr>
          <w:rFonts w:ascii="Times New Roman" w:eastAsia="宋体"/>
        </w:rPr>
        <w:t>199</w:t>
      </w:r>
      <w:r>
        <w:rPr>
          <w:rFonts w:ascii="Times New Roman" w:eastAsia="宋体"/>
        </w:rPr>
        <w:t>1</w:t>
      </w:r>
      <w:r>
        <w:t>；</w:t>
      </w:r>
      <w:r>
        <w:rPr>
          <w:rFonts w:ascii="Times New Roman" w:eastAsia="宋体"/>
        </w:rPr>
        <w:t>W</w:t>
      </w:r>
      <w:r>
        <w:rPr>
          <w:rFonts w:ascii="Times New Roman" w:eastAsia="宋体"/>
        </w:rPr>
        <w:t>u</w:t>
      </w:r>
      <w:r>
        <w:t>，</w:t>
      </w:r>
      <w:r>
        <w:rPr>
          <w:rFonts w:ascii="Times New Roman" w:eastAsia="宋体"/>
        </w:rPr>
        <w:t>19</w:t>
      </w:r>
      <w:r>
        <w:rPr>
          <w:rFonts w:ascii="Times New Roman" w:eastAsia="宋体"/>
        </w:rPr>
        <w:t>9</w:t>
      </w:r>
      <w:r>
        <w:rPr>
          <w:rFonts w:ascii="Times New Roman" w:eastAsia="宋体"/>
        </w:rPr>
        <w:t>8</w:t>
      </w:r>
      <w:r>
        <w:t>）</w:t>
      </w:r>
      <w:r>
        <w:t>；在社会学的视角下通过对人的环境行为的分析，得到</w:t>
      </w:r>
      <w:r>
        <w:t>对良好的城市空间形态的评价标准，并指引城市的形态发展</w:t>
      </w:r>
      <w:r>
        <w:t>（</w:t>
      </w:r>
      <w:r/>
      <w:r>
        <w:rPr>
          <w:rFonts w:ascii="Times New Roman" w:eastAsia="宋体"/>
        </w:rPr>
        <w:t>Lynch</w:t>
      </w:r>
      <w:r>
        <w:t>，</w:t>
      </w:r>
      <w:r>
        <w:rPr>
          <w:rFonts w:ascii="Times New Roman" w:eastAsia="宋体"/>
        </w:rPr>
        <w:t>1958</w:t>
      </w:r>
      <w:r>
        <w:t>；</w:t>
      </w:r>
    </w:p>
    <w:p w:rsidR="0018722C">
      <w:pPr>
        <w:topLinePunct/>
      </w:pPr>
      <w:r>
        <w:rPr>
          <w:rFonts w:ascii="Times New Roman" w:eastAsia="Times New Roman"/>
        </w:rPr>
        <w:t>R</w:t>
      </w:r>
      <w:r>
        <w:rPr>
          <w:rFonts w:ascii="Times New Roman" w:eastAsia="Times New Roman"/>
        </w:rPr>
        <w:t>a</w:t>
      </w:r>
      <w:r>
        <w:rPr>
          <w:rFonts w:ascii="Times New Roman" w:eastAsia="Times New Roman"/>
        </w:rPr>
        <w:t>popo</w:t>
      </w:r>
      <w:r>
        <w:rPr>
          <w:rFonts w:ascii="Times New Roman" w:eastAsia="Times New Roman"/>
        </w:rPr>
        <w:t>r</w:t>
      </w:r>
      <w:r>
        <w:rPr>
          <w:rFonts w:ascii="Times New Roman" w:eastAsia="Times New Roman"/>
        </w:rPr>
        <w:t>t</w:t>
      </w:r>
      <w:r>
        <w:t>，</w:t>
      </w:r>
      <w:r>
        <w:rPr>
          <w:rFonts w:ascii="Times New Roman" w:eastAsia="Times New Roman"/>
        </w:rPr>
        <w:t>1990</w:t>
      </w:r>
      <w:r>
        <w:t>；</w:t>
      </w:r>
      <w:r>
        <w:rPr>
          <w:rFonts w:ascii="Times New Roman" w:eastAsia="Times New Roman"/>
        </w:rPr>
        <w:t>W</w:t>
      </w:r>
      <w:r>
        <w:rPr>
          <w:rFonts w:ascii="Times New Roman" w:eastAsia="Times New Roman"/>
        </w:rPr>
        <w:t>h</w:t>
      </w:r>
      <w:r>
        <w:rPr>
          <w:rFonts w:ascii="Times New Roman" w:eastAsia="Times New Roman"/>
        </w:rPr>
        <w:t>y</w:t>
      </w:r>
      <w:r>
        <w:rPr>
          <w:rFonts w:ascii="Times New Roman" w:eastAsia="Times New Roman"/>
        </w:rPr>
        <w:t>t</w:t>
      </w:r>
      <w:r>
        <w:rPr>
          <w:rFonts w:ascii="Times New Roman" w:eastAsia="Times New Roman"/>
        </w:rPr>
        <w:t>e</w:t>
      </w:r>
      <w:r>
        <w:t>，</w:t>
      </w:r>
      <w:r>
        <w:rPr>
          <w:rFonts w:ascii="Times New Roman" w:eastAsia="Times New Roman"/>
        </w:rPr>
        <w:t>1980</w:t>
      </w:r>
      <w:r>
        <w:t>；</w:t>
      </w:r>
      <w:r>
        <w:rPr>
          <w:rFonts w:ascii="Times New Roman" w:eastAsia="Times New Roman"/>
        </w:rPr>
        <w:t>L</w:t>
      </w:r>
      <w:r>
        <w:rPr>
          <w:rFonts w:ascii="Times New Roman" w:eastAsia="Times New Roman"/>
        </w:rPr>
        <w:t>o</w:t>
      </w:r>
      <w:r>
        <w:rPr>
          <w:rFonts w:ascii="Times New Roman" w:eastAsia="Times New Roman"/>
        </w:rPr>
        <w:t>z</w:t>
      </w:r>
      <w:r>
        <w:rPr>
          <w:rFonts w:ascii="Times New Roman" w:eastAsia="Times New Roman"/>
        </w:rPr>
        <w:t>a</w:t>
      </w:r>
      <w:r>
        <w:rPr>
          <w:rFonts w:ascii="Times New Roman" w:eastAsia="Times New Roman"/>
        </w:rPr>
        <w:t>no</w:t>
      </w:r>
      <w:r>
        <w:t>，</w:t>
      </w:r>
      <w:r>
        <w:rPr>
          <w:rFonts w:ascii="Times New Roman" w:eastAsia="Times New Roman"/>
        </w:rPr>
        <w:t>199</w:t>
      </w:r>
      <w:r>
        <w:rPr>
          <w:rFonts w:ascii="Times New Roman" w:eastAsia="Times New Roman"/>
        </w:rPr>
        <w:t>0</w:t>
      </w:r>
      <w:r>
        <w:t>；</w:t>
      </w:r>
      <w:r>
        <w:rPr>
          <w:rFonts w:ascii="Times New Roman" w:eastAsia="Times New Roman"/>
        </w:rPr>
        <w:t>T</w:t>
      </w:r>
      <w:r>
        <w:rPr>
          <w:rFonts w:ascii="Times New Roman" w:eastAsia="Times New Roman"/>
        </w:rPr>
        <w:t>r</w:t>
      </w:r>
      <w:r>
        <w:rPr>
          <w:rFonts w:ascii="Times New Roman" w:eastAsia="Times New Roman"/>
        </w:rPr>
        <w:t>a</w:t>
      </w:r>
      <w:r>
        <w:rPr>
          <w:rFonts w:ascii="Times New Roman" w:eastAsia="Times New Roman"/>
        </w:rPr>
        <w:t>n</w:t>
      </w:r>
      <w:r>
        <w:rPr>
          <w:rFonts w:ascii="Times New Roman" w:eastAsia="Times New Roman"/>
        </w:rPr>
        <w:t>c</w:t>
      </w:r>
      <w:r>
        <w:rPr>
          <w:rFonts w:ascii="Times New Roman" w:eastAsia="Times New Roman"/>
        </w:rPr>
        <w:t>ik</w:t>
      </w:r>
      <w:r>
        <w:t>，</w:t>
      </w:r>
      <w:r>
        <w:rPr>
          <w:rFonts w:ascii="Times New Roman" w:eastAsia="Times New Roman"/>
        </w:rPr>
        <w:t>1986</w:t>
      </w:r>
      <w:r>
        <w:t>）</w:t>
      </w:r>
      <w:r>
        <w:t>；在建筑学的视角</w:t>
      </w:r>
      <w:r>
        <w:t>下利用类型学对城市形态的分类总结</w:t>
      </w:r>
      <w:r>
        <w:t>（</w:t>
      </w:r>
      <w:r>
        <w:rPr>
          <w:rFonts w:ascii="Times New Roman" w:eastAsia="Times New Roman"/>
        </w:rPr>
        <w:t>Mar</w:t>
      </w:r>
      <w:r>
        <w:rPr>
          <w:rFonts w:ascii="Times New Roman" w:eastAsia="Times New Roman"/>
        </w:rPr>
        <w:t>a</w:t>
      </w:r>
      <w:r>
        <w:rPr>
          <w:rFonts w:ascii="Times New Roman" w:eastAsia="Times New Roman"/>
        </w:rPr>
        <w:t>tori</w:t>
      </w:r>
      <w:r>
        <w:t xml:space="preserve">; </w:t>
      </w:r>
      <w:r>
        <w:rPr>
          <w:rFonts w:ascii="Times New Roman" w:eastAsia="Times New Roman"/>
        </w:rPr>
        <w:t>C</w:t>
      </w:r>
      <w:r>
        <w:rPr>
          <w:rFonts w:ascii="Times New Roman" w:eastAsia="Times New Roman"/>
        </w:rPr>
        <w:t>a</w:t>
      </w:r>
      <w:r>
        <w:rPr>
          <w:rFonts w:ascii="Times New Roman" w:eastAsia="Times New Roman"/>
        </w:rPr>
        <w:t>nn</w:t>
      </w:r>
      <w:r>
        <w:rPr>
          <w:rFonts w:ascii="Times New Roman" w:eastAsia="Times New Roman"/>
        </w:rPr>
        <w:t>i</w:t>
      </w:r>
      <w:r>
        <w:rPr>
          <w:rFonts w:ascii="Times New Roman" w:eastAsia="Times New Roman"/>
        </w:rPr>
        <w:t>g</w:t>
      </w:r>
      <w:r>
        <w:rPr>
          <w:rFonts w:ascii="Times New Roman" w:eastAsia="Times New Roman"/>
        </w:rPr>
        <w:t>g</w:t>
      </w:r>
      <w:r>
        <w:rPr>
          <w:rFonts w:ascii="Times New Roman" w:eastAsia="Times New Roman"/>
        </w:rPr>
        <w:t>i</w:t>
      </w:r>
      <w:r>
        <w:rPr>
          <w:rFonts w:ascii="Times New Roman" w:eastAsia="Times New Roman"/>
        </w:rPr>
        <w:t>a</w:t>
      </w:r>
      <w:r>
        <w:t xml:space="preserve">; </w:t>
      </w:r>
      <w:r>
        <w:rPr>
          <w:rFonts w:ascii="Times New Roman" w:eastAsia="Times New Roman"/>
        </w:rPr>
        <w:t>R</w:t>
      </w:r>
      <w:r>
        <w:rPr>
          <w:rFonts w:ascii="Times New Roman" w:eastAsia="Times New Roman"/>
        </w:rPr>
        <w:t>oss</w:t>
      </w:r>
      <w:r>
        <w:rPr>
          <w:rFonts w:ascii="Times New Roman" w:eastAsia="Times New Roman"/>
        </w:rPr>
        <w:t>i</w:t>
      </w:r>
      <w:r>
        <w:rPr>
          <w:spacing w:val="0"/>
        </w:rPr>
        <w:t xml:space="preserve">, </w:t>
      </w:r>
      <w:r>
        <w:rPr>
          <w:rFonts w:ascii="Times New Roman" w:eastAsia="Times New Roman"/>
        </w:rPr>
        <w:t>1982</w:t>
      </w:r>
      <w:r>
        <w:t>）</w:t>
      </w:r>
      <w:r>
        <w:t>，对文</w:t>
      </w:r>
      <w:r>
        <w:t>脉在城市空间中产生的影响的研究</w:t>
      </w:r>
      <w:r>
        <w:t>（</w:t>
      </w:r>
      <w:r>
        <w:rPr>
          <w:rFonts w:ascii="Times New Roman" w:eastAsia="Times New Roman"/>
        </w:rPr>
        <w:t>Appleyard</w:t>
      </w:r>
      <w:r>
        <w:t>，</w:t>
      </w:r>
      <w:r>
        <w:rPr>
          <w:rFonts w:ascii="Times New Roman" w:eastAsia="Times New Roman"/>
        </w:rPr>
        <w:t>1981</w:t>
      </w:r>
      <w:r>
        <w:t>；</w:t>
      </w:r>
      <w:r>
        <w:rPr>
          <w:rFonts w:ascii="Times New Roman" w:eastAsia="Times New Roman"/>
        </w:rPr>
        <w:t>Cullen</w:t>
      </w:r>
      <w:r>
        <w:t>，</w:t>
      </w:r>
      <w:r>
        <w:rPr>
          <w:rFonts w:ascii="Times New Roman" w:eastAsia="Times New Roman"/>
        </w:rPr>
        <w:t>1961</w:t>
      </w:r>
      <w:r>
        <w:t>；</w:t>
      </w:r>
      <w:r>
        <w:rPr>
          <w:rFonts w:ascii="Times New Roman" w:eastAsia="Times New Roman"/>
        </w:rPr>
        <w:t>RoWe</w:t>
      </w:r>
      <w:r>
        <w:t>，</w:t>
      </w:r>
      <w:r>
        <w:rPr>
          <w:rFonts w:ascii="Times New Roman" w:eastAsia="Times New Roman"/>
        </w:rPr>
        <w:t>1978</w:t>
      </w:r>
      <w:r>
        <w:rPr>
          <w:spacing w:val="-4"/>
        </w:rPr>
        <w:t>;</w:t>
      </w:r>
    </w:p>
    <w:p w:rsidR="0018722C">
      <w:pPr>
        <w:topLinePunct/>
      </w:pPr>
      <w:r>
        <w:rPr>
          <w:rFonts w:ascii="Times New Roman" w:hAnsi="Times New Roman" w:eastAsia="Times New Roman"/>
        </w:rPr>
        <w:t>S</w:t>
      </w:r>
      <w:r>
        <w:rPr>
          <w:rFonts w:ascii="Times New Roman" w:hAnsi="Times New Roman" w:eastAsia="Times New Roman"/>
        </w:rPr>
        <w:t>e</w:t>
      </w:r>
      <w:r>
        <w:rPr>
          <w:rFonts w:ascii="Times New Roman" w:hAnsi="Times New Roman" w:eastAsia="Times New Roman"/>
        </w:rPr>
        <w:t>nn</w:t>
      </w:r>
      <w:r>
        <w:rPr>
          <w:rFonts w:ascii="Times New Roman" w:hAnsi="Times New Roman" w:eastAsia="Times New Roman"/>
        </w:rPr>
        <w:t>e</w:t>
      </w:r>
      <w:r>
        <w:rPr>
          <w:rFonts w:ascii="Times New Roman" w:hAnsi="Times New Roman" w:eastAsia="Times New Roman"/>
        </w:rPr>
        <w:t>t</w:t>
      </w:r>
      <w:r>
        <w:rPr>
          <w:rFonts w:ascii="Times New Roman" w:hAnsi="Times New Roman" w:eastAsia="Times New Roman"/>
        </w:rPr>
        <w:t>t</w:t>
      </w:r>
      <w:r>
        <w:t>，</w:t>
      </w:r>
      <w:r>
        <w:rPr>
          <w:rFonts w:ascii="Times New Roman" w:hAnsi="Times New Roman" w:eastAsia="Times New Roman"/>
        </w:rPr>
        <w:t>1990</w:t>
      </w:r>
      <w:r>
        <w:t>）</w:t>
      </w:r>
      <w:r>
        <w:t>；在城市规划学的视角下用“空间句法”对城市空间进行定量研究</w:t>
      </w:r>
    </w:p>
    <w:p w:rsidR="0018722C">
      <w:pPr>
        <w:topLinePunct/>
      </w:pPr>
      <w:r>
        <w:t>（</w:t>
      </w:r>
      <w:r>
        <w:rPr>
          <w:rFonts w:ascii="Times New Roman" w:eastAsia="Times New Roman"/>
        </w:rPr>
        <w:t>March</w:t>
      </w:r>
      <w:r>
        <w:t xml:space="preserve">, </w:t>
      </w:r>
      <w:r>
        <w:rPr>
          <w:rFonts w:ascii="Times New Roman" w:eastAsia="Times New Roman"/>
        </w:rPr>
        <w:t>Martin</w:t>
      </w:r>
      <w:r>
        <w:t xml:space="preserve">, </w:t>
      </w:r>
      <w:r>
        <w:rPr>
          <w:rFonts w:ascii="Times New Roman" w:eastAsia="Times New Roman"/>
        </w:rPr>
        <w:t>1972</w:t>
      </w:r>
      <w:r>
        <w:t>；</w:t>
      </w:r>
      <w:r>
        <w:rPr>
          <w:rFonts w:ascii="Times New Roman" w:eastAsia="Times New Roman"/>
        </w:rPr>
        <w:t>Steadman</w:t>
      </w:r>
      <w:r>
        <w:t xml:space="preserve">, </w:t>
      </w:r>
      <w:r>
        <w:rPr>
          <w:rFonts w:ascii="Times New Roman" w:eastAsia="Times New Roman"/>
        </w:rPr>
        <w:t>1983</w:t>
      </w:r>
      <w:r>
        <w:t>；</w:t>
      </w:r>
      <w:r>
        <w:rPr>
          <w:rFonts w:ascii="Times New Roman" w:eastAsia="Times New Roman"/>
        </w:rPr>
        <w:t>Mitchell</w:t>
      </w:r>
      <w:r>
        <w:t xml:space="preserve">, </w:t>
      </w:r>
      <w:r>
        <w:rPr>
          <w:rFonts w:ascii="Times New Roman" w:eastAsia="Times New Roman"/>
        </w:rPr>
        <w:t>1990</w:t>
      </w:r>
      <w:r>
        <w:t>；</w:t>
      </w:r>
      <w:r>
        <w:rPr>
          <w:rFonts w:ascii="Times New Roman" w:eastAsia="Times New Roman"/>
        </w:rPr>
        <w:t>Hillier</w:t>
      </w:r>
      <w:r>
        <w:t xml:space="preserve">, </w:t>
      </w:r>
      <w:r>
        <w:rPr>
          <w:rFonts w:ascii="Times New Roman" w:eastAsia="Times New Roman"/>
        </w:rPr>
        <w:t>1983</w:t>
      </w:r>
      <w:r>
        <w:t>）</w:t>
      </w:r>
    </w:p>
    <w:p w:rsidR="0018722C">
      <w:pPr>
        <w:topLinePunct/>
      </w:pPr>
      <w:r>
        <w:rPr>
          <w:rFonts w:ascii="Times New Roman" w:eastAsia="Times New Roman"/>
        </w:rPr>
        <w:t>1920</w:t>
      </w:r>
      <w:r>
        <w:t>年代以来，国外城市空间形态研究越来越深入，出现研究视角多元化、研究范围扩大化、研究尺度多级化、研究时间跨度加大化的特点，对城市的建设起到一定的指导作用。</w:t>
      </w:r>
    </w:p>
    <w:p w:rsidR="0018722C">
      <w:pPr>
        <w:topLinePunct/>
      </w:pPr>
      <w:r>
        <w:t>②国内对城市空间形态的相关研究</w:t>
      </w:r>
    </w:p>
    <w:p w:rsidR="0018722C">
      <w:pPr>
        <w:topLinePunct/>
      </w:pPr>
      <w:r>
        <w:t>国内对城市形态的研究虽然在</w:t>
      </w:r>
      <w:r>
        <w:rPr>
          <w:rFonts w:ascii="Times New Roman" w:eastAsia="Times New Roman"/>
        </w:rPr>
        <w:t>20</w:t>
      </w:r>
      <w:r>
        <w:t>世纪</w:t>
      </w:r>
      <w:r>
        <w:rPr>
          <w:rFonts w:ascii="Times New Roman" w:eastAsia="Times New Roman"/>
        </w:rPr>
        <w:t>30</w:t>
      </w:r>
      <w:r>
        <w:t>年代就开始了，但由于建国初期的经济发展较弱而导致相关的研究很缓慢，直到改革开放后，这一状况才得到缓解</w:t>
      </w:r>
      <w:r>
        <w:t>，</w:t>
      </w:r>
    </w:p>
    <w:p w:rsidR="0018722C">
      <w:pPr>
        <w:topLinePunct/>
      </w:pPr>
      <w:r>
        <w:rPr>
          <w:rFonts w:ascii="Times New Roman" w:eastAsia="Times New Roman"/>
        </w:rPr>
        <w:t>90</w:t>
      </w:r>
      <w:r>
        <w:t>年代以后，以南京大学武进的的著作研究为开端</w:t>
      </w:r>
      <w:r>
        <w:rPr>
          <w:vertAlign w:val="superscript"/>
          /&gt;
        </w:rPr>
        <w:t>[</w:t>
      </w:r>
      <w:r>
        <w:rPr>
          <w:vertAlign w:val="superscript"/>
          /&gt;
        </w:rPr>
        <w:t xml:space="preserve">12</w:t>
      </w:r>
      <w:r>
        <w:rPr>
          <w:vertAlign w:val="superscript"/>
          /&gt;
        </w:rPr>
        <w:t>]</w:t>
      </w:r>
      <w:r>
        <w:t>，对城市形态的研究全面展开。</w:t>
      </w:r>
    </w:p>
    <w:p w:rsidR="0018722C">
      <w:pPr>
        <w:topLinePunct/>
      </w:pPr>
      <w:r>
        <w:t>当前国内多城市空间形态的研究主要集中在以下几个方面：</w:t>
      </w:r>
    </w:p>
    <w:p w:rsidR="0018722C">
      <w:pPr>
        <w:topLinePunct/>
      </w:pPr>
      <w:r>
        <w:t>一是对影响城市空间形态的要素进行研究，包含从历史学的角度，对城市形态演变的过程进行归纳总结，并对未来进行预测</w:t>
      </w:r>
      <w:r>
        <w:t>（</w:t>
      </w:r>
      <w:r>
        <w:t>王建国，</w:t>
      </w:r>
      <w:r>
        <w:rPr>
          <w:rFonts w:ascii="Times New Roman" w:eastAsia="Times New Roman"/>
          <w:spacing w:val="0"/>
        </w:rPr>
        <w:t>1994</w:t>
      </w:r>
      <w:r>
        <w:t>；宁森，</w:t>
      </w:r>
      <w:r>
        <w:rPr>
          <w:rFonts w:ascii="Times New Roman" w:eastAsia="Times New Roman"/>
        </w:rPr>
        <w:t>1992</w:t>
      </w:r>
      <w:r>
        <w:t>；</w:t>
      </w:r>
      <w:r>
        <w:rPr>
          <w:spacing w:val="0"/>
        </w:rPr>
        <w:t>疏良仁，</w:t>
      </w:r>
      <w:r>
        <w:rPr>
          <w:rFonts w:ascii="Times New Roman" w:eastAsia="Times New Roman"/>
        </w:rPr>
        <w:t>1997</w:t>
      </w:r>
      <w:r>
        <w:t>；周霞，</w:t>
      </w:r>
      <w:r>
        <w:rPr>
          <w:rFonts w:ascii="Times New Roman" w:eastAsia="Times New Roman"/>
        </w:rPr>
        <w:t>1999</w:t>
      </w:r>
      <w:r>
        <w:t>；王翠萍，</w:t>
      </w:r>
      <w:r>
        <w:rPr>
          <w:rFonts w:ascii="Times New Roman" w:eastAsia="Times New Roman"/>
        </w:rPr>
        <w:t>1998</w:t>
      </w:r>
      <w:r>
        <w:t>；徐熠辉，</w:t>
      </w:r>
      <w:r>
        <w:rPr>
          <w:rFonts w:ascii="Times New Roman" w:eastAsia="Times New Roman"/>
        </w:rPr>
        <w:t>2000</w:t>
      </w:r>
      <w:r>
        <w:t>）</w:t>
      </w:r>
      <w:r>
        <w:t>，从地理学的视角，对影响城市空间形态的自然地理因素和人文地理因素进行研究</w:t>
      </w:r>
      <w:r>
        <w:t>（</w:t>
      </w:r>
      <w:r>
        <w:t>李翔宁，</w:t>
      </w:r>
      <w:r>
        <w:rPr>
          <w:rFonts w:ascii="Times New Roman" w:eastAsia="Times New Roman"/>
        </w:rPr>
        <w:t>1999</w:t>
      </w:r>
      <w:r>
        <w:t>；</w:t>
      </w:r>
      <w:r w:rsidR="001852F3">
        <w:t xml:space="preserve">王益澄，</w:t>
      </w:r>
      <w:r>
        <w:rPr>
          <w:rFonts w:ascii="Times New Roman" w:eastAsia="Times New Roman"/>
        </w:rPr>
        <w:t>2000</w:t>
      </w:r>
      <w:r>
        <w:t>；李加林，</w:t>
      </w:r>
      <w:r>
        <w:rPr>
          <w:rFonts w:ascii="Times New Roman" w:eastAsia="Times New Roman"/>
        </w:rPr>
        <w:t>1997</w:t>
      </w:r>
      <w:r>
        <w:t>；王颖，</w:t>
      </w:r>
      <w:r>
        <w:rPr>
          <w:rFonts w:ascii="Times New Roman" w:eastAsia="Times New Roman"/>
        </w:rPr>
        <w:t>2000</w:t>
      </w:r>
      <w:r>
        <w:t>；王松涛，</w:t>
      </w:r>
      <w:r>
        <w:rPr>
          <w:rFonts w:ascii="Times New Roman" w:eastAsia="Times New Roman"/>
        </w:rPr>
        <w:t>2000</w:t>
      </w:r>
      <w:r>
        <w:t>；舒从全，</w:t>
      </w:r>
      <w:r>
        <w:rPr>
          <w:rFonts w:ascii="Times New Roman" w:eastAsia="Times New Roman"/>
        </w:rPr>
        <w:t>2000</w:t>
      </w:r>
      <w:r>
        <w:t>；陈</w:t>
      </w:r>
      <w:r>
        <w:rPr>
          <w:spacing w:val="-2"/>
        </w:rPr>
        <w:t>玮，</w:t>
      </w:r>
      <w:r>
        <w:rPr>
          <w:rFonts w:ascii="Times New Roman" w:eastAsia="Times New Roman"/>
        </w:rPr>
        <w:t>2001</w:t>
      </w:r>
      <w:r>
        <w:t>）</w:t>
      </w:r>
      <w:r>
        <w:t>，研究城市道路交通系统的平面形态与城市形态之间的耦合关系</w:t>
      </w:r>
      <w:r>
        <w:t>（</w:t>
      </w:r>
      <w:r>
        <w:t>苏毓</w:t>
      </w:r>
      <w:r>
        <w:rPr>
          <w:spacing w:val="-1"/>
        </w:rPr>
        <w:t>德，</w:t>
      </w:r>
      <w:r>
        <w:rPr>
          <w:rFonts w:ascii="Times New Roman" w:eastAsia="Times New Roman"/>
        </w:rPr>
        <w:t>1997</w:t>
      </w:r>
      <w:r>
        <w:rPr>
          <w:spacing w:val="-1"/>
        </w:rPr>
        <w:t>；储茂东，</w:t>
      </w:r>
      <w:r>
        <w:rPr>
          <w:rFonts w:ascii="Times New Roman" w:eastAsia="Times New Roman"/>
        </w:rPr>
        <w:t>1998</w:t>
      </w:r>
      <w:r>
        <w:rPr>
          <w:spacing w:val="-2"/>
        </w:rPr>
        <w:t>；杨东援，</w:t>
      </w:r>
      <w:r>
        <w:rPr>
          <w:rFonts w:ascii="Times New Roman" w:eastAsia="Times New Roman"/>
        </w:rPr>
        <w:t>2001</w:t>
      </w:r>
      <w:r>
        <w:rPr>
          <w:spacing w:val="-1"/>
        </w:rPr>
        <w:t>；费移</w:t>
      </w:r>
      <w:r>
        <w:t>ft</w:t>
      </w:r>
      <w:r>
        <w:rPr>
          <w:spacing w:val="-2"/>
        </w:rPr>
        <w:t>；</w:t>
      </w:r>
      <w:r>
        <w:rPr>
          <w:rFonts w:ascii="Times New Roman" w:eastAsia="Times New Roman"/>
        </w:rPr>
        <w:t>2003</w:t>
      </w:r>
      <w:r>
        <w:t>）</w:t>
      </w:r>
      <w:r>
        <w:t>，从经济发展的角度对城市空间形态的影响</w:t>
      </w:r>
      <w:r>
        <w:t>（</w:t>
      </w:r>
      <w:r>
        <w:rPr>
          <w:spacing w:val="0"/>
        </w:rPr>
        <w:t>张宇，</w:t>
      </w:r>
      <w:r>
        <w:rPr>
          <w:rFonts w:ascii="Times New Roman" w:eastAsia="Times New Roman"/>
        </w:rPr>
        <w:t>2000</w:t>
      </w:r>
      <w:r>
        <w:t>；赵云伟，</w:t>
      </w:r>
      <w:r>
        <w:rPr>
          <w:rFonts w:ascii="Times New Roman" w:eastAsia="Times New Roman"/>
        </w:rPr>
        <w:t>2001</w:t>
      </w:r>
      <w:r>
        <w:t>；杨荫凯，</w:t>
      </w:r>
      <w:r>
        <w:rPr>
          <w:rFonts w:ascii="Times New Roman" w:eastAsia="Times New Roman"/>
        </w:rPr>
        <w:t>1999</w:t>
      </w:r>
      <w:r>
        <w:t>；杨矫，</w:t>
      </w:r>
      <w:r>
        <w:rPr>
          <w:rFonts w:ascii="Times New Roman" w:eastAsia="Times New Roman"/>
        </w:rPr>
        <w:t>1999</w:t>
      </w:r>
      <w:r>
        <w:t>；</w:t>
      </w:r>
      <w:r>
        <w:rPr>
          <w:spacing w:val="-1"/>
        </w:rPr>
        <w:t>钱小玲，</w:t>
      </w:r>
      <w:r>
        <w:rPr>
          <w:rFonts w:ascii="Times New Roman" w:eastAsia="Times New Roman"/>
        </w:rPr>
        <w:t>2001</w:t>
      </w:r>
      <w:r>
        <w:t>）</w:t>
      </w:r>
      <w:r>
        <w:t>，从社会学的角度，对影响城市空间形态的城市文化的影响力进行</w:t>
      </w:r>
      <w:r>
        <w:t>研究</w:t>
      </w:r>
      <w:r>
        <w:t>（</w:t>
      </w:r>
      <w:r>
        <w:rPr>
          <w:spacing w:val="0"/>
        </w:rPr>
        <w:t>齐康，</w:t>
      </w:r>
      <w:r>
        <w:rPr>
          <w:rFonts w:ascii="Times New Roman" w:eastAsia="Times New Roman"/>
          <w:spacing w:val="0"/>
        </w:rPr>
        <w:t>1997</w:t>
      </w:r>
      <w:r>
        <w:rPr>
          <w:spacing w:val="0"/>
        </w:rPr>
        <w:t>；陶松龄，</w:t>
      </w:r>
      <w:r>
        <w:rPr>
          <w:rFonts w:ascii="Times New Roman" w:eastAsia="Times New Roman"/>
        </w:rPr>
        <w:t>2001</w:t>
      </w:r>
      <w:r>
        <w:t>；张春阳，</w:t>
      </w:r>
      <w:r>
        <w:rPr>
          <w:rFonts w:ascii="Times New Roman" w:eastAsia="Times New Roman"/>
        </w:rPr>
        <w:t>1995</w:t>
      </w:r>
      <w:r>
        <w:t>；王农，</w:t>
      </w:r>
      <w:r>
        <w:rPr>
          <w:rFonts w:ascii="Times New Roman" w:eastAsia="Times New Roman"/>
        </w:rPr>
        <w:t>1999</w:t>
      </w:r>
      <w:r>
        <w:t>；杜春兰，</w:t>
      </w:r>
      <w:r>
        <w:rPr>
          <w:rFonts w:ascii="Times New Roman" w:eastAsia="Times New Roman"/>
        </w:rPr>
        <w:t>1998</w:t>
      </w:r>
      <w:r>
        <w:t>；</w:t>
      </w:r>
      <w:r>
        <w:rPr>
          <w:spacing w:val="-6"/>
        </w:rPr>
        <w:t>陈力，</w:t>
      </w:r>
      <w:r>
        <w:rPr>
          <w:rFonts w:ascii="Times New Roman" w:eastAsia="Times New Roman"/>
        </w:rPr>
        <w:t>2000</w:t>
      </w:r>
      <w:r>
        <w:t>）</w:t>
      </w:r>
      <w:r>
        <w:t>，对城市职能、规模和用地构成在城市形态上的影响做研究</w:t>
      </w:r>
      <w:r>
        <w:t>（</w:t>
      </w:r>
      <w:r>
        <w:t>顾朝林</w:t>
      </w:r>
      <w:r>
        <w:t>，</w:t>
      </w:r>
    </w:p>
    <w:p w:rsidR="0018722C">
      <w:pPr>
        <w:topLinePunct/>
      </w:pPr>
      <w:r>
        <w:rPr>
          <w:rFonts w:ascii="Times New Roman" w:eastAsia="Times New Roman"/>
        </w:rPr>
        <w:t>1994</w:t>
      </w:r>
      <w:r>
        <w:t>；王承慧，</w:t>
      </w:r>
      <w:r>
        <w:rPr>
          <w:rFonts w:ascii="Times New Roman" w:eastAsia="Times New Roman"/>
        </w:rPr>
        <w:t>1999</w:t>
      </w:r>
      <w:r>
        <w:t>；王颖，</w:t>
      </w:r>
      <w:r>
        <w:rPr>
          <w:rFonts w:ascii="Times New Roman" w:eastAsia="Times New Roman"/>
        </w:rPr>
        <w:t>2000</w:t>
      </w:r>
      <w:r>
        <w:t>；张鹏举，</w:t>
      </w:r>
      <w:r>
        <w:rPr>
          <w:rFonts w:ascii="Times New Roman" w:eastAsia="Times New Roman"/>
        </w:rPr>
        <w:t>1999</w:t>
      </w:r>
      <w:r>
        <w:t>；陈玮，</w:t>
      </w:r>
      <w:r>
        <w:rPr>
          <w:rFonts w:ascii="Times New Roman" w:eastAsia="Times New Roman"/>
        </w:rPr>
        <w:t>2001</w:t>
      </w:r>
      <w:r>
        <w:t>；周维钧，</w:t>
      </w:r>
      <w:r>
        <w:rPr>
          <w:rFonts w:ascii="Times New Roman" w:eastAsia="Times New Roman"/>
        </w:rPr>
        <w:t>1993</w:t>
      </w:r>
      <w:r>
        <w:t>；</w:t>
      </w:r>
      <w:r>
        <w:t>疏良仁，</w:t>
      </w:r>
      <w:r>
        <w:rPr>
          <w:rFonts w:ascii="Times New Roman" w:eastAsia="Times New Roman"/>
        </w:rPr>
        <w:t>1997</w:t>
      </w:r>
      <w:r>
        <w:t>）</w:t>
      </w:r>
      <w:r>
        <w:t>，从政治学的角度，对政策在城市空间形态上的引导作用进行研</w:t>
      </w:r>
      <w:r>
        <w:t>究</w:t>
      </w:r>
    </w:p>
    <w:p w:rsidR="0018722C">
      <w:pPr>
        <w:topLinePunct/>
      </w:pPr>
      <w:r>
        <w:t>（</w:t>
      </w:r>
      <w:r>
        <w:t>李亚明，</w:t>
      </w:r>
      <w:r>
        <w:rPr>
          <w:rFonts w:ascii="Times New Roman" w:eastAsia="Times New Roman"/>
        </w:rPr>
        <w:t>199</w:t>
      </w:r>
      <w:r>
        <w:rPr>
          <w:rFonts w:ascii="Times New Roman" w:eastAsia="Times New Roman"/>
        </w:rPr>
        <w:t>9</w:t>
      </w:r>
      <w:r>
        <w:t>；张宇星，</w:t>
      </w:r>
      <w:r>
        <w:rPr>
          <w:rFonts w:ascii="Times New Roman" w:eastAsia="Times New Roman"/>
        </w:rPr>
        <w:t>199</w:t>
      </w:r>
      <w:r>
        <w:rPr>
          <w:rFonts w:ascii="Times New Roman" w:eastAsia="Times New Roman"/>
        </w:rPr>
        <w:t>5</w:t>
      </w:r>
      <w:r>
        <w:t>；张建龙，</w:t>
      </w:r>
      <w:r>
        <w:rPr>
          <w:rFonts w:ascii="Times New Roman" w:eastAsia="Times New Roman"/>
        </w:rPr>
        <w:t>1</w:t>
      </w:r>
      <w:r>
        <w:rPr>
          <w:rFonts w:ascii="Times New Roman" w:eastAsia="Times New Roman"/>
        </w:rPr>
        <w:t>9</w:t>
      </w:r>
      <w:r>
        <w:rPr>
          <w:rFonts w:ascii="Times New Roman" w:eastAsia="Times New Roman"/>
        </w:rPr>
        <w:t>9</w:t>
      </w:r>
      <w:r>
        <w:rPr>
          <w:rFonts w:ascii="Times New Roman" w:eastAsia="Times New Roman"/>
        </w:rPr>
        <w:t>9</w:t>
      </w:r>
      <w:r>
        <w:t>；张鹏举，</w:t>
      </w:r>
      <w:r>
        <w:rPr>
          <w:rFonts w:ascii="Times New Roman" w:eastAsia="Times New Roman"/>
        </w:rPr>
        <w:t>19</w:t>
      </w:r>
      <w:r>
        <w:rPr>
          <w:rFonts w:ascii="Times New Roman" w:eastAsia="Times New Roman"/>
        </w:rPr>
        <w:t>9</w:t>
      </w:r>
      <w:r>
        <w:rPr>
          <w:rFonts w:ascii="Times New Roman" w:eastAsia="Times New Roman"/>
        </w:rPr>
        <w:t>9</w:t>
      </w:r>
      <w:r>
        <w:t>；</w:t>
      </w:r>
      <w:r>
        <w:t>）</w:t>
      </w:r>
      <w:r>
        <w:t>；二是对城市</w:t>
      </w:r>
      <w:r>
        <w:t>形态演变的机制进行研究</w:t>
      </w:r>
      <w:r>
        <w:t>（</w:t>
      </w:r>
      <w:r>
        <w:rPr>
          <w:spacing w:val="-8"/>
        </w:rPr>
        <w:t>武进，</w:t>
      </w:r>
      <w:r>
        <w:rPr>
          <w:rFonts w:ascii="Times New Roman" w:eastAsia="Times New Roman"/>
        </w:rPr>
        <w:t>1990</w:t>
      </w:r>
      <w:r>
        <w:rPr>
          <w:spacing w:val="-12"/>
        </w:rPr>
        <w:t>；邹怡，</w:t>
      </w:r>
      <w:r>
        <w:rPr>
          <w:rFonts w:ascii="Times New Roman" w:eastAsia="Times New Roman"/>
        </w:rPr>
        <w:t>1993</w:t>
      </w:r>
      <w:r>
        <w:rPr>
          <w:spacing w:val="-12"/>
        </w:rPr>
        <w:t>；石崧，</w:t>
      </w:r>
      <w:r>
        <w:rPr>
          <w:rFonts w:ascii="Times New Roman" w:eastAsia="Times New Roman"/>
        </w:rPr>
        <w:t>2004</w:t>
      </w:r>
      <w:r>
        <w:rPr>
          <w:spacing w:val="-10"/>
        </w:rPr>
        <w:t>；熊国平，</w:t>
      </w:r>
      <w:r>
        <w:rPr>
          <w:rFonts w:ascii="Times New Roman" w:eastAsia="Times New Roman"/>
        </w:rPr>
        <w:t>2005</w:t>
      </w:r>
      <w:r>
        <w:t>）</w:t>
      </w:r>
      <w:r>
        <w:t>；</w:t>
      </w:r>
      <w:r>
        <w:t>三是对城市形态的构成要素的研究</w:t>
      </w:r>
      <w:r>
        <w:t>（</w:t>
      </w:r>
      <w:r>
        <w:t>武进，</w:t>
      </w:r>
      <w:r>
        <w:rPr>
          <w:rFonts w:ascii="Times New Roman" w:eastAsia="Times New Roman"/>
        </w:rPr>
        <w:t>1990</w:t>
      </w:r>
      <w:r>
        <w:t>；邹怡，</w:t>
      </w:r>
      <w:r>
        <w:rPr>
          <w:rFonts w:ascii="Times New Roman" w:eastAsia="Times New Roman"/>
        </w:rPr>
        <w:t>1993</w:t>
      </w:r>
      <w:r>
        <w:t>；苏毓德，</w:t>
      </w:r>
      <w:r>
        <w:rPr>
          <w:rFonts w:ascii="Times New Roman" w:eastAsia="Times New Roman"/>
        </w:rPr>
        <w:t>1997</w:t>
      </w:r>
      <w:r>
        <w:t>；</w:t>
      </w:r>
      <w:r>
        <w:rPr>
          <w:spacing w:val="-8"/>
        </w:rPr>
        <w:t>李加林，</w:t>
      </w:r>
      <w:r>
        <w:rPr>
          <w:rFonts w:ascii="Times New Roman" w:eastAsia="Times New Roman"/>
        </w:rPr>
        <w:t>1997</w:t>
      </w:r>
      <w:r>
        <w:rPr>
          <w:spacing w:val="-16"/>
        </w:rPr>
        <w:t>；陈勇，</w:t>
      </w:r>
      <w:r>
        <w:rPr>
          <w:rFonts w:ascii="Times New Roman" w:eastAsia="Times New Roman"/>
        </w:rPr>
        <w:t>1997</w:t>
      </w:r>
      <w:r>
        <w:t>）</w:t>
      </w:r>
      <w:r>
        <w:t>；四是对城市形态进行方法论上的探索</w:t>
      </w:r>
      <w:r>
        <w:t>（</w:t>
      </w:r>
      <w:r>
        <w:rPr>
          <w:spacing w:val="-8"/>
        </w:rPr>
        <w:t>王建国，</w:t>
      </w:r>
      <w:r>
        <w:rPr>
          <w:rFonts w:ascii="Times New Roman" w:eastAsia="Times New Roman"/>
        </w:rPr>
        <w:t>1994</w:t>
      </w:r>
      <w:r>
        <w:t>；</w:t>
      </w:r>
      <w:r>
        <w:rPr>
          <w:spacing w:val="0"/>
        </w:rPr>
        <w:t>相秉军，</w:t>
      </w:r>
      <w:r>
        <w:rPr>
          <w:rFonts w:ascii="Times New Roman" w:eastAsia="Times New Roman"/>
        </w:rPr>
        <w:t>20</w:t>
      </w:r>
      <w:r>
        <w:rPr>
          <w:rFonts w:ascii="Times New Roman" w:eastAsia="Times New Roman"/>
          <w:spacing w:val="0"/>
        </w:rPr>
        <w:t>00</w:t>
      </w:r>
      <w:r>
        <w:t>）</w:t>
      </w:r>
      <w:r>
        <w:t>，包括特尔菲法、层次分析法</w:t>
      </w:r>
      <w:r>
        <w:t>（</w:t>
      </w:r>
      <w:r>
        <w:rPr>
          <w:spacing w:val="1"/>
        </w:rPr>
        <w:t>陈勇，</w:t>
      </w:r>
      <w:r>
        <w:rPr>
          <w:rFonts w:ascii="Times New Roman" w:eastAsia="Times New Roman"/>
        </w:rPr>
        <w:t>19</w:t>
      </w:r>
      <w:r>
        <w:rPr>
          <w:rFonts w:ascii="Times New Roman" w:eastAsia="Times New Roman"/>
          <w:spacing w:val="0"/>
        </w:rPr>
        <w:t>97</w:t>
      </w:r>
      <w:r>
        <w:t>）</w:t>
      </w:r>
      <w:r>
        <w:t>、分形理论方法</w:t>
      </w:r>
      <w:r>
        <w:t>（</w:t>
      </w:r>
      <w:r>
        <w:t>张</w:t>
      </w:r>
      <w:r>
        <w:rPr>
          <w:spacing w:val="0"/>
        </w:rPr>
        <w:t>宇星，</w:t>
      </w:r>
      <w:r>
        <w:rPr>
          <w:rFonts w:ascii="Times New Roman" w:eastAsia="Times New Roman"/>
        </w:rPr>
        <w:t>1995</w:t>
      </w:r>
      <w:r>
        <w:t>；张宇，</w:t>
      </w:r>
      <w:r>
        <w:rPr>
          <w:rFonts w:ascii="Times New Roman" w:eastAsia="Times New Roman"/>
        </w:rPr>
        <w:t>2000</w:t>
      </w:r>
      <w:r>
        <w:t>；叶俊，</w:t>
      </w:r>
      <w:r>
        <w:rPr>
          <w:rFonts w:ascii="Times New Roman" w:eastAsia="Times New Roman"/>
        </w:rPr>
        <w:t>2001</w:t>
      </w:r>
      <w:r>
        <w:t>；姜世国，</w:t>
      </w:r>
      <w:r>
        <w:rPr>
          <w:rFonts w:ascii="Times New Roman" w:eastAsia="Times New Roman"/>
        </w:rPr>
        <w:t>2006</w:t>
      </w:r>
      <w:r>
        <w:t>）</w:t>
      </w:r>
      <w:r>
        <w:t>、文献分析法</w:t>
      </w:r>
      <w:r>
        <w:t>（</w:t>
      </w:r>
      <w:r>
        <w:t>成一农</w:t>
      </w:r>
      <w:r>
        <w:t>，</w:t>
      </w:r>
    </w:p>
    <w:p w:rsidR="0018722C">
      <w:pPr>
        <w:topLinePunct/>
      </w:pPr>
      <w:r>
        <w:rPr>
          <w:rFonts w:ascii="Times New Roman" w:eastAsia="Times New Roman"/>
        </w:rPr>
        <w:t>200</w:t>
      </w:r>
      <w:r>
        <w:rPr>
          <w:rFonts w:ascii="Times New Roman" w:eastAsia="Times New Roman"/>
        </w:rPr>
        <w:t>1</w:t>
      </w:r>
      <w:r>
        <w:t>）</w:t>
      </w:r>
      <w:r>
        <w:t>、系统动力学法</w:t>
      </w:r>
      <w:r>
        <w:t>（</w:t>
      </w:r>
      <w:r>
        <w:t>肖莉，</w:t>
      </w:r>
      <w:r>
        <w:rPr>
          <w:rFonts w:ascii="Times New Roman" w:eastAsia="Times New Roman"/>
        </w:rPr>
        <w:t>19</w:t>
      </w:r>
      <w:r>
        <w:rPr>
          <w:rFonts w:ascii="Times New Roman" w:eastAsia="Times New Roman"/>
        </w:rPr>
        <w:t>93</w:t>
      </w:r>
      <w:r>
        <w:t>）</w:t>
      </w:r>
      <w:r>
        <w:t>；五是定量研究方法</w:t>
      </w:r>
      <w:r>
        <w:t>（</w:t>
      </w:r>
      <w:r>
        <w:t>林炳耀，</w:t>
      </w:r>
      <w:r>
        <w:rPr>
          <w:rFonts w:ascii="Times New Roman" w:eastAsia="Times New Roman"/>
        </w:rPr>
        <w:t>199</w:t>
      </w:r>
      <w:r>
        <w:rPr>
          <w:rFonts w:ascii="Times New Roman" w:eastAsia="Times New Roman"/>
        </w:rPr>
        <w:t>8</w:t>
      </w:r>
      <w:r>
        <w:t>；段汉</w:t>
      </w:r>
      <w:r>
        <w:t>明，</w:t>
      </w:r>
      <w:r>
        <w:rPr>
          <w:rFonts w:ascii="Times New Roman" w:eastAsia="Times New Roman"/>
        </w:rPr>
        <w:t>2000</w:t>
      </w:r>
      <w:r>
        <w:t>；杨</w:t>
      </w:r>
      <w:r>
        <w:t>ft</w:t>
      </w:r>
      <w:r>
        <w:t>，</w:t>
      </w:r>
      <w:r>
        <w:rPr>
          <w:rFonts w:ascii="Times New Roman" w:eastAsia="Times New Roman"/>
        </w:rPr>
        <w:t>200</w:t>
      </w:r>
      <w:r>
        <w:rPr>
          <w:rFonts w:ascii="Times New Roman" w:eastAsia="Times New Roman"/>
        </w:rPr>
        <w:t>1</w:t>
      </w:r>
      <w:r>
        <w:t>）</w:t>
      </w:r>
      <w:r>
        <w:t>，六是对特定对象的城市空间形态解读，包括对国内的城</w:t>
      </w:r>
      <w:r>
        <w:t>市进行读</w:t>
      </w:r>
      <w:r>
        <w:t>（</w:t>
      </w:r>
      <w:r>
        <w:t>赵晶，徐建华，梅安新，</w:t>
      </w:r>
      <w:r>
        <w:rPr>
          <w:rFonts w:ascii="Times New Roman" w:eastAsia="Times New Roman"/>
        </w:rPr>
        <w:t>2004</w:t>
      </w:r>
      <w:r>
        <w:t>；冯健，</w:t>
      </w:r>
      <w:r>
        <w:rPr>
          <w:rFonts w:ascii="Times New Roman" w:eastAsia="Times New Roman"/>
        </w:rPr>
        <w:t>2003</w:t>
      </w:r>
      <w:r>
        <w:t>；郐艳丽，</w:t>
      </w:r>
      <w:r>
        <w:rPr>
          <w:rFonts w:ascii="Times New Roman" w:eastAsia="Times New Roman"/>
        </w:rPr>
        <w:t>2004</w:t>
      </w:r>
      <w:r>
        <w:t>；姜世国，</w:t>
      </w:r>
      <w:r w:rsidR="001852F3">
        <w:t xml:space="preserve">周一星，</w:t>
      </w:r>
      <w:r>
        <w:rPr>
          <w:rFonts w:ascii="Times New Roman" w:eastAsia="Times New Roman"/>
        </w:rPr>
        <w:t>2006</w:t>
      </w:r>
      <w:r>
        <w:t>）</w:t>
      </w:r>
      <w:r>
        <w:t>和对国外城市形态学理论的研究</w:t>
      </w:r>
      <w:r>
        <w:t>（</w:t>
      </w:r>
      <w:r>
        <w:t>谷凯，</w:t>
      </w:r>
      <w:r>
        <w:rPr>
          <w:rFonts w:ascii="Times New Roman" w:eastAsia="Times New Roman"/>
        </w:rPr>
        <w:t>2001</w:t>
      </w:r>
      <w:r>
        <w:t>；段进，</w:t>
      </w:r>
      <w:r>
        <w:rPr>
          <w:rFonts w:ascii="Times New Roman" w:eastAsia="Times New Roman"/>
        </w:rPr>
        <w:t>2003</w:t>
      </w:r>
      <w:r>
        <w:t>；李</w:t>
      </w:r>
      <w:r>
        <w:t>杨</w:t>
      </w:r>
      <w:r>
        <w:rPr>
          <w:rFonts w:ascii="Times New Roman" w:eastAsia="Times New Roman"/>
        </w:rPr>
        <w:t>2006</w:t>
      </w:r>
      <w:r>
        <w:t>；段进，邱国潮；</w:t>
      </w:r>
      <w:r>
        <w:rPr>
          <w:rFonts w:ascii="Times New Roman" w:eastAsia="Times New Roman"/>
        </w:rPr>
        <w:t>2008</w:t>
      </w:r>
      <w:r>
        <w:t>）</w:t>
      </w:r>
    </w:p>
    <w:p w:rsidR="0018722C">
      <w:pPr>
        <w:topLinePunct/>
      </w:pPr>
      <w:r>
        <w:t>总体来看，国内的空间形态的研究虽早期发展缓慢，但在对国外先进研究理</w:t>
      </w:r>
    </w:p>
    <w:p w:rsidR="0018722C">
      <w:pPr>
        <w:topLinePunct/>
      </w:pPr>
      <w:r>
        <w:t>念和方法的学习上，也总体呈现一种视角多元化、研究范围扩大化、研究尺度多级化、研究时间跨度加大化的特征。</w:t>
      </w:r>
    </w:p>
    <w:p w:rsidR="0018722C">
      <w:pPr>
        <w:pStyle w:val="Heading2"/>
        <w:topLinePunct/>
        <w:ind w:left="171" w:hangingChars="171" w:hanging="171"/>
      </w:pPr>
      <w:bookmarkStart w:id="573251" w:name="_Toc686573251"/>
      <w:bookmarkStart w:name="1.4 研究内容与框架 " w:id="37"/>
      <w:bookmarkEnd w:id="37"/>
      <w:r>
        <w:t>1.4</w:t>
      </w:r>
      <w:r>
        <w:t xml:space="preserve"> </w:t>
      </w:r>
      <w:r/>
      <w:bookmarkStart w:name="_bookmark16" w:id="38"/>
      <w:bookmarkEnd w:id="38"/>
      <w:r/>
      <w:bookmarkStart w:name="_bookmark16" w:id="39"/>
      <w:bookmarkEnd w:id="39"/>
      <w:r>
        <w:t>研究内容与框架</w:t>
      </w:r>
      <w:bookmarkEnd w:id="573251"/>
    </w:p>
    <w:p w:rsidR="0018722C">
      <w:pPr>
        <w:pStyle w:val="Heading3"/>
        <w:topLinePunct/>
        <w:ind w:left="200" w:hangingChars="200" w:hanging="200"/>
      </w:pPr>
      <w:bookmarkStart w:id="573252" w:name="_Toc686573252"/>
      <w:bookmarkStart w:name="_bookmark17" w:id="40"/>
      <w:bookmarkEnd w:id="40"/>
      <w:r>
        <w:t>1.4.1</w:t>
      </w:r>
      <w:r>
        <w:t xml:space="preserve"> </w:t>
      </w:r>
      <w:r/>
      <w:bookmarkStart w:name="_bookmark17" w:id="41"/>
      <w:bookmarkEnd w:id="41"/>
      <w:r>
        <w:t>研究内容</w:t>
      </w:r>
      <w:bookmarkEnd w:id="573252"/>
    </w:p>
    <w:p w:rsidR="0018722C">
      <w:pPr>
        <w:topLinePunct/>
      </w:pPr>
      <w:r>
        <w:t>论文共分七章，前两章是理论研究，第三至五章为实证研究，第六至七章为理论总结，主要内容如下：</w:t>
      </w:r>
    </w:p>
    <w:p w:rsidR="0018722C">
      <w:pPr>
        <w:topLinePunct/>
      </w:pPr>
      <w:r>
        <w:rPr>
          <w:rFonts w:ascii="Times New Roman" w:hAnsi="Times New Roman" w:eastAsia="Times New Roman"/>
        </w:rPr>
        <w:t>1</w:t>
      </w:r>
      <w:r>
        <w:t>）</w:t>
      </w:r>
      <w:r>
        <w:t>理论研究</w:t>
      </w:r>
      <w:r>
        <w:t>（</w:t>
      </w:r>
      <w:r>
        <w:t>第一章至第二章</w:t>
      </w:r>
      <w:r>
        <w:t>）</w:t>
      </w:r>
      <w:r>
        <w:t xml:space="preserve">——重点探讨国外对ft地城市空间形态研究的理论基础。第一章系统地回顾了国内外对ft地城市和城市空间形态的相关研究成果，并明晰了ft地城市、空间形态及本文的研究范围这三大重要概念的限定，</w:t>
      </w:r>
      <w:r w:rsidR="001852F3">
        <w:t xml:space="preserve">作为本文的的立足点和理论背景；第二章以时间为线索分别追踪了ft地城市的发展史及ft地城市形态研究的发展史，并分构建了ft地城市空间形态研究的理论框架，对ft地城市空间形态的时空分布、构成要素及影响因素进行逻辑串联，是本文的重要理论结论部分。</w:t>
      </w:r>
    </w:p>
    <w:p w:rsidR="0018722C">
      <w:pPr>
        <w:topLinePunct/>
      </w:pPr>
      <w:r>
        <w:rPr>
          <w:rFonts w:ascii="Times New Roman" w:hAnsi="Times New Roman" w:eastAsia="Times New Roman"/>
        </w:rPr>
        <w:t>2</w:t>
      </w:r>
      <w:r>
        <w:t>）</w:t>
      </w:r>
      <w:r>
        <w:t>实证研究</w:t>
      </w:r>
      <w:r>
        <w:t>（</w:t>
      </w:r>
      <w:r>
        <w:t>第三章至第五章</w:t>
      </w:r>
      <w:r>
        <w:t>）</w:t>
      </w:r>
      <w:r>
        <w:t>——以确定的七大研究区域内的典型ft地城市为例，系统性针对前文构建的理论框架系统进行深入探讨，并针对每个要素进行分区域的对比研究。第三章从时间和空间两大层面上，对区域内的典型ft地城市分布进行统计分类；第四章从空间形态构成的宏观要素和微观要素入手，对区域内的典型ft地城市的整体空间结构和单个物质要素进行解读和分类型剖析；第</w:t>
      </w:r>
      <w:r>
        <w:t>五章从自然和人文两大方面，对</w:t>
      </w:r>
      <w:r>
        <w:t>ft地城市空间形态构成的影响因素进行分类剖析。</w:t>
      </w:r>
    </w:p>
    <w:p w:rsidR="0018722C">
      <w:pPr>
        <w:topLinePunct/>
      </w:pPr>
      <w:r>
        <w:rPr>
          <w:rFonts w:ascii="Times New Roman" w:hAnsi="Times New Roman" w:eastAsia="Times New Roman"/>
        </w:rPr>
        <w:t>3</w:t>
      </w:r>
      <w:r>
        <w:t>）</w:t>
      </w:r>
      <w:r>
        <w:t>总结</w:t>
      </w:r>
      <w:r>
        <w:t>（</w:t>
      </w:r>
      <w:r>
        <w:t>第六章至第七章</w:t>
      </w:r>
      <w:r>
        <w:t>）</w:t>
      </w:r>
      <w:r>
        <w:t>——总结各大区域典型ft地城市空间形态在时空分布、构成的基本要素及构成的影响因素三大方面的不同，并以此作为本文的主要结论和创新点，对我国ft地城市的发展提出一定的借鉴意义。</w:t>
      </w:r>
    </w:p>
    <w:p w:rsidR="0018722C">
      <w:pPr>
        <w:pStyle w:val="affff5"/>
        <w:keepNext/>
        <w:topLinePunct/>
      </w:pPr>
      <w:r>
        <w:rPr>
          <w:sz w:val="20"/>
        </w:rPr>
        <w:drawing>
          <wp:inline distT="0" distB="0" distL="0" distR="0">
            <wp:extent cx="4922500" cy="7303453"/>
            <wp:effectExtent l="0" t="0" r="0" b="0"/>
            <wp:docPr id="7" name="image3.png" descr=""/>
            <wp:cNvGraphicFramePr>
              <a:graphicFrameLocks noChangeAspect="1"/>
            </wp:cNvGraphicFramePr>
            <a:graphic>
              <a:graphicData uri="http://schemas.openxmlformats.org/drawingml/2006/picture">
                <pic:pic>
                  <pic:nvPicPr>
                    <pic:cNvPr id="8" name="image3.png"/>
                    <pic:cNvPicPr/>
                  </pic:nvPicPr>
                  <pic:blipFill>
                    <a:blip r:embed="rId27" cstate="print"/>
                    <a:stretch>
                      <a:fillRect/>
                    </a:stretch>
                  </pic:blipFill>
                  <pic:spPr>
                    <a:xfrm>
                      <a:off x="0" y="0"/>
                      <a:ext cx="5102276" cy="7570184"/>
                    </a:xfrm>
                    <a:prstGeom prst="rect">
                      <a:avLst/>
                    </a:prstGeom>
                  </pic:spPr>
                </pic:pic>
              </a:graphicData>
            </a:graphic>
          </wp:inline>
        </w:drawing>
      </w:r>
      <w:r/>
    </w:p>
    <w:p w:rsidR="0018722C">
      <w:pPr>
        <w:pStyle w:val="affff5"/>
        <w:keepNext/>
        <w:topLinePunct/>
      </w:pPr>
      <w:r>
        <w:rPr>
          <w:sz w:val="20"/>
        </w:rPr>
        <w:drawing>
          <wp:inline distT="0" distB="0" distL="0" distR="0">
            <wp:extent cx="4922500" cy="7303453"/>
            <wp:effectExtent l="0" t="0" r="0" b="0"/>
            <wp:docPr id="7" name="image3.png" descr=""/>
            <wp:cNvGraphicFramePr>
              <a:graphicFrameLocks noChangeAspect="1"/>
            </wp:cNvGraphicFramePr>
            <a:graphic>
              <a:graphicData uri="http://schemas.openxmlformats.org/drawingml/2006/picture">
                <pic:pic>
                  <pic:nvPicPr>
                    <pic:cNvPr id="8" name="image3.png"/>
                    <pic:cNvPicPr/>
                  </pic:nvPicPr>
                  <pic:blipFill>
                    <a:blip r:embed="rId27" cstate="print"/>
                    <a:stretch>
                      <a:fillRect/>
                    </a:stretch>
                  </pic:blipFill>
                  <pic:spPr>
                    <a:xfrm>
                      <a:off x="0" y="0"/>
                      <a:ext cx="5102276" cy="7570184"/>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1-2</w:t>
      </w:r>
      <w:r>
        <w:t xml:space="preserve">  </w:t>
      </w:r>
      <w:r>
        <w:rPr>
          <w:kern w:val="2"/>
          <w:szCs w:val="22"/>
          <w:rFonts w:cstheme="minorBidi" w:hAnsiTheme="minorHAnsi" w:eastAsiaTheme="minorHAnsi" w:asciiTheme="minorHAnsi"/>
          <w:sz w:val="21"/>
        </w:rPr>
        <w:t>研究框架示意图</w:t>
      </w:r>
    </w:p>
    <w:p w:rsidR="0018722C">
      <w:pPr>
        <w:topLinePunct/>
      </w:pPr>
      <w:r>
        <w:rPr>
          <w:rFonts w:cstheme="minorBidi" w:hAnsiTheme="minorHAnsi" w:eastAsiaTheme="minorHAnsi" w:asciiTheme="minorHAnsi" w:ascii="Times New Roman"/>
        </w:rPr>
        <w:t>Fig 1-2 Schematic diagram of Research Framework</w:t>
      </w:r>
    </w:p>
    <w:p w:rsidR="0018722C">
      <w:pPr>
        <w:spacing w:before="97"/>
        <w:ind w:leftChars="0" w:left="168" w:rightChars="0" w:right="0" w:firstLineChars="0" w:firstLine="0"/>
        <w:jc w:val="center"/>
        <w:topLinePunct/>
      </w:pPr>
      <w:r>
        <w:rPr>
          <w:kern w:val="2"/>
          <w:sz w:val="21"/>
          <w:szCs w:val="22"/>
          <w:rFonts w:cstheme="minorBidi" w:hAnsiTheme="minorHAnsi" w:eastAsiaTheme="minorHAnsi" w:asciiTheme="minorHAnsi"/>
        </w:rPr>
        <w:t>资料来源：作者自绘</w:t>
      </w:r>
    </w:p>
    <w:p w:rsidR="0018722C">
      <w:pPr>
        <w:pStyle w:val="Heading3"/>
        <w:topLinePunct/>
        <w:ind w:left="200" w:hangingChars="200" w:hanging="200"/>
      </w:pPr>
      <w:bookmarkStart w:id="573253" w:name="_Toc686573253"/>
      <w:bookmarkStart w:name="_bookmark18" w:id="42"/>
      <w:bookmarkEnd w:id="42"/>
      <w:r>
        <w:t>1.4.2</w:t>
      </w:r>
      <w:r>
        <w:t xml:space="preserve"> </w:t>
      </w:r>
      <w:r/>
      <w:bookmarkStart w:name="_bookmark18" w:id="43"/>
      <w:bookmarkEnd w:id="43"/>
      <w:r>
        <w:t>研究框架</w:t>
      </w:r>
      <w:bookmarkEnd w:id="573253"/>
    </w:p>
    <w:p w:rsidR="0018722C">
      <w:pPr>
        <w:topLinePunct/>
      </w:pPr>
      <w:r>
        <w:t>论文整体组织的逻辑思路为：①什么是ft地城市、空间形态，本文研究范围是什么？②国外ft地城市空间形态的研究应该包含哪些方面？③ft地城市在时空上的分布状况如何？④ft地城市构成要素都有哪些？⑤为什么ft地城市会有这样的时空分布及形态构成？⑥不同国外典型ft地区域的城市空间形态的有什么区别？</w:t>
      </w:r>
    </w:p>
    <w:p w:rsidR="0018722C">
      <w:pPr>
        <w:topLinePunct/>
      </w:pPr>
      <w:r>
        <w:t>根据以上认知和研究的逻辑思路，形成了本文的主要研究框架，在此基础上将国外ft地城市空间形态的认知作为本文的重点，由“外部认知——内部认知</w:t>
      </w:r>
      <w:r>
        <w:t>—</w:t>
      </w:r>
    </w:p>
    <w:p w:rsidR="0018722C">
      <w:pPr>
        <w:topLinePunct/>
      </w:pPr>
      <w:r>
        <w:t>—因缘认知</w:t>
      </w:r>
      <w:r>
        <w:rPr>
          <w:rFonts w:hint="eastAsia"/>
        </w:rPr>
        <w:t>“</w:t>
      </w:r>
      <w:r>
        <w:t>这条认知思路作为研究主线，展开针对国外ft地城市的形态解读，</w:t>
      </w:r>
      <w:r w:rsidR="001852F3">
        <w:t xml:space="preserve">因此也就构成了以下的论文组织构架</w:t>
      </w:r>
      <w:r>
        <w:t>（</w:t>
      </w:r>
      <w:r>
        <w:t xml:space="preserve">图</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2</w:t>
      </w:r>
      <w:r>
        <w:t>）</w:t>
      </w:r>
      <w:r>
        <w:t>。</w:t>
      </w:r>
    </w:p>
    <w:p w:rsidR="0018722C">
      <w:pPr>
        <w:pStyle w:val="Heading2"/>
        <w:topLinePunct/>
        <w:ind w:left="171" w:hangingChars="171" w:hanging="171"/>
      </w:pPr>
      <w:bookmarkStart w:id="573254" w:name="_Toc686573254"/>
      <w:bookmarkStart w:name="1.5 研究方法 " w:id="44"/>
      <w:bookmarkEnd w:id="44"/>
      <w:r>
        <w:t>1.5</w:t>
      </w:r>
      <w:r>
        <w:t xml:space="preserve"> </w:t>
      </w:r>
      <w:r/>
      <w:bookmarkStart w:name="_bookmark19" w:id="45"/>
      <w:bookmarkEnd w:id="45"/>
      <w:r/>
      <w:bookmarkStart w:name="_bookmark19" w:id="46"/>
      <w:bookmarkEnd w:id="46"/>
      <w:r>
        <w:t>研究方法</w:t>
      </w:r>
      <w:bookmarkEnd w:id="573254"/>
    </w:p>
    <w:p w:rsidR="0018722C">
      <w:pPr>
        <w:pStyle w:val="Heading3"/>
        <w:topLinePunct/>
        <w:ind w:left="200" w:hangingChars="200" w:hanging="200"/>
      </w:pPr>
      <w:bookmarkStart w:id="573255" w:name="_Toc686573255"/>
      <w:bookmarkStart w:name="_bookmark20" w:id="47"/>
      <w:bookmarkEnd w:id="47"/>
      <w:r>
        <w:t>1.5.1</w:t>
      </w:r>
      <w:r>
        <w:t xml:space="preserve"> </w:t>
      </w:r>
      <w:r/>
      <w:bookmarkStart w:name="_bookmark20" w:id="48"/>
      <w:bookmarkEnd w:id="48"/>
      <w:r>
        <w:t>文献查阅</w:t>
      </w:r>
      <w:bookmarkEnd w:id="573255"/>
    </w:p>
    <w:p w:rsidR="0018722C">
      <w:pPr>
        <w:topLinePunct/>
      </w:pPr>
      <w:r>
        <w:t>文献资料的研究是本文研究的基础，需要对国外ft地城市建设及城市空间形态研究相关的理论研究和实证资料进行搜集和整理，其中理论研究包括城市规划理论、形态研究理论、人居环境理论、ft地城市理论等相关理论的各类书籍、期刊杂志论文、学位论文及相关研究机构的理论研究报告；实证资料则包含城市的地方志、城市规划设计图、城市地图、等档案资料与书籍、论文的实例研究。通过查阅大量的文献资料，对这些资料进行客观的分析和综合梳理，作为本文研究的基础。</w:t>
      </w:r>
    </w:p>
    <w:p w:rsidR="0018722C">
      <w:pPr>
        <w:pStyle w:val="Heading3"/>
        <w:topLinePunct/>
        <w:ind w:left="200" w:hangingChars="200" w:hanging="200"/>
      </w:pPr>
      <w:bookmarkStart w:id="573256" w:name="_Toc686573256"/>
      <w:bookmarkStart w:name="_bookmark21" w:id="49"/>
      <w:bookmarkEnd w:id="49"/>
      <w:r>
        <w:t>1.5.2</w:t>
      </w:r>
      <w:r>
        <w:t xml:space="preserve"> </w:t>
      </w:r>
      <w:r/>
      <w:bookmarkStart w:name="_bookmark21" w:id="50"/>
      <w:bookmarkEnd w:id="50"/>
      <w:r>
        <w:t>理论研究与实证分析相结合</w:t>
      </w:r>
      <w:bookmarkEnd w:id="573256"/>
    </w:p>
    <w:p w:rsidR="0018722C">
      <w:pPr>
        <w:topLinePunct/>
      </w:pPr>
      <w:r>
        <w:t>通过对世界各国具有典型性ft地特征的城市进行详细分析，总结其中的规律并结合现有理论，最终得出解决现有问题的模型或方法。</w:t>
      </w:r>
    </w:p>
    <w:p w:rsidR="0018722C">
      <w:pPr>
        <w:pStyle w:val="BodyText"/>
        <w:spacing w:before="21"/>
        <w:ind w:leftChars="0" w:left="618"/>
        <w:topLinePunct/>
      </w:pPr>
      <w:r>
        <w:t>①对比分析法</w:t>
      </w:r>
    </w:p>
    <w:p w:rsidR="0018722C">
      <w:pPr>
        <w:topLinePunct/>
      </w:pPr>
      <w:r>
        <w:t>对比分析法是指在现有标准的基础上，把存在客观联系的事物加以对比，分</w:t>
      </w:r>
      <w:r>
        <w:t>析其异同并确定其性质。此种分析方法有利于加强对事物的认识，从中发掘优势，</w:t>
      </w:r>
      <w:r w:rsidR="001852F3">
        <w:t xml:space="preserve">进而达到扬长避短的目的。</w:t>
      </w:r>
    </w:p>
    <w:p w:rsidR="0018722C">
      <w:pPr>
        <w:pStyle w:val="BodyText"/>
        <w:spacing w:before="21"/>
        <w:ind w:leftChars="0" w:left="618"/>
        <w:topLinePunct/>
      </w:pPr>
      <w:r>
        <w:t>②系统分析与综合法</w:t>
      </w:r>
    </w:p>
    <w:p w:rsidR="0018722C">
      <w:pPr>
        <w:topLinePunct/>
      </w:pPr>
      <w:r>
        <w:t>系统分析与综合法是指从全局的角度入手来探讨系统的最优化，并运用有效的分析方法及科学的数学模型来分析系统的方法。对于现实中复杂的城市形态问题，利用系统分析法可以更为有效地获得信息及资料。</w:t>
      </w:r>
    </w:p>
    <w:p w:rsidR="0018722C">
      <w:pPr>
        <w:pStyle w:val="BodyText"/>
        <w:spacing w:before="17"/>
        <w:ind w:leftChars="0" w:left="618"/>
        <w:topLinePunct/>
      </w:pPr>
      <w:r>
        <w:t>③归纳与演绎法</w:t>
      </w:r>
    </w:p>
    <w:p w:rsidR="0018722C">
      <w:pPr>
        <w:topLinePunct/>
      </w:pPr>
      <w:r>
        <w:t>归纳是指通过对有限数量的个体的研究，来进一步推理出同类事物共同特性的方法；演绎法是指通过某类事物间存在的共同规律，来推导出其中个体的特</w:t>
      </w:r>
      <w:r>
        <w:t>殊</w:t>
      </w:r>
    </w:p>
    <w:p w:rsidR="0018722C">
      <w:pPr>
        <w:topLinePunct/>
      </w:pPr>
      <w:r>
        <w:t>性质的方法。归纳演绎两种方法相辅相成，缺一不可，在一定条件下两者可以相互转换。</w:t>
      </w:r>
    </w:p>
    <w:p w:rsidR="0018722C">
      <w:pPr>
        <w:pStyle w:val="BodyText"/>
        <w:spacing w:before="21"/>
        <w:ind w:leftChars="0" w:left="785"/>
        <w:topLinePunct/>
      </w:pPr>
      <w:r>
        <w:t>④历史考察法</w:t>
      </w:r>
    </w:p>
    <w:p w:rsidR="0018722C">
      <w:pPr>
        <w:topLinePunct/>
      </w:pPr>
      <w:r>
        <w:t>通过对研究对象的纵向时间过程的实证研究，把握其演变的历史脉络，系统提炼研究对象演进的动力机制、影响因素及营建方法，解析其一般规律所在。</w:t>
      </w:r>
    </w:p>
    <w:p w:rsidR="0018722C">
      <w:pPr>
        <w:pStyle w:val="Heading1"/>
        <w:topLinePunct/>
      </w:pPr>
      <w:bookmarkStart w:id="573257" w:name="_Toc686573257"/>
      <w:bookmarkStart w:name="2 国外山地城市空间形态研究的起源及发展 " w:id="51"/>
      <w:bookmarkEnd w:id="51"/>
      <w:r>
        <w:t>2</w:t>
      </w:r>
      <w:r>
        <w:t xml:space="preserve">  </w:t>
      </w:r>
      <w:r/>
      <w:bookmarkStart w:name="_bookmark22" w:id="52"/>
      <w:bookmarkEnd w:id="52"/>
      <w:r/>
      <w:bookmarkStart w:name="_bookmark22" w:id="53"/>
      <w:bookmarkEnd w:id="53"/>
      <w:r>
        <w:t>国外山地城市空间形态研究的起源及发展</w:t>
      </w:r>
      <w:bookmarkEnd w:id="573257"/>
    </w:p>
    <w:p w:rsidR="0018722C">
      <w:pPr>
        <w:pStyle w:val="Heading2"/>
        <w:topLinePunct/>
        <w:ind w:left="171" w:hangingChars="171" w:hanging="171"/>
      </w:pPr>
      <w:bookmarkStart w:id="573258" w:name="_Toc686573258"/>
      <w:bookmarkStart w:name="2.1 对国外山地区域的相关研究 " w:id="54"/>
      <w:bookmarkEnd w:id="54"/>
      <w:r>
        <w:t>2.1</w:t>
      </w:r>
      <w:r>
        <w:t xml:space="preserve"> </w:t>
      </w:r>
      <w:r/>
      <w:bookmarkStart w:name="_bookmark23" w:id="55"/>
      <w:bookmarkEnd w:id="55"/>
      <w:r/>
      <w:bookmarkStart w:name="_bookmark23" w:id="56"/>
      <w:bookmarkEnd w:id="56"/>
      <w:r>
        <w:t>对国外山地区域的相关研究</w:t>
      </w:r>
      <w:bookmarkEnd w:id="573258"/>
    </w:p>
    <w:p w:rsidR="0018722C">
      <w:pPr>
        <w:topLinePunct/>
      </w:pPr>
      <w:r>
        <w:t>从</w:t>
      </w:r>
      <w:r>
        <w:rPr>
          <w:rFonts w:ascii="Times New Roman" w:eastAsia="Times New Roman"/>
        </w:rPr>
        <w:t>20</w:t>
      </w:r>
      <w:r>
        <w:t>世纪</w:t>
      </w:r>
      <w:r>
        <w:rPr>
          <w:rFonts w:ascii="Times New Roman" w:eastAsia="Times New Roman"/>
        </w:rPr>
        <w:t>50</w:t>
      </w:r>
      <w:r>
        <w:t>年代，以阿尔卑斯保护国际委员会的成立，标志着国际社会开始了对ft</w:t>
      </w:r>
      <w:r>
        <w:t>地区域的关注，而后，通过成立各种专门的学术组织和机构，国际社会展开对ft地区域的研究，但多集中于环境、人口、地质等方面的研究，其主要的</w:t>
      </w:r>
      <w:hyperlink w:history="true" w:anchor="_bookmark24">
        <w:r>
          <w:t>国际性的研究机构发展如表</w:t>
        </w:r>
        <w:r>
          <w:t>（</w:t>
        </w:r>
        <w:r>
          <w:t xml:space="preserve">表</w:t>
        </w:r>
        <w:r>
          <w:rPr>
            <w:rFonts w:ascii="Times New Roman" w:eastAsia="Times New Roman"/>
          </w:rPr>
          <w:t>2</w:t>
        </w:r>
        <w:r>
          <w:rPr>
            <w:rFonts w:ascii="Times New Roman" w:eastAsia="Times New Roman"/>
            <w:spacing w:val="0"/>
          </w:rPr>
          <w:t>-</w:t>
        </w:r>
        <w:r>
          <w:rPr>
            <w:rFonts w:ascii="Times New Roman" w:eastAsia="Times New Roman"/>
          </w:rPr>
          <w:t>1</w:t>
        </w:r>
      </w:hyperlink>
      <w:r>
        <w:t>）</w:t>
      </w:r>
      <w:r>
        <w:t>，主要地区性的机构如图</w:t>
      </w:r>
      <w:r>
        <w:t>（</w:t>
      </w:r>
      <w:hyperlink w:history="true" w:anchor="_bookmark25">
        <w:r>
          <w:t>图</w:t>
        </w:r>
        <w:r>
          <w:rPr>
            <w:rFonts w:ascii="Times New Roman" w:eastAsia="Times New Roman"/>
          </w:rPr>
          <w:t>2</w:t>
        </w:r>
        <w:r>
          <w:rPr>
            <w:rFonts w:ascii="Times New Roman" w:eastAsia="Times New Roman"/>
            <w:spacing w:val="0"/>
          </w:rPr>
          <w:t>-</w:t>
        </w:r>
        <w:r>
          <w:rPr>
            <w:rFonts w:ascii="Times New Roman" w:eastAsia="Times New Roman"/>
          </w:rPr>
          <w:t>1</w:t>
        </w:r>
      </w:hyperlink>
      <w:r>
        <w:t>）</w:t>
      </w:r>
      <w:r>
        <w:t>：</w:t>
      </w:r>
    </w:p>
    <w:p w:rsidR="0018722C">
      <w:pPr>
        <w:pStyle w:val="a8"/>
        <w:topLinePunct/>
      </w:pPr>
      <w:bookmarkStart w:name="_bookmark24" w:id="57"/>
      <w:bookmarkEnd w:id="57"/>
      <w:r>
        <w:rPr>
          <w:rFonts w:cstheme="minorBidi" w:hAnsiTheme="minorHAnsi" w:eastAsiaTheme="minorHAnsi" w:asciiTheme="minorHAnsi"/>
        </w:rPr>
        <w:t>表</w:t>
      </w:r>
      <w:r>
        <w:rPr>
          <w:rFonts w:ascii="Times New Roman" w:eastAsia="Times New Roman" w:cstheme="minorBidi" w:hAnsiTheme="minorHAnsi"/>
        </w:rPr>
        <w:t>2-1</w:t>
      </w:r>
      <w:r>
        <w:t xml:space="preserve">  </w:t>
      </w:r>
      <w:r>
        <w:rPr>
          <w:rFonts w:cstheme="minorBidi" w:hAnsiTheme="minorHAnsi" w:eastAsiaTheme="minorHAnsi" w:asciiTheme="minorHAnsi"/>
        </w:rPr>
        <w:t>全球主要ft地区域研究机构及重大事件</w:t>
      </w:r>
    </w:p>
    <w:p w:rsidR="0018722C">
      <w:pPr>
        <w:pStyle w:val="a8"/>
        <w:topLinePunct/>
      </w:pPr>
      <w:r>
        <w:t>Table</w:t>
      </w:r>
      <w:r>
        <w:t xml:space="preserve"> </w:t>
      </w:r>
      <w:r w:rsidRPr="00DB64CE">
        <w:t>2-1</w:t>
      </w:r>
      <w:r>
        <w:t xml:space="preserve">  </w:t>
      </w:r>
      <w:r w:rsidRPr="00DB64CE">
        <w:t>The main mountain regional research institutions and major events</w:t>
      </w:r>
    </w:p>
    <w:tbl>
      <w:tblPr>
        <w:tblW w:w="5000" w:type="pct"/>
        <w:tblInd w:w="16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73"/>
        <w:gridCol w:w="3261"/>
        <w:gridCol w:w="4500"/>
      </w:tblGrid>
      <w:tr>
        <w:trPr>
          <w:tblHeader/>
        </w:trPr>
        <w:tc>
          <w:tcPr>
            <w:tcW w:w="557" w:type="pct"/>
            <w:vAlign w:val="center"/>
            <w:tcBorders>
              <w:bottom w:val="single" w:sz="4" w:space="0" w:color="auto"/>
            </w:tcBorders>
          </w:tcPr>
          <w:p w:rsidR="0018722C">
            <w:pPr>
              <w:pStyle w:val="a7"/>
              <w:topLinePunct/>
              <w:ind w:leftChars="0" w:left="0" w:rightChars="0" w:right="0" w:firstLineChars="0" w:firstLine="0"/>
              <w:spacing w:line="240" w:lineRule="atLeast"/>
            </w:pPr>
            <w:r>
              <w:t>时间</w:t>
            </w:r>
          </w:p>
        </w:tc>
        <w:tc>
          <w:tcPr>
            <w:tcW w:w="1867" w:type="pct"/>
            <w:vAlign w:val="center"/>
            <w:tcBorders>
              <w:bottom w:val="single" w:sz="4" w:space="0" w:color="auto"/>
            </w:tcBorders>
          </w:tcPr>
          <w:p w:rsidR="0018722C">
            <w:pPr>
              <w:pStyle w:val="a7"/>
              <w:topLinePunct/>
              <w:ind w:leftChars="0" w:left="0" w:rightChars="0" w:right="0" w:firstLineChars="0" w:firstLine="0"/>
              <w:spacing w:line="240" w:lineRule="atLeast"/>
            </w:pPr>
            <w:r>
              <w:t>地点或发起事件的机构</w:t>
            </w:r>
          </w:p>
        </w:tc>
        <w:tc>
          <w:tcPr>
            <w:tcW w:w="2576" w:type="pct"/>
            <w:vAlign w:val="center"/>
            <w:tcBorders>
              <w:bottom w:val="single" w:sz="4" w:space="0" w:color="auto"/>
            </w:tcBorders>
          </w:tcPr>
          <w:p w:rsidR="0018722C">
            <w:pPr>
              <w:pStyle w:val="a7"/>
              <w:topLinePunct/>
              <w:ind w:leftChars="0" w:left="0" w:rightChars="0" w:right="0" w:firstLineChars="0" w:firstLine="0"/>
              <w:spacing w:line="240" w:lineRule="atLeast"/>
            </w:pPr>
            <w:r>
              <w:t>机构名称或事件名称</w:t>
            </w:r>
          </w:p>
        </w:tc>
      </w:tr>
      <w:tr>
        <w:tc>
          <w:tcPr>
            <w:tcW w:w="557" w:type="pct"/>
            <w:vAlign w:val="center"/>
          </w:tcPr>
          <w:p w:rsidR="0018722C">
            <w:pPr>
              <w:pStyle w:val="ac"/>
              <w:topLinePunct/>
              <w:ind w:leftChars="0" w:left="0" w:rightChars="0" w:right="0" w:firstLineChars="0" w:firstLine="0"/>
              <w:spacing w:line="240" w:lineRule="atLeast"/>
            </w:pPr>
            <w:r>
              <w:t>1952 </w:t>
            </w:r>
            <w:r>
              <w:t>年</w:t>
            </w:r>
          </w:p>
        </w:tc>
        <w:tc>
          <w:tcPr>
            <w:tcW w:w="1867" w:type="pct"/>
            <w:vAlign w:val="center"/>
          </w:tcPr>
          <w:p w:rsidR="0018722C">
            <w:pPr>
              <w:pStyle w:val="a5"/>
              <w:topLinePunct/>
              <w:ind w:leftChars="0" w:left="0" w:rightChars="0" w:right="0" w:firstLineChars="0" w:firstLine="0"/>
              <w:spacing w:line="240" w:lineRule="atLeast"/>
            </w:pPr>
            <w:r>
              <w:t>阿尔卑斯地区</w:t>
            </w:r>
          </w:p>
        </w:tc>
        <w:tc>
          <w:tcPr>
            <w:tcW w:w="2576" w:type="pct"/>
            <w:vAlign w:val="center"/>
          </w:tcPr>
          <w:p w:rsidR="0018722C">
            <w:pPr>
              <w:pStyle w:val="ad"/>
              <w:topLinePunct/>
              <w:ind w:leftChars="0" w:left="0" w:rightChars="0" w:right="0" w:firstLineChars="0" w:firstLine="0"/>
              <w:spacing w:line="240" w:lineRule="atLeast"/>
            </w:pPr>
            <w:r>
              <w:t>阿尔卑斯保护国际委员会</w:t>
            </w:r>
            <w:r>
              <w:t>（</w:t>
            </w:r>
            <w:r>
              <w:t>Commission Internationale pour la Protection desAlpes</w:t>
            </w:r>
            <w:r>
              <w:t xml:space="preserve">, </w:t>
            </w:r>
            <w:r>
              <w:t>简称</w:t>
            </w:r>
            <w:r>
              <w:t>CIPRA</w:t>
            </w:r>
            <w:r>
              <w:t>）</w:t>
            </w:r>
          </w:p>
        </w:tc>
      </w:tr>
      <w:tr>
        <w:tc>
          <w:tcPr>
            <w:tcW w:w="557" w:type="pct"/>
            <w:vAlign w:val="center"/>
          </w:tcPr>
          <w:p w:rsidR="0018722C">
            <w:pPr>
              <w:pStyle w:val="ac"/>
              <w:topLinePunct/>
              <w:ind w:leftChars="0" w:left="0" w:rightChars="0" w:right="0" w:firstLineChars="0" w:firstLine="0"/>
              <w:spacing w:line="240" w:lineRule="atLeast"/>
            </w:pPr>
            <w:r>
              <w:t>1973 </w:t>
            </w:r>
            <w:r>
              <w:t>年</w:t>
            </w:r>
          </w:p>
        </w:tc>
        <w:tc>
          <w:tcPr>
            <w:tcW w:w="1867" w:type="pct"/>
            <w:vAlign w:val="center"/>
          </w:tcPr>
          <w:p w:rsidR="0018722C">
            <w:pPr>
              <w:pStyle w:val="a5"/>
              <w:topLinePunct/>
              <w:ind w:leftChars="0" w:left="0" w:rightChars="0" w:right="0" w:firstLineChars="0" w:firstLine="0"/>
              <w:spacing w:line="240" w:lineRule="atLeast"/>
            </w:pPr>
            <w:r>
              <w:t>联合国</w:t>
            </w:r>
          </w:p>
        </w:tc>
        <w:tc>
          <w:tcPr>
            <w:tcW w:w="2576" w:type="pct"/>
            <w:vAlign w:val="center"/>
          </w:tcPr>
          <w:p w:rsidR="0018722C">
            <w:pPr>
              <w:pStyle w:val="ad"/>
              <w:topLinePunct/>
              <w:ind w:leftChars="0" w:left="0" w:rightChars="0" w:right="0" w:firstLineChars="0" w:firstLine="0"/>
              <w:spacing w:line="240" w:lineRule="atLeast"/>
            </w:pPr>
            <w:r>
              <w:t>课题</w:t>
            </w:r>
            <w:r>
              <w:t>―</w:t>
            </w:r>
            <w:r>
              <w:t>人类活动对ft地生态系统的影响</w:t>
            </w:r>
            <w:r>
              <w:t>‖   </w:t>
            </w:r>
            <w:r>
              <w:rPr>
                <w:vertAlign w:val="superscript"/>
              </w:rPr>
              <w:t>[</w:t>
            </w:r>
            <w:r>
              <w:rPr>
                <w:vertAlign w:val="superscript"/>
              </w:rPr>
              <w:t xml:space="preserve">13</w:t>
            </w:r>
            <w:r>
              <w:rPr>
                <w:vertAlign w:val="superscript"/>
              </w:rPr>
              <w:t>]</w:t>
            </w:r>
          </w:p>
        </w:tc>
      </w:tr>
      <w:tr>
        <w:tc>
          <w:tcPr>
            <w:tcW w:w="557" w:type="pct"/>
            <w:vAlign w:val="center"/>
          </w:tcPr>
          <w:p w:rsidR="0018722C">
            <w:pPr>
              <w:pStyle w:val="ac"/>
              <w:topLinePunct/>
              <w:ind w:leftChars="0" w:left="0" w:rightChars="0" w:right="0" w:firstLineChars="0" w:firstLine="0"/>
              <w:spacing w:line="240" w:lineRule="atLeast"/>
            </w:pPr>
            <w:r>
              <w:t>1974  </w:t>
            </w:r>
            <w:r>
              <w:t>年</w:t>
            </w:r>
          </w:p>
        </w:tc>
        <w:tc>
          <w:tcPr>
            <w:tcW w:w="1867" w:type="pct"/>
            <w:vAlign w:val="center"/>
          </w:tcPr>
          <w:p w:rsidR="0018722C">
            <w:pPr>
              <w:pStyle w:val="a5"/>
              <w:topLinePunct/>
              <w:ind w:leftChars="0" w:left="0" w:rightChars="0" w:right="0" w:firstLineChars="0" w:firstLine="0"/>
              <w:spacing w:line="240" w:lineRule="atLeast"/>
            </w:pPr>
            <w:r>
              <w:t>慕尼黑</w:t>
            </w:r>
          </w:p>
        </w:tc>
        <w:tc>
          <w:tcPr>
            <w:tcW w:w="2576" w:type="pct"/>
            <w:vAlign w:val="center"/>
          </w:tcPr>
          <w:p w:rsidR="0018722C">
            <w:pPr>
              <w:pStyle w:val="ad"/>
              <w:topLinePunct/>
              <w:ind w:leftChars="0" w:left="0" w:rightChars="0" w:right="0" w:firstLineChars="0" w:firstLine="0"/>
              <w:spacing w:line="240" w:lineRule="atLeast"/>
            </w:pPr>
            <w:r>
              <w:t>―</w:t>
            </w:r>
            <w:r>
              <w:t>国际ft地环境发展会议</w:t>
            </w:r>
            <w:r>
              <w:t>‖</w:t>
            </w:r>
          </w:p>
        </w:tc>
      </w:tr>
      <w:tr>
        <w:tc>
          <w:tcPr>
            <w:tcW w:w="557" w:type="pct"/>
            <w:vAlign w:val="center"/>
          </w:tcPr>
          <w:p w:rsidR="0018722C">
            <w:pPr>
              <w:pStyle w:val="ac"/>
              <w:topLinePunct/>
              <w:ind w:leftChars="0" w:left="0" w:rightChars="0" w:right="0" w:firstLineChars="0" w:firstLine="0"/>
              <w:spacing w:line="240" w:lineRule="atLeast"/>
            </w:pPr>
            <w:r>
              <w:t>1981 </w:t>
            </w:r>
            <w:r>
              <w:t>年</w:t>
            </w:r>
          </w:p>
        </w:tc>
        <w:tc>
          <w:tcPr>
            <w:tcW w:w="1867" w:type="pct"/>
            <w:vAlign w:val="center"/>
          </w:tcPr>
          <w:p w:rsidR="0018722C">
            <w:pPr>
              <w:pStyle w:val="a5"/>
              <w:topLinePunct/>
              <w:ind w:leftChars="0" w:left="0" w:rightChars="0" w:right="0" w:firstLineChars="0" w:firstLine="0"/>
              <w:spacing w:line="240" w:lineRule="atLeast"/>
            </w:pPr>
            <w:r>
              <w:t>国际地理学会议联合国大学</w:t>
            </w:r>
          </w:p>
        </w:tc>
        <w:tc>
          <w:tcPr>
            <w:tcW w:w="2576" w:type="pct"/>
            <w:vAlign w:val="center"/>
          </w:tcPr>
          <w:p w:rsidR="0018722C">
            <w:pPr>
              <w:pStyle w:val="a5"/>
              <w:topLinePunct/>
              <w:ind w:leftChars="0" w:left="0" w:rightChars="0" w:right="0" w:firstLineChars="0" w:firstLine="0"/>
              <w:spacing w:line="240" w:lineRule="atLeast"/>
            </w:pPr>
            <w:r>
              <w:t>国际ft地学会</w:t>
            </w:r>
            <w:r>
              <w:t>（</w:t>
            </w:r>
            <w:r>
              <w:t>IMS-International Mountain Society</w:t>
            </w:r>
            <w:r>
              <w:t>）</w:t>
            </w:r>
          </w:p>
          <w:p w:rsidR="0018722C">
            <w:pPr>
              <w:pStyle w:val="a5"/>
              <w:topLinePunct/>
            </w:pPr>
            <w:r>
              <w:t>《ft地研究与开发》</w:t>
            </w:r>
            <w:r>
              <w:t>（</w:t>
            </w:r>
            <w:r>
              <w:t>mountain research and</w:t>
            </w:r>
          </w:p>
          <w:p w:rsidR="0018722C">
            <w:pPr>
              <w:pStyle w:val="ad"/>
              <w:topLinePunct/>
              <w:ind w:leftChars="0" w:left="0" w:rightChars="0" w:right="0" w:firstLineChars="0" w:firstLine="0"/>
              <w:spacing w:line="240" w:lineRule="atLeast"/>
            </w:pPr>
            <w:r>
              <w:t>development</w:t>
            </w:r>
            <w:r>
              <w:t>)</w:t>
            </w:r>
          </w:p>
        </w:tc>
      </w:tr>
      <w:tr>
        <w:tc>
          <w:tcPr>
            <w:tcW w:w="557" w:type="pct"/>
            <w:vAlign w:val="center"/>
          </w:tcPr>
          <w:p w:rsidR="0018722C">
            <w:pPr>
              <w:pStyle w:val="ac"/>
              <w:topLinePunct/>
              <w:ind w:leftChars="0" w:left="0" w:rightChars="0" w:right="0" w:firstLineChars="0" w:firstLine="0"/>
              <w:spacing w:line="240" w:lineRule="atLeast"/>
            </w:pPr>
            <w:r>
              <w:t>1983 </w:t>
            </w:r>
            <w:r>
              <w:t>年</w:t>
            </w:r>
          </w:p>
        </w:tc>
        <w:tc>
          <w:tcPr>
            <w:tcW w:w="1867" w:type="pct"/>
            <w:vAlign w:val="center"/>
          </w:tcPr>
          <w:p w:rsidR="0018722C">
            <w:pPr>
              <w:pStyle w:val="a5"/>
              <w:topLinePunct/>
              <w:ind w:leftChars="0" w:left="0" w:rightChars="0" w:right="0" w:firstLineChars="0" w:firstLine="0"/>
              <w:spacing w:line="240" w:lineRule="atLeast"/>
            </w:pPr>
            <w:r>
              <w:t>加德满都</w:t>
            </w:r>
          </w:p>
        </w:tc>
        <w:tc>
          <w:tcPr>
            <w:tcW w:w="2576" w:type="pct"/>
            <w:vAlign w:val="center"/>
          </w:tcPr>
          <w:p w:rsidR="0018722C">
            <w:pPr>
              <w:pStyle w:val="ad"/>
              <w:topLinePunct/>
              <w:ind w:leftChars="0" w:left="0" w:rightChars="0" w:right="0" w:firstLineChars="0" w:firstLine="0"/>
              <w:spacing w:line="240" w:lineRule="atLeast"/>
            </w:pPr>
            <w:r>
              <w:t>国际ft</w:t>
            </w:r>
            <w:r>
              <w:t>地综合发展中心</w:t>
            </w:r>
            <w:r>
              <w:t>（</w:t>
            </w:r>
            <w:r>
              <w:t>International Centre</w:t>
            </w:r>
            <w:r>
              <w:t> </w:t>
            </w:r>
            <w:r>
              <w:t>for Integrated</w:t>
            </w:r>
            <w:r>
              <w:t> </w:t>
            </w:r>
            <w:r>
              <w:t>Mountain</w:t>
            </w:r>
            <w:r>
              <w:t> </w:t>
            </w:r>
            <w:r>
              <w:t>Development</w:t>
            </w:r>
            <w:r>
              <w:t> </w:t>
            </w:r>
            <w:r>
              <w:t>简称 </w:t>
            </w:r>
            <w:r>
              <w:t>ICIMOD</w:t>
            </w:r>
            <w:r>
              <w:t>）</w:t>
            </w:r>
          </w:p>
        </w:tc>
      </w:tr>
      <w:tr>
        <w:tc>
          <w:tcPr>
            <w:tcW w:w="557" w:type="pct"/>
            <w:vAlign w:val="center"/>
          </w:tcPr>
          <w:p w:rsidR="0018722C">
            <w:pPr>
              <w:pStyle w:val="ac"/>
              <w:topLinePunct/>
              <w:ind w:leftChars="0" w:left="0" w:rightChars="0" w:right="0" w:firstLineChars="0" w:firstLine="0"/>
              <w:spacing w:line="240" w:lineRule="atLeast"/>
            </w:pPr>
            <w:r>
              <w:t>1997 </w:t>
            </w:r>
            <w:r>
              <w:t>年</w:t>
            </w:r>
          </w:p>
        </w:tc>
        <w:tc>
          <w:tcPr>
            <w:tcW w:w="1867" w:type="pct"/>
            <w:vAlign w:val="center"/>
          </w:tcPr>
          <w:p w:rsidR="0018722C">
            <w:pPr>
              <w:pStyle w:val="a5"/>
              <w:topLinePunct/>
              <w:ind w:leftChars="0" w:left="0" w:rightChars="0" w:right="0" w:firstLineChars="0" w:firstLine="0"/>
              <w:spacing w:line="240" w:lineRule="atLeast"/>
            </w:pPr>
            <w:r>
              <w:t>21 </w:t>
            </w:r>
            <w:r>
              <w:t>世纪议程</w:t>
            </w:r>
          </w:p>
        </w:tc>
        <w:tc>
          <w:tcPr>
            <w:tcW w:w="2576" w:type="pct"/>
            <w:vAlign w:val="center"/>
          </w:tcPr>
          <w:p w:rsidR="0018722C">
            <w:pPr>
              <w:pStyle w:val="a5"/>
              <w:topLinePunct/>
              <w:ind w:leftChars="0" w:left="0" w:rightChars="0" w:right="0" w:firstLineChars="0" w:firstLine="0"/>
              <w:spacing w:line="240" w:lineRule="atLeast"/>
            </w:pPr>
            <w:r>
              <w:t>全球ft地纲要</w:t>
            </w:r>
            <w:r>
              <w:t>(</w:t>
            </w:r>
            <w:r>
              <w:t xml:space="preserve">GlobalMountain Program,</w:t>
            </w:r>
            <w:r>
              <w:t>简称</w:t>
            </w:r>
          </w:p>
          <w:p w:rsidR="0018722C">
            <w:pPr>
              <w:pStyle w:val="ad"/>
              <w:topLinePunct/>
              <w:ind w:leftChars="0" w:left="0" w:rightChars="0" w:right="0" w:firstLineChars="0" w:firstLine="0"/>
              <w:spacing w:line="240" w:lineRule="atLeast"/>
            </w:pPr>
            <w:r>
              <w:t>GMP</w:t>
            </w:r>
            <w:r>
              <w:t>)</w:t>
            </w:r>
          </w:p>
        </w:tc>
      </w:tr>
      <w:tr>
        <w:tc>
          <w:tcPr>
            <w:tcW w:w="557" w:type="pct"/>
            <w:vAlign w:val="center"/>
          </w:tcPr>
          <w:p w:rsidR="0018722C">
            <w:pPr>
              <w:pStyle w:val="ac"/>
              <w:topLinePunct/>
              <w:ind w:leftChars="0" w:left="0" w:rightChars="0" w:right="0" w:firstLineChars="0" w:firstLine="0"/>
              <w:spacing w:line="240" w:lineRule="atLeast"/>
            </w:pPr>
            <w:r>
              <w:t>2001 </w:t>
            </w:r>
            <w:r>
              <w:t>年</w:t>
            </w:r>
          </w:p>
        </w:tc>
        <w:tc>
          <w:tcPr>
            <w:tcW w:w="1867" w:type="pct"/>
            <w:vAlign w:val="center"/>
          </w:tcPr>
          <w:p w:rsidR="0018722C">
            <w:pPr>
              <w:pStyle w:val="a5"/>
              <w:topLinePunct/>
              <w:ind w:leftChars="0" w:left="0" w:rightChars="0" w:right="0" w:firstLineChars="0" w:firstLine="0"/>
              <w:spacing w:line="240" w:lineRule="atLeast"/>
            </w:pPr>
            <w:r>
              <w:t>IHDP</w:t>
            </w:r>
            <w:r>
              <w:t>(</w:t>
            </w:r>
            <w:r>
              <w:t>Interna-tionalHuman</w:t>
            </w:r>
          </w:p>
          <w:p w:rsidR="0018722C">
            <w:pPr>
              <w:pStyle w:val="a5"/>
              <w:topLinePunct/>
            </w:pPr>
            <w:r>
              <w:t>Dimensions Program on Global Environmental Change</w:t>
            </w:r>
            <w:r>
              <w:t>）</w:t>
            </w:r>
            <w:r>
              <w:t xml:space="preserve"> </w:t>
            </w:r>
            <w:r>
              <w:t>IGBP</w:t>
            </w:r>
            <w:r>
              <w:t>(</w:t>
            </w:r>
            <w:r>
              <w:t>International Geosphere</w:t>
            </w:r>
          </w:p>
          <w:p w:rsidR="0018722C">
            <w:pPr>
              <w:pStyle w:val="a5"/>
              <w:topLinePunct/>
              <w:ind w:leftChars="0" w:left="0" w:rightChars="0" w:right="0" w:firstLineChars="0" w:firstLine="0"/>
              <w:spacing w:line="240" w:lineRule="atLeast"/>
            </w:pPr>
            <w:r>
              <w:t>Biosphere Program</w:t>
            </w:r>
            <w:r>
              <w:t>)</w:t>
            </w:r>
          </w:p>
        </w:tc>
        <w:tc>
          <w:tcPr>
            <w:tcW w:w="2576" w:type="pct"/>
            <w:vAlign w:val="center"/>
          </w:tcPr>
          <w:p w:rsidR="0018722C">
            <w:pPr>
              <w:pStyle w:val="ad"/>
              <w:topLinePunct/>
              <w:ind w:leftChars="0" w:left="0" w:rightChars="0" w:right="0" w:firstLineChars="0" w:firstLine="0"/>
            </w:pPr>
            <w:r>
              <w:t>ft</w:t>
            </w:r>
            <w:r>
              <w:t>地研究倡议</w:t>
            </w:r>
            <w:r>
              <w:t>（</w:t>
            </w:r>
            <w:r>
              <w:t>Mountain Research </w:t>
            </w:r>
            <w:r>
              <w:t>Initiative</w:t>
            </w:r>
            <w:r>
              <w:rPr>
                <w:spacing w:line="240" w:lineRule="atLeast"/>
              </w:rPr>
              <w:t xml:space="preserve">, </w:t>
            </w:r>
            <w:r>
              <w:rPr>
                <w:spacing w:val="-8"/>
              </w:rPr>
              <w:t>简</w:t>
            </w:r>
            <w:r>
              <w:rPr>
                <w:spacing w:val="-14"/>
              </w:rPr>
              <w:t>称 </w:t>
            </w:r>
            <w:r>
              <w:t>MRI</w:t>
            </w:r>
            <w:r>
              <w:t>）</w:t>
            </w:r>
            <w:r>
              <w:t>项目</w:t>
            </w:r>
            <w:r>
              <w:rPr>
                <w:vertAlign w:val="superscript"/>
              </w:rPr>
              <w:t>[</w:t>
            </w:r>
            <w:r>
              <w:rPr>
                <w:vertAlign w:val="superscript"/>
                <w:position w:val="10"/>
              </w:rPr>
              <w:t xml:space="preserve">14</w:t>
            </w:r>
            <w:r>
              <w:rPr>
                <w:vertAlign w:val="superscript"/>
              </w:rPr>
              <w:t>]</w:t>
            </w:r>
          </w:p>
        </w:tc>
      </w:tr>
      <w:tr>
        <w:tc>
          <w:tcPr>
            <w:tcW w:w="557" w:type="pct"/>
            <w:vAlign w:val="center"/>
            <w:tcBorders>
              <w:top w:val="single" w:sz="4" w:space="0" w:color="auto"/>
            </w:tcBorders>
          </w:tcPr>
          <w:p w:rsidR="0018722C">
            <w:pPr>
              <w:pStyle w:val="ac"/>
              <w:topLinePunct/>
              <w:ind w:leftChars="0" w:left="0" w:rightChars="0" w:right="0" w:firstLineChars="0" w:firstLine="0"/>
              <w:spacing w:line="240" w:lineRule="atLeast"/>
            </w:pPr>
            <w:r>
              <w:t>2002 </w:t>
            </w:r>
            <w:r>
              <w:t>年</w:t>
            </w:r>
          </w:p>
        </w:tc>
        <w:tc>
          <w:tcPr>
            <w:tcW w:w="1867" w:type="pct"/>
            <w:vAlign w:val="center"/>
            <w:tcBorders>
              <w:top w:val="single" w:sz="4" w:space="0" w:color="auto"/>
            </w:tcBorders>
          </w:tcPr>
          <w:p w:rsidR="0018722C">
            <w:pPr>
              <w:pStyle w:val="aff1"/>
              <w:topLinePunct/>
              <w:ind w:leftChars="0" w:left="0" w:rightChars="0" w:right="0" w:firstLineChars="0" w:firstLine="0"/>
              <w:spacing w:line="240" w:lineRule="atLeast"/>
            </w:pPr>
            <w:r>
              <w:t>约翰内斯堡</w:t>
            </w:r>
          </w:p>
          <w:p w:rsidR="0018722C">
            <w:pPr>
              <w:pStyle w:val="aff1"/>
              <w:topLinePunct/>
              <w:ind w:leftChars="0" w:left="0" w:rightChars="0" w:right="0" w:firstLineChars="0" w:firstLine="0"/>
              <w:spacing w:line="240" w:lineRule="atLeast"/>
            </w:pPr>
            <w:r>
              <w:t>可持续发展世界峰会</w:t>
            </w:r>
          </w:p>
        </w:tc>
        <w:tc>
          <w:tcPr>
            <w:tcW w:w="2576" w:type="pct"/>
            <w:vAlign w:val="center"/>
            <w:tcBorders>
              <w:top w:val="single" w:sz="4" w:space="0" w:color="auto"/>
            </w:tcBorders>
          </w:tcPr>
          <w:p w:rsidR="0018722C">
            <w:pPr>
              <w:pStyle w:val="ad"/>
              <w:topLinePunct/>
              <w:ind w:leftChars="0" w:left="0" w:rightChars="0" w:right="0" w:firstLineChars="0" w:firstLine="0"/>
              <w:spacing w:line="240" w:lineRule="atLeast"/>
            </w:pPr>
            <w:r>
              <w:t>ft地伙伴计划</w:t>
            </w:r>
            <w:r>
              <w:t>（</w:t>
            </w:r>
            <w:r>
              <w:t>Mountain Partnership</w:t>
            </w:r>
            <w:r>
              <w:t>）</w:t>
            </w:r>
          </w:p>
        </w:tc>
      </w:tr>
    </w:tbl>
    <w:p w:rsidR="0018722C">
      <w:pPr>
        <w:pStyle w:val="aff3"/>
        <w:topLinePunct/>
      </w:pPr>
      <w:r>
        <w:rPr>
          <w:kern w:val="2"/>
          <w:sz w:val="21"/>
          <w:szCs w:val="22"/>
          <w:rFonts w:cstheme="minorBidi" w:hAnsiTheme="minorHAnsi" w:eastAsiaTheme="minorHAnsi" w:asciiTheme="minorHAnsi"/>
        </w:rPr>
        <w:t>资料来源：根据相关资料改绘</w:t>
      </w:r>
    </w:p>
    <w:p w:rsidR="0018722C">
      <w:pPr>
        <w:pStyle w:val="affff5"/>
        <w:keepNext/>
        <w:topLinePunct/>
      </w:pPr>
      <w:r>
        <w:rPr>
          <w:sz w:val="20"/>
        </w:rPr>
        <w:drawing>
          <wp:inline distT="0" distB="0" distL="0" distR="0">
            <wp:extent cx="4922500" cy="4107094"/>
            <wp:effectExtent l="0" t="0" r="0" b="0"/>
            <wp:docPr id="9" name="image4.jpeg" descr=""/>
            <wp:cNvGraphicFramePr>
              <a:graphicFrameLocks noChangeAspect="1"/>
            </wp:cNvGraphicFramePr>
            <a:graphic>
              <a:graphicData uri="http://schemas.openxmlformats.org/drawingml/2006/picture">
                <pic:pic>
                  <pic:nvPicPr>
                    <pic:cNvPr id="10" name="image4.jpeg"/>
                    <pic:cNvPicPr/>
                  </pic:nvPicPr>
                  <pic:blipFill>
                    <a:blip r:embed="rId30" cstate="print"/>
                    <a:stretch>
                      <a:fillRect/>
                    </a:stretch>
                  </pic:blipFill>
                  <pic:spPr>
                    <a:xfrm>
                      <a:off x="0" y="0"/>
                      <a:ext cx="5259832" cy="4388548"/>
                    </a:xfrm>
                    <a:prstGeom prst="rect">
                      <a:avLst/>
                    </a:prstGeom>
                  </pic:spPr>
                </pic:pic>
              </a:graphicData>
            </a:graphic>
          </wp:inline>
        </w:drawing>
      </w:r>
      <w:r/>
    </w:p>
    <w:p w:rsidR="0018722C">
      <w:pPr>
        <w:pStyle w:val="affff5"/>
        <w:keepNext/>
        <w:topLinePunct/>
      </w:pPr>
      <w:r>
        <w:rPr>
          <w:sz w:val="20"/>
        </w:rPr>
        <w:drawing>
          <wp:inline distT="0" distB="0" distL="0" distR="0">
            <wp:extent cx="4922500" cy="4107094"/>
            <wp:effectExtent l="0" t="0" r="0" b="0"/>
            <wp:docPr id="9" name="image4.jpeg" descr=""/>
            <wp:cNvGraphicFramePr>
              <a:graphicFrameLocks noChangeAspect="1"/>
            </wp:cNvGraphicFramePr>
            <a:graphic>
              <a:graphicData uri="http://schemas.openxmlformats.org/drawingml/2006/picture">
                <pic:pic>
                  <pic:nvPicPr>
                    <pic:cNvPr id="10" name="image4.jpeg"/>
                    <pic:cNvPicPr/>
                  </pic:nvPicPr>
                  <pic:blipFill>
                    <a:blip r:embed="rId30" cstate="print"/>
                    <a:stretch>
                      <a:fillRect/>
                    </a:stretch>
                  </pic:blipFill>
                  <pic:spPr>
                    <a:xfrm>
                      <a:off x="0" y="0"/>
                      <a:ext cx="5259832" cy="4388548"/>
                    </a:xfrm>
                    <a:prstGeom prst="rect">
                      <a:avLst/>
                    </a:prstGeom>
                  </pic:spPr>
                </pic:pic>
              </a:graphicData>
            </a:graphic>
          </wp:inline>
        </w:drawing>
      </w:r>
      <w:r/>
    </w:p>
    <w:p w:rsidR="0018722C">
      <w:pPr>
        <w:pStyle w:val="a9"/>
        <w:topLinePunct/>
      </w:pPr>
      <w:bookmarkStart w:name="_bookmark25" w:id="58"/>
      <w:bookmarkEnd w:id="58"/>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2-1</w:t>
      </w:r>
      <w:r>
        <w:t xml:space="preserve">  </w:t>
      </w:r>
      <w:r>
        <w:rPr>
          <w:kern w:val="2"/>
          <w:szCs w:val="22"/>
          <w:rFonts w:cstheme="minorBidi" w:hAnsiTheme="minorHAnsi" w:eastAsiaTheme="minorHAnsi" w:asciiTheme="minorHAnsi"/>
          <w:sz w:val="21"/>
        </w:rPr>
        <w:t>欧洲主要的ft地研究机构</w:t>
      </w:r>
    </w:p>
    <w:p w:rsidR="0018722C">
      <w:pPr>
        <w:topLinePunct/>
      </w:pPr>
      <w:r>
        <w:rPr>
          <w:rFonts w:cstheme="minorBidi" w:hAnsiTheme="minorHAnsi" w:eastAsiaTheme="minorHAnsi" w:asciiTheme="minorHAnsi" w:ascii="Times New Roman"/>
        </w:rPr>
        <w:t>Fig 2-1 Europe's leading mountain research institutions</w:t>
      </w:r>
    </w:p>
    <w:p w:rsidR="0018722C">
      <w:pPr>
        <w:topLinePunct/>
      </w:pPr>
      <w:r>
        <w:rPr>
          <w:rFonts w:cstheme="minorBidi" w:hAnsiTheme="minorHAnsi" w:eastAsiaTheme="minorHAnsi" w:asciiTheme="minorHAnsi"/>
        </w:rPr>
        <w:t>资料来源：邓伟，熊永兰，赵纪东，等</w:t>
      </w:r>
      <w:r>
        <w:rPr>
          <w:rFonts w:ascii="Times New Roman" w:eastAsia="宋体" w:cstheme="minorBidi" w:hAnsiTheme="minorHAnsi"/>
        </w:rPr>
        <w:t>. </w:t>
      </w:r>
      <w:r>
        <w:rPr>
          <w:rFonts w:cstheme="minorBidi" w:hAnsiTheme="minorHAnsi" w:eastAsiaTheme="minorHAnsi" w:asciiTheme="minorHAnsi"/>
        </w:rPr>
        <w:t>国际ft地研究计划的启示</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ascii="Times New Roman" w:eastAsia="宋体" w:cstheme="minorBidi" w:hAnsiTheme="minorHAnsi"/>
        </w:rPr>
        <w:t xml:space="preserve">. </w:t>
      </w:r>
      <w:r>
        <w:rPr>
          <w:rFonts w:cstheme="minorBidi" w:hAnsiTheme="minorHAnsi" w:eastAsiaTheme="minorHAnsi" w:asciiTheme="minorHAnsi"/>
        </w:rPr>
        <w:t>ft地学报</w:t>
      </w:r>
      <w:r>
        <w:rPr>
          <w:rFonts w:ascii="Times New Roman" w:eastAsia="宋体" w:cstheme="minorBidi" w:hAnsiTheme="minorHAnsi"/>
        </w:rPr>
        <w:t>. 2013</w:t>
      </w:r>
      <w:r>
        <w:rPr>
          <w:rFonts w:ascii="Times New Roman" w:eastAsia="宋体" w:cstheme="minorBidi" w:hAnsiTheme="minorHAnsi"/>
        </w:rPr>
        <w:t>(</w:t>
      </w:r>
      <w:r>
        <w:rPr>
          <w:rFonts w:ascii="Times New Roman" w:eastAsia="宋体" w:cstheme="minorBidi" w:hAnsiTheme="minorHAnsi"/>
        </w:rPr>
        <w:t>03</w:t>
      </w:r>
      <w:r>
        <w:rPr>
          <w:rFonts w:ascii="Times New Roman" w:eastAsia="宋体" w:cstheme="minorBidi" w:hAnsiTheme="minorHAnsi"/>
        </w:rPr>
        <w:t>)</w:t>
      </w:r>
      <w:r>
        <w:rPr>
          <w:kern w:val="2"/>
          <w:rFonts w:ascii="Times New Roman" w:eastAsia="宋体" w:cstheme="minorBidi" w:hAnsiTheme="minorHAnsi"/>
          <w:sz w:val="21"/>
          <w:rFonts w:hint="eastAsia"/>
        </w:rPr>
        <w:t>：</w:t>
      </w:r>
      <w:r w:rsidR="001852F3">
        <w:rPr>
          <w:rFonts w:ascii="Times New Roman" w:eastAsia="宋体" w:cstheme="minorBidi" w:hAnsiTheme="minorHAnsi"/>
        </w:rPr>
        <w:t xml:space="preserve">377-384.</w:t>
      </w:r>
    </w:p>
    <w:p w:rsidR="0018722C">
      <w:pPr>
        <w:topLinePunct/>
      </w:pPr>
      <w:r>
        <w:t>在此期间，这些机构和组织也获得了一些研究成果。如对安第斯ft为实证研究</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15</w:t>
      </w:r>
      <w:r>
        <w:rPr>
          <w:rFonts w:ascii="Times New Roman" w:hAnsi="Times New Roman" w:eastAsia="Times New Roman"/>
          <w:vertAlign w:val="superscript"/>
        </w:rPr>
        <w:t>]</w:t>
      </w:r>
      <w:r>
        <w:t>、对德国斯图加特的热岛效应的研究</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16</w:t>
      </w:r>
      <w:r>
        <w:rPr>
          <w:rFonts w:ascii="Times New Roman" w:hAnsi="Times New Roman" w:eastAsia="Times New Roman"/>
          <w:vertAlign w:val="superscript"/>
        </w:rPr>
        <w:t>]</w:t>
      </w:r>
      <w:r>
        <w:t>、对谢菲尔德的城市景观系统形态在复杂地形上的特征研究</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17</w:t>
      </w:r>
      <w:r>
        <w:rPr>
          <w:rFonts w:ascii="Times New Roman" w:hAnsi="Times New Roman" w:eastAsia="Times New Roman"/>
          <w:vertAlign w:val="superscript"/>
        </w:rPr>
        <w:t>]</w:t>
      </w:r>
      <w:r>
        <w:t>、由欧盟资助的第五个框架计划——保护欧洲ft区的景观多样性和农业结构调整</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18</w:t>
      </w:r>
      <w:r>
        <w:rPr>
          <w:rFonts w:ascii="Times New Roman" w:hAnsi="Times New Roman" w:eastAsia="Times New Roman"/>
          <w:vertAlign w:val="superscript"/>
        </w:rPr>
        <w:t>]</w:t>
      </w:r>
      <w:r>
        <w:t>等一系列研究报告。</w:t>
      </w:r>
    </w:p>
    <w:p w:rsidR="0018722C">
      <w:pPr>
        <w:pStyle w:val="Heading2"/>
        <w:topLinePunct/>
        <w:ind w:left="171" w:hangingChars="171" w:hanging="171"/>
      </w:pPr>
      <w:bookmarkStart w:id="573259" w:name="_Toc686573259"/>
      <w:bookmarkStart w:name="2.2 对国外城市空间形态的研究历程及评述 " w:id="59"/>
      <w:bookmarkEnd w:id="59"/>
      <w:r>
        <w:t>2.2</w:t>
      </w:r>
      <w:r>
        <w:t xml:space="preserve"> </w:t>
      </w:r>
      <w:r/>
      <w:bookmarkStart w:name="_bookmark26" w:id="60"/>
      <w:bookmarkEnd w:id="60"/>
      <w:r/>
      <w:bookmarkStart w:name="_bookmark26" w:id="61"/>
      <w:bookmarkEnd w:id="61"/>
      <w:r>
        <w:t>对国外城市空间形态的研究历程及评述</w:t>
      </w:r>
      <w:bookmarkEnd w:id="573259"/>
    </w:p>
    <w:p w:rsidR="0018722C">
      <w:pPr>
        <w:pStyle w:val="Heading3"/>
        <w:topLinePunct/>
        <w:ind w:left="200" w:hangingChars="200" w:hanging="200"/>
      </w:pPr>
      <w:bookmarkStart w:id="573260" w:name="_Toc686573260"/>
      <w:bookmarkStart w:name="_bookmark27" w:id="62"/>
      <w:bookmarkEnd w:id="62"/>
      <w:r>
        <w:t>2.2.1</w:t>
      </w:r>
      <w:r>
        <w:t xml:space="preserve"> </w:t>
      </w:r>
      <w:r/>
      <w:bookmarkStart w:name="_bookmark27" w:id="63"/>
      <w:bookmarkEnd w:id="63"/>
      <w:r>
        <w:t>1</w:t>
      </w:r>
      <w:r>
        <w:t>914</w:t>
      </w:r>
      <w:r/>
      <w:r>
        <w:t>年前对城市形态研究的初步探索</w:t>
      </w:r>
      <w:bookmarkEnd w:id="573260"/>
    </w:p>
    <w:p w:rsidR="0018722C">
      <w:pPr>
        <w:topLinePunct/>
      </w:pPr>
      <w:r>
        <w:t>一战前，陆续有建筑学家、地理学家、历史学家开始提出要对城市形态进行</w:t>
      </w:r>
      <w:r>
        <w:t>研究，并开始对“城市形态”的概念进行界定，到</w:t>
      </w:r>
      <w:r>
        <w:rPr>
          <w:rFonts w:ascii="Times New Roman" w:hAnsi="Times New Roman" w:eastAsia="Times New Roman"/>
        </w:rPr>
        <w:t>20</w:t>
      </w:r>
      <w:r>
        <w:t>世纪初，以德国城市地理学</w:t>
      </w:r>
      <w:r>
        <w:t>集中分析它们的城市形态为代表，城市平面图研究达到高峰。之后，城市边缘地带和城市内部功能结构成为研究重点</w:t>
      </w:r>
      <w:r>
        <w:rPr>
          <w:vertAlign w:val="superscript"/>
          /&gt;
        </w:rPr>
        <w:t>[</w:t>
      </w:r>
      <w:r>
        <w:rPr>
          <w:vertAlign w:val="superscript"/>
          /&gt;
        </w:rPr>
        <w:t xml:space="preserve">19</w:t>
      </w:r>
      <w:r>
        <w:rPr>
          <w:vertAlign w:val="superscript"/>
          /&gt;
        </w:rPr>
        <w:t>]</w:t>
      </w:r>
      <w:r>
        <w:t>。</w:t>
      </w:r>
    </w:p>
    <w:p w:rsidR="0018722C">
      <w:pPr>
        <w:topLinePunct/>
      </w:pPr>
      <w:r>
        <w:t>对国外城市空间形态的研究起源于</w:t>
      </w:r>
      <w:r>
        <w:rPr>
          <w:rFonts w:ascii="Times New Roman" w:eastAsia="Times New Roman"/>
        </w:rPr>
        <w:t>19</w:t>
      </w:r>
      <w:r>
        <w:t>世纪三十年代，由建筑学家</w:t>
      </w:r>
      <w:r>
        <w:rPr>
          <w:rFonts w:ascii="Times New Roman" w:eastAsia="Times New Roman"/>
        </w:rPr>
        <w:t>A.</w:t>
      </w:r>
      <w:r w:rsidR="004B696B">
        <w:rPr>
          <w:rFonts w:ascii="Times New Roman" w:eastAsia="Times New Roman"/>
        </w:rPr>
        <w:t xml:space="preserve"> </w:t>
      </w:r>
      <w:r w:rsidR="004B696B">
        <w:rPr>
          <w:rFonts w:ascii="Times New Roman" w:eastAsia="Times New Roman"/>
        </w:rPr>
        <w:t>Q. Quinry</w:t>
      </w:r>
      <w:r>
        <w:t>提出。</w:t>
      </w:r>
      <w:r>
        <w:rPr>
          <w:rFonts w:ascii="Times New Roman" w:eastAsia="Times New Roman"/>
        </w:rPr>
        <w:t>A.</w:t>
      </w:r>
      <w:r w:rsidR="004B696B">
        <w:rPr>
          <w:rFonts w:ascii="Times New Roman" w:eastAsia="Times New Roman"/>
        </w:rPr>
        <w:t xml:space="preserve"> </w:t>
      </w:r>
      <w:r w:rsidR="004B696B">
        <w:rPr>
          <w:rFonts w:ascii="Times New Roman" w:eastAsia="Times New Roman"/>
        </w:rPr>
        <w:t>Q. Quinry</w:t>
      </w:r>
      <w:r>
        <w:t>于</w:t>
      </w:r>
      <w:r>
        <w:rPr>
          <w:rFonts w:ascii="Times New Roman" w:eastAsia="Times New Roman"/>
        </w:rPr>
        <w:t>1832</w:t>
      </w:r>
      <w:r>
        <w:t>年从建筑理论的角度提出通过对城市的平面图的研究，</w:t>
      </w:r>
      <w:r w:rsidR="001852F3">
        <w:t xml:space="preserve">识别出城市的建筑群、重要的广场空间节点以及道路构成，从而展现出城市的主</w:t>
      </w:r>
      <w:r>
        <w:t>体空间结构，并出版了《建筑学历史目录</w:t>
      </w:r>
      <w:r>
        <w:t>》</w:t>
      </w:r>
      <w:r>
        <w:t>（</w:t>
      </w:r>
      <w:r>
        <w:rPr>
          <w:rFonts w:ascii="Times New Roman" w:eastAsia="Times New Roman"/>
        </w:rPr>
        <w:t>Dictionnaire Histnrique d</w:t>
      </w:r>
      <w:r>
        <w:rPr>
          <w:rFonts w:ascii="Times New Roman" w:eastAsia="Times New Roman"/>
        </w:rPr>
        <w:t>' </w:t>
      </w:r>
      <w:r>
        <w:rPr>
          <w:rFonts w:ascii="Times New Roman" w:eastAsia="Times New Roman"/>
        </w:rPr>
        <w:t>Architecture</w:t>
      </w:r>
      <w:r>
        <w:t>）</w:t>
      </w:r>
      <w:r w:rsidR="001852F3">
        <w:t xml:space="preserve">一书。</w:t>
      </w:r>
    </w:p>
    <w:p w:rsidR="0018722C">
      <w:pPr>
        <w:topLinePunct/>
      </w:pPr>
      <w:r>
        <w:rPr>
          <w:rFonts w:ascii="Times New Roman" w:eastAsia="Times New Roman"/>
        </w:rPr>
        <w:t>19</w:t>
      </w:r>
      <w:r>
        <w:t>世纪四十年代，德国地理学家</w:t>
      </w:r>
      <w:r>
        <w:rPr>
          <w:rFonts w:ascii="Times New Roman" w:eastAsia="Times New Roman"/>
        </w:rPr>
        <w:t>J. </w:t>
      </w:r>
      <w:r>
        <w:rPr>
          <w:rFonts w:ascii="Times New Roman" w:eastAsia="Times New Roman"/>
        </w:rPr>
        <w:t>G</w:t>
      </w:r>
      <w:r>
        <w:rPr>
          <w:rFonts w:ascii="Times New Roman" w:eastAsia="Times New Roman"/>
        </w:rPr>
        <w:t>. </w:t>
      </w:r>
      <w:r>
        <w:rPr>
          <w:rFonts w:ascii="Times New Roman" w:eastAsia="Times New Roman"/>
        </w:rPr>
        <w:t>Koh</w:t>
      </w:r>
      <w:r>
        <w:t>通过研究德国的城市，发现地形与</w:t>
      </w:r>
      <w:r>
        <w:t>不同的交通系统和聚居区形态之间的耦合关系，分析三者之间的相互依赖关系，</w:t>
      </w:r>
      <w:r>
        <w:t>并发表论文《交通和人类聚居区对地形的依赖关系》，这是最早针对复杂地形上的城市形态的研究。</w:t>
      </w:r>
    </w:p>
    <w:p w:rsidR="0018722C">
      <w:pPr>
        <w:topLinePunct/>
      </w:pPr>
      <w:r>
        <w:rPr>
          <w:rFonts w:ascii="Times New Roman" w:eastAsia="Times New Roman"/>
        </w:rPr>
        <w:t>19</w:t>
      </w:r>
      <w:r>
        <w:t>世纪八十年代，奥地利建筑师</w:t>
      </w:r>
      <w:r>
        <w:rPr>
          <w:rFonts w:ascii="Times New Roman" w:eastAsia="Times New Roman"/>
        </w:rPr>
        <w:t>C.</w:t>
      </w:r>
      <w:r w:rsidR="004B696B">
        <w:rPr>
          <w:rFonts w:ascii="Times New Roman" w:eastAsia="Times New Roman"/>
        </w:rPr>
        <w:t xml:space="preserve"> </w:t>
      </w:r>
      <w:r w:rsidR="004B696B">
        <w:rPr>
          <w:rFonts w:ascii="Times New Roman" w:eastAsia="Times New Roman"/>
        </w:rPr>
        <w:t>Sitte</w:t>
      </w:r>
      <w:r>
        <w:t>从城市的平面出发，对欧洲中世纪时</w:t>
      </w:r>
      <w:r>
        <w:t>期的城市进行了充分的考察，研究其城市范围内的建筑、公共空间、标志性纪念</w:t>
      </w:r>
      <w:r>
        <w:t>物之间的关系，并由此获取对城市的整体印象，并于</w:t>
      </w:r>
      <w:r>
        <w:rPr>
          <w:rFonts w:ascii="Times New Roman" w:eastAsia="Times New Roman"/>
        </w:rPr>
        <w:t>1889</w:t>
      </w:r>
      <w:r>
        <w:t>年出版了《根据艺术原则建设城市》一书，详尽阐述对城市平面形态的解读。</w:t>
      </w:r>
    </w:p>
    <w:p w:rsidR="0018722C">
      <w:pPr>
        <w:topLinePunct/>
      </w:pPr>
      <w:r>
        <w:rPr>
          <w:rFonts w:ascii="Times New Roman" w:eastAsia="Times New Roman"/>
        </w:rPr>
        <w:t>19</w:t>
      </w:r>
      <w:r>
        <w:t>世纪九十年代，法国历史学家</w:t>
      </w:r>
      <w:r>
        <w:rPr>
          <w:rFonts w:ascii="Times New Roman" w:eastAsia="Times New Roman"/>
        </w:rPr>
        <w:t>J.</w:t>
      </w:r>
      <w:r w:rsidR="004B696B">
        <w:rPr>
          <w:rFonts w:ascii="Times New Roman" w:eastAsia="Times New Roman"/>
        </w:rPr>
        <w:t xml:space="preserve"> </w:t>
      </w:r>
      <w:r w:rsidR="004B696B">
        <w:rPr>
          <w:rFonts w:ascii="Times New Roman" w:eastAsia="Times New Roman"/>
        </w:rPr>
        <w:t>Fritz</w:t>
      </w:r>
      <w:r>
        <w:t>提出了</w:t>
      </w:r>
      <w:r>
        <w:rPr>
          <w:rFonts w:ascii="Times New Roman" w:eastAsia="Times New Roman"/>
        </w:rPr>
        <w:t>morphography</w:t>
      </w:r>
      <w:r>
        <w:t>这个概念，并提</w:t>
      </w:r>
      <w:r>
        <w:t>出通过对城市平面描述来分析城市的路网格局。在对德国众多座城镇的平面图进</w:t>
      </w:r>
      <w:r>
        <w:t>行研究的过程中，发展超过</w:t>
      </w:r>
      <w:r>
        <w:rPr>
          <w:rFonts w:ascii="Times New Roman" w:eastAsia="Times New Roman"/>
        </w:rPr>
        <w:t>300</w:t>
      </w:r>
      <w:r>
        <w:t>都具有格网状的道路布局特点，并于</w:t>
      </w:r>
      <w:r>
        <w:rPr>
          <w:rFonts w:ascii="Times New Roman" w:eastAsia="Times New Roman"/>
        </w:rPr>
        <w:t>1894</w:t>
      </w:r>
      <w:r>
        <w:t>年出版</w:t>
      </w:r>
      <w:r>
        <w:t>书籍《德国城镇设施》。随后</w:t>
      </w:r>
      <w:r>
        <w:rPr>
          <w:rFonts w:ascii="Times New Roman" w:eastAsia="Times New Roman"/>
        </w:rPr>
        <w:t>J.</w:t>
      </w:r>
      <w:r w:rsidR="004B696B">
        <w:rPr>
          <w:rFonts w:ascii="Times New Roman" w:eastAsia="Times New Roman"/>
        </w:rPr>
        <w:t xml:space="preserve"> </w:t>
      </w:r>
      <w:r w:rsidR="004B696B">
        <w:rPr>
          <w:rFonts w:ascii="Times New Roman" w:eastAsia="Times New Roman"/>
        </w:rPr>
        <w:t>Fritz</w:t>
      </w:r>
      <w:r>
        <w:t>将城镇平面主要划分为规则和不规则布局两类，</w:t>
      </w:r>
      <w:r>
        <w:t>并解释为新建城镇和历史城镇之间形成的一种反差。</w:t>
      </w:r>
      <w:r>
        <w:rPr>
          <w:rFonts w:ascii="Times New Roman" w:eastAsia="Times New Roman"/>
        </w:rPr>
        <w:t>J.</w:t>
      </w:r>
      <w:r w:rsidR="004B696B">
        <w:rPr>
          <w:rFonts w:ascii="Times New Roman" w:eastAsia="Times New Roman"/>
        </w:rPr>
        <w:t xml:space="preserve"> </w:t>
      </w:r>
      <w:r w:rsidR="004B696B">
        <w:rPr>
          <w:rFonts w:ascii="Times New Roman" w:eastAsia="Times New Roman"/>
        </w:rPr>
        <w:t>Fritz</w:t>
      </w:r>
      <w:r>
        <w:t>的工作反响很大，其后</w:t>
      </w:r>
      <w:r>
        <w:t>很多研究都直接或间接受他影响，特别地使用城镇平面图作为历史资料的研究方</w:t>
      </w:r>
      <w:r>
        <w:t>法</w:t>
      </w:r>
      <w:r>
        <w:rPr>
          <w:vertAlign w:val="subscript"/>
          <w:rFonts w:ascii="Times New Roman" w:eastAsia="Times New Roman"/>
        </w:rPr>
        <w:t>[</w:t>
      </w:r>
      <w:r>
        <w:rPr>
          <w:vertAlign w:val="subscript"/>
          <w:rFonts w:ascii="Times New Roman" w:eastAsia="Times New Roman"/>
        </w:rPr>
        <w:t xml:space="preserve">20</w:t>
      </w:r>
      <w:r>
        <w:rPr>
          <w:vertAlign w:val="subscript"/>
          <w:rFonts w:ascii="Times New Roman" w:eastAsia="Times New Roman"/>
        </w:rPr>
        <w:t>]</w:t>
      </w:r>
      <w:r>
        <w:t>。</w:t>
      </w:r>
    </w:p>
    <w:p w:rsidR="0018722C">
      <w:pPr>
        <w:topLinePunct/>
      </w:pPr>
      <w:r>
        <w:t>到</w:t>
      </w:r>
      <w:r>
        <w:rPr>
          <w:rFonts w:ascii="Times New Roman" w:eastAsia="宋体"/>
        </w:rPr>
        <w:t>19</w:t>
      </w:r>
      <w:r>
        <w:t>世纪九十年代末，</w:t>
      </w:r>
      <w:r>
        <w:rPr>
          <w:rFonts w:ascii="Times New Roman" w:eastAsia="宋体"/>
        </w:rPr>
        <w:t>O.</w:t>
      </w:r>
      <w:r w:rsidR="004B696B">
        <w:rPr>
          <w:rFonts w:ascii="Times New Roman" w:eastAsia="宋体"/>
        </w:rPr>
        <w:t xml:space="preserve"> </w:t>
      </w:r>
      <w:r w:rsidR="004B696B">
        <w:rPr>
          <w:rFonts w:ascii="Times New Roman" w:eastAsia="宋体"/>
        </w:rPr>
        <w:t>Schluter</w:t>
      </w:r>
      <w:r>
        <w:t>受</w:t>
      </w:r>
      <w:r>
        <w:rPr>
          <w:rFonts w:ascii="Times New Roman" w:eastAsia="宋体"/>
        </w:rPr>
        <w:t>J.</w:t>
      </w:r>
      <w:r w:rsidR="004B696B">
        <w:rPr>
          <w:rFonts w:ascii="Times New Roman" w:eastAsia="宋体"/>
        </w:rPr>
        <w:t xml:space="preserve"> </w:t>
      </w:r>
      <w:r w:rsidR="004B696B">
        <w:rPr>
          <w:rFonts w:ascii="Times New Roman" w:eastAsia="宋体"/>
        </w:rPr>
        <w:t>Fritz</w:t>
      </w:r>
      <w:r>
        <w:t>的影响，加大对城镇平面对城市</w:t>
      </w:r>
      <w:r>
        <w:t>解读的研究，并于</w:t>
      </w:r>
      <w:r>
        <w:rPr>
          <w:rFonts w:ascii="Times New Roman" w:eastAsia="宋体"/>
        </w:rPr>
        <w:t>1899</w:t>
      </w:r>
      <w:r>
        <w:t>年，发表论文《城镇平面布局》。论文中提出对城市形态</w:t>
      </w:r>
      <w:r>
        <w:t>的初步理解，对城市形态的研究必须包含对以下物质形态的研究，即土地利用、</w:t>
      </w:r>
      <w:r>
        <w:t>聚居区形态、城市道路和城市建筑等。同时他创建了文化地理学科，提出在文化</w:t>
      </w:r>
      <w:r>
        <w:t>地理学科里进行景观形态的研究。</w:t>
      </w:r>
      <w:r>
        <w:rPr>
          <w:rFonts w:ascii="Times New Roman" w:eastAsia="宋体"/>
        </w:rPr>
        <w:t>O.</w:t>
      </w:r>
      <w:r w:rsidR="004B696B">
        <w:rPr>
          <w:rFonts w:ascii="Times New Roman" w:eastAsia="宋体"/>
        </w:rPr>
        <w:t xml:space="preserve"> </w:t>
      </w:r>
      <w:r w:rsidR="004B696B">
        <w:rPr>
          <w:rFonts w:ascii="Times New Roman" w:eastAsia="宋体"/>
        </w:rPr>
        <w:t>Schluter</w:t>
      </w:r>
      <w:r>
        <w:t>的研究发现被学术界广泛的认为是地</w:t>
      </w:r>
      <w:r>
        <w:t>理学界城市形态研究的开端。</w:t>
      </w:r>
    </w:p>
    <w:p w:rsidR="0018722C">
      <w:pPr>
        <w:topLinePunct/>
      </w:pPr>
      <w:r>
        <w:t>到</w:t>
      </w:r>
      <w:r>
        <w:rPr>
          <w:rFonts w:ascii="Times New Roman" w:eastAsia="Times New Roman"/>
        </w:rPr>
        <w:t>20</w:t>
      </w:r>
      <w:r>
        <w:t>世纪初，对城市形态的探讨多止步于利用城镇平面的研究。如历史学家</w:t>
      </w:r>
    </w:p>
    <w:p w:rsidR="0018722C">
      <w:pPr>
        <w:topLinePunct/>
      </w:pPr>
      <w:r>
        <w:rPr>
          <w:rFonts w:ascii="Times New Roman" w:eastAsia="Times New Roman"/>
        </w:rPr>
        <w:t>J.</w:t>
      </w:r>
      <w:r w:rsidR="004B696B">
        <w:rPr>
          <w:rFonts w:ascii="Times New Roman" w:eastAsia="Times New Roman"/>
        </w:rPr>
        <w:t xml:space="preserve"> </w:t>
      </w:r>
      <w:r w:rsidR="004B696B">
        <w:rPr>
          <w:rFonts w:ascii="Times New Roman" w:eastAsia="Times New Roman"/>
        </w:rPr>
        <w:t>Kretzschmar</w:t>
      </w:r>
      <w:r>
        <w:t>在</w:t>
      </w:r>
      <w:r>
        <w:rPr>
          <w:rFonts w:ascii="Times New Roman" w:eastAsia="Times New Roman"/>
        </w:rPr>
        <w:t>1908</w:t>
      </w:r>
      <w:r>
        <w:t>年，提出原基</w:t>
      </w:r>
      <w:r>
        <w:t>（</w:t>
      </w:r>
      <w:r>
        <w:rPr>
          <w:rFonts w:ascii="Times New Roman" w:eastAsia="Times New Roman"/>
        </w:rPr>
        <w:t>Anlage</w:t>
      </w:r>
      <w:r>
        <w:t>）</w:t>
      </w:r>
      <w:r>
        <w:t>这个概念，延续</w:t>
      </w:r>
      <w:r>
        <w:rPr>
          <w:rFonts w:ascii="Times New Roman" w:eastAsia="Times New Roman"/>
        </w:rPr>
        <w:t>J.</w:t>
      </w:r>
      <w:r w:rsidR="004B696B">
        <w:rPr>
          <w:rFonts w:ascii="Times New Roman" w:eastAsia="Times New Roman"/>
        </w:rPr>
        <w:t xml:space="preserve"> </w:t>
      </w:r>
      <w:r w:rsidR="004B696B">
        <w:rPr>
          <w:rFonts w:ascii="Times New Roman" w:eastAsia="Times New Roman"/>
        </w:rPr>
        <w:t>Fritz</w:t>
      </w:r>
      <w:r>
        <w:t>和</w:t>
      </w:r>
      <w:r>
        <w:rPr>
          <w:rFonts w:ascii="Times New Roman" w:eastAsia="Times New Roman"/>
        </w:rPr>
        <w:t>O.</w:t>
      </w:r>
      <w:r w:rsidR="004B696B">
        <w:rPr>
          <w:rFonts w:ascii="Times New Roman" w:eastAsia="Times New Roman"/>
        </w:rPr>
        <w:t xml:space="preserve"> </w:t>
      </w:r>
      <w:r w:rsidR="004B696B">
        <w:rPr>
          <w:rFonts w:ascii="Times New Roman" w:eastAsia="Times New Roman"/>
        </w:rPr>
        <w:t>Schluter</w:t>
      </w:r>
      <w:r>
        <w:t>的研究方法；</w:t>
      </w:r>
      <w:r>
        <w:rPr>
          <w:rFonts w:ascii="Times New Roman" w:eastAsia="Times New Roman"/>
        </w:rPr>
        <w:t>1914</w:t>
      </w:r>
      <w:r>
        <w:t>年，</w:t>
      </w:r>
      <w:r>
        <w:rPr>
          <w:rFonts w:ascii="Times New Roman" w:eastAsia="Times New Roman"/>
        </w:rPr>
        <w:t>R.</w:t>
      </w:r>
      <w:r w:rsidR="004B696B">
        <w:rPr>
          <w:rFonts w:ascii="Times New Roman" w:eastAsia="Times New Roman"/>
        </w:rPr>
        <w:t xml:space="preserve"> </w:t>
      </w:r>
      <w:r w:rsidR="004B696B">
        <w:rPr>
          <w:rFonts w:ascii="Times New Roman" w:eastAsia="Times New Roman"/>
        </w:rPr>
        <w:t>Gradmann</w:t>
      </w:r>
      <w:r>
        <w:t>依然采用城镇平面的方法，对德国西部的城市形态进行研究，并进行形态意义上的分类总结。</w:t>
      </w:r>
    </w:p>
    <w:p w:rsidR="0018722C">
      <w:pPr>
        <w:pStyle w:val="Heading3"/>
        <w:topLinePunct/>
        <w:ind w:left="200" w:hangingChars="200" w:hanging="200"/>
      </w:pPr>
      <w:bookmarkStart w:id="573261" w:name="_Toc686573261"/>
      <w:bookmarkStart w:name="_bookmark28" w:id="64"/>
      <w:bookmarkEnd w:id="64"/>
      <w:r>
        <w:t>2.2.2</w:t>
      </w:r>
      <w:r>
        <w:t xml:space="preserve"> </w:t>
      </w:r>
      <w:r/>
      <w:bookmarkStart w:name="_bookmark28" w:id="65"/>
      <w:bookmarkEnd w:id="65"/>
      <w:r>
        <w:t>1</w:t>
      </w:r>
      <w:r>
        <w:t>918</w:t>
      </w:r>
      <w:r>
        <w:t>年至</w:t>
      </w:r>
      <w:r>
        <w:t>1939</w:t>
      </w:r>
      <w:r/>
      <w:r>
        <w:t>年之间的相关研究</w:t>
      </w:r>
      <w:bookmarkEnd w:id="573261"/>
    </w:p>
    <w:p w:rsidR="0018722C">
      <w:pPr>
        <w:topLinePunct/>
      </w:pPr>
      <w:r>
        <w:t>一战后，部分地区的城市遭受破坏，城市需要大量的修补，因而这个时期对城市形态的思考较多，正式出现了“城市形态”这个词语，研究视角不仅有地理学、建筑学，还兴起了政治经济学这个新的研究视角，虽然这个时期时间较短</w:t>
      </w:r>
      <w:r>
        <w:t>，</w:t>
      </w:r>
    </w:p>
    <w:p w:rsidR="0018722C">
      <w:pPr>
        <w:topLinePunct/>
      </w:pPr>
      <w:r>
        <w:t>但针对城市形态的研究依然较多，研究视角呈现多样化发展的趋势。</w:t>
      </w:r>
    </w:p>
    <w:p w:rsidR="0018722C">
      <w:pPr>
        <w:topLinePunct/>
      </w:pPr>
      <w:r>
        <w:rPr>
          <w:rFonts w:ascii="Times New Roman" w:eastAsia="Times New Roman"/>
        </w:rPr>
        <w:t>20</w:t>
      </w:r>
      <w:r>
        <w:t>世纪的初期，</w:t>
      </w:r>
      <w:r>
        <w:rPr>
          <w:rFonts w:ascii="Times New Roman" w:eastAsia="Times New Roman"/>
        </w:rPr>
        <w:t xml:space="preserve">C.</w:t>
      </w:r>
      <w:r w:rsidR="001852F3">
        <w:rPr>
          <w:rFonts w:ascii="Times New Roman" w:eastAsia="Times New Roman"/>
        </w:rPr>
        <w:t xml:space="preserve"> </w:t>
      </w:r>
      <w:r w:rsidR="001852F3">
        <w:rPr>
          <w:rFonts w:ascii="Times New Roman" w:eastAsia="Times New Roman"/>
        </w:rPr>
        <w:t xml:space="preserve">Klaiber</w:t>
      </w:r>
      <w:r>
        <w:t>、</w:t>
      </w:r>
      <w:r>
        <w:rPr>
          <w:rFonts w:ascii="Times New Roman" w:eastAsia="Times New Roman"/>
        </w:rPr>
        <w:t>F.</w:t>
      </w:r>
      <w:r>
        <w:rPr>
          <w:rFonts w:ascii="Times New Roman" w:eastAsia="Times New Roman"/>
        </w:rPr>
        <w:t>.</w:t>
      </w:r>
      <w:r w:rsidR="004B696B">
        <w:rPr>
          <w:rFonts w:ascii="Times New Roman" w:eastAsia="Times New Roman"/>
        </w:rPr>
        <w:t xml:space="preserve"> </w:t>
      </w:r>
      <w:r w:rsidR="004B696B">
        <w:rPr>
          <w:rFonts w:ascii="Times New Roman" w:eastAsia="Times New Roman"/>
        </w:rPr>
        <w:t>Meurer</w:t>
      </w:r>
      <w:r>
        <w:t>和</w:t>
      </w:r>
      <w:r>
        <w:rPr>
          <w:rFonts w:ascii="Times New Roman" w:eastAsia="Times New Roman"/>
        </w:rPr>
        <w:t>E.</w:t>
      </w:r>
      <w:r w:rsidR="004B696B">
        <w:rPr>
          <w:rFonts w:ascii="Times New Roman" w:eastAsia="Times New Roman"/>
        </w:rPr>
        <w:t xml:space="preserve"> </w:t>
      </w:r>
      <w:r w:rsidR="004B696B">
        <w:rPr>
          <w:rFonts w:ascii="Times New Roman" w:eastAsia="Times New Roman"/>
        </w:rPr>
        <w:t>J.</w:t>
      </w:r>
      <w:r w:rsidR="004B696B">
        <w:rPr>
          <w:rFonts w:ascii="Times New Roman" w:eastAsia="Times New Roman"/>
        </w:rPr>
        <w:t xml:space="preserve"> </w:t>
      </w:r>
      <w:r w:rsidR="004B696B">
        <w:rPr>
          <w:rFonts w:ascii="Times New Roman" w:eastAsia="Times New Roman"/>
        </w:rPr>
        <w:t>Siedle</w:t>
      </w:r>
      <w:r>
        <w:t>等学者从建筑学的视角，对德国、阿斯卡尼亚和勃兰登堡的起源和影响到城市建设的经济文脉进行研究。</w:t>
      </w:r>
    </w:p>
    <w:p w:rsidR="0018722C">
      <w:pPr>
        <w:topLinePunct/>
      </w:pPr>
      <w:r>
        <w:rPr>
          <w:rFonts w:ascii="Times New Roman" w:hAnsi="Times New Roman" w:eastAsia="Times New Roman"/>
        </w:rPr>
        <w:t>20</w:t>
      </w:r>
      <w:r>
        <w:t>世纪二十年代初期，</w:t>
      </w:r>
      <w:r>
        <w:rPr>
          <w:rFonts w:ascii="Times New Roman" w:hAnsi="Times New Roman" w:eastAsia="Times New Roman"/>
        </w:rPr>
        <w:t>H.</w:t>
      </w:r>
      <w:r w:rsidR="004B696B">
        <w:rPr>
          <w:rFonts w:ascii="Times New Roman" w:hAnsi="Times New Roman" w:eastAsia="Times New Roman"/>
        </w:rPr>
        <w:t xml:space="preserve"> </w:t>
      </w:r>
      <w:r w:rsidR="004B696B">
        <w:rPr>
          <w:rFonts w:ascii="Times New Roman" w:hAnsi="Times New Roman" w:eastAsia="Times New Roman"/>
        </w:rPr>
        <w:t>Hassinger</w:t>
      </w:r>
      <w:r>
        <w:t>对维也纳的古建筑进行了分布研究，并最终反映到城市的平面上，以此对城市历史文化形成空间形态上的认知；二十年代</w:t>
      </w:r>
      <w:r>
        <w:t>中期，美国文化地理学家</w:t>
      </w:r>
      <w:r>
        <w:rPr>
          <w:rFonts w:ascii="Times New Roman" w:hAnsi="Times New Roman" w:eastAsia="Times New Roman"/>
        </w:rPr>
        <w:t>C.</w:t>
      </w:r>
      <w:r w:rsidR="004B696B">
        <w:rPr>
          <w:rFonts w:ascii="Times New Roman" w:hAnsi="Times New Roman" w:eastAsia="Times New Roman"/>
        </w:rPr>
        <w:t xml:space="preserve"> </w:t>
      </w:r>
      <w:r w:rsidR="004B696B">
        <w:rPr>
          <w:rFonts w:ascii="Times New Roman" w:hAnsi="Times New Roman" w:eastAsia="Times New Roman"/>
        </w:rPr>
        <w:t>O.</w:t>
      </w:r>
      <w:r w:rsidR="004B696B">
        <w:rPr>
          <w:rFonts w:ascii="Times New Roman" w:hAnsi="Times New Roman" w:eastAsia="Times New Roman"/>
        </w:rPr>
        <w:t xml:space="preserve"> </w:t>
      </w:r>
      <w:r w:rsidR="004B696B">
        <w:rPr>
          <w:rFonts w:ascii="Times New Roman" w:hAnsi="Times New Roman" w:eastAsia="Times New Roman"/>
        </w:rPr>
        <w:t>Sauer</w:t>
      </w:r>
      <w:r>
        <w:t>对形态学进行了概念的阐释，他人为形态学方</w:t>
      </w:r>
      <w:r>
        <w:t>法是一个动态的演变过程，应当从过程中对城市形态的构成要素进行解读，并发</w:t>
      </w:r>
      <w:r>
        <w:t>表论文《景观形态学》；二十年代末期，美国人文地理学家</w:t>
      </w:r>
      <w:r>
        <w:rPr>
          <w:rFonts w:ascii="Times New Roman" w:hAnsi="Times New Roman" w:eastAsia="Times New Roman"/>
        </w:rPr>
        <w:t>J.</w:t>
      </w:r>
      <w:r w:rsidR="004B696B">
        <w:rPr>
          <w:rFonts w:ascii="Times New Roman" w:hAnsi="Times New Roman" w:eastAsia="Times New Roman"/>
        </w:rPr>
        <w:t xml:space="preserve"> </w:t>
      </w:r>
      <w:r w:rsidR="004B696B">
        <w:rPr>
          <w:rFonts w:ascii="Times New Roman" w:hAnsi="Times New Roman" w:eastAsia="Times New Roman"/>
        </w:rPr>
        <w:t>B.</w:t>
      </w:r>
      <w:r w:rsidR="004B696B">
        <w:rPr>
          <w:rFonts w:ascii="Times New Roman" w:hAnsi="Times New Roman" w:eastAsia="Times New Roman"/>
        </w:rPr>
        <w:t xml:space="preserve"> </w:t>
      </w:r>
      <w:r w:rsidR="004B696B">
        <w:rPr>
          <w:rFonts w:ascii="Times New Roman" w:hAnsi="Times New Roman" w:eastAsia="Times New Roman"/>
        </w:rPr>
        <w:t>Leighly</w:t>
      </w:r>
      <w:r>
        <w:t>开始正式使</w:t>
      </w:r>
      <w:r>
        <w:t>用“</w:t>
      </w:r>
      <w:r>
        <w:rPr>
          <w:rFonts w:ascii="Times New Roman" w:hAnsi="Times New Roman" w:eastAsia="Times New Roman"/>
        </w:rPr>
        <w:t>u</w:t>
      </w:r>
      <w:r>
        <w:rPr>
          <w:rFonts w:ascii="Times New Roman" w:hAnsi="Times New Roman" w:eastAsia="Times New Roman"/>
        </w:rPr>
        <w:t>r</w:t>
      </w:r>
      <w:r>
        <w:rPr>
          <w:rFonts w:ascii="Times New Roman" w:hAnsi="Times New Roman" w:eastAsia="Times New Roman"/>
        </w:rPr>
        <w:t>b</w:t>
      </w:r>
      <w:r>
        <w:rPr>
          <w:rFonts w:ascii="Times New Roman" w:hAnsi="Times New Roman" w:eastAsia="Times New Roman"/>
        </w:rPr>
        <w:t>a</w:t>
      </w:r>
      <w:r>
        <w:rPr>
          <w:rFonts w:ascii="Times New Roman" w:hAnsi="Times New Roman" w:eastAsia="Times New Roman"/>
        </w:rPr>
        <w:t>n morphol</w:t>
      </w:r>
      <w:r>
        <w:rPr>
          <w:rFonts w:ascii="Times New Roman" w:hAnsi="Times New Roman" w:eastAsia="Times New Roman"/>
        </w:rPr>
        <w:t>og</w:t>
      </w:r>
      <w:r>
        <w:rPr>
          <w:rFonts w:ascii="Times New Roman" w:hAnsi="Times New Roman" w:eastAsia="Times New Roman"/>
        </w:rPr>
        <w:t>y</w:t>
      </w:r>
      <w:r>
        <w:t>”</w:t>
      </w:r>
      <w:r>
        <w:t>（</w:t>
      </w:r>
      <w:r>
        <w:t>城市形态</w:t>
      </w:r>
      <w:r>
        <w:t>）</w:t>
      </w:r>
      <w:r>
        <w:t>这个词，对其概念进行简单的定义，并发表论文《瑞典梅勒达伦</w:t>
      </w:r>
      <w:r>
        <w:rPr>
          <w:rFonts w:ascii="Times New Roman" w:hAnsi="Times New Roman" w:eastAsia="Times New Roman"/>
          <w:spacing w:val="-4"/>
          <w:rFonts w:hint="eastAsia"/>
        </w:rPr>
        <w:t>：</w:t>
      </w:r>
      <w:r>
        <w:t>城市形态学中的一项研究</w:t>
      </w:r>
      <w:r>
        <w:t>（</w:t>
      </w:r>
      <w:r>
        <w:rPr>
          <w:rFonts w:ascii="Times New Roman" w:hAnsi="Times New Roman" w:eastAsia="Times New Roman"/>
          <w:spacing w:val="-4"/>
        </w:rPr>
        <w:t>The </w:t>
      </w:r>
      <w:r>
        <w:rPr>
          <w:rFonts w:ascii="Times New Roman" w:hAnsi="Times New Roman" w:eastAsia="Times New Roman"/>
        </w:rPr>
        <w:t>towns of Malnrdalen in Sweden</w:t>
      </w:r>
      <w:r>
        <w:t>;</w:t>
      </w:r>
      <w:r>
        <w:t> </w:t>
      </w:r>
      <w:r>
        <w:rPr>
          <w:rFonts w:ascii="Times New Roman" w:hAnsi="Times New Roman" w:eastAsia="Times New Roman"/>
        </w:rPr>
        <w:t>a</w:t>
      </w:r>
      <w:r>
        <w:rPr>
          <w:rFonts w:ascii="Times New Roman" w:hAnsi="Times New Roman" w:eastAsia="Times New Roman"/>
          <w:spacing w:val="0"/>
        </w:rPr>
        <w:t> </w:t>
      </w:r>
      <w:r>
        <w:rPr>
          <w:rFonts w:ascii="Times New Roman" w:hAnsi="Times New Roman" w:eastAsia="Times New Roman"/>
        </w:rPr>
        <w:t>stu</w:t>
      </w:r>
      <w:r>
        <w:rPr>
          <w:rFonts w:ascii="Times New Roman" w:hAnsi="Times New Roman" w:eastAsia="Times New Roman"/>
          <w:spacing w:val="0"/>
        </w:rPr>
        <w:t>d</w:t>
      </w:r>
      <w:r>
        <w:rPr>
          <w:rFonts w:ascii="Times New Roman" w:hAnsi="Times New Roman" w:eastAsia="Times New Roman"/>
        </w:rPr>
        <w:t>y in ur</w:t>
      </w:r>
      <w:r>
        <w:rPr>
          <w:rFonts w:ascii="Times New Roman" w:hAnsi="Times New Roman" w:eastAsia="Times New Roman"/>
          <w:spacing w:val="0"/>
        </w:rPr>
        <w:t>b</w:t>
      </w:r>
      <w:r>
        <w:rPr>
          <w:rFonts w:ascii="Times New Roman" w:hAnsi="Times New Roman" w:eastAsia="Times New Roman"/>
          <w:spacing w:val="0"/>
        </w:rPr>
        <w:t>a</w:t>
      </w:r>
      <w:r>
        <w:rPr>
          <w:rFonts w:ascii="Times New Roman" w:hAnsi="Times New Roman" w:eastAsia="Times New Roman"/>
        </w:rPr>
        <w:t>n morphnlo</w:t>
      </w:r>
      <w:r>
        <w:rPr>
          <w:rFonts w:ascii="Times New Roman" w:hAnsi="Times New Roman" w:eastAsia="Times New Roman"/>
          <w:spacing w:val="0"/>
        </w:rPr>
        <w:t>g</w:t>
      </w:r>
      <w:r>
        <w:rPr>
          <w:rFonts w:ascii="Times New Roman" w:hAnsi="Times New Roman" w:eastAsia="Times New Roman"/>
          <w:spacing w:val="-2"/>
        </w:rPr>
        <w:t>y</w:t>
      </w:r>
      <w:r>
        <w:t>）</w:t>
      </w:r>
      <w:r>
        <w:t>。</w:t>
      </w:r>
    </w:p>
    <w:p w:rsidR="0018722C">
      <w:pPr>
        <w:topLinePunct/>
      </w:pPr>
      <w:r>
        <w:rPr>
          <w:rFonts w:ascii="Times New Roman" w:hAnsi="Times New Roman" w:eastAsia="Times New Roman"/>
        </w:rPr>
        <w:t>20</w:t>
      </w:r>
      <w:r>
        <w:t>世纪三十年代，德国城市地理学家克里斯塔勒</w:t>
      </w:r>
      <w:r>
        <w:rPr>
          <w:rFonts w:ascii="Times New Roman" w:hAnsi="Times New Roman" w:eastAsia="Times New Roman"/>
        </w:rPr>
        <w:t>W.</w:t>
      </w:r>
      <w:r w:rsidR="004B696B">
        <w:rPr>
          <w:rFonts w:ascii="Times New Roman" w:hAnsi="Times New Roman" w:eastAsia="Times New Roman"/>
        </w:rPr>
        <w:t xml:space="preserve"> </w:t>
      </w:r>
      <w:r w:rsidR="004B696B">
        <w:rPr>
          <w:rFonts w:ascii="Times New Roman" w:hAnsi="Times New Roman" w:eastAsia="Times New Roman"/>
        </w:rPr>
        <w:t>Christaller</w:t>
      </w:r>
      <w:r>
        <w:t>提出中心地理</w:t>
      </w:r>
      <w:r>
        <w:t>论，研究人类经济行为的研究对城市形态的影响，并于</w:t>
      </w:r>
      <w:r>
        <w:rPr>
          <w:rFonts w:ascii="Times New Roman" w:hAnsi="Times New Roman" w:eastAsia="Times New Roman"/>
        </w:rPr>
        <w:t>1933</w:t>
      </w:r>
      <w:r>
        <w:t>年出版了《德国南部</w:t>
      </w:r>
      <w:r>
        <w:t>的中心地》一书；同年</w:t>
      </w:r>
      <w:r>
        <w:rPr>
          <w:rFonts w:ascii="Times New Roman" w:hAnsi="Times New Roman" w:eastAsia="Times New Roman"/>
        </w:rPr>
        <w:t>M.</w:t>
      </w:r>
      <w:r w:rsidR="004B696B">
        <w:rPr>
          <w:rFonts w:ascii="Times New Roman" w:hAnsi="Times New Roman" w:eastAsia="Times New Roman"/>
        </w:rPr>
        <w:t xml:space="preserve"> </w:t>
      </w:r>
      <w:r w:rsidR="004B696B">
        <w:rPr>
          <w:rFonts w:ascii="Times New Roman" w:hAnsi="Times New Roman" w:eastAsia="Times New Roman"/>
        </w:rPr>
        <w:t>Poete</w:t>
      </w:r>
      <w:r>
        <w:t>提出需要对城市空间的功能使用情况进行了解，探</w:t>
      </w:r>
      <w:r>
        <w:t>究其形成的原因，并为未来的功能演变提出可能的状态，因而空间的功能是城市形态的最重要的要素；</w:t>
      </w:r>
      <w:r>
        <w:rPr>
          <w:rFonts w:ascii="Times New Roman" w:hAnsi="Times New Roman" w:eastAsia="Times New Roman"/>
        </w:rPr>
        <w:t>1934</w:t>
      </w:r>
      <w:r>
        <w:t>年，</w:t>
      </w:r>
      <w:r>
        <w:rPr>
          <w:rFonts w:ascii="Times New Roman" w:hAnsi="Times New Roman" w:eastAsia="Times New Roman"/>
        </w:rPr>
        <w:t>R,</w:t>
      </w:r>
      <w:r w:rsidR="004B696B">
        <w:rPr>
          <w:rFonts w:ascii="Times New Roman" w:hAnsi="Times New Roman" w:eastAsia="Times New Roman"/>
        </w:rPr>
        <w:t xml:space="preserve"> </w:t>
      </w:r>
      <w:r w:rsidR="004B696B">
        <w:rPr>
          <w:rFonts w:ascii="Times New Roman" w:hAnsi="Times New Roman" w:eastAsia="Times New Roman"/>
        </w:rPr>
        <w:t>E.</w:t>
      </w:r>
      <w:r w:rsidR="004B696B">
        <w:rPr>
          <w:rFonts w:ascii="Times New Roman" w:hAnsi="Times New Roman" w:eastAsia="Times New Roman"/>
        </w:rPr>
        <w:t xml:space="preserve"> </w:t>
      </w:r>
      <w:r w:rsidR="004B696B">
        <w:rPr>
          <w:rFonts w:ascii="Times New Roman" w:hAnsi="Times New Roman" w:eastAsia="Times New Roman"/>
        </w:rPr>
        <w:t>Dickinson</w:t>
      </w:r>
      <w:r>
        <w:t>也采用了对平面图的研究，对英国</w:t>
      </w:r>
      <w:r>
        <w:t>的城镇进行研究；</w:t>
      </w:r>
      <w:r>
        <w:rPr>
          <w:rFonts w:ascii="Times New Roman" w:hAnsi="Times New Roman" w:eastAsia="Times New Roman"/>
        </w:rPr>
        <w:t>1936</w:t>
      </w:r>
      <w:r>
        <w:t>年，</w:t>
      </w:r>
      <w:r>
        <w:rPr>
          <w:rFonts w:ascii="Times New Roman" w:hAnsi="Times New Roman" w:eastAsia="Times New Roman"/>
        </w:rPr>
        <w:t>H.</w:t>
      </w:r>
      <w:r w:rsidR="004B696B">
        <w:rPr>
          <w:rFonts w:ascii="Times New Roman" w:hAnsi="Times New Roman" w:eastAsia="Times New Roman"/>
        </w:rPr>
        <w:t xml:space="preserve"> </w:t>
      </w:r>
      <w:r w:rsidR="004B696B">
        <w:rPr>
          <w:rFonts w:ascii="Times New Roman" w:hAnsi="Times New Roman" w:eastAsia="Times New Roman"/>
        </w:rPr>
        <w:t>Louis</w:t>
      </w:r>
      <w:r>
        <w:t>通过对柏林市的空间研究，提出“城市</w:t>
      </w:r>
      <w:r>
        <w:t>边</w:t>
      </w:r>
      <w:r>
        <w:t>缘带”</w:t>
      </w:r>
      <w:r w:rsidR="001852F3">
        <w:t xml:space="preserve">概念</w:t>
      </w:r>
    </w:p>
    <w:p w:rsidR="0018722C">
      <w:pPr>
        <w:pStyle w:val="Heading3"/>
        <w:topLinePunct/>
        <w:ind w:left="200" w:hangingChars="200" w:hanging="200"/>
      </w:pPr>
      <w:bookmarkStart w:id="573262" w:name="_Toc686573262"/>
      <w:bookmarkStart w:name="_bookmark29" w:id="66"/>
      <w:bookmarkEnd w:id="66"/>
      <w:r>
        <w:t>2.2.3</w:t>
      </w:r>
      <w:r>
        <w:t xml:space="preserve"> </w:t>
      </w:r>
      <w:r/>
      <w:bookmarkStart w:name="_bookmark29" w:id="67"/>
      <w:bookmarkEnd w:id="67"/>
      <w:r>
        <w:t>1</w:t>
      </w:r>
      <w:r>
        <w:t>949</w:t>
      </w:r>
      <w:r>
        <w:t>年至</w:t>
      </w:r>
      <w:r>
        <w:t>1980</w:t>
      </w:r>
      <w:r>
        <w:t>年之间的相关研究</w:t>
      </w:r>
      <w:bookmarkEnd w:id="573262"/>
    </w:p>
    <w:p w:rsidR="0018722C">
      <w:pPr>
        <w:topLinePunct/>
      </w:pPr>
      <w:r>
        <w:t>二战后，城市在经过短暂的恢复期后，城市的经济得到迅速发展，对城市形</w:t>
      </w:r>
      <w:r>
        <w:t>态的研究随之变得越来越活跃，空间形态学进入快速发展时期，通过分层级结构，</w:t>
      </w:r>
      <w:r>
        <w:t>对构成城市形态的基本要素进行研究。此时期表现出来对城市形态的研究视角出现社会学视角下的人文关怀</w:t>
      </w:r>
      <w:r>
        <w:rPr>
          <w:vertAlign w:val="superscript"/>
          /&gt;
        </w:rPr>
        <w:t>[</w:t>
      </w:r>
      <w:r>
        <w:rPr>
          <w:vertAlign w:val="superscript"/>
          /&gt;
        </w:rPr>
        <w:t xml:space="preserve">21</w:t>
      </w:r>
      <w:r>
        <w:rPr>
          <w:vertAlign w:val="superscript"/>
          /&gt;
        </w:rPr>
        <w:t>]</w:t>
      </w:r>
      <w:r>
        <w:t>，同时研究的对象从以往的欧洲国家扩展到美国等其它地方。</w:t>
      </w:r>
    </w:p>
    <w:p w:rsidR="0018722C">
      <w:pPr>
        <w:topLinePunct/>
      </w:pPr>
      <w:r>
        <w:rPr>
          <w:rFonts w:ascii="Times New Roman" w:hAnsi="Times New Roman" w:eastAsia="Times New Roman"/>
        </w:rPr>
        <w:t>20</w:t>
      </w:r>
      <w:r>
        <w:t>世纪</w:t>
      </w:r>
      <w:r>
        <w:rPr>
          <w:rFonts w:ascii="Times New Roman" w:hAnsi="Times New Roman" w:eastAsia="Times New Roman"/>
        </w:rPr>
        <w:t>50</w:t>
      </w:r>
      <w:r>
        <w:t>年代末，出现了以美国建筑理论家、教育家</w:t>
      </w:r>
      <w:r>
        <w:rPr>
          <w:rFonts w:ascii="Times New Roman" w:hAnsi="Times New Roman" w:eastAsia="Times New Roman"/>
        </w:rPr>
        <w:t>K</w:t>
      </w:r>
      <w:r>
        <w:t>•</w:t>
      </w:r>
      <w:r>
        <w:rPr>
          <w:rFonts w:ascii="Times New Roman" w:hAnsi="Times New Roman" w:eastAsia="Times New Roman"/>
        </w:rPr>
        <w:t>Lynch</w:t>
      </w:r>
      <w:r>
        <w:t>为代表的对城市形态从社会学研究视角出发的流派。他提出对“好”的城市形态的评判标准：</w:t>
      </w:r>
      <w:r w:rsidR="001852F3">
        <w:t xml:space="preserve">文化延续、时空关联、个体自由成长空间较大等，并采取一定的指标去衡量这个标准：这些性能指标是城市的活力、城市给人的感受、城市是否宜居、城市可达性、城市公共管理性能。而后出版了《城市意象》书籍，对城市意象的构成要素进行界定</w:t>
      </w:r>
      <w:r>
        <w:rPr>
          <w:vertAlign w:val="superscript"/>
          /&gt;
        </w:rPr>
        <w:t>[</w:t>
      </w:r>
      <w:r>
        <w:rPr>
          <w:vertAlign w:val="superscript"/>
          /&gt;
        </w:rPr>
        <w:t xml:space="preserve">22</w:t>
      </w:r>
      <w:r>
        <w:rPr>
          <w:vertAlign w:val="superscript"/>
          /&gt;
        </w:rPr>
        <w:t>]</w:t>
      </w:r>
      <w:r>
        <w:t>。</w:t>
      </w:r>
    </w:p>
    <w:p w:rsidR="0018722C">
      <w:pPr>
        <w:topLinePunct/>
      </w:pPr>
      <w:r>
        <w:rPr>
          <w:rFonts w:ascii="Times New Roman" w:eastAsia="Times New Roman"/>
        </w:rPr>
        <w:t>20</w:t>
      </w:r>
      <w:r>
        <w:t>世纪</w:t>
      </w:r>
      <w:r>
        <w:rPr>
          <w:rFonts w:ascii="Times New Roman" w:eastAsia="Times New Roman"/>
        </w:rPr>
        <w:t>60</w:t>
      </w:r>
      <w:r>
        <w:t>年代初，英国地理学先驱</w:t>
      </w:r>
      <w:r>
        <w:rPr>
          <w:rFonts w:ascii="Times New Roman" w:eastAsia="Times New Roman"/>
        </w:rPr>
        <w:t xml:space="preserve">M.</w:t>
      </w:r>
      <w:r w:rsidR="001852F3">
        <w:rPr>
          <w:rFonts w:ascii="Times New Roman" w:eastAsia="Times New Roman"/>
        </w:rPr>
        <w:t xml:space="preserve"> </w:t>
      </w:r>
      <w:r w:rsidR="001852F3">
        <w:rPr>
          <w:rFonts w:ascii="Times New Roman" w:eastAsia="Times New Roman"/>
        </w:rPr>
        <w:t xml:space="preserve">R.</w:t>
      </w:r>
      <w:r w:rsidR="001852F3">
        <w:rPr>
          <w:rFonts w:ascii="Times New Roman" w:eastAsia="Times New Roman"/>
        </w:rPr>
        <w:t xml:space="preserve"> </w:t>
      </w:r>
      <w:r w:rsidR="001852F3">
        <w:rPr>
          <w:rFonts w:ascii="Times New Roman" w:eastAsia="Times New Roman"/>
        </w:rPr>
        <w:t xml:space="preserve">G</w:t>
      </w:r>
      <w:r w:rsidR="001852F3">
        <w:rPr>
          <w:rFonts w:ascii="Times New Roman" w:eastAsia="Times New Roman"/>
        </w:rPr>
        <w:t>..</w:t>
      </w:r>
      <w:r w:rsidR="001852F3">
        <w:rPr>
          <w:rFonts w:ascii="Times New Roman" w:eastAsia="Times New Roman"/>
        </w:rPr>
        <w:t xml:space="preserve"> </w:t>
      </w:r>
      <w:r w:rsidR="001852F3">
        <w:rPr>
          <w:rFonts w:ascii="Times New Roman" w:eastAsia="Times New Roman"/>
        </w:rPr>
        <w:t xml:space="preserve">Conzen</w:t>
      </w:r>
      <w:r>
        <w:rPr>
          <w:vertAlign w:val="superscript"/>
          /&gt;
        </w:rPr>
        <w:t>[</w:t>
      </w:r>
      <w:r>
        <w:rPr>
          <w:vertAlign w:val="superscript"/>
          /&gt;
        </w:rPr>
        <w:t xml:space="preserve">23</w:t>
      </w:r>
      <w:r>
        <w:rPr>
          <w:vertAlign w:val="superscript"/>
          /&gt;
        </w:rPr>
        <w:t>]</w:t>
      </w:r>
      <w:r>
        <w:t>于英国发表了《诺森伯</w:t>
      </w:r>
      <w:r>
        <w:t>兰郡阿尼克镇：城镇平面分析研究》，此文一经发表，立刻在学界引起轰动，并成</w:t>
      </w:r>
      <w:r>
        <w:t>为城市地理学在城市形态研究方面的划时代著作，对以后的城市空间形态的研究</w:t>
      </w:r>
      <w:r>
        <w:t>产生了深远的影响。著作不仅提出了针对形态研究的可行方法和理论框</w:t>
      </w:r>
      <w:r>
        <w:t>架</w:t>
      </w:r>
      <w:r>
        <w:t>，还提</w:t>
      </w:r>
    </w:p>
    <w:p w:rsidR="0018722C">
      <w:pPr>
        <w:topLinePunct/>
      </w:pPr>
      <w:r>
        <w:t>出“平面单元”</w:t>
      </w:r>
      <w:r>
        <w:t>（</w:t>
      </w:r>
      <w:r/>
      <w:r>
        <w:rPr>
          <w:rFonts w:ascii="Times New Roman" w:hAnsi="Times New Roman" w:eastAsia="Times New Roman"/>
        </w:rPr>
        <w:t>plan uni</w:t>
      </w:r>
      <w:r>
        <w:rPr>
          <w:rFonts w:ascii="Times New Roman" w:hAnsi="Times New Roman" w:eastAsia="Times New Roman"/>
          <w:spacing w:val="0"/>
        </w:rPr>
        <w:t>t</w:t>
      </w:r>
      <w:r>
        <w:t>）</w:t>
      </w:r>
      <w:r>
        <w:t>作为城市形态基本研究单元，对城市边缘带的演化发</w:t>
      </w:r>
      <w:r>
        <w:t>展进行研究，采用租地权周期</w:t>
      </w:r>
      <w:r>
        <w:t>（</w:t>
      </w:r>
      <w:r>
        <w:rPr>
          <w:rFonts w:ascii="Times New Roman" w:hAnsi="Times New Roman" w:eastAsia="Times New Roman"/>
        </w:rPr>
        <w:t>burgage cycle</w:t>
      </w:r>
      <w:r>
        <w:t>）</w:t>
      </w:r>
      <w:r>
        <w:t>的特征对形态进行解读，并在著作中运用这些方法和概念对欧洲中世纪时期的形态进行研究。康泽恩为研究形成现存的城镇形式的内因提供了着力点。在康泽恩的研究中，他分析了大量中世纪城镇的特征，并进一步通过对分析结果进行归纳性总结来得出怎样通过分析一个地</w:t>
      </w:r>
      <w:r>
        <w:t>方的地形地貌特征</w:t>
      </w:r>
      <w:r>
        <w:t>（</w:t>
      </w:r>
      <w:r>
        <w:rPr>
          <w:spacing w:val="0"/>
        </w:rPr>
        <w:t>其中包括街道系统、分区模式和建筑物</w:t>
      </w:r>
      <w:r>
        <w:t>）</w:t>
      </w:r>
      <w:r>
        <w:t>，来逆向推导这个城</w:t>
      </w:r>
      <w:r>
        <w:t>镇的起源和发展历程。作为现代城市形态学的骨架，街道系统、分区模式和建筑物类型同时也是康泽恩理论建立的基本点。在一段时间里康泽恩尝试识别己建成区域所有成分全面的形态学多样性和复杂性。这与另外一部分形态学形成鲜明对比，这些形态学着重于有选择性的探讨某些元素</w:t>
      </w:r>
      <w:r>
        <w:t>（</w:t>
      </w:r>
      <w:r>
        <w:rPr>
          <w:spacing w:val="0"/>
        </w:rPr>
        <w:t>如建筑物等</w:t>
      </w:r>
      <w:r>
        <w:t>）</w:t>
      </w:r>
      <w:r>
        <w:t>。</w:t>
      </w:r>
    </w:p>
    <w:p w:rsidR="0018722C">
      <w:pPr>
        <w:topLinePunct/>
      </w:pPr>
      <w:r>
        <w:t>同一时期，斯乔伯格从历史学的角度出发，对工业化之前的城市进行研究，</w:t>
      </w:r>
      <w:r w:rsidR="001852F3">
        <w:t xml:space="preserve">同时强调文明在城市发展和演变中的重要地位，其著作《工业化之前的城市</w:t>
      </w:r>
      <w:r w:rsidR="001852F3">
        <w:t>》</w:t>
      </w:r>
    </w:p>
    <w:p w:rsidR="0018722C">
      <w:pPr>
        <w:topLinePunct/>
      </w:pPr>
      <w:r>
        <w:t>（</w:t>
      </w:r>
      <w:r>
        <w:rPr>
          <w:rFonts w:ascii="Times New Roman" w:eastAsia="Times New Roman"/>
        </w:rPr>
        <w:t>1960</w:t>
      </w:r>
      <w:r>
        <w:t>）</w:t>
      </w:r>
      <w:r>
        <w:t>较为细致的阐明了西方城市史形态的演变，同时也探讨了引其内部原因所在。</w:t>
      </w:r>
    </w:p>
    <w:p w:rsidR="0018722C">
      <w:pPr>
        <w:topLinePunct/>
      </w:pPr>
      <w:r>
        <w:t>英国城市地理学家</w:t>
      </w:r>
      <w:r>
        <w:rPr>
          <w:rFonts w:ascii="Times New Roman" w:hAnsi="Times New Roman" w:eastAsia="Times New Roman"/>
        </w:rPr>
        <w:t>Smailes</w:t>
      </w:r>
      <w:r>
        <w:t>（</w:t>
      </w:r>
      <w:r>
        <w:rPr>
          <w:rFonts w:ascii="Times New Roman" w:hAnsi="Times New Roman" w:eastAsia="Times New Roman"/>
        </w:rPr>
        <w:t>1966</w:t>
      </w:r>
      <w:r>
        <w:t>年</w:t>
      </w:r>
      <w:r>
        <w:t>）</w:t>
      </w:r>
      <w:r>
        <w:t>进行了类似的研究，其研究结果显示，</w:t>
      </w:r>
      <w:r>
        <w:t>城市物质形态的发展并不是单一的过程，而是“双重”发展的结果，包括向外扩展</w:t>
      </w:r>
      <w:r>
        <w:t>（</w:t>
      </w:r>
      <w:r>
        <w:rPr>
          <w:rFonts w:ascii="Times New Roman" w:hAnsi="Times New Roman" w:eastAsia="Times New Roman"/>
        </w:rPr>
        <w:t>outw</w:t>
      </w:r>
      <w:r>
        <w:rPr>
          <w:rFonts w:ascii="Times New Roman" w:hAnsi="Times New Roman" w:eastAsia="Times New Roman"/>
          <w:spacing w:val="0"/>
        </w:rPr>
        <w:t>a</w:t>
      </w:r>
      <w:r>
        <w:rPr>
          <w:rFonts w:ascii="Times New Roman" w:hAnsi="Times New Roman" w:eastAsia="Times New Roman"/>
        </w:rPr>
        <w:t>rd </w:t>
      </w:r>
      <w:r>
        <w:rPr>
          <w:rFonts w:ascii="Times New Roman" w:hAnsi="Times New Roman" w:eastAsia="Times New Roman"/>
          <w:spacing w:val="-1"/>
        </w:rPr>
        <w:t>e</w:t>
      </w:r>
      <w:r>
        <w:rPr>
          <w:rFonts w:ascii="Times New Roman" w:hAnsi="Times New Roman" w:eastAsia="Times New Roman"/>
          <w:spacing w:val="0"/>
        </w:rPr>
        <w:t>x</w:t>
      </w:r>
      <w:r>
        <w:rPr>
          <w:rFonts w:ascii="Times New Roman" w:hAnsi="Times New Roman" w:eastAsia="Times New Roman"/>
        </w:rPr>
        <w:t>tentio</w:t>
      </w:r>
      <w:r>
        <w:rPr>
          <w:rFonts w:ascii="Times New Roman" w:hAnsi="Times New Roman" w:eastAsia="Times New Roman"/>
          <w:spacing w:val="0"/>
        </w:rPr>
        <w:t>n</w:t>
      </w:r>
      <w:r>
        <w:t>）</w:t>
      </w:r>
      <w:r>
        <w:t>和内部重组</w:t>
      </w:r>
      <w:r>
        <w:t>（</w:t>
      </w:r>
      <w:r>
        <w:rPr>
          <w:rFonts w:ascii="Times New Roman" w:hAnsi="Times New Roman" w:eastAsia="Times New Roman"/>
        </w:rPr>
        <w:t>int</w:t>
      </w:r>
      <w:r>
        <w:rPr>
          <w:rFonts w:ascii="Times New Roman" w:hAnsi="Times New Roman" w:eastAsia="Times New Roman"/>
          <w:spacing w:val="0"/>
        </w:rPr>
        <w:t>e</w:t>
      </w:r>
      <w:r>
        <w:rPr>
          <w:rFonts w:ascii="Times New Roman" w:hAnsi="Times New Roman" w:eastAsia="Times New Roman"/>
        </w:rPr>
        <w:t>rn</w:t>
      </w:r>
      <w:r>
        <w:rPr>
          <w:rFonts w:ascii="Times New Roman" w:hAnsi="Times New Roman" w:eastAsia="Times New Roman"/>
          <w:spacing w:val="-1"/>
        </w:rPr>
        <w:t>a</w:t>
      </w:r>
      <w:r>
        <w:rPr>
          <w:rFonts w:ascii="Times New Roman" w:hAnsi="Times New Roman" w:eastAsia="Times New Roman"/>
        </w:rPr>
        <w:t>l reg</w:t>
      </w:r>
      <w:r>
        <w:rPr>
          <w:rFonts w:ascii="Times New Roman" w:hAnsi="Times New Roman" w:eastAsia="Times New Roman"/>
          <w:spacing w:val="0"/>
        </w:rPr>
        <w:t>a</w:t>
      </w:r>
      <w:r>
        <w:rPr>
          <w:rFonts w:ascii="Times New Roman" w:hAnsi="Times New Roman" w:eastAsia="Times New Roman"/>
        </w:rPr>
        <w:t>ni</w:t>
      </w:r>
      <w:r>
        <w:rPr>
          <w:rFonts w:ascii="Times New Roman" w:hAnsi="Times New Roman" w:eastAsia="Times New Roman"/>
          <w:spacing w:val="0"/>
        </w:rPr>
        <w:t>z</w:t>
      </w:r>
      <w:r>
        <w:rPr>
          <w:rFonts w:ascii="Times New Roman" w:hAnsi="Times New Roman" w:eastAsia="Times New Roman"/>
          <w:spacing w:val="0"/>
        </w:rPr>
        <w:t>a</w:t>
      </w:r>
      <w:r>
        <w:rPr>
          <w:rFonts w:ascii="Times New Roman" w:hAnsi="Times New Roman" w:eastAsia="Times New Roman"/>
        </w:rPr>
        <w:t>tio</w:t>
      </w:r>
      <w:r>
        <w:rPr>
          <w:rFonts w:ascii="Times New Roman" w:hAnsi="Times New Roman" w:eastAsia="Times New Roman"/>
          <w:spacing w:val="0"/>
        </w:rPr>
        <w:t>n</w:t>
      </w:r>
      <w:r>
        <w:t>）</w:t>
      </w:r>
      <w:r>
        <w:t>，分别以“增生</w:t>
      </w:r>
      <w:r>
        <w:t>”</w:t>
      </w:r>
      <w:r>
        <w:t>（</w:t>
      </w:r>
      <w:r>
        <w:rPr>
          <w:rFonts w:ascii="Times New Roman" w:hAnsi="Times New Roman" w:eastAsia="Times New Roman"/>
          <w:spacing w:val="0"/>
        </w:rPr>
        <w:t>acc</w:t>
      </w:r>
      <w:r>
        <w:rPr>
          <w:rFonts w:ascii="Times New Roman" w:hAnsi="Times New Roman" w:eastAsia="Times New Roman"/>
          <w:spacing w:val="0"/>
        </w:rPr>
        <w:t>r</w:t>
      </w:r>
      <w:r>
        <w:rPr>
          <w:rFonts w:ascii="Times New Roman" w:hAnsi="Times New Roman" w:eastAsia="Times New Roman"/>
          <w:spacing w:val="0"/>
        </w:rPr>
        <w:t>e</w:t>
      </w:r>
      <w:r>
        <w:rPr>
          <w:rFonts w:ascii="Times New Roman" w:hAnsi="Times New Roman" w:eastAsia="Times New Roman"/>
        </w:rPr>
        <w:t>tion</w:t>
      </w:r>
      <w:r>
        <w:t>）</w:t>
      </w:r>
      <w:r>
        <w:t>和“替代”</w:t>
      </w:r>
      <w:r>
        <w:t>（</w:t>
      </w:r>
      <w:r>
        <w:rPr>
          <w:rFonts w:ascii="Times New Roman" w:hAnsi="Times New Roman" w:eastAsia="Times New Roman"/>
          <w:spacing w:val="0"/>
        </w:rPr>
        <w:t>r</w:t>
      </w:r>
      <w:r>
        <w:rPr>
          <w:rFonts w:ascii="Times New Roman" w:hAnsi="Times New Roman" w:eastAsia="Times New Roman"/>
          <w:spacing w:val="0"/>
        </w:rPr>
        <w:t>e</w:t>
      </w:r>
      <w:r>
        <w:rPr>
          <w:rFonts w:ascii="Times New Roman" w:hAnsi="Times New Roman" w:eastAsia="Times New Roman"/>
        </w:rPr>
        <w:t>plac</w:t>
      </w:r>
      <w:r>
        <w:rPr>
          <w:rFonts w:ascii="Times New Roman" w:hAnsi="Times New Roman" w:eastAsia="Times New Roman"/>
          <w:spacing w:val="0"/>
        </w:rPr>
        <w:t>e</w:t>
      </w:r>
      <w:r>
        <w:rPr>
          <w:rFonts w:ascii="Times New Roman" w:hAnsi="Times New Roman" w:eastAsia="Times New Roman"/>
        </w:rPr>
        <w:t>me</w:t>
      </w:r>
      <w:r>
        <w:rPr>
          <w:rFonts w:ascii="Times New Roman" w:hAnsi="Times New Roman" w:eastAsia="Times New Roman"/>
          <w:spacing w:val="0"/>
        </w:rPr>
        <w:t>n</w:t>
      </w:r>
      <w:r>
        <w:rPr>
          <w:rFonts w:ascii="Times New Roman" w:hAnsi="Times New Roman" w:eastAsia="Times New Roman"/>
          <w:spacing w:val="0"/>
        </w:rPr>
        <w:t>t</w:t>
      </w:r>
      <w:r>
        <w:t>）</w:t>
      </w:r>
      <w:r>
        <w:t>的方式形成新的城市形态结构。其过程在城市核心地区尤为明显的体现了功能性和物质性。</w:t>
      </w:r>
    </w:p>
    <w:p w:rsidR="0018722C">
      <w:pPr>
        <w:topLinePunct/>
      </w:pPr>
      <w:r>
        <w:t>与此同时，有些学者对历史保护区域的设计情况进行了重点研究。其中以沃斯科特</w:t>
      </w:r>
      <w:r>
        <w:t>（</w:t>
      </w:r>
      <w:r>
        <w:rPr>
          <w:rFonts w:ascii="Times New Roman" w:hAnsi="Times New Roman" w:eastAsia="Times New Roman"/>
        </w:rPr>
        <w:t>Worskett</w:t>
      </w:r>
      <w:r>
        <w:t>）</w:t>
      </w:r>
      <w:r>
        <w:rPr>
          <w:vertAlign w:val="superscript"/>
          /&gt;
        </w:rPr>
        <w:t>[</w:t>
      </w:r>
      <w:r>
        <w:rPr>
          <w:vertAlign w:val="superscript"/>
          /&gt;
        </w:rPr>
        <w:t xml:space="preserve">24</w:t>
      </w:r>
      <w:r>
        <w:rPr>
          <w:vertAlign w:val="superscript"/>
          /&gt;
        </w:rPr>
        <w:t>]</w:t>
      </w:r>
      <w:r>
        <w:t>为代表，详尽的阐述了库伦</w:t>
      </w:r>
      <w:r>
        <w:t>（</w:t>
      </w:r>
      <w:r>
        <w:rPr>
          <w:rFonts w:ascii="Times New Roman" w:hAnsi="Times New Roman" w:eastAsia="Times New Roman"/>
        </w:rPr>
        <w:t>Cullen</w:t>
      </w:r>
      <w:r>
        <w:t>）</w:t>
      </w:r>
      <w:r>
        <w:rPr>
          <w:vertAlign w:val="superscript"/>
          /&gt;
        </w:rPr>
        <w:t>[</w:t>
      </w:r>
      <w:r>
        <w:rPr>
          <w:rFonts w:ascii="Times New Roman" w:hAnsi="Times New Roman" w:eastAsia="Times New Roman"/>
          <w:vertAlign w:val="superscript"/>
          <w:position w:val="11"/>
        </w:rPr>
        <w:t xml:space="preserve">25</w:t>
      </w:r>
      <w:r>
        <w:rPr>
          <w:vertAlign w:val="superscript"/>
          /&gt;
        </w:rPr>
        <w:t>]</w:t>
      </w:r>
      <w:r>
        <w:t>提出的“城镇景观</w:t>
      </w:r>
      <w:r>
        <w:t>”</w:t>
      </w:r>
    </w:p>
    <w:p w:rsidR="0018722C">
      <w:pPr>
        <w:topLinePunct/>
      </w:pPr>
      <w:r>
        <w:t>（</w:t>
      </w:r>
      <w:r>
        <w:rPr>
          <w:rFonts w:ascii="Times New Roman" w:eastAsia="Times New Roman"/>
        </w:rPr>
        <w:t>townscape</w:t>
      </w:r>
      <w:r>
        <w:t>）</w:t>
      </w:r>
      <w:r>
        <w:t>的概念。其后成功的将这一概念运用到城市设计中。斯科特的研究</w:t>
      </w:r>
    </w:p>
    <w:p w:rsidR="0018722C">
      <w:pPr>
        <w:topLinePunct/>
      </w:pPr>
      <w:r>
        <w:t>成果被其后的研究者广为引用</w:t>
      </w:r>
      <w:r>
        <w:t>。“城镇景观”这一纯粹视觉概念来源于传统城市环</w:t>
      </w:r>
      <w:r>
        <w:t>境中明显的视觉品质。后来的许多研究人员都借助这一概念希望就某个具体地点的视觉品质提出更为全面综合的观点，进而使该地的特征具有更强的识别性。</w:t>
      </w:r>
    </w:p>
    <w:p w:rsidR="0018722C">
      <w:pPr>
        <w:topLinePunct/>
      </w:pPr>
      <w:bookmarkStart w:id="573324" w:name="_cwCmt2"/>
      <w:r>
        <w:rPr>
          <w:rFonts w:ascii="Times New Roman" w:eastAsia="Times New Roman"/>
        </w:rPr>
        <w:t>20</w:t>
      </w:r>
      <w:r>
        <w:t>世纪</w:t>
      </w:r>
      <w:r>
        <w:rPr>
          <w:rFonts w:ascii="Times New Roman" w:eastAsia="Times New Roman"/>
        </w:rPr>
        <w:t>70</w:t>
      </w:r>
      <w:r>
        <w:t>年代，</w:t>
      </w:r>
      <w:r>
        <w:rPr>
          <w:rFonts w:ascii="Times New Roman" w:eastAsia="Times New Roman"/>
        </w:rPr>
        <w:t>Clark</w:t>
      </w:r>
      <w:r>
        <w:t>和</w:t>
      </w:r>
      <w:r>
        <w:rPr>
          <w:rFonts w:ascii="Times New Roman" w:eastAsia="Times New Roman"/>
        </w:rPr>
        <w:t>Cadwallder</w:t>
      </w:r>
      <w:r>
        <w:t>继承</w:t>
      </w:r>
      <w:r>
        <w:rPr>
          <w:rFonts w:ascii="Times New Roman" w:eastAsia="Times New Roman"/>
        </w:rPr>
        <w:t>Lynch</w:t>
      </w:r>
      <w:r>
        <w:t>的研究视角，并在</w:t>
      </w:r>
      <w:r>
        <w:rPr>
          <w:rFonts w:ascii="Times New Roman" w:eastAsia="Times New Roman"/>
        </w:rPr>
        <w:t>Lynch</w:t>
      </w:r>
      <w:r>
        <w:t>社会学视角关注的基础上增加对不同社会群体的分异关注，将家庭作为城市的基本社会单元，对不同经济社会背景下的社会单元进行理想居住意愿的调查，并将此意愿的分布反应在城市平面图上。</w:t>
      </w:r>
      <w:bookmarkEnd w:id="573324"/>
    </w:p>
    <w:p w:rsidR="0018722C">
      <w:pPr>
        <w:topLinePunct/>
      </w:pPr>
      <w:r>
        <w:t>同一时期，</w:t>
      </w:r>
      <w:r>
        <w:rPr>
          <w:rFonts w:ascii="Times New Roman" w:eastAsia="Times New Roman"/>
        </w:rPr>
        <w:t>Rob krier</w:t>
      </w:r>
      <w:r>
        <w:t>（</w:t>
      </w:r>
      <w:r>
        <w:t>罗伯特</w:t>
      </w:r>
      <w:r>
        <w:rPr>
          <w:rFonts w:ascii="Times New Roman" w:eastAsia="Times New Roman"/>
        </w:rPr>
        <w:t>.</w:t>
      </w:r>
      <w:r>
        <w:t>克里尔</w:t>
      </w:r>
      <w:r>
        <w:t>）</w:t>
      </w:r>
      <w:r>
        <w:t>从建筑学视角下文脉研究，对欧洲不</w:t>
      </w:r>
      <w:r>
        <w:t>同城市的城市空间进行对比分析，并于</w:t>
      </w:r>
      <w:r>
        <w:rPr>
          <w:rFonts w:ascii="Times New Roman" w:eastAsia="Times New Roman"/>
        </w:rPr>
        <w:t>1975</w:t>
      </w:r>
      <w:r w:rsidR="001852F3">
        <w:rPr>
          <w:rFonts w:ascii="Times New Roman" w:eastAsia="Times New Roman"/>
        </w:rPr>
        <w:t xml:space="preserve"> </w:t>
      </w:r>
      <w:r>
        <w:t>年出版著作《城市空间的理论与实践</w:t>
      </w:r>
      <w:r>
        <w:t>》</w:t>
      </w:r>
    </w:p>
    <w:p w:rsidR="0018722C">
      <w:pPr>
        <w:topLinePunct/>
      </w:pPr>
      <w:r>
        <w:rPr>
          <w:rFonts w:ascii="Times New Roman" w:eastAsia="Times New Roman"/>
        </w:rPr>
        <w:t>20</w:t>
      </w:r>
      <w:r>
        <w:t>世纪</w:t>
      </w:r>
      <w:r>
        <w:rPr>
          <w:rFonts w:ascii="Times New Roman" w:eastAsia="Times New Roman"/>
        </w:rPr>
        <w:t>70</w:t>
      </w:r>
      <w:r>
        <w:t>年代末，英国学者</w:t>
      </w:r>
      <w:r>
        <w:rPr>
          <w:rFonts w:ascii="Times New Roman" w:eastAsia="Times New Roman"/>
        </w:rPr>
        <w:t>A.</w:t>
      </w:r>
      <w:r w:rsidR="004B696B">
        <w:rPr>
          <w:rFonts w:ascii="Times New Roman" w:eastAsia="Times New Roman"/>
        </w:rPr>
        <w:t xml:space="preserve"> </w:t>
      </w:r>
      <w:r w:rsidR="004B696B">
        <w:rPr>
          <w:rFonts w:ascii="Times New Roman" w:eastAsia="Times New Roman"/>
        </w:rPr>
        <w:t>E.</w:t>
      </w:r>
      <w:r w:rsidR="004B696B">
        <w:rPr>
          <w:rFonts w:ascii="Times New Roman" w:eastAsia="Times New Roman"/>
        </w:rPr>
        <w:t xml:space="preserve"> </w:t>
      </w:r>
      <w:r w:rsidR="004B696B">
        <w:rPr>
          <w:rFonts w:ascii="Times New Roman" w:eastAsia="Times New Roman"/>
        </w:rPr>
        <w:t>J.</w:t>
      </w:r>
      <w:r w:rsidR="004B696B">
        <w:rPr>
          <w:rFonts w:ascii="Times New Roman" w:eastAsia="Times New Roman"/>
        </w:rPr>
        <w:t xml:space="preserve"> </w:t>
      </w:r>
      <w:r w:rsidR="004B696B">
        <w:rPr>
          <w:rFonts w:ascii="Times New Roman" w:eastAsia="Times New Roman"/>
        </w:rPr>
        <w:t>Morris</w:t>
      </w:r>
      <w:r>
        <w:t>分析了工业革命以前的古希腊、古罗马、中世纪城镇、文艺复兴时期的城镇以及法国、欧洲其他地区、英国、西班</w:t>
      </w:r>
      <w:r>
        <w:t>牙、美国等地区的城市形态的构成以及其影响因素，并于</w:t>
      </w:r>
      <w:r>
        <w:rPr>
          <w:rFonts w:ascii="Times New Roman" w:eastAsia="Times New Roman"/>
        </w:rPr>
        <w:t>1979</w:t>
      </w:r>
      <w:r w:rsidR="001852F3">
        <w:rPr>
          <w:rFonts w:ascii="Times New Roman" w:eastAsia="Times New Roman"/>
        </w:rPr>
        <w:t xml:space="preserve"> </w:t>
      </w:r>
      <w:r>
        <w:t>年出版书</w:t>
      </w:r>
      <w:r>
        <w:t>籍</w:t>
      </w:r>
      <w:r>
        <w:t>《城市</w:t>
      </w:r>
    </w:p>
    <w:p w:rsidR="0018722C">
      <w:pPr>
        <w:topLinePunct/>
      </w:pPr>
      <w:r>
        <w:t>形态史》。</w:t>
      </w:r>
    </w:p>
    <w:p w:rsidR="0018722C">
      <w:pPr>
        <w:pStyle w:val="Heading3"/>
        <w:topLinePunct/>
        <w:ind w:left="200" w:hangingChars="200" w:hanging="200"/>
      </w:pPr>
      <w:bookmarkStart w:id="573263" w:name="_Toc686573263"/>
      <w:bookmarkStart w:name="_bookmark30" w:id="68"/>
      <w:bookmarkEnd w:id="68"/>
      <w:r>
        <w:t>2.2.4</w:t>
      </w:r>
      <w:r>
        <w:t xml:space="preserve"> </w:t>
      </w:r>
      <w:r/>
      <w:bookmarkStart w:name="_bookmark30" w:id="69"/>
      <w:bookmarkEnd w:id="69"/>
      <w:r>
        <w:t>1</w:t>
      </w:r>
      <w:r>
        <w:t>980</w:t>
      </w:r>
      <w:r/>
      <w:r>
        <w:t>年以后的研究</w:t>
      </w:r>
      <w:bookmarkEnd w:id="573263"/>
    </w:p>
    <w:p w:rsidR="0018722C">
      <w:pPr>
        <w:topLinePunct/>
      </w:pPr>
      <w:r>
        <w:rPr>
          <w:rFonts w:ascii="Times New Roman" w:eastAsia="Times New Roman"/>
        </w:rPr>
        <w:t>1980</w:t>
      </w:r>
      <w:r>
        <w:t>年以后城市进入到由电子科学技术和计算科学主导的信息社会，因而在建筑学领域出现利用科学技术对城市形态进行定量的分析和研究</w:t>
      </w:r>
      <w:r>
        <w:rPr>
          <w:vertAlign w:val="superscript"/>
          /&gt;
        </w:rPr>
        <w:t>[</w:t>
      </w:r>
      <w:r>
        <w:rPr>
          <w:rFonts w:ascii="Times New Roman" w:eastAsia="Times New Roman"/>
          <w:vertAlign w:val="superscript"/>
          <w:position w:val="11"/>
        </w:rPr>
        <w:t xml:space="preserve">26</w:t>
      </w:r>
      <w:r>
        <w:rPr>
          <w:vertAlign w:val="superscript"/>
          /&gt;
        </w:rPr>
        <w:t>]</w:t>
      </w:r>
      <w:r>
        <w:t>，同时由于各个地区的城市发展迅猛，市场的导向与政策的引导在城市活动中占据重要地位，</w:t>
      </w:r>
      <w:r w:rsidR="001852F3">
        <w:t xml:space="preserve">于是对城市形态的政治经济视角下的研究开始变得越来越重要</w:t>
      </w:r>
      <w:r>
        <w:rPr>
          <w:vertAlign w:val="superscript"/>
          /&gt;
        </w:rPr>
        <w:t>[</w:t>
      </w:r>
      <w:r>
        <w:rPr>
          <w:rFonts w:ascii="Times New Roman" w:eastAsia="Times New Roman"/>
          <w:vertAlign w:val="superscript"/>
          <w:position w:val="11"/>
        </w:rPr>
        <w:t xml:space="preserve">27</w:t>
      </w:r>
      <w:r>
        <w:rPr>
          <w:vertAlign w:val="superscript"/>
          /&gt;
        </w:rPr>
        <w:t>]</w:t>
      </w:r>
      <w:r>
        <w:t>。</w:t>
      </w:r>
    </w:p>
    <w:p w:rsidR="0018722C">
      <w:pPr>
        <w:topLinePunct/>
      </w:pPr>
      <w:r>
        <w:rPr>
          <w:rFonts w:ascii="Times New Roman" w:hAnsi="Times New Roman" w:eastAsia="Times New Roman"/>
        </w:rPr>
        <w:t>1980</w:t>
      </w:r>
      <w:r>
        <w:t>年，意大利地理学家</w:t>
      </w:r>
      <w:r>
        <w:rPr>
          <w:rFonts w:ascii="Times New Roman" w:hAnsi="Times New Roman" w:eastAsia="Times New Roman"/>
        </w:rPr>
        <w:t>F.</w:t>
      </w:r>
      <w:r w:rsidR="004B696B">
        <w:rPr>
          <w:rFonts w:ascii="Times New Roman" w:hAnsi="Times New Roman" w:eastAsia="Times New Roman"/>
        </w:rPr>
        <w:t xml:space="preserve"> </w:t>
      </w:r>
      <w:r w:rsidR="004B696B">
        <w:rPr>
          <w:rFonts w:ascii="Times New Roman" w:hAnsi="Times New Roman" w:eastAsia="Times New Roman"/>
        </w:rPr>
        <w:t>Farinell</w:t>
      </w:r>
      <w:r>
        <w:t>对“城市形态”这个术语分三个认知层次进行阐释，即视觉外——形成过程——主客体之间的关联。</w:t>
      </w:r>
    </w:p>
    <w:p w:rsidR="0018722C">
      <w:pPr>
        <w:topLinePunct/>
      </w:pPr>
      <w:r>
        <w:rPr>
          <w:rFonts w:ascii="Times New Roman" w:eastAsia="Times New Roman"/>
        </w:rPr>
        <w:t>1981</w:t>
      </w:r>
      <w:r>
        <w:t>年，艾普亚德</w:t>
      </w:r>
      <w:r>
        <w:t>（</w:t>
      </w:r>
      <w:r>
        <w:rPr>
          <w:rFonts w:ascii="Times New Roman" w:eastAsia="Times New Roman"/>
        </w:rPr>
        <w:t>Appleyard</w:t>
      </w:r>
      <w:r>
        <w:rPr>
          <w:rFonts w:ascii="Times New Roman" w:eastAsia="Times New Roman"/>
          <w:spacing w:val="29"/>
        </w:rPr>
        <w:t> </w:t>
      </w:r>
      <w:r>
        <w:rPr>
          <w:rFonts w:ascii="Times New Roman" w:eastAsia="Times New Roman"/>
        </w:rPr>
        <w:t>D</w:t>
      </w:r>
      <w:r>
        <w:t>）</w:t>
      </w:r>
      <w:r>
        <w:rPr>
          <w:vertAlign w:val="superscript"/>
          /&gt;
        </w:rPr>
        <w:t>[</w:t>
      </w:r>
      <w:r>
        <w:rPr>
          <w:vertAlign w:val="superscript"/>
          /&gt;
        </w:rPr>
        <w:t xml:space="preserve">28</w:t>
      </w:r>
      <w:r>
        <w:rPr>
          <w:vertAlign w:val="superscript"/>
          /&gt;
        </w:rPr>
        <w:t>]</w:t>
      </w:r>
      <w:r>
        <w:t>通过对城市各交通路段上交通流量的</w:t>
      </w:r>
      <w:r>
        <w:t>深入研究，对城市骨架的成因和骨架与其他城市要素</w:t>
      </w:r>
      <w:r>
        <w:t>（</w:t>
      </w:r>
      <w:r>
        <w:rPr>
          <w:spacing w:val="0"/>
        </w:rPr>
        <w:t>如人</w:t>
      </w:r>
      <w:r>
        <w:t>）</w:t>
      </w:r>
      <w:r>
        <w:t>之间的关系进行剖析，从在城市规划过程中，通过道路流量的定量视角，完成规划中城市路网及密度功能的构建。</w:t>
      </w:r>
    </w:p>
    <w:p w:rsidR="0018722C">
      <w:pPr>
        <w:topLinePunct/>
      </w:pPr>
      <w:r>
        <w:rPr>
          <w:rFonts w:ascii="Times New Roman" w:hAnsi="Times New Roman" w:eastAsia="宋体"/>
        </w:rPr>
        <w:t>1982</w:t>
      </w:r>
      <w:r>
        <w:t>年，罗西</w:t>
      </w:r>
      <w:r>
        <w:t>（</w:t>
      </w:r>
      <w:r>
        <w:rPr>
          <w:rFonts w:ascii="Times New Roman" w:hAnsi="Times New Roman" w:eastAsia="宋体"/>
        </w:rPr>
        <w:t>Rossi</w:t>
      </w:r>
      <w:r>
        <w:rPr>
          <w:rFonts w:ascii="Times New Roman" w:hAnsi="Times New Roman" w:eastAsia="宋体"/>
        </w:rPr>
        <w:t xml:space="preserve">, </w:t>
      </w:r>
      <w:r>
        <w:rPr>
          <w:rFonts w:ascii="Times New Roman" w:hAnsi="Times New Roman" w:eastAsia="宋体"/>
        </w:rPr>
        <w:t>1982</w:t>
      </w:r>
      <w:r>
        <w:t>）</w:t>
      </w:r>
      <w:r>
        <w:t>提出按照建筑类型学的方法对城市空间形态的类</w:t>
      </w:r>
      <w:r>
        <w:t>型进行分类总结。他认为，“类型”这个普遍意义上的概念存在于各个领域，在对城市的分析中可以较好的为城市的未来发展做出指引。</w:t>
      </w:r>
    </w:p>
    <w:p w:rsidR="0018722C">
      <w:pPr>
        <w:topLinePunct/>
      </w:pPr>
      <w:r>
        <w:t>同一年，史泰德蒙</w:t>
      </w:r>
      <w:r>
        <w:t>（</w:t>
      </w:r>
      <w:r>
        <w:rPr>
          <w:rFonts w:ascii="Times New Roman" w:eastAsia="Times New Roman"/>
        </w:rPr>
        <w:t>Philip Steadman</w:t>
      </w:r>
      <w:r>
        <w:t>）</w:t>
      </w:r>
      <w:r>
        <w:t>发表观点，认为城市形态是一种建筑设</w:t>
      </w:r>
      <w:r>
        <w:t>计语言</w:t>
      </w:r>
      <w:r>
        <w:rPr>
          <w:vertAlign w:val="superscript"/>
          /&gt;
        </w:rPr>
        <w:t>[</w:t>
      </w:r>
      <w:r>
        <w:rPr>
          <w:rFonts w:ascii="Times New Roman" w:eastAsia="Times New Roman"/>
          <w:vertAlign w:val="superscript"/>
          <w:position w:val="11"/>
        </w:rPr>
        <w:t>29</w:t>
      </w:r>
      <w:r>
        <w:rPr>
          <w:vertAlign w:val="superscript"/>
          /&gt;
        </w:rPr>
        <w:t>]</w:t>
      </w:r>
      <w:r>
        <w:t>，可以经电脑程式语言被定量的描绘和解读分析。同年，出版专</w:t>
      </w:r>
      <w:r>
        <w:t>著</w:t>
      </w:r>
    </w:p>
    <w:p w:rsidR="0018722C">
      <w:pPr>
        <w:topLinePunct/>
      </w:pPr>
      <w:r>
        <w:t>《</w:t>
      </w:r>
      <w:r>
        <w:rPr>
          <w:rFonts w:ascii="Times New Roman" w:eastAsia="Times New Roman"/>
        </w:rPr>
        <w:t>Architecture Morphology</w:t>
      </w:r>
      <w:r>
        <w:t>》。</w:t>
      </w:r>
    </w:p>
    <w:p w:rsidR="0018722C">
      <w:pPr>
        <w:topLinePunct/>
      </w:pPr>
      <w:r>
        <w:t>同年，前苏联城市规划学者</w:t>
      </w:r>
      <w:r>
        <w:rPr>
          <w:rFonts w:ascii="Times New Roman" w:hAnsi="Times New Roman" w:eastAsia="Times New Roman"/>
        </w:rPr>
        <w:t>B</w:t>
      </w:r>
      <w:r>
        <w:t>·</w:t>
      </w:r>
      <w:r>
        <w:rPr>
          <w:rFonts w:ascii="Times New Roman" w:hAnsi="Times New Roman" w:eastAsia="Times New Roman"/>
        </w:rPr>
        <w:t>P</w:t>
      </w:r>
      <w:r>
        <w:rPr>
          <w:rFonts w:hint="eastAsia"/>
        </w:rPr>
        <w:t>・</w:t>
      </w:r>
      <w:r>
        <w:t>克罗基乌斯出版专著《城市与地形》，在</w:t>
      </w:r>
      <w:r>
        <w:t>书中以苏联范围内的复杂地形上的城市为例，详尽探讨城市在复杂地形应该怎样</w:t>
      </w:r>
      <w:r>
        <w:t>修筑，形成了怎样顺应或改造地形的城市形态，同时对城市利用复杂的原因及发</w:t>
      </w:r>
      <w:r>
        <w:t>展阶段，均有独特的见解</w:t>
      </w:r>
      <w:r>
        <w:rPr>
          <w:vertAlign w:val="superscript"/>
          /&gt;
        </w:rPr>
        <w:t>[</w:t>
      </w:r>
      <w:r>
        <w:rPr>
          <w:vertAlign w:val="superscript"/>
          /&gt;
        </w:rPr>
        <w:t xml:space="preserve">30</w:t>
      </w:r>
      <w:r>
        <w:rPr>
          <w:vertAlign w:val="superscript"/>
          /&gt;
        </w:rPr>
        <w:t>]</w:t>
      </w:r>
      <w:r>
        <w:t>。</w:t>
      </w:r>
    </w:p>
    <w:p w:rsidR="0018722C">
      <w:pPr>
        <w:topLinePunct/>
      </w:pPr>
      <w:r>
        <w:rPr>
          <w:rFonts w:ascii="Times New Roman" w:hAnsi="Times New Roman" w:eastAsia="Times New Roman"/>
        </w:rPr>
        <w:t>1984</w:t>
      </w:r>
      <w:r>
        <w:t>年，由剑桥大学的“城市形态和土地利用研究中心”创办人马迟和马丁</w:t>
      </w:r>
    </w:p>
    <w:p w:rsidR="0018722C">
      <w:pPr>
        <w:topLinePunct/>
      </w:pPr>
      <w:r>
        <w:t>（</w:t>
      </w:r>
      <w:r>
        <w:rPr>
          <w:rFonts w:ascii="Times New Roman" w:hAnsi="Times New Roman" w:eastAsia="宋体"/>
        </w:rPr>
        <w:t xml:space="preserve">March,</w:t>
      </w:r>
      <w:r w:rsidR="001852F3">
        <w:rPr>
          <w:rFonts w:ascii="Times New Roman" w:hAnsi="Times New Roman" w:eastAsia="宋体"/>
        </w:rPr>
        <w:t xml:space="preserve"> </w:t>
      </w:r>
      <w:r w:rsidR="001852F3">
        <w:rPr>
          <w:rFonts w:ascii="Times New Roman" w:hAnsi="Times New Roman" w:eastAsia="宋体"/>
        </w:rPr>
        <w:t xml:space="preserve">Martin</w:t>
      </w:r>
      <w:r>
        <w:rPr>
          <w:rFonts w:ascii="Times New Roman" w:hAnsi="Times New Roman" w:eastAsia="宋体"/>
        </w:rPr>
        <w:t xml:space="preserve">, </w:t>
      </w:r>
      <w:r>
        <w:rPr>
          <w:rFonts w:ascii="Times New Roman" w:hAnsi="Times New Roman" w:eastAsia="宋体"/>
        </w:rPr>
        <w:t>1972</w:t>
      </w:r>
      <w:r>
        <w:t>）</w:t>
      </w:r>
      <w:r>
        <w:rPr>
          <w:vertAlign w:val="superscript"/>
          /&gt;
        </w:rPr>
        <w:t>[</w:t>
      </w:r>
      <w:r>
        <w:rPr>
          <w:vertAlign w:val="superscript"/>
          /&gt;
        </w:rPr>
        <w:t xml:space="preserve">31</w:t>
      </w:r>
      <w:r>
        <w:rPr>
          <w:vertAlign w:val="superscript"/>
          /&gt;
        </w:rPr>
        <w:t>]</w:t>
      </w:r>
      <w:r>
        <w:t>开创了一种由电脑编程软件来研究城市道路的可达性、</w:t>
      </w:r>
      <w:r>
        <w:t>分形结构从而对城市形态进行研究的特殊方法，即“空间句法”</w:t>
      </w:r>
      <w:r>
        <w:t>（</w:t>
      </w:r>
      <w:r>
        <w:rPr>
          <w:rFonts w:ascii="Times New Roman" w:hAnsi="Times New Roman" w:eastAsia="宋体"/>
        </w:rPr>
        <w:t>sp</w:t>
      </w:r>
      <w:r>
        <w:rPr>
          <w:rFonts w:ascii="Times New Roman" w:hAnsi="Times New Roman" w:eastAsia="宋体"/>
        </w:rPr>
        <w:t>a</w:t>
      </w:r>
      <w:r>
        <w:rPr>
          <w:rFonts w:ascii="Times New Roman" w:hAnsi="Times New Roman" w:eastAsia="宋体"/>
        </w:rPr>
        <w:t>c</w:t>
      </w:r>
      <w:r>
        <w:rPr>
          <w:rFonts w:ascii="Times New Roman" w:hAnsi="Times New Roman" w:eastAsia="宋体"/>
        </w:rPr>
        <w:t>e</w:t>
      </w:r>
      <w:r w:rsidR="001852F3">
        <w:rPr>
          <w:rFonts w:ascii="Times New Roman" w:hAnsi="Times New Roman" w:eastAsia="宋体"/>
        </w:rPr>
        <w:t xml:space="preserve"> </w:t>
      </w:r>
      <w:r>
        <w:rPr>
          <w:rFonts w:ascii="Times New Roman" w:hAnsi="Times New Roman" w:eastAsia="宋体"/>
        </w:rPr>
        <w:t>s</w:t>
      </w:r>
      <w:r>
        <w:rPr>
          <w:rFonts w:ascii="Times New Roman" w:hAnsi="Times New Roman" w:eastAsia="宋体"/>
        </w:rPr>
        <w:t>y</w:t>
      </w:r>
      <w:r>
        <w:rPr>
          <w:rFonts w:ascii="Times New Roman" w:hAnsi="Times New Roman" w:eastAsia="宋体"/>
        </w:rPr>
        <w:t>nta</w:t>
      </w:r>
      <w:r>
        <w:rPr>
          <w:rFonts w:ascii="Times New Roman" w:hAnsi="Times New Roman" w:eastAsia="宋体"/>
        </w:rPr>
        <w:t>x</w:t>
      </w:r>
      <w:r>
        <w:t>）</w:t>
      </w:r>
      <w:r>
        <w:t>，</w:t>
      </w:r>
      <w:r>
        <w:t>它在一定程度上达到了定量解析城市空间聚落的空间结构</w:t>
      </w:r>
      <w:r>
        <w:t>。“空间句法”在希利尔和汉森</w:t>
      </w:r>
      <w:r>
        <w:rPr>
          <w:rFonts w:ascii="Times New Roman" w:hAnsi="Times New Roman" w:eastAsia="宋体"/>
        </w:rPr>
        <w:t>(</w:t>
      </w:r>
      <w:r>
        <w:rPr>
          <w:rFonts w:ascii="Times New Roman" w:hAnsi="Times New Roman" w:eastAsia="宋体"/>
        </w:rPr>
        <w:t xml:space="preserve">Hillier </w:t>
      </w:r>
      <w:r>
        <w:rPr>
          <w:rFonts w:ascii="Times New Roman" w:hAnsi="Times New Roman" w:eastAsia="宋体"/>
        </w:rPr>
        <w:t>and Hanson</w:t>
      </w:r>
      <w:r>
        <w:rPr>
          <w:rFonts w:ascii="Times New Roman" w:hAnsi="Times New Roman" w:eastAsia="宋体"/>
        </w:rPr>
        <w:t>)</w:t>
      </w:r>
      <w:r>
        <w:t>的研究下得到进一步的发展，他们在之前的基础上加入了人文情怀的考虑，对一个地方与外界的人流交换造成的社区的内部社会秩序改变进行剖析，发现陌生人的长期出现会导致社区单元的内部空间层次居民的社会层次的缺失，并于使得社区单元外部环境产生融合，这是现代大城市所共有的一些现象，也是城市的认同感和归属感在城市的扩张和经济的高速发展中失去的重要原因。</w:t>
      </w:r>
    </w:p>
    <w:p w:rsidR="0018722C">
      <w:pPr>
        <w:topLinePunct/>
      </w:pPr>
      <w:r>
        <w:t>同年，戈登</w:t>
      </w:r>
      <w:r>
        <w:t>（</w:t>
      </w:r>
      <w:r>
        <w:rPr>
          <w:rFonts w:ascii="Times New Roman" w:eastAsia="Times New Roman"/>
        </w:rPr>
        <w:t>Gordon</w:t>
      </w:r>
      <w:r>
        <w:t xml:space="preserve">, </w:t>
      </w:r>
      <w:r>
        <w:rPr>
          <w:rFonts w:ascii="Times New Roman" w:eastAsia="Times New Roman"/>
        </w:rPr>
        <w:t>1984</w:t>
      </w:r>
      <w:r>
        <w:t>）</w:t>
      </w:r>
      <w:r>
        <w:rPr>
          <w:vertAlign w:val="superscript"/>
          /&gt;
        </w:rPr>
        <w:t>[</w:t>
      </w:r>
      <w:r>
        <w:rPr>
          <w:rFonts w:ascii="Times New Roman" w:eastAsia="Times New Roman"/>
          <w:vertAlign w:val="superscript"/>
          <w:position w:val="11"/>
        </w:rPr>
        <w:t xml:space="preserve">32</w:t>
      </w:r>
      <w:r>
        <w:rPr>
          <w:vertAlign w:val="superscript"/>
          /&gt;
        </w:rPr>
        <w:t>]</w:t>
      </w:r>
      <w:r>
        <w:t>从政治经济学的角度，对中世纪的爱丁堡进行城市形态的解读，他发现政治决策在其城市形态的演变中的重要地位，通过</w:t>
      </w:r>
      <w:r>
        <w:t>法</w:t>
      </w:r>
    </w:p>
    <w:p w:rsidR="0018722C">
      <w:pPr>
        <w:topLinePunct/>
      </w:pPr>
      <w:r>
        <w:t>律以及政策对建筑物的界面风格和城市街区的形态进行空间形态上的指引。</w:t>
      </w:r>
    </w:p>
    <w:p w:rsidR="0018722C">
      <w:pPr>
        <w:topLinePunct/>
      </w:pPr>
      <w:r>
        <w:rPr>
          <w:rFonts w:ascii="Times New Roman" w:hAnsi="Times New Roman" w:eastAsia="Times New Roman"/>
        </w:rPr>
        <w:t>1985</w:t>
      </w:r>
      <w:r>
        <w:t>年，政治经济学的代表学者哈维</w:t>
      </w:r>
      <w:r>
        <w:t>（</w:t>
      </w:r>
      <w:r>
        <w:rPr>
          <w:rFonts w:ascii="Times New Roman" w:hAnsi="Times New Roman" w:eastAsia="Times New Roman"/>
          <w:w w:val="99"/>
        </w:rPr>
        <w:t>H</w:t>
      </w:r>
      <w:r>
        <w:rPr>
          <w:rFonts w:ascii="Times New Roman" w:hAnsi="Times New Roman" w:eastAsia="Times New Roman"/>
          <w:spacing w:val="-1"/>
          <w:w w:val="99"/>
        </w:rPr>
        <w:t>a</w:t>
      </w:r>
      <w:r>
        <w:rPr>
          <w:rFonts w:ascii="Times New Roman" w:hAnsi="Times New Roman" w:eastAsia="Times New Roman"/>
          <w:w w:val="99"/>
        </w:rPr>
        <w:t>rve</w:t>
      </w:r>
      <w:r>
        <w:rPr>
          <w:rFonts w:ascii="Times New Roman" w:hAnsi="Times New Roman" w:eastAsia="Times New Roman"/>
          <w:spacing w:val="-10"/>
          <w:w w:val="99"/>
        </w:rPr>
        <w:t>y</w:t>
      </w:r>
      <w:r>
        <w:rPr>
          <w:rFonts w:ascii="Times New Roman" w:hAnsi="Times New Roman" w:eastAsia="Times New Roman"/>
          <w:w w:val="99"/>
        </w:rPr>
        <w:t xml:space="preserve">, </w:t>
      </w:r>
      <w:r>
        <w:rPr>
          <w:rFonts w:ascii="Times New Roman" w:hAnsi="Times New Roman" w:eastAsia="Times New Roman"/>
          <w:spacing w:val="0"/>
          <w:w w:val="99"/>
        </w:rPr>
        <w:t>1</w:t>
      </w:r>
      <w:r>
        <w:rPr>
          <w:rFonts w:ascii="Times New Roman" w:hAnsi="Times New Roman" w:eastAsia="Times New Roman"/>
          <w:w w:val="99"/>
        </w:rPr>
        <w:t>985</w:t>
      </w:r>
      <w:r>
        <w:t>）</w:t>
      </w:r>
      <w:r>
        <w:rPr>
          <w:vertAlign w:val="superscript"/>
          /&gt;
        </w:rPr>
        <w:t>[</w:t>
      </w:r>
      <w:r>
        <w:rPr>
          <w:rFonts w:ascii="Times New Roman" w:hAnsi="Times New Roman" w:eastAsia="Times New Roman"/>
          <w:vertAlign w:val="superscript"/>
          <w:position w:val="11"/>
        </w:rPr>
        <w:t>3</w:t>
      </w:r>
      <w:r>
        <w:rPr>
          <w:rFonts w:ascii="Times New Roman" w:hAnsi="Times New Roman" w:eastAsia="Times New Roman"/>
          <w:vertAlign w:val="superscript"/>
          <w:position w:val="11"/>
        </w:rPr>
        <w:t>3</w:t>
      </w:r>
      <w:r>
        <w:rPr>
          <w:vertAlign w:val="superscript"/>
          /&gt;
        </w:rPr>
        <w:t>]</w:t>
      </w:r>
      <w:r>
        <w:t>提出“资本循环</w:t>
      </w:r>
      <w:r>
        <w:t>”</w:t>
      </w:r>
      <w:r>
        <w:t>（</w:t>
      </w:r>
      <w:r>
        <w:rPr>
          <w:rFonts w:ascii="Times New Roman" w:hAnsi="Times New Roman" w:eastAsia="Times New Roman"/>
        </w:rPr>
        <w:t>ca</w:t>
      </w:r>
      <w:r>
        <w:rPr>
          <w:rFonts w:ascii="Times New Roman" w:hAnsi="Times New Roman" w:eastAsia="Times New Roman"/>
        </w:rPr>
        <w:t>pit</w:t>
      </w:r>
      <w:r>
        <w:rPr>
          <w:rFonts w:ascii="Times New Roman" w:hAnsi="Times New Roman" w:eastAsia="Times New Roman"/>
        </w:rPr>
        <w:t>a</w:t>
      </w:r>
      <w:r>
        <w:rPr>
          <w:rFonts w:ascii="Times New Roman" w:hAnsi="Times New Roman" w:eastAsia="Times New Roman"/>
        </w:rPr>
        <w:t>l</w:t>
      </w:r>
    </w:p>
    <w:p w:rsidR="0018722C">
      <w:pPr>
        <w:topLinePunct/>
      </w:pPr>
      <w:r>
        <w:rPr>
          <w:rFonts w:ascii="Times New Roman" w:hAnsi="Times New Roman" w:eastAsia="Times New Roman"/>
        </w:rPr>
        <w:t>circuits</w:t>
      </w:r>
      <w:r>
        <w:t>）</w:t>
      </w:r>
      <w:r>
        <w:t>理论，以此对城市景观和城市资本之间的动力机制进行研究，并认识到</w:t>
      </w:r>
      <w:r>
        <w:t>这个过程中存在资本置换。鲍尔</w:t>
      </w:r>
      <w:r>
        <w:t>（</w:t>
      </w:r>
      <w:r>
        <w:rPr>
          <w:rFonts w:ascii="Times New Roman" w:hAnsi="Times New Roman" w:eastAsia="Times New Roman"/>
        </w:rPr>
        <w:t>Ball</w:t>
      </w:r>
      <w:r>
        <w:rPr>
          <w:rFonts w:ascii="Times New Roman" w:hAnsi="Times New Roman" w:eastAsia="Times New Roman"/>
        </w:rPr>
        <w:t xml:space="preserve">, </w:t>
      </w:r>
      <w:r>
        <w:rPr>
          <w:rFonts w:ascii="Times New Roman" w:hAnsi="Times New Roman" w:eastAsia="Times New Roman"/>
        </w:rPr>
        <w:t>1986</w:t>
      </w:r>
      <w:r>
        <w:t>）</w:t>
      </w:r>
      <w:r>
        <w:t>在随后的研究中继承了这一思想，并</w:t>
      </w:r>
      <w:r>
        <w:t>提出“建筑供给结构”</w:t>
      </w:r>
      <w:r>
        <w:t>（</w:t>
      </w:r>
      <w:r>
        <w:rPr>
          <w:rFonts w:ascii="Times New Roman" w:hAnsi="Times New Roman" w:eastAsia="Times New Roman"/>
        </w:rPr>
        <w:t>stru</w:t>
      </w:r>
      <w:r>
        <w:rPr>
          <w:rFonts w:ascii="Times New Roman" w:hAnsi="Times New Roman" w:eastAsia="Times New Roman"/>
        </w:rPr>
        <w:t>c</w:t>
      </w:r>
      <w:r>
        <w:rPr>
          <w:rFonts w:ascii="Times New Roman" w:hAnsi="Times New Roman" w:eastAsia="Times New Roman"/>
        </w:rPr>
        <w:t>ture </w:t>
      </w:r>
      <w:r>
        <w:rPr>
          <w:rFonts w:ascii="Times New Roman" w:hAnsi="Times New Roman" w:eastAsia="Times New Roman"/>
        </w:rPr>
        <w:t>o</w:t>
      </w:r>
      <w:r>
        <w:rPr>
          <w:rFonts w:ascii="Times New Roman" w:hAnsi="Times New Roman" w:eastAsia="Times New Roman"/>
        </w:rPr>
        <w:t>f building p</w:t>
      </w:r>
      <w:r>
        <w:rPr>
          <w:rFonts w:ascii="Times New Roman" w:hAnsi="Times New Roman" w:eastAsia="Times New Roman"/>
        </w:rPr>
        <w:t>r</w:t>
      </w:r>
      <w:r>
        <w:rPr>
          <w:rFonts w:ascii="Times New Roman" w:hAnsi="Times New Roman" w:eastAsia="Times New Roman"/>
        </w:rPr>
        <w:t>ovisio</w:t>
      </w:r>
      <w:r>
        <w:rPr>
          <w:rFonts w:ascii="Times New Roman" w:hAnsi="Times New Roman" w:eastAsia="Times New Roman"/>
        </w:rPr>
        <w:t>n</w:t>
      </w:r>
      <w:r>
        <w:t>）</w:t>
      </w:r>
      <w:r>
        <w:t>模型，研究城市经济活动过程中开发商与政府之间的博弈关系及对城市形态造成的影响。</w:t>
      </w:r>
    </w:p>
    <w:p w:rsidR="0018722C">
      <w:pPr>
        <w:topLinePunct/>
      </w:pPr>
      <w:r>
        <w:t>到</w:t>
      </w:r>
      <w:r>
        <w:rPr>
          <w:rFonts w:ascii="Times New Roman" w:hAnsi="Times New Roman" w:eastAsia="Times New Roman"/>
        </w:rPr>
        <w:t>80</w:t>
      </w:r>
      <w:r>
        <w:t>年代末期，怀特海从建筑学的视角</w:t>
      </w:r>
      <w:r>
        <w:t>（</w:t>
      </w:r>
      <w:r>
        <w:rPr>
          <w:rFonts w:ascii="Times New Roman" w:hAnsi="Times New Roman" w:eastAsia="Times New Roman"/>
        </w:rPr>
        <w:t>Whitehand</w:t>
      </w:r>
      <w:r>
        <w:t>）</w:t>
      </w:r>
      <w:r>
        <w:t xml:space="preserve">扩展了的“空间句法”</w:t>
      </w:r>
      <w:r w:rsidR="001852F3">
        <w:t xml:space="preserve">的研究，不仅在城市层面进行空间形态的建筑图示语言的表达，并进行城市的三维空间可视化的表达，更在单栋建筑层面进行二维结构分析。</w:t>
      </w:r>
    </w:p>
    <w:p w:rsidR="0018722C">
      <w:pPr>
        <w:topLinePunct/>
      </w:pPr>
      <w:r>
        <w:t>到</w:t>
      </w:r>
      <w:r>
        <w:rPr>
          <w:rFonts w:ascii="Times New Roman" w:hAnsi="Times New Roman" w:eastAsia="Times New Roman"/>
        </w:rPr>
        <w:t>90</w:t>
      </w:r>
      <w:r>
        <w:t>年代初，拉波波特从社会学的视角</w:t>
      </w:r>
      <w:r>
        <w:t>（</w:t>
      </w:r>
      <w:r>
        <w:rPr>
          <w:rFonts w:ascii="Times New Roman" w:hAnsi="Times New Roman" w:eastAsia="Times New Roman"/>
        </w:rPr>
        <w:t>Rapoport</w:t>
      </w:r>
      <w:r>
        <w:rPr>
          <w:rFonts w:ascii="Times New Roman" w:hAnsi="Times New Roman" w:eastAsia="Times New Roman"/>
        </w:rPr>
        <w:t xml:space="preserve">, </w:t>
      </w:r>
      <w:r>
        <w:rPr>
          <w:rFonts w:ascii="Times New Roman" w:hAnsi="Times New Roman" w:eastAsia="Times New Roman"/>
        </w:rPr>
        <w:t>1990</w:t>
      </w:r>
      <w:r>
        <w:t>）</w:t>
      </w:r>
      <w:r>
        <w:t>通过对人的在特定环境中的行为习惯的研究，对城市形态的设计提供参考，提出“环境行为研究</w:t>
      </w:r>
      <w:r>
        <w:t>”</w:t>
      </w:r>
    </w:p>
    <w:p w:rsidR="0018722C">
      <w:pPr>
        <w:topLinePunct/>
      </w:pPr>
      <w:r>
        <w:t>（</w:t>
      </w:r>
      <w:r>
        <w:rPr>
          <w:rFonts w:ascii="Times New Roman" w:eastAsia="Times New Roman"/>
        </w:rPr>
        <w:t>environmental-behavior studies</w:t>
      </w:r>
      <w:r>
        <w:t>）</w:t>
      </w:r>
      <w:r>
        <w:t>的方法。</w:t>
      </w:r>
    </w:p>
    <w:p w:rsidR="0018722C">
      <w:pPr>
        <w:topLinePunct/>
      </w:pPr>
      <w:r>
        <w:rPr>
          <w:rFonts w:ascii="Times New Roman" w:hAnsi="Times New Roman" w:eastAsia="Times New Roman"/>
        </w:rPr>
        <w:t>1991</w:t>
      </w:r>
      <w:r>
        <w:t>，诺克斯</w:t>
      </w:r>
      <w:r>
        <w:t>（</w:t>
      </w:r>
      <w:r>
        <w:rPr>
          <w:rFonts w:ascii="Times New Roman" w:hAnsi="Times New Roman" w:eastAsia="Times New Roman"/>
        </w:rPr>
        <w:t>Knox</w:t>
      </w:r>
      <w:r>
        <w:rPr>
          <w:rFonts w:ascii="Times New Roman" w:hAnsi="Times New Roman" w:eastAsia="Times New Roman"/>
        </w:rPr>
        <w:t xml:space="preserve">, </w:t>
      </w:r>
      <w:r>
        <w:rPr>
          <w:rFonts w:ascii="Times New Roman" w:hAnsi="Times New Roman" w:eastAsia="Times New Roman"/>
        </w:rPr>
        <w:t>1991</w:t>
      </w:r>
      <w:r>
        <w:t>）</w:t>
      </w:r>
      <w:r>
        <w:t xml:space="preserve">深化了</w:t>
      </w:r>
      <w:r>
        <w:rPr>
          <w:rFonts w:ascii="Times New Roman" w:hAnsi="Times New Roman" w:eastAsia="Times New Roman"/>
        </w:rPr>
        <w:t>Harvey</w:t>
      </w:r>
      <w:r>
        <w:t>（</w:t>
      </w:r>
      <w:r>
        <w:rPr>
          <w:rFonts w:ascii="Times New Roman" w:hAnsi="Times New Roman" w:eastAsia="Times New Roman"/>
        </w:rPr>
        <w:t>1985</w:t>
      </w:r>
      <w:r>
        <w:t>）</w:t>
      </w:r>
      <w:r>
        <w:t xml:space="preserve">及</w:t>
      </w:r>
      <w:r>
        <w:rPr>
          <w:rFonts w:ascii="Times New Roman" w:hAnsi="Times New Roman" w:eastAsia="Times New Roman"/>
        </w:rPr>
        <w:t>Ball</w:t>
      </w:r>
      <w:r>
        <w:t>（</w:t>
      </w:r>
      <w:r>
        <w:rPr>
          <w:rFonts w:ascii="Times New Roman" w:hAnsi="Times New Roman" w:eastAsia="Times New Roman"/>
        </w:rPr>
        <w:t>1986</w:t>
      </w:r>
      <w:r>
        <w:t>）</w:t>
      </w:r>
      <w:r>
        <w:t xml:space="preserve">在政治经济领域对“建筑供给结构”的研究，他通过社会学视角指出，在建筑供给结构中，</w:t>
      </w:r>
      <w:r>
        <w:t>社会文化因素也是一个重要的因素，影响着城市形态的发生和改变。</w:t>
      </w:r>
    </w:p>
    <w:p w:rsidR="0018722C">
      <w:pPr>
        <w:topLinePunct/>
      </w:pPr>
      <w:r>
        <w:rPr>
          <w:rFonts w:ascii="Times New Roman" w:eastAsia="Times New Roman"/>
        </w:rPr>
        <w:t>1992</w:t>
      </w:r>
      <w:r>
        <w:t>年，考斯托夫</w:t>
      </w:r>
      <w:r>
        <w:t>（</w:t>
      </w:r>
      <w:r>
        <w:rPr>
          <w:rFonts w:ascii="Times New Roman" w:eastAsia="Times New Roman"/>
        </w:rPr>
        <w:t>Spiro </w:t>
      </w:r>
      <w:r>
        <w:rPr>
          <w:rFonts w:ascii="Times New Roman" w:eastAsia="Times New Roman"/>
          <w:spacing w:val="-2"/>
        </w:rPr>
        <w:t>Kostof</w:t>
      </w:r>
      <w:r>
        <w:t>）</w:t>
      </w:r>
      <w:r>
        <w:rPr>
          <w:vertAlign w:val="superscript"/>
          /&gt;
        </w:rPr>
        <w:t>[</w:t>
      </w:r>
      <w:r>
        <w:rPr>
          <w:rFonts w:ascii="Times New Roman" w:eastAsia="Times New Roman"/>
          <w:vertAlign w:val="superscript"/>
          <w:position w:val="11"/>
        </w:rPr>
        <w:t xml:space="preserve">34</w:t>
      </w:r>
      <w:r>
        <w:rPr>
          <w:vertAlign w:val="superscript"/>
          /&gt;
        </w:rPr>
        <w:t>]</w:t>
      </w:r>
      <w:r>
        <w:t>从社会学的视角关注着城市形态的内涵，</w:t>
      </w:r>
      <w:r w:rsidR="001852F3">
        <w:t xml:space="preserve">城市的边界、城市功能分区、城市公共空间和城市街道是构成城市形态的基本要素，存在于每个城市的形态中。</w:t>
      </w:r>
    </w:p>
    <w:p w:rsidR="0018722C">
      <w:pPr>
        <w:pStyle w:val="Heading3"/>
        <w:topLinePunct/>
        <w:ind w:left="200" w:hangingChars="200" w:hanging="200"/>
      </w:pPr>
      <w:bookmarkStart w:id="573264" w:name="_Toc686573264"/>
      <w:bookmarkStart w:name="_bookmark31" w:id="70"/>
      <w:bookmarkEnd w:id="70"/>
      <w:r>
        <w:t>2.2.5</w:t>
      </w:r>
      <w:r>
        <w:t xml:space="preserve"> </w:t>
      </w:r>
      <w:r/>
      <w:bookmarkStart w:name="_bookmark31" w:id="71"/>
      <w:bookmarkEnd w:id="71"/>
      <w:r>
        <w:t>研究总结</w:t>
      </w:r>
      <w:bookmarkEnd w:id="573264"/>
    </w:p>
    <w:p w:rsidR="0018722C">
      <w:pPr>
        <w:pStyle w:val="aff7"/>
        <w:topLinePunct/>
      </w:pPr>
      <w:r>
        <w:drawing>
          <wp:inline>
            <wp:extent cx="5167122" cy="2612898"/>
            <wp:effectExtent l="0" t="0" r="0" b="0"/>
            <wp:docPr id="11" name="image5.png" descr=""/>
            <wp:cNvGraphicFramePr>
              <a:graphicFrameLocks noChangeAspect="1"/>
            </wp:cNvGraphicFramePr>
            <a:graphic>
              <a:graphicData uri="http://schemas.openxmlformats.org/drawingml/2006/picture">
                <pic:pic>
                  <pic:nvPicPr>
                    <pic:cNvPr id="12" name="image5.png"/>
                    <pic:cNvPicPr/>
                  </pic:nvPicPr>
                  <pic:blipFill>
                    <a:blip r:embed="rId31" cstate="print"/>
                    <a:stretch>
                      <a:fillRect/>
                    </a:stretch>
                  </pic:blipFill>
                  <pic:spPr>
                    <a:xfrm>
                      <a:off x="0" y="0"/>
                      <a:ext cx="5167122" cy="2612898"/>
                    </a:xfrm>
                    <a:prstGeom prst="rect">
                      <a:avLst/>
                    </a:prstGeom>
                  </pic:spPr>
                </pic:pic>
              </a:graphicData>
            </a:graphic>
          </wp:inline>
        </w:drawing>
      </w:r>
    </w:p>
    <w:p w:rsidR="0018722C">
      <w:pPr>
        <w:pStyle w:val="aff7"/>
        <w:topLinePunct/>
      </w:pPr>
      <w:r>
        <w:drawing>
          <wp:inline>
            <wp:extent cx="5167122" cy="2612898"/>
            <wp:effectExtent l="0" t="0" r="0" b="0"/>
            <wp:docPr id="11" name="image5.png" descr=""/>
            <wp:cNvGraphicFramePr>
              <a:graphicFrameLocks noChangeAspect="1"/>
            </wp:cNvGraphicFramePr>
            <a:graphic>
              <a:graphicData uri="http://schemas.openxmlformats.org/drawingml/2006/picture">
                <pic:pic>
                  <pic:nvPicPr>
                    <pic:cNvPr id="12" name="image5.png"/>
                    <pic:cNvPicPr/>
                  </pic:nvPicPr>
                  <pic:blipFill>
                    <a:blip r:embed="rId31" cstate="print"/>
                    <a:stretch>
                      <a:fillRect/>
                    </a:stretch>
                  </pic:blipFill>
                  <pic:spPr>
                    <a:xfrm>
                      <a:off x="0" y="0"/>
                      <a:ext cx="5167122" cy="2612898"/>
                    </a:xfrm>
                    <a:prstGeom prst="rect">
                      <a:avLst/>
                    </a:prstGeom>
                  </pic:spPr>
                </pic:pic>
              </a:graphicData>
            </a:graphic>
          </wp:inline>
        </w:drawing>
      </w:r>
    </w:p>
    <w:p w:rsidR="0018722C">
      <w:pPr>
        <w:pStyle w:val="a9"/>
        <w:topLinePunct/>
      </w:pPr>
      <w:bookmarkStart w:name="_bookmark32" w:id="72"/>
      <w:bookmarkEnd w:id="72"/>
      <w:r>
        <w:rPr>
          <w:rFonts w:cstheme="minorBidi" w:hAnsiTheme="minorHAnsi" w:eastAsiaTheme="minorHAnsi" w:asciiTheme="minorHAnsi"/>
        </w:rPr>
        <w:t>图</w:t>
      </w:r>
      <w:r>
        <w:rPr>
          <w:rFonts w:ascii="Times New Roman" w:eastAsia="Times New Roman" w:cstheme="minorBidi" w:hAnsiTheme="minorHAnsi"/>
        </w:rPr>
        <w:t>2-2</w:t>
      </w:r>
      <w:r>
        <w:t xml:space="preserve">  </w:t>
      </w:r>
      <w:r>
        <w:rPr>
          <w:rFonts w:cstheme="minorBidi" w:hAnsiTheme="minorHAnsi" w:eastAsiaTheme="minorHAnsi" w:asciiTheme="minorHAnsi"/>
        </w:rPr>
        <w:t>不同研究视角下的代表人物及其观念</w:t>
      </w:r>
    </w:p>
    <w:p w:rsidR="0018722C">
      <w:pPr>
        <w:topLinePunct/>
      </w:pPr>
      <w:r>
        <w:rPr>
          <w:rFonts w:cstheme="minorBidi" w:hAnsiTheme="minorHAnsi" w:eastAsiaTheme="minorHAnsi" w:asciiTheme="minorHAnsi" w:ascii="Times New Roman"/>
        </w:rPr>
        <w:t>Fig 2-2 Representatives and their concepts of different perspectives.</w:t>
      </w:r>
    </w:p>
    <w:p w:rsidR="0018722C">
      <w:pPr>
        <w:spacing w:before="97"/>
        <w:ind w:leftChars="0" w:left="658" w:rightChars="0" w:right="590"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t>①研究视角趋向多元化</w:t>
      </w:r>
    </w:p>
    <w:p w:rsidR="0018722C">
      <w:pPr>
        <w:topLinePunct/>
      </w:pPr>
      <w:r>
        <w:t>一战以前的研究是由地理学和建筑学引发，这两个学科共同将城市形态引入各自学科作为新的研究方向；一二战之间的研究开始出现政治经济学视角下的研究；二战后又增加社会学视角的研究；到信息技术时代后，建筑学领域的研究由技术的提升得到发展壮大，而政治经济学则受到大量的关注；历史学家的研究一直存在于各个时期，它起着各学科研究的基础支撑作用。学科间的融合和交流将</w:t>
      </w:r>
      <w:hyperlink w:history="true" w:anchor="_bookmark32">
        <w:r>
          <w:t>会使得研究更加具有学术价值，是未来对城市形态研究的发展趋势</w:t>
        </w:r>
        <w:r>
          <w:t>（</w:t>
        </w:r>
        <w:r>
          <w:t xml:space="preserve">图</w:t>
        </w:r>
        <w:r>
          <w:rPr>
            <w:rFonts w:ascii="Times New Roman" w:eastAsia="Times New Roman"/>
          </w:rPr>
          <w:t>2</w:t>
        </w:r>
        <w:r>
          <w:rPr>
            <w:rFonts w:ascii="Times New Roman" w:eastAsia="Times New Roman"/>
          </w:rPr>
          <w:t>-</w:t>
        </w:r>
        <w:r>
          <w:rPr>
            <w:rFonts w:ascii="Times New Roman" w:eastAsia="Times New Roman"/>
          </w:rPr>
          <w:t>2</w:t>
        </w:r>
      </w:hyperlink>
      <w:r>
        <w:t>）</w:t>
      </w:r>
      <w:r>
        <w:t>。</w:t>
      </w:r>
    </w:p>
    <w:p w:rsidR="0018722C">
      <w:pPr>
        <w:pStyle w:val="BodyText"/>
        <w:spacing w:line="307" w:lineRule="auto"/>
        <w:ind w:leftChars="0" w:left="138" w:rightChars="0" w:right="5160" w:firstLineChars="0" w:firstLine="480"/>
        <w:jc w:val="both"/>
        <w:topLinePunct/>
      </w:pPr>
      <w:r>
        <w:t>②技术的提升让研究数据的处理变得较为容易</w:t>
      </w:r>
    </w:p>
    <w:p w:rsidR="0018722C">
      <w:pPr>
        <w:topLinePunct/>
      </w:pPr>
      <w:r>
        <w:t>研究初期手绘城镇平面图到三维立体图，计算机技术的提升让这些繁琐的数据的搜集和处理便得简</w:t>
      </w:r>
      <w:r>
        <w:t>单易行，如</w:t>
      </w:r>
      <w:r>
        <w:rPr>
          <w:rFonts w:ascii="Times New Roman" w:eastAsia="Times New Roman"/>
        </w:rPr>
        <w:t>GIS</w:t>
      </w:r>
      <w:r>
        <w:t>和</w:t>
      </w:r>
      <w:r>
        <w:rPr>
          <w:rFonts w:ascii="Times New Roman" w:eastAsia="Times New Roman"/>
        </w:rPr>
        <w:t>AUTO-CAD</w:t>
      </w:r>
      <w:r>
        <w:t>等软件的开发，让研究者可以快捷</w:t>
      </w:r>
      <w:r>
        <w:t>的</w:t>
      </w:r>
    </w:p>
    <w:p w:rsidR="0018722C">
      <w:pPr>
        <w:pStyle w:val="aff7"/>
        <w:sectPr w:rsidR="00556256">
          <w:headerReference w:type="even" r:id="rId214"/>
          <w:headerReference w:type="default" r:id="rId210"/>
          <w:footerReference w:type="even" r:id="rId208"/>
          <w:footerReference w:type="default" r:id="rId207"/>
          <w:headerReference w:type="first" r:id="rId205"/>
          <w:footerReference w:type="first" r:id="rId212"/>
          <w:pgSz w:w="11906" w:h="16838" w:code="9"/>
          <w:pgMar w:top="1418" w:right="1134" w:bottom="1134" w:left="1418" w:header="851" w:footer="907" w:gutter="0"/>
          <w:pgNumType w:start="1"/>
          <w:cols w:space="720"/>
          <w:titlePg/>
          <w:docGrid w:type="lines" w:linePitch="326"/>
        </w:sectPr>
        <w:topLinePunct/>
      </w:pPr>
      <w:r>
        <w:drawing>
          <wp:inline>
            <wp:extent cx="2697479" cy="1542415"/>
            <wp:effectExtent l="0" t="0" r="0" b="0"/>
            <wp:docPr id="13" name="image6.jpeg" descr=""/>
            <wp:cNvGraphicFramePr>
              <a:graphicFrameLocks noChangeAspect="1"/>
            </wp:cNvGraphicFramePr>
            <a:graphic>
              <a:graphicData uri="http://schemas.openxmlformats.org/drawingml/2006/picture">
                <pic:pic>
                  <pic:nvPicPr>
                    <pic:cNvPr id="14" name="image6.jpeg"/>
                    <pic:cNvPicPr/>
                  </pic:nvPicPr>
                  <pic:blipFill>
                    <a:blip r:embed="rId32" cstate="print"/>
                    <a:stretch>
                      <a:fillRect/>
                    </a:stretch>
                  </pic:blipFill>
                  <pic:spPr>
                    <a:xfrm>
                      <a:off x="0" y="0"/>
                      <a:ext cx="2697479" cy="1542415"/>
                    </a:xfrm>
                    <a:prstGeom prst="rect">
                      <a:avLst/>
                    </a:prstGeom>
                  </pic:spPr>
                </pic:pic>
              </a:graphicData>
            </a:graphic>
          </wp:inline>
        </w:drawing>
      </w:r>
    </w:p>
    <w:p w:rsidR="0018722C">
      <w:pPr>
        <w:pStyle w:val="aff7"/>
        <w:sectPr w:rsidR="00556256">
          <w:headerReference w:type="even" r:id="rId214"/>
          <w:headerReference w:type="default" r:id="rId210"/>
          <w:footerReference w:type="even" r:id="rId208"/>
          <w:footerReference w:type="default" r:id="rId207"/>
          <w:headerReference w:type="first" r:id="rId205"/>
          <w:footerReference w:type="first" r:id="rId212"/>
          <w:pgSz w:w="11906" w:h="16838" w:code="9"/>
          <w:pgMar w:top="1418" w:right="1134" w:bottom="1134" w:left="1418" w:header="851" w:footer="907" w:gutter="0"/>
          <w:pgNumType w:start="1"/>
          <w:cols w:space="720"/>
          <w:titlePg/>
          <w:docGrid w:type="lines" w:linePitch="326"/>
        </w:sectPr>
        <w:topLinePunct/>
      </w:pPr>
      <w:r>
        <w:drawing>
          <wp:inline>
            <wp:extent cx="2697479" cy="1542415"/>
            <wp:effectExtent l="0" t="0" r="0" b="0"/>
            <wp:docPr id="13" name="image6.jpeg" descr=""/>
            <wp:cNvGraphicFramePr>
              <a:graphicFrameLocks noChangeAspect="1"/>
            </wp:cNvGraphicFramePr>
            <a:graphic>
              <a:graphicData uri="http://schemas.openxmlformats.org/drawingml/2006/picture">
                <pic:pic>
                  <pic:nvPicPr>
                    <pic:cNvPr id="14" name="image6.jpeg"/>
                    <pic:cNvPicPr/>
                  </pic:nvPicPr>
                  <pic:blipFill>
                    <a:blip r:embed="rId32" cstate="print"/>
                    <a:stretch>
                      <a:fillRect/>
                    </a:stretch>
                  </pic:blipFill>
                  <pic:spPr>
                    <a:xfrm>
                      <a:off x="0" y="0"/>
                      <a:ext cx="2697479" cy="1542415"/>
                    </a:xfrm>
                    <a:prstGeom prst="rect">
                      <a:avLst/>
                    </a:prstGeom>
                  </pic:spPr>
                </pic:pic>
              </a:graphicData>
            </a:graphic>
          </wp:inline>
        </w:drawing>
      </w:r>
    </w:p>
    <w:p w:rsidR="0018722C">
      <w:pPr>
        <w:pStyle w:val="affff1"/>
        <w:topLinePunct/>
      </w:pPr>
      <w:r>
        <w:t>对数据进行处理，到研究后期，这</w:t>
      </w:r>
      <w:r>
        <w:t>些</w:t>
      </w:r>
      <w:r w:rsidR="001852F3">
        <w:t xml:space="preserve">信</w:t>
      </w:r>
      <w:r w:rsidR="001852F3">
        <w:t xml:space="preserve">息</w:t>
      </w:r>
      <w:r w:rsidR="001852F3">
        <w:t xml:space="preserve">得</w:t>
      </w:r>
      <w:r w:rsidR="001852F3">
        <w:t xml:space="preserve">以</w:t>
      </w:r>
      <w:r w:rsidR="001852F3">
        <w:t xml:space="preserve">免</w:t>
      </w:r>
      <w:r w:rsidR="001852F3">
        <w:t xml:space="preserve">费</w:t>
      </w:r>
      <w:r w:rsidR="001852F3">
        <w:t xml:space="preserve">共</w:t>
      </w:r>
      <w:r w:rsidR="001852F3">
        <w:t xml:space="preserve">享</w:t>
      </w:r>
      <w:r w:rsidR="001852F3">
        <w:t xml:space="preserve">， 如</w:t>
      </w:r>
    </w:p>
    <w:p w:rsidR="0018722C">
      <w:pPr>
        <w:topLinePunct/>
      </w:pPr>
      <w:r>
        <w:rPr>
          <w:rFonts w:ascii="Times New Roman" w:eastAsia="宋体"/>
        </w:rPr>
        <w:t>googleealth</w:t>
      </w:r>
      <w:r>
        <w:t>的网络共享平台，让研究者可以轻易的得到城市空间形态的各种平面数据。</w:t>
      </w:r>
    </w:p>
    <w:p w:rsidR="0018722C">
      <w:pPr>
        <w:keepNext/>
        <w:topLinePunct/>
      </w:pPr>
      <w:r>
        <w:t>③研究范围扩张，研究尺度趋大</w:t>
      </w:r>
    </w:p>
    <w:p w:rsidR="0018722C">
      <w:pPr>
        <w:pStyle w:val="a9"/>
        <w:topLinePunct/>
      </w:pPr>
      <w:r>
        <w:rPr>
          <w:rFonts w:cstheme="minorBidi" w:hAnsiTheme="minorHAnsi" w:eastAsiaTheme="minorHAnsi" w:asciiTheme="minorHAnsi"/>
        </w:rPr>
        <w:br w:type="column"/>
      </w:r>
      <w:bookmarkStart w:name="_bookmark33" w:id="73"/>
      <w:bookmarkEnd w:id="73"/>
      <w:r>
        <w:rPr>
          <w:rFonts w:cstheme="minorBidi" w:hAnsiTheme="minorHAnsi" w:eastAsiaTheme="minorHAnsi" w:asciiTheme="minorHAnsi"/>
        </w:rPr>
        <w:t>图</w:t>
      </w:r>
      <w:r>
        <w:rPr>
          <w:rFonts w:ascii="Times New Roman" w:eastAsia="Times New Roman" w:cstheme="minorBidi" w:hAnsiTheme="minorHAnsi"/>
        </w:rPr>
        <w:t>2-3</w:t>
      </w:r>
      <w:r>
        <w:t xml:space="preserve">  </w:t>
      </w:r>
      <w:r>
        <w:rPr>
          <w:rFonts w:cstheme="minorBidi" w:hAnsiTheme="minorHAnsi" w:eastAsiaTheme="minorHAnsi" w:asciiTheme="minorHAnsi"/>
        </w:rPr>
        <w:t>建在丘陵上的理想城市规划示意图</w:t>
      </w:r>
    </w:p>
    <w:p w:rsidR="0018722C">
      <w:pPr>
        <w:topLinePunct/>
      </w:pPr>
      <w:r>
        <w:rPr>
          <w:rFonts w:cstheme="minorBidi" w:hAnsiTheme="minorHAnsi" w:eastAsiaTheme="minorHAnsi" w:asciiTheme="minorHAnsi" w:ascii="Times New Roman"/>
        </w:rPr>
        <w:t>Fig 2-3 The ideal city building on hills</w:t>
      </w:r>
    </w:p>
    <w:p w:rsidR="0018722C">
      <w:pPr>
        <w:topLinePunct/>
      </w:pPr>
      <w:r>
        <w:rPr>
          <w:rFonts w:cstheme="minorBidi" w:hAnsiTheme="minorHAnsi" w:eastAsiaTheme="minorHAnsi" w:asciiTheme="minorHAnsi"/>
        </w:rPr>
        <w:t>资料来源：《城市与地形》</w:t>
      </w:r>
      <w:r>
        <w:rPr>
          <w:rFonts w:ascii="Times New Roman" w:hAnsi="Times New Roman" w:eastAsia="Times New Roman" w:cstheme="minorBidi"/>
        </w:rPr>
        <w:t>B</w:t>
      </w:r>
      <w:r>
        <w:rPr>
          <w:rFonts w:hint="eastAsia"/>
        </w:rPr>
        <w:t>・</w:t>
      </w:r>
      <w:r>
        <w:rPr>
          <w:rFonts w:ascii="Times New Roman" w:hAnsi="Times New Roman" w:eastAsia="Times New Roman" w:cstheme="minorBidi"/>
        </w:rPr>
        <w:t>P•</w:t>
      </w:r>
      <w:r>
        <w:rPr>
          <w:rFonts w:cstheme="minorBidi" w:hAnsiTheme="minorHAnsi" w:eastAsiaTheme="minorHAnsi" w:asciiTheme="minorHAnsi"/>
        </w:rPr>
        <w:t>克罗基乌斯</w:t>
      </w:r>
    </w:p>
    <w:p w:rsidR="0018722C">
      <w:pPr>
        <w:topLinePunct/>
      </w:pPr>
      <w:r>
        <w:t>从研究范围来看，早期的研究仅针对欧洲，随后开始逐渐出现对美国、中东地区、亚洲、苏联、南美等地区的城市形态的研究；研究尺度从小城镇到当代的大都市；研究的时间跨度也从当前推演到古希腊、古罗马时期。</w:t>
      </w:r>
    </w:p>
    <w:p w:rsidR="0018722C">
      <w:pPr>
        <w:pStyle w:val="Heading2"/>
        <w:topLinePunct/>
        <w:ind w:left="171" w:hangingChars="171" w:hanging="171"/>
      </w:pPr>
      <w:bookmarkStart w:id="573265" w:name="_Toc686573265"/>
      <w:bookmarkStart w:name="2.3 对国外山地城市的形态研究 " w:id="74"/>
      <w:bookmarkEnd w:id="74"/>
      <w:r>
        <w:t>2.3</w:t>
      </w:r>
      <w:r>
        <w:t xml:space="preserve"> </w:t>
      </w:r>
      <w:r/>
      <w:bookmarkStart w:name="_bookmark34" w:id="75"/>
      <w:bookmarkEnd w:id="75"/>
      <w:r/>
      <w:bookmarkStart w:name="_bookmark34" w:id="76"/>
      <w:bookmarkEnd w:id="76"/>
      <w:r>
        <w:t>对国外山地城市的形态研究</w:t>
      </w:r>
      <w:bookmarkEnd w:id="573265"/>
    </w:p>
    <w:p w:rsidR="0018722C">
      <w:pPr>
        <w:topLinePunct/>
      </w:pPr>
      <w:r>
        <w:t>对ft地城市的形态研究可以追溯到欧洲的中世纪，由于常年战乱让当时的防御性城市修筑在可以利用自然地形进行防御的ft地上，形成了ft地城堡或者是宗教性建筑。文艺复兴时期的建筑师对于ft地地形运用自如，著名的建筑理论家列昂</w:t>
      </w:r>
      <w:r>
        <w:rPr>
          <w:rFonts w:hint="eastAsia"/>
        </w:rPr>
        <w:t>・</w:t>
      </w:r>
      <w:r>
        <w:t>巴其斯塔</w:t>
      </w:r>
      <w:r>
        <w:rPr>
          <w:rFonts w:hint="eastAsia"/>
        </w:rPr>
        <w:t>・</w:t>
      </w:r>
      <w:r>
        <w:t>阿尔倍提更认为城市不能修建在低洼不透风的盆地中，ft体的地质稳定性必须保障，并希望城市所处地方“靠ft</w:t>
      </w:r>
      <w:r>
        <w:t>附近有平原，平坦地方有丘陵”。这是最早对ft地城市城市选址提出明确要求的研究。</w:t>
      </w:r>
    </w:p>
    <w:p w:rsidR="0018722C">
      <w:pPr>
        <w:topLinePunct/>
      </w:pPr>
      <w:r>
        <w:t>同一时期，十六世纪著名的建筑理论家宗弗朗切斯科</w:t>
      </w:r>
      <w:r>
        <w:rPr>
          <w:spacing w:val="1"/>
          <w:rFonts w:hint="eastAsia"/>
        </w:rPr>
        <w:t>・</w:t>
      </w:r>
      <w:r>
        <w:t>季·卓尔卓</w:t>
      </w:r>
      <w:r>
        <w:rPr>
          <w:spacing w:val="1"/>
          <w:rFonts w:hint="eastAsia"/>
        </w:rPr>
        <w:t>・</w:t>
      </w:r>
      <w:r>
        <w:t>马尔占</w:t>
      </w:r>
      <w:r>
        <w:t>尼总结了城市在缓丘丘陵上的</w:t>
      </w:r>
      <w:r>
        <w:rPr>
          <w:rFonts w:ascii="Times New Roman" w:hAnsi="Times New Roman" w:eastAsia="宋体"/>
        </w:rPr>
        <w:t>4</w:t>
      </w:r>
      <w:r>
        <w:t>种城市道路修建模式</w:t>
      </w:r>
      <w:r>
        <w:rPr>
          <w:vertAlign w:val="superscript"/>
          /&gt;
        </w:rPr>
        <w:t>[</w:t>
      </w:r>
      <w:r>
        <w:rPr>
          <w:vertAlign w:val="superscript"/>
          /&gt;
        </w:rPr>
        <w:t>34</w:t>
      </w:r>
      <w:r>
        <w:rPr>
          <w:vertAlign w:val="superscript"/>
          /&gt;
        </w:rPr>
        <w:t>]</w:t>
      </w:r>
      <w:r>
        <w:t>（</w:t>
      </w:r>
      <w:hyperlink w:history="true" w:anchor="_bookmark33">
        <w:r>
          <w:t>图</w:t>
        </w:r>
        <w:r/>
        <w:r>
          <w:rPr>
            <w:rFonts w:ascii="Times New Roman" w:hAnsi="Times New Roman" w:eastAsia="宋体"/>
          </w:rPr>
          <w:t>2</w:t>
        </w:r>
        <w:r>
          <w:rPr>
            <w:rFonts w:ascii="Times New Roman" w:hAnsi="Times New Roman" w:eastAsia="宋体"/>
          </w:rPr>
          <w:t>-</w:t>
        </w:r>
        <w:r>
          <w:rPr>
            <w:rFonts w:ascii="Times New Roman" w:hAnsi="Times New Roman" w:eastAsia="宋体"/>
          </w:rPr>
          <w:t>3</w:t>
        </w:r>
      </w:hyperlink>
      <w:r>
        <w:t>）</w:t>
      </w:r>
      <w:r>
        <w:t>：</w:t>
      </w:r>
      <w:r>
        <w:rPr>
          <w:rFonts w:ascii="Times New Roman" w:hAnsi="Times New Roman" w:eastAsia="宋体"/>
        </w:rPr>
        <w:t>A</w:t>
      </w:r>
      <w:r>
        <w:t>——纵横交</w:t>
      </w:r>
      <w:r>
        <w:t>错</w:t>
      </w:r>
    </w:p>
    <w:p w:rsidR="0018722C">
      <w:pPr>
        <w:topLinePunct/>
      </w:pPr>
      <w:r>
        <w:t>规划型；</w:t>
      </w:r>
      <w:r>
        <w:rPr>
          <w:rFonts w:ascii="Times New Roman" w:hAnsi="Times New Roman" w:eastAsia="Times New Roman"/>
        </w:rPr>
        <w:t>B</w:t>
      </w:r>
      <w:r>
        <w:t>——螺旋交错型；</w:t>
      </w:r>
      <w:r>
        <w:rPr>
          <w:rFonts w:ascii="Times New Roman" w:hAnsi="Times New Roman" w:eastAsia="Times New Roman"/>
        </w:rPr>
        <w:t>C</w:t>
      </w:r>
      <w:r>
        <w:t>——“</w:t>
      </w:r>
      <w:r>
        <w:rPr>
          <w:rFonts w:ascii="Times New Roman" w:hAnsi="Times New Roman" w:eastAsia="Times New Roman"/>
        </w:rPr>
        <w:t>Z</w:t>
      </w:r>
      <w:r>
        <w:t>”字型；</w:t>
      </w:r>
      <w:r>
        <w:rPr>
          <w:rFonts w:ascii="Times New Roman" w:hAnsi="Times New Roman" w:eastAsia="Times New Roman"/>
        </w:rPr>
        <w:t>D</w:t>
      </w:r>
      <w:r>
        <w:t>——对角线型。方案是一种理性</w:t>
      </w:r>
      <w:r>
        <w:t>化的模式探讨，虽然并未成系统，也不一定具有可行性，但是已经显示出将城市</w:t>
      </w:r>
      <w:r>
        <w:t>道路作为重要的城市形态，来控制和引导</w:t>
      </w:r>
      <w:r>
        <w:t>ft地城市发展的思考，也是第一次正式的提出ft地城市道路规划模式。</w:t>
      </w:r>
    </w:p>
    <w:p w:rsidR="0018722C">
      <w:pPr>
        <w:pStyle w:val="cw22"/>
        <w:topLinePunct/>
      </w:pPr>
      <w:r>
        <w:rPr>
          <w:rFonts w:ascii="宋体" w:eastAsia="宋体" w:hint="eastAsia"/>
        </w:rPr>
        <w:t>19</w:t>
      </w:r>
      <w:r>
        <w:rPr>
          <w:rFonts w:ascii="宋体" w:eastAsia="宋体" w:hint="eastAsia"/>
        </w:rPr>
        <w:t>世纪四十年代，德国地理学家</w:t>
      </w:r>
      <w:r>
        <w:t>J. </w:t>
      </w:r>
      <w:r>
        <w:t>G</w:t>
      </w:r>
      <w:r>
        <w:t>. </w:t>
      </w:r>
      <w:r>
        <w:t>Koh</w:t>
      </w:r>
      <w:r>
        <w:rPr>
          <w:rFonts w:ascii="宋体" w:eastAsia="宋体" w:hint="eastAsia"/>
        </w:rPr>
        <w:t>通过研究德国的城市，发现地形与</w:t>
      </w:r>
      <w:r>
        <w:rPr>
          <w:rFonts w:ascii="宋体" w:eastAsia="宋体" w:hint="eastAsia"/>
        </w:rPr>
        <w:t>不同的交通系统和聚居区形态之间的耦合关系，分析三者之间的相互依赖关系，</w:t>
      </w:r>
      <w:r>
        <w:rPr>
          <w:rFonts w:ascii="宋体" w:eastAsia="宋体" w:hint="eastAsia"/>
        </w:rPr>
        <w:t>并发表论文《交通和人类聚居区对地形的依赖关系》，这是最早理论意义上针对复杂地形上的城市形态的研究。</w:t>
      </w:r>
    </w:p>
    <w:p w:rsidR="0018722C">
      <w:pPr>
        <w:topLinePunct/>
      </w:pPr>
      <w:r>
        <w:t>随后，奥地利建筑师</w:t>
      </w:r>
      <w:r>
        <w:rPr>
          <w:rFonts w:ascii="Times New Roman" w:eastAsia="Times New Roman"/>
        </w:rPr>
        <w:t>C</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S</w:t>
      </w:r>
      <w:r>
        <w:rPr>
          <w:rFonts w:ascii="Times New Roman" w:eastAsia="Times New Roman"/>
        </w:rPr>
        <w:t>itte</w:t>
      </w:r>
      <w:r>
        <w:t>（</w:t>
      </w:r>
      <w:r>
        <w:rPr>
          <w:rFonts w:ascii="Times New Roman" w:eastAsia="Times New Roman"/>
        </w:rPr>
        <w:t>1889</w:t>
      </w:r>
      <w:r>
        <w:t>）</w:t>
      </w:r>
      <w:r>
        <w:t>、法国历史学家</w:t>
      </w:r>
      <w:r>
        <w:rPr>
          <w:rFonts w:ascii="Times New Roman" w:eastAsia="Times New Roman"/>
        </w:rPr>
        <w:t>J</w:t>
      </w:r>
      <w:r>
        <w:rPr>
          <w:rFonts w:ascii="Times New Roman" w:eastAsia="Times New Roman"/>
        </w:rPr>
        <w:t>.</w:t>
      </w:r>
      <w:r w:rsidR="001852F3">
        <w:rPr>
          <w:rFonts w:ascii="Times New Roman" w:eastAsia="Times New Roman"/>
        </w:rPr>
        <w:t xml:space="preserve"> </w:t>
      </w:r>
      <w:r>
        <w:rPr>
          <w:rFonts w:ascii="Times New Roman" w:eastAsia="Times New Roman"/>
        </w:rPr>
        <w:t>F</w:t>
      </w:r>
      <w:r>
        <w:rPr>
          <w:rFonts w:ascii="Times New Roman" w:eastAsia="Times New Roman"/>
        </w:rPr>
        <w:t>rit</w:t>
      </w:r>
      <w:r>
        <w:rPr>
          <w:rFonts w:ascii="Times New Roman" w:eastAsia="Times New Roman"/>
        </w:rPr>
        <w:t>z</w:t>
      </w:r>
      <w:r>
        <w:t>（</w:t>
      </w:r>
      <w:r>
        <w:rPr>
          <w:rFonts w:ascii="Times New Roman" w:eastAsia="Times New Roman"/>
          <w:w w:val="99"/>
        </w:rPr>
        <w:t>1894</w:t>
      </w:r>
      <w:r>
        <w:t>）</w:t>
      </w:r>
      <w:r>
        <w:t>都出版书</w:t>
      </w:r>
      <w:r>
        <w:t>籍，对欧洲中世纪和德国的城市</w:t>
      </w:r>
      <w:r>
        <w:t>（</w:t>
      </w:r>
      <w:r>
        <w:rPr>
          <w:w w:val="95"/>
        </w:rPr>
        <w:t>包含ft地城市</w:t>
      </w:r>
      <w:r>
        <w:t>）</w:t>
      </w:r>
      <w:r>
        <w:t>用城镇平面图的方法进行</w:t>
      </w:r>
      <w:r>
        <w:t>研</w:t>
      </w:r>
      <w:r>
        <w:t>究，</w:t>
      </w:r>
    </w:p>
    <w:p w:rsidR="0018722C">
      <w:pPr>
        <w:topLinePunct/>
      </w:pPr>
      <w:r>
        <w:rPr>
          <w:rFonts w:ascii="Times New Roman" w:eastAsia="Times New Roman"/>
        </w:rPr>
        <w:t>C.</w:t>
      </w:r>
      <w:r w:rsidR="004B696B">
        <w:rPr>
          <w:rFonts w:ascii="Times New Roman" w:eastAsia="Times New Roman"/>
        </w:rPr>
        <w:t xml:space="preserve"> </w:t>
      </w:r>
      <w:r w:rsidR="004B696B">
        <w:rPr>
          <w:rFonts w:ascii="Times New Roman" w:eastAsia="Times New Roman"/>
        </w:rPr>
        <w:t>Sitte</w:t>
      </w:r>
      <w:r>
        <w:t>侧重于对建筑、公共空间、标志性纪念物之间的关系，而</w:t>
      </w:r>
      <w:r>
        <w:rPr>
          <w:rFonts w:ascii="Times New Roman" w:eastAsia="Times New Roman"/>
        </w:rPr>
        <w:t>J.</w:t>
      </w:r>
      <w:r w:rsidR="004B696B">
        <w:rPr>
          <w:rFonts w:ascii="Times New Roman" w:eastAsia="Times New Roman"/>
        </w:rPr>
        <w:t xml:space="preserve"> </w:t>
      </w:r>
      <w:r w:rsidR="004B696B">
        <w:rPr>
          <w:rFonts w:ascii="Times New Roman" w:eastAsia="Times New Roman"/>
        </w:rPr>
        <w:t>Fritz</w:t>
      </w:r>
      <w:r>
        <w:t>则侧重于</w:t>
      </w:r>
      <w:r>
        <w:t>对道路系统的研究。</w:t>
      </w:r>
    </w:p>
    <w:p w:rsidR="0018722C">
      <w:pPr>
        <w:pStyle w:val="cw22"/>
        <w:topLinePunct/>
      </w:pPr>
      <w:r>
        <w:rPr>
          <w:rFonts w:ascii="宋体" w:eastAsia="宋体" w:hint="eastAsia"/>
        </w:rPr>
        <w:t>20</w:t>
      </w:r>
      <w:r>
        <w:rPr>
          <w:rFonts w:ascii="宋体" w:eastAsia="宋体" w:hint="eastAsia"/>
        </w:rPr>
        <w:t>世纪</w:t>
      </w:r>
      <w:r>
        <w:t>70</w:t>
      </w:r>
      <w:r/>
      <w:r>
        <w:rPr>
          <w:rFonts w:ascii="宋体" w:eastAsia="宋体" w:hint="eastAsia"/>
        </w:rPr>
        <w:t>年代末，英国学者</w:t>
      </w:r>
      <w:r>
        <w:t>A.</w:t>
      </w:r>
      <w:r w:rsidR="004B696B">
        <w:rPr>
          <w:rFonts w:ascii="宋体" w:eastAsia="宋体" w:hint="eastAsia"/>
        </w:rPr>
        <w:t xml:space="preserve"> </w:t>
      </w:r>
      <w:r w:rsidR="004B696B">
        <w:rPr>
          <w:rFonts w:ascii="宋体" w:eastAsia="宋体" w:hint="eastAsia"/>
        </w:rPr>
        <w:t>E.</w:t>
      </w:r>
      <w:r w:rsidR="004B696B">
        <w:rPr>
          <w:rFonts w:ascii="宋体" w:eastAsia="宋体" w:hint="eastAsia"/>
        </w:rPr>
        <w:t xml:space="preserve"> </w:t>
      </w:r>
      <w:r w:rsidR="004B696B">
        <w:rPr>
          <w:rFonts w:ascii="宋体" w:eastAsia="宋体" w:hint="eastAsia"/>
        </w:rPr>
        <w:t>J.</w:t>
      </w:r>
      <w:r w:rsidR="004B696B">
        <w:rPr>
          <w:rFonts w:ascii="宋体" w:eastAsia="宋体" w:hint="eastAsia"/>
        </w:rPr>
        <w:t xml:space="preserve"> </w:t>
      </w:r>
      <w:r w:rsidR="004B696B">
        <w:rPr>
          <w:rFonts w:ascii="宋体" w:eastAsia="宋体" w:hint="eastAsia"/>
        </w:rPr>
        <w:t>Morris</w:t>
      </w:r>
      <w:r>
        <w:rPr>
          <w:rFonts w:ascii="宋体" w:eastAsia="宋体" w:hint="eastAsia"/>
        </w:rPr>
        <w:t>分析了工业革命以前的古希腊、古罗马、中世纪城镇、文艺复兴时期的城镇以及法国、欧洲其他地区、英国、西班</w:t>
      </w:r>
      <w:r>
        <w:rPr>
          <w:rFonts w:ascii="宋体" w:eastAsia="宋体" w:hint="eastAsia"/>
        </w:rPr>
        <w:t>牙、美国等地区的城市形态的构成以及其影响因素，并于</w:t>
      </w:r>
      <w:r>
        <w:t>1979</w:t>
      </w:r>
      <w:r>
        <w:rPr>
          <w:rFonts w:ascii="宋体" w:eastAsia="宋体" w:hint="eastAsia"/>
        </w:rPr>
        <w:t>年出版书籍《城市</w:t>
      </w:r>
      <w:r>
        <w:rPr>
          <w:rFonts w:ascii="宋体" w:eastAsia="宋体" w:hint="eastAsia"/>
        </w:rPr>
        <w:t>形态史》。在书中，</w:t>
      </w:r>
      <w:r>
        <w:t xml:space="preserve">A.</w:t>
      </w:r>
      <w:r w:rsidR="001852F3">
        <w:t xml:space="preserve"> </w:t>
      </w:r>
      <w:r w:rsidR="001852F3">
        <w:t xml:space="preserve">E.</w:t>
      </w:r>
      <w:r w:rsidR="001852F3">
        <w:t xml:space="preserve"> </w:t>
      </w:r>
      <w:r w:rsidR="001852F3">
        <w:t xml:space="preserve">J.</w:t>
      </w:r>
      <w:r w:rsidR="001852F3">
        <w:t xml:space="preserve"> </w:t>
      </w:r>
      <w:r w:rsidR="001852F3">
        <w:t xml:space="preserve">Morris</w:t>
      </w:r>
      <w:r/>
      <w:r>
        <w:rPr>
          <w:rFonts w:ascii="宋体" w:eastAsia="宋体" w:hint="eastAsia"/>
        </w:rPr>
        <w:t>谈到城市地形作为一个重要的因素，对城市的形</w:t>
      </w:r>
      <w:r>
        <w:rPr>
          <w:rFonts w:ascii="宋体" w:eastAsia="宋体" w:hint="eastAsia"/>
        </w:rPr>
        <w:t>态产生深远影响，并选取工业革命以前各个国家和地区的</w:t>
      </w:r>
      <w:r>
        <w:rPr>
          <w:rFonts w:ascii="宋体" w:eastAsia="宋体" w:hint="eastAsia"/>
        </w:rPr>
        <w:t>ft地城市进行实证研究。</w:t>
      </w:r>
    </w:p>
    <w:p w:rsidR="0018722C">
      <w:pPr>
        <w:topLinePunct/>
      </w:pPr>
      <w:r>
        <w:rPr>
          <w:rFonts w:ascii="Times New Roman" w:hAnsi="Times New Roman" w:eastAsia="Times New Roman"/>
        </w:rPr>
        <w:t>1982</w:t>
      </w:r>
      <w:r>
        <w:t>年，前苏联城市规划学者</w:t>
      </w:r>
      <w:r>
        <w:rPr>
          <w:rFonts w:ascii="Times New Roman" w:hAnsi="Times New Roman" w:eastAsia="Times New Roman"/>
        </w:rPr>
        <w:t>B</w:t>
      </w:r>
      <w:r>
        <w:t>·</w:t>
      </w:r>
      <w:r>
        <w:rPr>
          <w:rFonts w:ascii="Times New Roman" w:hAnsi="Times New Roman" w:eastAsia="Times New Roman"/>
        </w:rPr>
        <w:t>P</w:t>
      </w:r>
      <w:r>
        <w:rPr>
          <w:rFonts w:hint="eastAsia"/>
        </w:rPr>
        <w:t>・</w:t>
      </w:r>
      <w:r>
        <w:t>克罗基乌斯出版专著《城市与地形》，</w:t>
      </w:r>
      <w:r>
        <w:t>在书中以苏联范围内的复杂地形上的城市为例，详尽探讨城市在复杂地形应该怎</w:t>
      </w:r>
      <w:r>
        <w:t>样修筑，形成了怎样顺应或改造地形的城市形态，同时对城市利用复杂的原因及发展阶段，均有独特的见解</w:t>
      </w:r>
      <w:r>
        <w:rPr>
          <w:rFonts w:ascii="Times New Roman" w:hAnsi="Times New Roman" w:eastAsia="Times New Roman"/>
          <w:vertAlign w:val="superscript"/>
        </w:rPr>
        <w:t>[</w:t>
      </w:r>
      <w:r>
        <w:rPr>
          <w:rFonts w:ascii="Times New Roman" w:hAnsi="Times New Roman" w:eastAsia="Times New Roman"/>
          <w:vertAlign w:val="superscript"/>
        </w:rPr>
        <w:t xml:space="preserve">35</w:t>
      </w:r>
      <w:r>
        <w:rPr>
          <w:rFonts w:ascii="Times New Roman" w:hAnsi="Times New Roman" w:eastAsia="Times New Roman"/>
          <w:vertAlign w:val="superscript"/>
        </w:rPr>
        <w:t>]</w:t>
      </w:r>
      <w:r>
        <w:t>。这是第一本对国外ft地城市与地形的关系探讨的书著。</w:t>
      </w:r>
    </w:p>
    <w:p w:rsidR="0018722C">
      <w:pPr>
        <w:topLinePunct/>
      </w:pPr>
      <w:r>
        <w:t>随后陆续有零散的关于国外ft地城市的空间形态实证研究，如</w:t>
      </w:r>
      <w:r>
        <w:rPr>
          <w:rFonts w:ascii="Times New Roman" w:eastAsia="Times New Roman"/>
        </w:rPr>
        <w:t>1984</w:t>
      </w:r>
      <w:r>
        <w:t>年，戈登</w:t>
      </w:r>
    </w:p>
    <w:p w:rsidR="0018722C">
      <w:pPr>
        <w:topLinePunct/>
      </w:pPr>
      <w:r>
        <w:t>（</w:t>
      </w:r>
      <w:r>
        <w:rPr>
          <w:rFonts w:ascii="Times New Roman" w:hAnsi="Times New Roman" w:eastAsia="Times New Roman"/>
        </w:rPr>
        <w:t>Gordon</w:t>
      </w:r>
      <w:r>
        <w:t xml:space="preserve">, </w:t>
      </w:r>
      <w:r>
        <w:rPr>
          <w:rFonts w:ascii="Times New Roman" w:hAnsi="Times New Roman" w:eastAsia="Times New Roman"/>
        </w:rPr>
        <w:t>1984</w:t>
      </w:r>
      <w:r>
        <w:t>）</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36</w:t>
      </w:r>
      <w:r>
        <w:rPr>
          <w:rFonts w:ascii="Times New Roman" w:hAnsi="Times New Roman" w:eastAsia="Times New Roman"/>
          <w:vertAlign w:val="superscript"/>
        </w:rPr>
        <w:t>]</w:t>
      </w:r>
      <w:r>
        <w:t>从政治经济学的角度，对中世纪的ft地城市爱丁堡进行城市形态的解读，他发现政治决策在其城市形态的演变中的重要地位，通过法律以及政策对建筑物的界面风格和城市街区的形态进行空间形态上的指引；法国著名地理学家让</w:t>
      </w:r>
      <w:r>
        <w:rPr>
          <w:rFonts w:hint="eastAsia"/>
        </w:rPr>
        <w:t>・</w:t>
      </w:r>
      <w:r>
        <w:t>波若</w:t>
      </w:r>
      <w:r>
        <w:rPr>
          <w:rFonts w:hint="eastAsia"/>
        </w:rPr>
        <w:t>・</w:t>
      </w:r>
      <w:r>
        <w:t>加尔涅和让</w:t>
      </w:r>
      <w:r>
        <w:rPr>
          <w:rFonts w:hint="eastAsia"/>
        </w:rPr>
        <w:t>・</w:t>
      </w:r>
      <w:r>
        <w:t>沙波例举城市证明地形对于ft地城市的选址和发展有重大关系。</w:t>
      </w:r>
    </w:p>
    <w:p w:rsidR="0018722C">
      <w:pPr>
        <w:topLinePunct/>
      </w:pPr>
      <w:r>
        <w:t>可以看出，针对国外ft地城市的空间形态研究实例并不多。并且对其研究的深度也多半停留在城市与地形的关系上，并未见系统的ft地城市理论，也没有ft</w:t>
      </w:r>
      <w:r w:rsidR="001852F3">
        <w:t xml:space="preserve">地城市的产生原因、影响因素进行系统分析的研究。</w:t>
      </w:r>
    </w:p>
    <w:p w:rsidR="0018722C">
      <w:pPr>
        <w:pStyle w:val="Heading2"/>
        <w:topLinePunct/>
        <w:ind w:left="171" w:hangingChars="171" w:hanging="171"/>
      </w:pPr>
      <w:bookmarkStart w:id="573266" w:name="_Toc686573266"/>
      <w:bookmarkStart w:name="2.4 研究总结及理论框架的构建 " w:id="77"/>
      <w:bookmarkEnd w:id="77"/>
      <w:r>
        <w:t>2.4</w:t>
      </w:r>
      <w:r>
        <w:t xml:space="preserve"> </w:t>
      </w:r>
      <w:r/>
      <w:bookmarkStart w:name="_bookmark35" w:id="78"/>
      <w:bookmarkEnd w:id="78"/>
      <w:r/>
      <w:bookmarkStart w:name="_bookmark35" w:id="79"/>
      <w:bookmarkEnd w:id="79"/>
      <w:r>
        <w:t>研究总结及理论框架的构建</w:t>
      </w:r>
      <w:bookmarkEnd w:id="573266"/>
    </w:p>
    <w:p w:rsidR="0018722C">
      <w:pPr>
        <w:pStyle w:val="Heading3"/>
        <w:topLinePunct/>
        <w:ind w:left="200" w:hangingChars="200" w:hanging="200"/>
      </w:pPr>
      <w:bookmarkStart w:id="573267" w:name="_Toc686573267"/>
      <w:bookmarkStart w:name="_bookmark36" w:id="80"/>
      <w:bookmarkEnd w:id="80"/>
      <w:r>
        <w:t>2.4.1</w:t>
      </w:r>
      <w:r>
        <w:t xml:space="preserve"> </w:t>
      </w:r>
      <w:r/>
      <w:bookmarkStart w:name="_bookmark36" w:id="81"/>
      <w:bookmarkEnd w:id="81"/>
      <w:r>
        <w:t>研究总结</w:t>
      </w:r>
      <w:bookmarkEnd w:id="573267"/>
    </w:p>
    <w:p w:rsidR="0018722C">
      <w:pPr>
        <w:topLinePunct/>
      </w:pPr>
      <w:r>
        <w:t>①没有针对国外ft地城市的空间形态研究</w:t>
      </w:r>
    </w:p>
    <w:p w:rsidR="0018722C">
      <w:pPr>
        <w:topLinePunct/>
      </w:pPr>
      <w:r>
        <w:t>当前国外对ft地城市的研究仅仅局限于其他专业门类，没有从规划角度关注</w:t>
      </w:r>
    </w:p>
    <w:p w:rsidR="0018722C">
      <w:pPr>
        <w:topLinePunct/>
      </w:pPr>
      <w:r>
        <w:t>ft地城市空间形态，更没有研究其构成及影响因素；而国内规划界对于ft地城市的研究还仅仅局限于我国的范围内，尤其是西南ft地城市。</w:t>
      </w:r>
    </w:p>
    <w:p w:rsidR="0018722C">
      <w:pPr>
        <w:topLinePunct/>
      </w:pPr>
      <w:r>
        <w:t>②侧重于形态演变过程</w:t>
      </w:r>
    </w:p>
    <w:p w:rsidR="0018722C">
      <w:pPr>
        <w:topLinePunct/>
      </w:pPr>
      <w:r>
        <w:t>由于城市形态学派最初是由地理学派开创，它的关注点一直侧重的是形态演变的过程，而对于城市空间形态的构成理论及其影响因素的探讨不够。</w:t>
      </w:r>
    </w:p>
    <w:p w:rsidR="0018722C">
      <w:pPr>
        <w:topLinePunct/>
      </w:pPr>
      <w:r>
        <w:t>③没有对形态要素跟形态成因之间的系统关联性研究</w:t>
      </w:r>
    </w:p>
    <w:p w:rsidR="0018722C">
      <w:pPr>
        <w:topLinePunct/>
      </w:pPr>
      <w:r>
        <w:t>城市空间形态的构成要素是城市空间形态的基本认知单元，认知单元的差异性并不会“凭空”造就，对应现象的出现会有一定的规律，空间形态的差异性也是由一定的内部动力影响因素造就，要认知城市空间形态就必须先了解基本认知单元，再从演变机制解读其怎样影响认知单元，讨论这两点之间的系统关联性才能够更加准确的了解城市空间形态的本质。</w:t>
      </w:r>
    </w:p>
    <w:p w:rsidR="0018722C">
      <w:pPr>
        <w:pStyle w:val="Heading3"/>
        <w:topLinePunct/>
        <w:ind w:left="200" w:hangingChars="200" w:hanging="200"/>
      </w:pPr>
      <w:bookmarkStart w:id="573268" w:name="_Toc686573268"/>
      <w:bookmarkStart w:name="_bookmark37" w:id="82"/>
      <w:bookmarkEnd w:id="82"/>
      <w:r>
        <w:t>2.4.2</w:t>
      </w:r>
      <w:r>
        <w:t xml:space="preserve"> </w:t>
      </w:r>
      <w:r/>
      <w:bookmarkStart w:name="_bookmark37" w:id="83"/>
      <w:bookmarkEnd w:id="83"/>
      <w:r>
        <w:t>国外山地城市空间形态的理论框架体系构成</w:t>
      </w:r>
      <w:bookmarkEnd w:id="573268"/>
    </w:p>
    <w:p w:rsidR="0018722C">
      <w:pPr>
        <w:topLinePunct/>
      </w:pPr>
      <w:r>
        <w:t>由上文得到本文的理论研究框架</w:t>
      </w:r>
      <w:r>
        <w:t>（</w:t>
      </w:r>
      <w:hyperlink w:history="true" w:anchor="_bookmark38">
        <w:r>
          <w:t>图</w:t>
        </w:r>
        <w:r>
          <w:rPr>
            <w:rFonts w:ascii="Times New Roman" w:eastAsia="Times New Roman"/>
          </w:rPr>
          <w:t>2</w:t>
        </w:r>
        <w:r>
          <w:rPr>
            <w:rFonts w:ascii="Times New Roman" w:eastAsia="Times New Roman"/>
          </w:rPr>
          <w:t>-</w:t>
        </w:r>
        <w:r>
          <w:rPr>
            <w:rFonts w:ascii="Times New Roman" w:eastAsia="Times New Roman"/>
          </w:rPr>
          <w:t>4</w:t>
        </w:r>
      </w:hyperlink>
      <w:r>
        <w:t>）</w:t>
      </w:r>
      <w:r>
        <w:t>：首先从研究对象的定义开始，确定认知对象的内涵，由于ft地城市具有时间与空间的属性，那么在时空分布具有怎样的特点？然后对空间形态的物质形态进行基本认知单元的定义，在宏观构成</w:t>
      </w:r>
      <w:r>
        <w:t>要素和微观构成要素上具有哪些特点？最后对影响这些构成要素的因素进行分析，这些因素导致了这些构成要素发生了怎样的改变？</w:t>
      </w:r>
    </w:p>
    <w:p w:rsidR="0018722C">
      <w:pPr>
        <w:pStyle w:val="aff7"/>
        <w:topLinePunct/>
      </w:pPr>
      <w:r>
        <w:drawing>
          <wp:inline>
            <wp:extent cx="4207719" cy="2523744"/>
            <wp:effectExtent l="0" t="0" r="0" b="0"/>
            <wp:docPr id="15" name="image7.jpeg" descr=""/>
            <wp:cNvGraphicFramePr>
              <a:graphicFrameLocks noChangeAspect="1"/>
            </wp:cNvGraphicFramePr>
            <a:graphic>
              <a:graphicData uri="http://schemas.openxmlformats.org/drawingml/2006/picture">
                <pic:pic>
                  <pic:nvPicPr>
                    <pic:cNvPr id="16" name="image7.jpeg"/>
                    <pic:cNvPicPr/>
                  </pic:nvPicPr>
                  <pic:blipFill>
                    <a:blip r:embed="rId33" cstate="print"/>
                    <a:stretch>
                      <a:fillRect/>
                    </a:stretch>
                  </pic:blipFill>
                  <pic:spPr>
                    <a:xfrm>
                      <a:off x="0" y="0"/>
                      <a:ext cx="4207719" cy="2523744"/>
                    </a:xfrm>
                    <a:prstGeom prst="rect">
                      <a:avLst/>
                    </a:prstGeom>
                  </pic:spPr>
                </pic:pic>
              </a:graphicData>
            </a:graphic>
          </wp:inline>
        </w:drawing>
      </w:r>
    </w:p>
    <w:p w:rsidR="0018722C">
      <w:pPr>
        <w:pStyle w:val="aff7"/>
        <w:topLinePunct/>
      </w:pPr>
      <w:r>
        <w:drawing>
          <wp:inline>
            <wp:extent cx="4207719" cy="2523744"/>
            <wp:effectExtent l="0" t="0" r="0" b="0"/>
            <wp:docPr id="15" name="image7.jpeg" descr=""/>
            <wp:cNvGraphicFramePr>
              <a:graphicFrameLocks noChangeAspect="1"/>
            </wp:cNvGraphicFramePr>
            <a:graphic>
              <a:graphicData uri="http://schemas.openxmlformats.org/drawingml/2006/picture">
                <pic:pic>
                  <pic:nvPicPr>
                    <pic:cNvPr id="16" name="image7.jpeg"/>
                    <pic:cNvPicPr/>
                  </pic:nvPicPr>
                  <pic:blipFill>
                    <a:blip r:embed="rId33" cstate="print"/>
                    <a:stretch>
                      <a:fillRect/>
                    </a:stretch>
                  </pic:blipFill>
                  <pic:spPr>
                    <a:xfrm>
                      <a:off x="0" y="0"/>
                      <a:ext cx="4207719" cy="2523744"/>
                    </a:xfrm>
                    <a:prstGeom prst="rect">
                      <a:avLst/>
                    </a:prstGeom>
                  </pic:spPr>
                </pic:pic>
              </a:graphicData>
            </a:graphic>
          </wp:inline>
        </w:drawing>
      </w:r>
    </w:p>
    <w:p w:rsidR="0018722C">
      <w:pPr>
        <w:pStyle w:val="a9"/>
        <w:topLinePunct/>
      </w:pPr>
      <w:bookmarkStart w:name="_bookmark38" w:id="84"/>
      <w:bookmarkEnd w:id="84"/>
      <w:r>
        <w:rPr>
          <w:rFonts w:cstheme="minorBidi" w:hAnsiTheme="minorHAnsi" w:eastAsiaTheme="minorHAnsi" w:asciiTheme="minorHAnsi"/>
        </w:rPr>
        <w:t>图</w:t>
      </w:r>
      <w:r>
        <w:rPr>
          <w:rFonts w:ascii="Times New Roman" w:eastAsia="Times New Roman" w:cstheme="minorBidi" w:hAnsiTheme="minorHAnsi"/>
        </w:rPr>
        <w:t>2-4</w:t>
      </w:r>
      <w:r>
        <w:t xml:space="preserve">  </w:t>
      </w:r>
      <w:r>
        <w:rPr>
          <w:rFonts w:cstheme="minorBidi" w:hAnsiTheme="minorHAnsi" w:eastAsiaTheme="minorHAnsi" w:asciiTheme="minorHAnsi"/>
        </w:rPr>
        <w:t>ft地城市空间形态研究的要点</w:t>
      </w:r>
    </w:p>
    <w:p w:rsidR="0018722C">
      <w:pPr>
        <w:topLinePunct/>
      </w:pPr>
      <w:r>
        <w:rPr>
          <w:rFonts w:cstheme="minorBidi" w:hAnsiTheme="minorHAnsi" w:eastAsiaTheme="minorHAnsi" w:asciiTheme="minorHAnsi" w:ascii="Times New Roman" w:hAnsi="Times New Roman"/>
        </w:rPr>
        <w:t>Fig 2-4 The points of hillside city</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spatial morphology</w:t>
      </w:r>
    </w:p>
    <w:p w:rsidR="0018722C">
      <w:pPr>
        <w:spacing w:line="262" w:lineRule="exact" w:before="0"/>
        <w:ind w:leftChars="0" w:left="166" w:rightChars="0" w:right="328" w:firstLineChars="0" w:firstLine="0"/>
        <w:jc w:val="center"/>
        <w:topLinePunct/>
      </w:pPr>
      <w:r>
        <w:rPr>
          <w:kern w:val="2"/>
          <w:sz w:val="21"/>
          <w:szCs w:val="22"/>
          <w:rFonts w:cstheme="minorBidi" w:hAnsiTheme="minorHAnsi" w:eastAsiaTheme="minorHAnsi" w:asciiTheme="minorHAnsi"/>
        </w:rPr>
        <w:t>资料来源：作者自绘</w:t>
      </w:r>
    </w:p>
    <w:p w:rsidR="0018722C">
      <w:pPr>
        <w:pStyle w:val="Heading2"/>
        <w:topLinePunct/>
        <w:ind w:left="171" w:hangingChars="171" w:hanging="171"/>
      </w:pPr>
      <w:bookmarkStart w:id="573269" w:name="_Toc686573269"/>
      <w:bookmarkStart w:name="2.5 本章小结 " w:id="85"/>
      <w:bookmarkEnd w:id="85"/>
      <w:r>
        <w:t>2.5</w:t>
      </w:r>
      <w:r>
        <w:t xml:space="preserve"> </w:t>
      </w:r>
      <w:r/>
      <w:bookmarkStart w:name="_bookmark39" w:id="86"/>
      <w:bookmarkEnd w:id="86"/>
      <w:r/>
      <w:bookmarkStart w:name="_bookmark39" w:id="87"/>
      <w:bookmarkEnd w:id="87"/>
      <w:r>
        <w:t>本章小结</w:t>
      </w:r>
      <w:bookmarkEnd w:id="573269"/>
    </w:p>
    <w:p w:rsidR="0018722C">
      <w:pPr>
        <w:topLinePunct/>
      </w:pPr>
      <w:r>
        <w:t>本章以时间为线索追踪了ft地城市的发展史，总结了ft地城市建设的历史进程及其过程中的空间形态观；总结了当前地理学、社会学、建筑学、历史学、政治经济学等不同视角下对城市空间形态的研究要点；最后在总结当前研究的问题与不足的基础上，提出了本文对ft地城市空间形态研究的要点，逻辑串联了研究要点之间的系统关联，构建了“时空分布研究——形态类型研究——影响关联研究”的理论研究脉络，是本文的重要理论框架构成部分。</w:t>
      </w:r>
    </w:p>
    <w:p w:rsidR="0018722C">
      <w:pPr>
        <w:pStyle w:val="Heading1"/>
        <w:topLinePunct/>
      </w:pPr>
      <w:bookmarkStart w:id="573270" w:name="_Toc686573270"/>
      <w:bookmarkStart w:name="3 国外典型山地城市的时空分布 " w:id="88"/>
      <w:bookmarkEnd w:id="88"/>
      <w:r>
        <w:t>3</w:t>
      </w:r>
      <w:r>
        <w:t xml:space="preserve">  </w:t>
      </w:r>
      <w:r/>
      <w:bookmarkStart w:name="_bookmark40" w:id="89"/>
      <w:bookmarkEnd w:id="89"/>
      <w:r/>
      <w:bookmarkStart w:name="_bookmark40" w:id="90"/>
      <w:bookmarkEnd w:id="90"/>
      <w:r>
        <w:t>国外典型山地城市的时空分布</w:t>
      </w:r>
      <w:bookmarkEnd w:id="573270"/>
    </w:p>
    <w:p w:rsidR="0018722C">
      <w:pPr>
        <w:pStyle w:val="Heading2"/>
        <w:topLinePunct/>
        <w:ind w:left="171" w:hangingChars="171" w:hanging="171"/>
      </w:pPr>
      <w:bookmarkStart w:id="573271" w:name="_Toc686573271"/>
      <w:bookmarkStart w:name="3.1 山地城市的起源 " w:id="91"/>
      <w:bookmarkEnd w:id="91"/>
      <w:r>
        <w:t>3.1</w:t>
      </w:r>
      <w:r>
        <w:t xml:space="preserve"> </w:t>
      </w:r>
      <w:r/>
      <w:bookmarkStart w:name="_bookmark41" w:id="92"/>
      <w:bookmarkEnd w:id="92"/>
      <w:r/>
      <w:bookmarkStart w:name="_bookmark41" w:id="93"/>
      <w:bookmarkEnd w:id="93"/>
      <w:r>
        <w:t>山地城市的起源</w:t>
      </w:r>
      <w:bookmarkEnd w:id="573271"/>
    </w:p>
    <w:p w:rsidR="0018722C">
      <w:pPr>
        <w:pStyle w:val="Heading3"/>
        <w:topLinePunct/>
        <w:ind w:left="200" w:hangingChars="200" w:hanging="200"/>
      </w:pPr>
      <w:bookmarkStart w:id="573272" w:name="_Toc686573272"/>
      <w:bookmarkStart w:name="_bookmark42" w:id="94"/>
      <w:bookmarkEnd w:id="94"/>
      <w:r>
        <w:t>3.1.1</w:t>
      </w:r>
      <w:r>
        <w:t xml:space="preserve"> </w:t>
      </w:r>
      <w:r/>
      <w:bookmarkStart w:name="_bookmark42" w:id="95"/>
      <w:bookmarkEnd w:id="95"/>
      <w:r>
        <w:t>早期的山地聚落</w:t>
      </w:r>
      <w:bookmarkEnd w:id="573272"/>
    </w:p>
    <w:p w:rsidR="0018722C">
      <w:pPr>
        <w:topLinePunct/>
      </w:pPr>
      <w:r>
        <w:t>早期人类聚落就有建在ft地的情况，大概距今</w:t>
      </w:r>
      <w:r>
        <w:rPr>
          <w:rFonts w:ascii="Times New Roman" w:eastAsia="Times New Roman"/>
        </w:rPr>
        <w:t>4</w:t>
      </w:r>
      <w:r>
        <w:t>万年前，人类就开始了利用</w:t>
      </w:r>
    </w:p>
    <w:p w:rsidR="0018722C">
      <w:pPr>
        <w:topLinePunct/>
      </w:pPr>
      <w:r>
        <w:t>ft地的“洞穴”形成固定的人类早期聚落</w:t>
      </w:r>
      <w:r>
        <w:rPr>
          <w:vertAlign w:val="superscript"/>
          /&gt;
        </w:rPr>
        <w:t>[</w:t>
      </w:r>
      <w:r>
        <w:rPr>
          <w:vertAlign w:val="superscript"/>
          /&gt;
        </w:rPr>
        <w:t xml:space="preserve">37</w:t>
      </w:r>
      <w:r>
        <w:rPr>
          <w:vertAlign w:val="superscript"/>
          /&gt;
        </w:rPr>
        <w:t>]</w:t>
      </w:r>
      <w:r>
        <w:t>。据考古发现，新石器时代的塞浦路斯出现了许多ft地民居，整个群居聚落形成了簇群状结构，并利用道路串联各个簇群；这个时期，已经出现了初期的宗教信仰，为了凸显信仰的地位和人们的心里对信仰的崇敬，人们开始利用地形进行宗教信仰的祭祀等活动，具体表现为将圣地置于聚落中心的小ft包，如耶利哥此时的聚落地中央就有一个</w:t>
      </w:r>
      <w:r>
        <w:rPr>
          <w:rFonts w:ascii="Times New Roman" w:hAnsi="Times New Roman" w:eastAsia="Times New Roman"/>
        </w:rPr>
        <w:t>4m</w:t>
      </w:r>
      <w:r>
        <w:t>多高的</w:t>
      </w:r>
      <w:r>
        <w:t>小</w:t>
      </w:r>
    </w:p>
    <w:p w:rsidR="0018722C">
      <w:pPr>
        <w:topLinePunct/>
      </w:pPr>
      <w:r>
        <w:rPr>
          <w:rFonts w:cstheme="minorBidi" w:hAnsiTheme="minorHAnsi" w:eastAsiaTheme="minorHAnsi" w:asciiTheme="minorHAnsi"/>
        </w:rPr>
        <w:t>ft头</w:t>
      </w:r>
      <w:r>
        <w:rPr>
          <w:rFonts w:ascii="Times New Roman" w:eastAsia="Times New Roman" w:cstheme="minorBidi" w:hAnsiTheme="minorHAnsi"/>
        </w:rPr>
        <w:t>[</w:t>
      </w:r>
      <w:r>
        <w:rPr>
          <w:rFonts w:ascii="Times New Roman" w:eastAsia="Times New Roman" w:cstheme="minorBidi" w:hAnsiTheme="minorHAnsi"/>
        </w:rPr>
        <w:t xml:space="preserve">38</w:t>
      </w:r>
      <w:r>
        <w:rPr>
          <w:rFonts w:ascii="Times New Roman" w:eastAsia="Times New Roman" w:cstheme="minorBidi" w:hAnsiTheme="minorHAnsi"/>
        </w:rPr>
        <w:t>]</w:t>
      </w:r>
      <w:r>
        <w:rPr>
          <w:rFonts w:cstheme="minorBidi" w:hAnsiTheme="minorHAnsi" w:eastAsiaTheme="minorHAnsi" w:asciiTheme="minorHAnsi"/>
        </w:rPr>
        <w:t>。</w:t>
      </w:r>
    </w:p>
    <w:p w:rsidR="0018722C">
      <w:pPr>
        <w:pStyle w:val="Heading3"/>
        <w:topLinePunct/>
        <w:ind w:left="200" w:hangingChars="200" w:hanging="200"/>
      </w:pPr>
      <w:bookmarkStart w:id="573273" w:name="_Toc686573273"/>
      <w:bookmarkStart w:name="_bookmark43" w:id="96"/>
      <w:bookmarkEnd w:id="96"/>
      <w:r>
        <w:t>3.1.2</w:t>
      </w:r>
      <w:r>
        <w:t xml:space="preserve"> </w:t>
      </w:r>
      <w:r/>
      <w:bookmarkStart w:name="_bookmark43" w:id="97"/>
      <w:bookmarkEnd w:id="97"/>
      <w:r>
        <w:t>城市的出现</w:t>
      </w:r>
      <w:bookmarkEnd w:id="573273"/>
    </w:p>
    <w:p w:rsidR="0018722C">
      <w:pPr>
        <w:topLinePunct/>
      </w:pPr>
      <w:r>
        <w:t>随着人类文明的推进，人类开始学会了利用土地进行灌溉和种植，也渐渐出现了畜牧业和犁等一些简单工具的使用，而后金属的制造技术不断改进，第二次社会大分工带来商人和物品交换出现，于是在公元前</w:t>
      </w:r>
      <w:r>
        <w:rPr>
          <w:rFonts w:ascii="Times New Roman" w:eastAsia="Times New Roman"/>
        </w:rPr>
        <w:t>4</w:t>
      </w:r>
      <w:r>
        <w:t>千</w:t>
      </w:r>
      <w:r>
        <w:rPr>
          <w:rFonts w:ascii="Times New Roman" w:eastAsia="Times New Roman"/>
        </w:rPr>
        <w:t>-3</w:t>
      </w:r>
      <w:r>
        <w:t>千年前出现了普遍意义上的城市雏形</w:t>
      </w:r>
      <w:r>
        <w:rPr>
          <w:vertAlign w:val="superscript"/>
          /&gt;
        </w:rPr>
        <w:t>[</w:t>
      </w:r>
      <w:r>
        <w:rPr>
          <w:vertAlign w:val="superscript"/>
          /&gt;
        </w:rPr>
        <w:t xml:space="preserve">39</w:t>
      </w:r>
      <w:r>
        <w:rPr>
          <w:vertAlign w:val="superscript"/>
          /&gt;
        </w:rPr>
        <w:t>]</w:t>
      </w:r>
      <w:r>
        <w:t>，但这个时期的城市大多为了方便加工商品和贸易的进行而分布在交通便利的地方，因此这个时期的城市还普遍建造在地形相对平坦的地方，</w:t>
      </w:r>
      <w:r w:rsidR="001852F3">
        <w:t xml:space="preserve">城市的建设还没有考虑到ft地的因素。</w:t>
      </w:r>
    </w:p>
    <w:p w:rsidR="0018722C">
      <w:pPr>
        <w:pStyle w:val="Heading3"/>
        <w:topLinePunct/>
        <w:ind w:left="200" w:hangingChars="200" w:hanging="200"/>
      </w:pPr>
      <w:bookmarkStart w:id="573274" w:name="_Toc686573274"/>
      <w:bookmarkStart w:name="_bookmark44" w:id="98"/>
      <w:bookmarkEnd w:id="98"/>
      <w:r>
        <w:t>3.1.3</w:t>
      </w:r>
      <w:r>
        <w:t xml:space="preserve"> </w:t>
      </w:r>
      <w:r/>
      <w:bookmarkStart w:name="_bookmark44" w:id="99"/>
      <w:bookmarkEnd w:id="99"/>
      <w:r>
        <w:t>山地城市的产</w:t>
      </w:r>
      <w:r>
        <w:t>Th</w:t>
      </w:r>
      <w:bookmarkEnd w:id="573274"/>
    </w:p>
    <w:p w:rsidR="0018722C">
      <w:pPr>
        <w:topLinePunct/>
      </w:pPr>
      <w:r>
        <w:t>生产力与社会分工的发展导致城市的发展得到极大的推进，商业流通中出现了剩余产品，人开始分阶级，出现了奴隶制，人的贪婪促使人们开始对剩余产品和奴隶的争夺，各个部落和城市之间开始了连年的战争，于是可以利用地形进行防御的ft地城市受到许多城市建设者的青睐，ft地城市开始了大量的建设，可以说，设防的城市就是ft地城市的原型。早期城市利用ft地筑城的考究可以归纳为以下几点：</w:t>
      </w:r>
    </w:p>
    <w:p w:rsidR="0018722C">
      <w:pPr>
        <w:topLinePunct/>
      </w:pPr>
      <w:r>
        <w:rPr>
          <w:rFonts w:ascii="Times New Roman" w:eastAsia="Times New Roman"/>
        </w:rPr>
        <w:t>1</w:t>
      </w:r>
      <w:r>
        <w:t>）</w:t>
      </w:r>
      <w:r>
        <w:t>可以利用地形进行有效的城市防御，抵御外来入侵；</w:t>
      </w:r>
    </w:p>
    <w:p w:rsidR="0018722C">
      <w:pPr>
        <w:topLinePunct/>
      </w:pPr>
      <w:r>
        <w:rPr>
          <w:rFonts w:ascii="Times New Roman" w:eastAsia="Times New Roman"/>
        </w:rPr>
        <w:t>2</w:t>
      </w:r>
      <w:r>
        <w:t>）</w:t>
      </w:r>
      <w:r>
        <w:t>便于利用ft</w:t>
      </w:r>
      <w:r>
        <w:t>地城市所处的地理位置对交通要塞进行控制，包括陆路和水路线路，从而掌控敌方的军事行动，阻断敌人向更重要的主城或内城进攻；</w:t>
      </w:r>
    </w:p>
    <w:p w:rsidR="0018722C">
      <w:pPr>
        <w:topLinePunct/>
      </w:pPr>
      <w:r>
        <w:rPr>
          <w:rFonts w:ascii="Times New Roman" w:eastAsia="Times New Roman"/>
        </w:rPr>
        <w:t>3</w:t>
      </w:r>
      <w:r>
        <w:t>）</w:t>
      </w:r>
      <w:r>
        <w:t>ft</w:t>
      </w:r>
      <w:r>
        <w:t>地的低洼之处为ft</w:t>
      </w:r>
      <w:r>
        <w:t>区的汇水线，修筑在</w:t>
      </w:r>
      <w:r>
        <w:t>ft区的城市通常比平原城市更能保障水源的供给，提供人们必需的生活与生产用水；</w:t>
      </w:r>
    </w:p>
    <w:p w:rsidR="0018722C">
      <w:pPr>
        <w:topLinePunct/>
      </w:pPr>
      <w:r>
        <w:rPr>
          <w:rFonts w:ascii="Times New Roman" w:eastAsia="Times New Roman"/>
        </w:rPr>
        <w:t>4</w:t>
      </w:r>
      <w:r>
        <w:t>）</w:t>
      </w:r>
      <w:r>
        <w:t>临江而建的ft地城市能提供便利的水运交通；</w:t>
      </w:r>
    </w:p>
    <w:p w:rsidR="0018722C">
      <w:pPr>
        <w:topLinePunct/>
      </w:pPr>
      <w:r>
        <w:rPr>
          <w:rFonts w:ascii="Times New Roman" w:eastAsia="Times New Roman"/>
        </w:rPr>
        <w:t>5</w:t>
      </w:r>
      <w:r>
        <w:t>）</w:t>
      </w:r>
      <w:r>
        <w:t>近水而不临水，利用</w:t>
      </w:r>
      <w:r>
        <w:t>ft</w:t>
      </w:r>
      <w:r>
        <w:t>地靠近水源而又地势有起伏的地方修筑城市，可以防止平原城市出现水患而损失惨重的状况；</w:t>
      </w:r>
    </w:p>
    <w:p w:rsidR="0018722C">
      <w:pPr>
        <w:topLinePunct/>
      </w:pPr>
      <w:r>
        <w:rPr>
          <w:rFonts w:ascii="Times New Roman" w:eastAsia="Times New Roman"/>
        </w:rPr>
        <w:t>6</w:t>
      </w:r>
      <w:r>
        <w:t>）</w:t>
      </w:r>
      <w:r>
        <w:t>ft地区域的自然资源丰富，能供给人类需要补充的动植物资源。</w:t>
      </w:r>
    </w:p>
    <w:p w:rsidR="0018722C">
      <w:pPr>
        <w:pStyle w:val="Heading2"/>
        <w:topLinePunct/>
        <w:ind w:left="171" w:hangingChars="171" w:hanging="171"/>
      </w:pPr>
      <w:bookmarkStart w:id="573275" w:name="_Toc686573275"/>
      <w:bookmarkStart w:name="3.2 时间序列上的分布 " w:id="100"/>
      <w:bookmarkEnd w:id="100"/>
      <w:r>
        <w:t>3.2</w:t>
      </w:r>
      <w:r>
        <w:t xml:space="preserve"> </w:t>
      </w:r>
      <w:r/>
      <w:bookmarkStart w:name="_bookmark45" w:id="101"/>
      <w:bookmarkEnd w:id="101"/>
      <w:r/>
      <w:bookmarkStart w:name="_bookmark45" w:id="102"/>
      <w:bookmarkEnd w:id="102"/>
      <w:r>
        <w:t>时间序列上的分布</w:t>
      </w:r>
      <w:bookmarkEnd w:id="573275"/>
    </w:p>
    <w:p w:rsidR="0018722C">
      <w:pPr>
        <w:topLinePunct/>
      </w:pPr>
      <w:r>
        <w:t>ft地城市的发展与人类历史的发展息息相关，人类文明的进步极大的左右着人们对ft地城市建设的态度，有时人类需要借助ft地城市的特有地形，有时又需要回避ft地城市复杂的地形，有时又会不得不利用这复杂的地形，因而，我们需要在人类文明史的发展中找寻人类如何对ft地地形进行取舍。本章节综合第一章</w:t>
      </w:r>
      <w:r>
        <w:t>对研究对象</w:t>
      </w:r>
      <w:r>
        <w:t>（</w:t>
      </w:r>
      <w:r>
        <w:t>七大地区</w:t>
      </w:r>
      <w:r>
        <w:t>）</w:t>
      </w:r>
      <w:r>
        <w:t>的不同的城市发展轨迹，参考建筑史、城市史、政治史、</w:t>
      </w:r>
      <w:r>
        <w:t>经济史、工业史、哲学史等史的时间划分，以时间线索剖析各历史时期不同文明史影响下的ft地城市建设活动。对研究范围内的ft</w:t>
      </w:r>
      <w:r>
        <w:t>地城市的发展分为</w:t>
      </w:r>
      <w:r>
        <w:rPr>
          <w:rFonts w:ascii="Times New Roman" w:eastAsia="Times New Roman"/>
        </w:rPr>
        <w:t>4</w:t>
      </w:r>
      <w:r>
        <w:t>个时期进行研究：</w:t>
      </w:r>
    </w:p>
    <w:p w:rsidR="0018722C">
      <w:pPr>
        <w:topLinePunct/>
      </w:pPr>
      <w:r>
        <w:rPr>
          <w:rFonts w:ascii="Times New Roman" w:hAnsi="Times New Roman" w:eastAsia="Times New Roman"/>
        </w:rPr>
        <w:t>1</w:t>
      </w:r>
      <w:r>
        <w:t>）</w:t>
      </w:r>
      <w:r>
        <w:t xml:space="preserve">缓慢起步时期</w:t>
      </w:r>
      <w:r>
        <w:t>（</w:t>
      </w:r>
      <w:r>
        <w:t xml:space="preserve">古希腊古罗马时期</w:t>
      </w:r>
      <w:r>
        <w:t>）</w:t>
      </w:r>
      <w:r>
        <w:t xml:space="preserve">——公元前</w:t>
      </w:r>
      <w:r>
        <w:rPr>
          <w:rFonts w:ascii="Times New Roman" w:hAnsi="Times New Roman" w:eastAsia="Times New Roman"/>
        </w:rPr>
        <w:t>2000</w:t>
      </w:r>
      <w:r>
        <w:t>年至公元</w:t>
      </w:r>
      <w:r>
        <w:rPr>
          <w:rFonts w:ascii="Times New Roman" w:hAnsi="Times New Roman" w:eastAsia="Times New Roman"/>
        </w:rPr>
        <w:t>500</w:t>
      </w:r>
      <w:r>
        <w:t>年左</w:t>
      </w:r>
    </w:p>
    <w:p w:rsidR="0018722C">
      <w:pPr>
        <w:pStyle w:val="BodyText"/>
        <w:spacing w:before="68"/>
        <w:ind w:leftChars="0" w:left="138"/>
        <w:topLinePunct/>
      </w:pPr>
      <w:r>
        <w:t>右</w:t>
      </w:r>
    </w:p>
    <w:p w:rsidR="0018722C">
      <w:pPr>
        <w:topLinePunct/>
      </w:pPr>
      <w:r>
        <w:rPr>
          <w:rFonts w:ascii="Times New Roman" w:hAnsi="Times New Roman" w:eastAsia="Times New Roman"/>
        </w:rPr>
        <w:t>2</w:t>
      </w:r>
      <w:r>
        <w:t>）</w:t>
      </w:r>
      <w:r>
        <w:t xml:space="preserve">快速发展时期</w:t>
      </w:r>
      <w:r>
        <w:t>（</w:t>
      </w:r>
      <w:r>
        <w:t xml:space="preserve">封建社会时期</w:t>
      </w:r>
      <w:r>
        <w:t>）</w:t>
      </w:r>
      <w:r>
        <w:t xml:space="preserve">——公元</w:t>
      </w:r>
      <w:r>
        <w:rPr>
          <w:rFonts w:ascii="Times New Roman" w:hAnsi="Times New Roman" w:eastAsia="Times New Roman"/>
        </w:rPr>
        <w:t>500</w:t>
      </w:r>
      <w:r>
        <w:t>年左右至公元</w:t>
      </w:r>
      <w:r>
        <w:rPr>
          <w:rFonts w:ascii="Times New Roman" w:hAnsi="Times New Roman" w:eastAsia="Times New Roman"/>
        </w:rPr>
        <w:t>1750</w:t>
      </w:r>
      <w:r>
        <w:t>年左右</w:t>
      </w:r>
    </w:p>
    <w:p w:rsidR="0018722C">
      <w:pPr>
        <w:topLinePunct/>
      </w:pPr>
      <w:r>
        <w:rPr>
          <w:rFonts w:ascii="Times New Roman" w:hAnsi="Times New Roman" w:eastAsia="Times New Roman"/>
        </w:rPr>
        <w:t>3</w:t>
      </w:r>
      <w:r>
        <w:t>）</w:t>
      </w:r>
      <w:r>
        <w:t xml:space="preserve">分异发展时期</w:t>
      </w:r>
      <w:r>
        <w:t>（</w:t>
      </w:r>
      <w:r>
        <w:t xml:space="preserve">工业革命时期</w:t>
      </w:r>
      <w:r>
        <w:t>）</w:t>
      </w:r>
      <w:r>
        <w:t xml:space="preserve">——公元</w:t>
      </w:r>
      <w:r>
        <w:rPr>
          <w:rFonts w:ascii="Times New Roman" w:hAnsi="Times New Roman" w:eastAsia="Times New Roman"/>
        </w:rPr>
        <w:t>1750</w:t>
      </w:r>
      <w:r>
        <w:t>年至公元</w:t>
      </w:r>
      <w:r>
        <w:rPr>
          <w:rFonts w:ascii="Times New Roman" w:hAnsi="Times New Roman" w:eastAsia="Times New Roman"/>
        </w:rPr>
        <w:t>1945</w:t>
      </w:r>
      <w:r>
        <w:t>年左右</w:t>
      </w:r>
    </w:p>
    <w:p w:rsidR="0018722C">
      <w:pPr>
        <w:topLinePunct/>
      </w:pPr>
      <w:r>
        <w:rPr>
          <w:rFonts w:ascii="Times New Roman" w:hAnsi="Times New Roman" w:eastAsia="Times New Roman"/>
        </w:rPr>
        <w:t>4</w:t>
      </w:r>
      <w:r>
        <w:t>）</w:t>
      </w:r>
      <w:r>
        <w:t>蔓延发展时期</w:t>
      </w:r>
      <w:r>
        <w:t>（</w:t>
      </w:r>
      <w:r>
        <w:t>技术革命时期</w:t>
      </w:r>
      <w:r>
        <w:t>）</w:t>
      </w:r>
      <w:r>
        <w:t>——</w:t>
      </w:r>
      <w:r>
        <w:rPr>
          <w:rFonts w:ascii="Times New Roman" w:hAnsi="Times New Roman" w:eastAsia="Times New Roman"/>
        </w:rPr>
        <w:t>1945</w:t>
      </w:r>
      <w:r>
        <w:t>年左右至今</w:t>
      </w:r>
    </w:p>
    <w:p w:rsidR="0018722C">
      <w:pPr>
        <w:pStyle w:val="Heading3"/>
        <w:topLinePunct/>
        <w:ind w:left="200" w:hangingChars="200" w:hanging="200"/>
      </w:pPr>
      <w:bookmarkStart w:id="573276" w:name="_Toc686573276"/>
      <w:bookmarkStart w:name="_bookmark46" w:id="103"/>
      <w:bookmarkEnd w:id="103"/>
      <w:r>
        <w:t>3.2.1</w:t>
      </w:r>
      <w:r>
        <w:t xml:space="preserve"> </w:t>
      </w:r>
      <w:r/>
      <w:bookmarkStart w:name="_bookmark46" w:id="104"/>
      <w:bookmarkEnd w:id="104"/>
      <w:r>
        <w:t>缓慢起步时期</w:t>
      </w:r>
      <w:bookmarkEnd w:id="573276"/>
    </w:p>
    <w:p w:rsidR="0018722C">
      <w:pPr>
        <w:pStyle w:val="BodyText"/>
        <w:spacing w:before="57"/>
        <w:ind w:leftChars="0" w:left="618"/>
        <w:topLinePunct/>
      </w:pPr>
      <w:r>
        <w:t>①时间划分</w:t>
      </w:r>
    </w:p>
    <w:p w:rsidR="0018722C">
      <w:pPr>
        <w:topLinePunct/>
      </w:pPr>
      <w:r>
        <w:t>本文划分的缓慢起步时期主要指古希腊古罗马时期，包含公元前</w:t>
      </w:r>
      <w:r>
        <w:rPr>
          <w:rFonts w:ascii="Times New Roman" w:eastAsia="Times New Roman"/>
        </w:rPr>
        <w:t>2000</w:t>
      </w:r>
      <w:r>
        <w:t>年至公</w:t>
      </w:r>
    </w:p>
    <w:p w:rsidR="0018722C">
      <w:pPr>
        <w:topLinePunct/>
      </w:pPr>
      <w:r>
        <w:t>元</w:t>
      </w:r>
      <w:r>
        <w:rPr>
          <w:rFonts w:ascii="Times New Roman" w:hAnsi="Times New Roman" w:eastAsia="Times New Roman"/>
        </w:rPr>
        <w:t>500</w:t>
      </w:r>
      <w:r>
        <w:t>年左右，此时美洲地区虽已经出现古玛雅文明，但直至</w:t>
      </w:r>
      <w:r>
        <w:rPr>
          <w:rFonts w:ascii="Times New Roman" w:hAnsi="Times New Roman" w:eastAsia="Times New Roman"/>
        </w:rPr>
        <w:t>3-9</w:t>
      </w:r>
      <w:r>
        <w:t>世纪才达到繁盛时期，晚于此时期欧洲的古希腊古罗马文明，而国外其他地区</w:t>
      </w:r>
      <w:r>
        <w:t>（</w:t>
      </w:r>
      <w:r>
        <w:t>含东南亚、澳大利亚、日本</w:t>
      </w:r>
      <w:r>
        <w:t>）</w:t>
      </w:r>
      <w:r>
        <w:t>的文明还尚处于起步阶段，ft地城市的建设也较落后，因而此时期的研究主要集中在欧洲，主要包含古希腊时期</w:t>
      </w:r>
      <w:r>
        <w:t>（</w:t>
      </w:r>
      <w:r>
        <w:rPr>
          <w:spacing w:val="-4"/>
        </w:rPr>
        <w:t>公元前</w:t>
      </w:r>
      <w:r>
        <w:rPr>
          <w:rFonts w:ascii="Times New Roman" w:hAnsi="Times New Roman" w:eastAsia="Times New Roman"/>
        </w:rPr>
        <w:t>800</w:t>
      </w:r>
      <w:r>
        <w:rPr>
          <w:spacing w:val="-3"/>
        </w:rPr>
        <w:t>年——公元</w:t>
      </w:r>
      <w:r>
        <w:rPr>
          <w:rFonts w:ascii="Times New Roman" w:hAnsi="Times New Roman" w:eastAsia="Times New Roman"/>
        </w:rPr>
        <w:t>31</w:t>
      </w:r>
      <w:r>
        <w:t>年</w:t>
      </w:r>
      <w:r>
        <w:t>）</w:t>
      </w:r>
      <w:r>
        <w:t>、</w:t>
      </w:r>
    </w:p>
    <w:p w:rsidR="0018722C">
      <w:pPr>
        <w:topLinePunct/>
      </w:pPr>
      <w:r>
        <w:t>古罗马时期</w:t>
      </w:r>
      <w:r>
        <w:t>（</w:t>
      </w:r>
      <w:r>
        <w:t>公元前</w:t>
      </w:r>
      <w:r>
        <w:rPr>
          <w:rFonts w:ascii="Times New Roman" w:hAnsi="Times New Roman" w:eastAsia="Times New Roman"/>
        </w:rPr>
        <w:t>750</w:t>
      </w:r>
      <w:r>
        <w:t>年——公元</w:t>
      </w:r>
      <w:r>
        <w:rPr>
          <w:rFonts w:ascii="Times New Roman" w:hAnsi="Times New Roman" w:eastAsia="Times New Roman"/>
        </w:rPr>
        <w:t>476</w:t>
      </w:r>
      <w:r>
        <w:t>年</w:t>
      </w:r>
      <w:r>
        <w:t>）</w:t>
      </w:r>
      <w:r>
        <w:t>。</w:t>
      </w:r>
    </w:p>
    <w:p w:rsidR="0018722C">
      <w:pPr>
        <w:topLinePunct/>
      </w:pPr>
      <w:r>
        <w:t>②城市文明</w:t>
      </w:r>
    </w:p>
    <w:p w:rsidR="0018722C">
      <w:pPr>
        <w:pStyle w:val="Heading4"/>
        <w:topLinePunct/>
        <w:ind w:left="200" w:hangingChars="200" w:hanging="200"/>
      </w:pPr>
      <w:r>
        <w:t>1</w:t>
      </w:r>
      <w:r>
        <w:t>）</w:t>
      </w:r>
      <w:r>
        <w:t>希腊文明</w:t>
      </w:r>
    </w:p>
    <w:p w:rsidR="0018722C">
      <w:pPr>
        <w:topLinePunct/>
      </w:pPr>
      <w:r>
        <w:t>古希腊文化是整个西方的文明摇篮，它在整个西方文明史中有着不可磨灭的</w:t>
      </w:r>
      <w:r>
        <w:t>地位。正如沈坚先生指出：“希腊文明如果没有城市是不可思议的”</w:t>
      </w:r>
      <w:r>
        <w:rPr>
          <w:vertAlign w:val="superscript"/>
          /&gt;
        </w:rPr>
        <w:t>[</w:t>
      </w:r>
      <w:r>
        <w:rPr>
          <w:vertAlign w:val="superscript"/>
          /&gt;
        </w:rPr>
        <w:t>4</w:t>
      </w:r>
      <w:r>
        <w:rPr>
          <w:vertAlign w:val="superscript"/>
          /&gt;
        </w:rPr>
        <w:t>0</w:t>
      </w:r>
      <w:r>
        <w:rPr>
          <w:vertAlign w:val="superscript"/>
          /&gt;
        </w:rPr>
        <w:t>]</w:t>
      </w:r>
      <w:r>
        <w:t>。希腊本土</w:t>
      </w:r>
      <w:r>
        <w:t>的文化分为</w:t>
      </w:r>
      <w:r>
        <w:rPr>
          <w:rFonts w:ascii="Times New Roman" w:hAnsi="Times New Roman" w:eastAsia="Times New Roman"/>
        </w:rPr>
        <w:t>4</w:t>
      </w:r>
      <w:r>
        <w:t>个时期：荷马时期、古风时期、古典时期、希腊化时期。而城市的建设尤其是ft地城市的发展集中体现在其古典时期，这个时期是希腊城邦奴隶制经济的全盛期，城市的手工业、商业、航海业高度发展，戏剧、哲学、历史学、雄辩术、建筑、雕刻等各个文化方面都被赋予古典表达。</w:t>
      </w:r>
    </w:p>
    <w:p w:rsidR="0018722C">
      <w:pPr>
        <w:pStyle w:val="Heading4"/>
        <w:topLinePunct/>
        <w:ind w:left="200" w:hangingChars="200" w:hanging="200"/>
      </w:pPr>
      <w:r>
        <w:t>2</w:t>
      </w:r>
      <w:r>
        <w:t>）</w:t>
      </w:r>
      <w:r>
        <w:t>罗马文明</w:t>
      </w:r>
    </w:p>
    <w:p w:rsidR="0018722C">
      <w:pPr>
        <w:topLinePunct/>
      </w:pPr>
      <w:r>
        <w:t>罗马文明受伊特拉斯坎文化</w:t>
      </w:r>
      <w:r>
        <w:t>①</w:t>
      </w:r>
      <w:r>
        <w:t>、腓尼基文化</w:t>
      </w:r>
      <w:r>
        <w:t>①</w:t>
      </w:r>
      <w:r>
        <w:t>和希腊文化影响，而在希腊化时</w:t>
      </w:r>
    </w:p>
    <w:p w:rsidR="0018722C">
      <w:pPr>
        <w:pStyle w:val="aff7"/>
        <w:topLinePunct/>
      </w:pPr>
      <w:r>
        <w:pict>
          <v:line style="position:absolute;mso-position-horizontal-relative:page;mso-position-vertical-relative:paragraph;z-index:1168;mso-wrap-distance-left:0;mso-wrap-distance-right:0" from="70.944pt,11.490243pt" to="214.964pt,11.490243pt" stroked="true" strokeweight=".47998pt" strokecolor="#000000">
            <v:stroke dashstyle="solid"/>
            <w10:wrap type="topAndBottom"/>
          </v:line>
        </w:pict>
      </w:r>
    </w:p>
    <w:p w:rsidR="0018722C">
      <w:pPr>
        <w:pStyle w:val="affff1"/>
        <w:topLinePunct/>
      </w:pPr>
      <w:bookmarkStart w:id="573325" w:name="_cwCmt3"/>
      <w:r>
        <w:rPr>
          <w:rFonts w:cstheme="minorBidi" w:hAnsiTheme="minorHAnsi" w:eastAsiaTheme="minorHAnsi" w:asciiTheme="minorHAnsi"/>
        </w:rPr>
        <w:t>①</w:t>
      </w:r>
      <w:r w:rsidR="001852F3">
        <w:rPr>
          <w:rFonts w:cstheme="minorBidi" w:hAnsiTheme="minorHAnsi" w:eastAsiaTheme="minorHAnsi" w:asciiTheme="minorHAnsi"/>
        </w:rPr>
        <w:t xml:space="preserve">伊特拉斯坎文化</w:t>
      </w:r>
      <w:r>
        <w:rPr>
          <w:rFonts w:cstheme="minorBidi" w:hAnsiTheme="minorHAnsi" w:eastAsiaTheme="minorHAnsi" w:asciiTheme="minorHAnsi"/>
        </w:rPr>
        <w:t>（</w:t>
      </w:r>
      <w:r>
        <w:rPr>
          <w:kern w:val="2"/>
          <w:szCs w:val="22"/>
          <w:rFonts w:ascii="Times New Roman" w:hAnsi="Times New Roman" w:eastAsia="Times New Roman" w:cstheme="minorBidi"/>
          <w:sz w:val="18"/>
        </w:rPr>
        <w:t>Etruscan civilization</w:t>
      </w:r>
      <w:r>
        <w:rPr>
          <w:rFonts w:cstheme="minorBidi" w:hAnsiTheme="minorHAnsi" w:eastAsiaTheme="minorHAnsi" w:asciiTheme="minorHAnsi"/>
        </w:rPr>
        <w:t>）</w:t>
      </w:r>
      <w:r>
        <w:rPr>
          <w:rFonts w:cstheme="minorBidi" w:hAnsiTheme="minorHAnsi" w:eastAsiaTheme="minorHAnsi" w:asciiTheme="minorHAnsi"/>
        </w:rPr>
        <w:t xml:space="preserve">是伊特鲁里亚地区</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今意大利半岛及科西嘉岛</w:t>
      </w:r>
      <w:r>
        <w:rPr>
          <w:rFonts w:cstheme="minorBidi" w:hAnsiTheme="minorHAnsi" w:eastAsiaTheme="minorHAnsi" w:asciiTheme="minorHAnsi"/>
        </w:rPr>
        <w:t>）</w:t>
      </w:r>
      <w:r>
        <w:rPr>
          <w:rFonts w:cstheme="minorBidi" w:hAnsiTheme="minorHAnsi" w:eastAsiaTheme="minorHAnsi" w:asciiTheme="minorHAnsi"/>
        </w:rPr>
        <w:t xml:space="preserve">于公元前</w:t>
      </w:r>
      <w:r>
        <w:rPr>
          <w:rFonts w:ascii="Times New Roman" w:hAnsi="Times New Roman" w:eastAsia="Times New Roman" w:cstheme="minorBidi"/>
        </w:rPr>
        <w:t>12</w:t>
      </w:r>
      <w:r>
        <w:rPr>
          <w:rFonts w:cstheme="minorBidi" w:hAnsiTheme="minorHAnsi" w:eastAsiaTheme="minorHAnsi" w:asciiTheme="minorHAnsi"/>
        </w:rPr>
        <w:t>世纪</w:t>
      </w:r>
      <w:bookmarkEnd w:id="573325"/>
    </w:p>
    <w:p w:rsidR="0018722C">
      <w:pPr>
        <w:topLinePunct/>
      </w:pPr>
      <w:r>
        <w:t>期的东西方文化流动中，希腊文化成为影响罗马的主流文化。古罗马在继承了希腊和希腊化时代的文化后，进一步发挥了其在军事和政治的巨大优势，把殖民城</w:t>
      </w:r>
      <w:r>
        <w:t>市的建设推广到整个地中海和欧洲腹地，极大的推动了这个时期的</w:t>
      </w:r>
      <w:r>
        <w:t>ft地城市建设。凭借着巨大的财富和建筑技术，罗马人结合自己的传统创造出罗马独有的城市建</w:t>
      </w:r>
      <w:r>
        <w:t>设风格</w:t>
      </w:r>
      <w:r>
        <w:rPr>
          <w:rFonts w:ascii="Times New Roman" w:eastAsia="Times New Roman"/>
          <w:vertAlign w:val="superscript"/>
        </w:rPr>
        <w:t>[</w:t>
      </w:r>
      <w:r>
        <w:rPr>
          <w:rFonts w:ascii="Times New Roman" w:eastAsia="Times New Roman"/>
          <w:vertAlign w:val="superscript"/>
          <w:position w:val="11"/>
        </w:rPr>
        <w:t xml:space="preserve">41</w:t>
      </w:r>
      <w:r>
        <w:rPr>
          <w:rFonts w:ascii="Times New Roman" w:eastAsia="Times New Roman"/>
          <w:vertAlign w:val="superscript"/>
        </w:rPr>
        <w:t>]</w:t>
      </w:r>
      <w:r>
        <w:t>，将城市文明带到了莱茵河和多瑙河以东的整个欧洲</w:t>
      </w:r>
      <w:r>
        <w:rPr>
          <w:rFonts w:ascii="Times New Roman" w:eastAsia="Times New Roman"/>
          <w:vertAlign w:val="superscript"/>
        </w:rPr>
        <w:t>[</w:t>
      </w:r>
      <w:r>
        <w:rPr>
          <w:rFonts w:ascii="Times New Roman" w:eastAsia="Times New Roman"/>
          <w:vertAlign w:val="superscript"/>
          <w:position w:val="11"/>
        </w:rPr>
        <w:t xml:space="preserve">42</w:t>
      </w:r>
      <w:r>
        <w:rPr>
          <w:rFonts w:ascii="Times New Roman" w:eastAsia="Times New Roman"/>
          <w:vertAlign w:val="superscript"/>
        </w:rPr>
        <w:t>]</w:t>
      </w:r>
      <w:r>
        <w:t>。</w:t>
      </w:r>
    </w:p>
    <w:p w:rsidR="0018722C">
      <w:pPr>
        <w:pStyle w:val="BodyText"/>
        <w:spacing w:before="9"/>
        <w:ind w:leftChars="0" w:left="785"/>
        <w:topLinePunct/>
      </w:pPr>
      <w:r>
        <w:t>③城市形态观</w:t>
      </w:r>
    </w:p>
    <w:p w:rsidR="0018722C">
      <w:pPr>
        <w:topLinePunct/>
      </w:pPr>
      <w:r>
        <w:t>这个时期人民的思想得到了解放，希腊人对自己及其生活方式充满自信，民族精神得到极大发展，哲学思考成为了主要的思想潮流，并对当时的宗教起到一定引导，反应到ft地城市建设上就是出现了独立的神圣空间；严重的等级制度使得出现了对立的贵族与平民文化，反应在城市形态上是出现对应的圣地建筑群与卫城两种建筑群的形态；同时，人们在对生活资料的选取方面，开始考虑选择什么地方作为城市建设的地方、怎样的建筑朝向是最适宜的。</w:t>
      </w:r>
    </w:p>
    <w:p w:rsidR="0018722C">
      <w:pPr>
        <w:pStyle w:val="BodyText"/>
        <w:spacing w:before="21"/>
        <w:ind w:leftChars="0" w:left="785"/>
        <w:topLinePunct/>
      </w:pPr>
      <w:r>
        <w:t>④各片区典型ft地城市分布</w:t>
      </w:r>
    </w:p>
    <w:p w:rsidR="0018722C">
      <w:pPr>
        <w:topLinePunct/>
      </w:pPr>
      <w:r>
        <w:t>如图所示，此时的国外典型</w:t>
      </w:r>
      <w:r>
        <w:t>ft</w:t>
      </w:r>
      <w:r>
        <w:t>地城市的建设主要集中在欧洲</w:t>
      </w:r>
      <w:hyperlink w:history="true" w:anchor="_bookmark47">
        <w:r>
          <w:t>（</w:t>
        </w:r>
        <w:r>
          <w:t xml:space="preserve">图</w:t>
        </w:r>
        <w:r>
          <w:rPr>
            <w:rFonts w:ascii="Times New Roman" w:eastAsia="Times New Roman"/>
          </w:rPr>
          <w:t>3</w:t>
        </w:r>
        <w:r>
          <w:rPr>
            <w:rFonts w:ascii="Times New Roman" w:eastAsia="Times New Roman"/>
            <w:spacing w:val="0"/>
          </w:rPr>
          <w:t>-</w:t>
        </w:r>
        <w:r>
          <w:rPr>
            <w:rFonts w:ascii="Times New Roman" w:eastAsia="Times New Roman"/>
          </w:rPr>
          <w:t>1</w:t>
        </w:r>
      </w:hyperlink>
      <w:r>
        <w:rPr>
          <w:spacing w:val="-50"/>
        </w:rPr>
        <w:t xml:space="preserve">, </w:t>
      </w:r>
      <w:hyperlink w:history="true" w:anchor="_bookmark48">
        <w:r>
          <w:t>图</w:t>
        </w:r>
        <w:r>
          <w:rPr>
            <w:rFonts w:ascii="Times New Roman" w:eastAsia="Times New Roman"/>
          </w:rPr>
          <w:t>3</w:t>
        </w:r>
        <w:r>
          <w:rPr>
            <w:rFonts w:ascii="Times New Roman" w:eastAsia="Times New Roman"/>
            <w:spacing w:val="0"/>
          </w:rPr>
          <w:t>-</w:t>
        </w:r>
        <w:r>
          <w:rPr>
            <w:rFonts w:ascii="Times New Roman" w:eastAsia="Times New Roman"/>
          </w:rPr>
          <w:t>2</w:t>
        </w:r>
      </w:hyperlink>
      <w:r>
        <w:t>）</w:t>
      </w:r>
      <w:r>
        <w:t>，</w:t>
      </w:r>
      <w:r>
        <w:t>从小亚细亚半岛沿着垂直于阿尔卑斯ft脉的方向向北线型分布。这个时期由于剩余财富的刚刚产生，导致了各国之间战争不断，于是各国领导者将如何建立一个攻防兼备的城市作为城市主要选址因素，因而催生了一系列的ft地防御性城市如雅典等城市</w:t>
      </w:r>
      <w:r>
        <w:t>（</w:t>
      </w:r>
      <w:hyperlink w:history="true" w:anchor="_bookmark49">
        <w:r>
          <w:t>表</w:t>
        </w:r>
        <w:r>
          <w:rPr>
            <w:rFonts w:ascii="Times New Roman" w:eastAsia="Times New Roman"/>
            <w:spacing w:val="0"/>
          </w:rPr>
          <w:t>3</w:t>
        </w:r>
        <w:r>
          <w:rPr>
            <w:rFonts w:ascii="Times New Roman" w:eastAsia="Times New Roman"/>
            <w:spacing w:val="0"/>
          </w:rPr>
          <w:t>-</w:t>
        </w:r>
        <w:r>
          <w:rPr>
            <w:rFonts w:ascii="Times New Roman" w:eastAsia="Times New Roman"/>
          </w:rPr>
          <w:t>1</w:t>
        </w:r>
      </w:hyperlink>
      <w:r>
        <w:t>）</w:t>
      </w:r>
      <w:r>
        <w:t>。此时期是ft地城市建设的初期，虽然各国领导者因为军事防御原因将ft地城市的建设放在最重要的地位，但由于当时的技术条件有限，经济文化水平还不高，所以此时期ft地城市的建设还处于探索阶段，是ft地城市的缓慢起步时期。</w:t>
      </w:r>
    </w:p>
    <w:p w:rsidR="0018722C">
      <w:pPr>
        <w:pStyle w:val="aff7"/>
        <w:topLinePunct/>
      </w:pPr>
      <w:r>
        <w:pict>
          <v:line style="position:absolute;mso-position-horizontal-relative:page;mso-position-vertical-relative:paragraph;z-index:1192;mso-wrap-distance-left:0;mso-wrap-distance-right:0" from="99.264pt,17.216881pt" to="524.494pt,17.216881pt" stroked="true" strokeweight=".47998pt" strokecolor="#000000">
            <v:stroke dashstyle="solid"/>
            <w10:wrap type="topAndBottom"/>
          </v:line>
        </w:pict>
      </w:r>
    </w:p>
    <w:p w:rsidR="0018722C">
      <w:pPr>
        <w:topLinePunct/>
      </w:pPr>
      <w:r>
        <w:rPr>
          <w:rFonts w:cstheme="minorBidi" w:hAnsiTheme="minorHAnsi" w:eastAsiaTheme="minorHAnsi" w:asciiTheme="minorHAnsi"/>
        </w:rPr>
        <w:t>至前</w:t>
      </w:r>
      <w:r>
        <w:rPr>
          <w:rFonts w:ascii="Times New Roman" w:eastAsia="Times New Roman" w:cstheme="minorBidi" w:hAnsiTheme="minorHAnsi"/>
        </w:rPr>
        <w:t>1</w:t>
      </w:r>
      <w:r>
        <w:rPr>
          <w:rFonts w:cstheme="minorBidi" w:hAnsiTheme="minorHAnsi" w:eastAsiaTheme="minorHAnsi" w:asciiTheme="minorHAnsi"/>
        </w:rPr>
        <w:t>世纪所发展出来的，其活动范围为亚平宁半岛中北部。</w: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腓尼基位于地中海东岸北部，既现今的叙利亚和黎巴嫩沿海地带。公元前</w:t>
      </w:r>
      <w:r>
        <w:rPr>
          <w:rFonts w:ascii="Times New Roman" w:hAnsi="Times New Roman" w:eastAsia="宋体" w:cstheme="minorBidi"/>
        </w:rPr>
        <w:t>2000</w:t>
      </w:r>
      <w:r>
        <w:rPr>
          <w:rFonts w:cstheme="minorBidi" w:hAnsiTheme="minorHAnsi" w:eastAsiaTheme="minorHAnsi" w:asciiTheme="minorHAnsi"/>
        </w:rPr>
        <w:t>年初，这里先后出现了一</w:t>
      </w:r>
      <w:r>
        <w:rPr>
          <w:rFonts w:cstheme="minorBidi" w:hAnsiTheme="minorHAnsi" w:eastAsiaTheme="minorHAnsi" w:asciiTheme="minorHAnsi"/>
        </w:rPr>
        <w:t>些奴隶制城邦。这些城市非常繁华、富庶。每一个腓尼基城市都是一个独立的国家，居民们推选自己的国王，</w:t>
      </w:r>
      <w:r w:rsidR="001852F3">
        <w:rPr>
          <w:rFonts w:cstheme="minorBidi" w:hAnsiTheme="minorHAnsi" w:eastAsiaTheme="minorHAnsi" w:asciiTheme="minorHAnsi"/>
        </w:rPr>
        <w:t xml:space="preserve">崇拜自己的保护神。</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16;mso-wrap-distance-left:0;mso-wrap-distance-right:0" from="69.480003pt,17.053701pt" to="772.560003pt,17.053701pt" stroked="true" strokeweight=".72pt" strokecolor="#000000">
            <v:stroke dashstyle="solid"/>
            <w10:wrap type="topAndBottom"/>
          </v:line>
        </w:pict>
      </w:r>
      <w:r>
        <w:rPr>
          <w:kern w:val="2"/>
          <w:szCs w:val="22"/>
          <w:rFonts w:cstheme="minorBidi" w:hAnsiTheme="minorHAnsi" w:eastAsiaTheme="minorHAnsi" w:asciiTheme="minorHAnsi"/>
          <w:sz w:val="21"/>
        </w:rPr>
        <w:t>重庆大学硕士学位论文</w:t>
      </w:r>
    </w:p>
    <w:p w:rsidR="0018722C">
      <w:pPr>
        <w:pStyle w:val="a9"/>
        <w:topLinePunct/>
      </w:pPr>
      <w:bookmarkStart w:name="_bookmark47" w:id="105"/>
      <w:bookmarkEnd w:id="105"/>
      <w:r>
        <w:rPr>
          <w:rFonts w:cstheme="minorBidi" w:hAnsiTheme="minorHAnsi" w:eastAsiaTheme="minorHAnsi" w:asciiTheme="minorHAnsi"/>
        </w:rPr>
        <w:t>图</w:t>
      </w:r>
      <w:r>
        <w:rPr>
          <w:rFonts w:ascii="Times New Roman" w:eastAsia="Times New Roman" w:cstheme="minorBidi" w:hAnsiTheme="minorHAnsi"/>
        </w:rPr>
        <w:t>3-1</w:t>
      </w:r>
      <w:r>
        <w:t xml:space="preserve">  </w:t>
      </w:r>
      <w:r>
        <w:rPr>
          <w:rFonts w:cstheme="minorBidi" w:hAnsiTheme="minorHAnsi" w:eastAsiaTheme="minorHAnsi" w:asciiTheme="minorHAnsi"/>
        </w:rPr>
        <w:t>缓慢起步时期国外典型ft地城市分布图</w:t>
      </w:r>
    </w:p>
    <w:p w:rsidR="0018722C">
      <w:pPr>
        <w:topLinePunct/>
      </w:pPr>
      <w:r>
        <w:rPr>
          <w:rFonts w:cstheme="minorBidi" w:hAnsiTheme="minorHAnsi" w:eastAsiaTheme="minorHAnsi" w:asciiTheme="minorHAnsi" w:ascii="Times New Roman"/>
        </w:rPr>
        <w:t>Fig 3-1 The distribution of foreign typical hillside city in slowly developing time</w:t>
      </w:r>
    </w:p>
    <w:p w:rsidR="0018722C">
      <w:pPr>
        <w:spacing w:before="0"/>
        <w:ind w:leftChars="0" w:left="3396" w:rightChars="0" w:right="3181"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rPr>
          <w:rFonts w:cstheme="minorBidi" w:hAnsiTheme="minorHAnsi" w:eastAsiaTheme="minorHAnsi" w:asciiTheme="minorHAnsi" w:ascii="Times New Roman"/>
        </w:rPr>
        <w:t>30</w:t>
      </w:r>
    </w:p>
    <w:p w:rsidR="0018722C">
      <w:pPr>
        <w:pStyle w:val="affff5"/>
        <w:keepNext/>
        <w:topLinePunct/>
      </w:pPr>
      <w:r>
        <w:rPr>
          <w:rFonts w:ascii="Times New Roman"/>
          <w:sz w:val="20"/>
        </w:rPr>
        <w:drawing>
          <wp:inline distT="0" distB="0" distL="0" distR="0">
            <wp:extent cx="4922500" cy="3429122"/>
            <wp:effectExtent l="0" t="0" r="0" b="0"/>
            <wp:docPr id="19" name="image9.jpeg" descr=""/>
            <wp:cNvGraphicFramePr>
              <a:graphicFrameLocks noChangeAspect="1"/>
            </wp:cNvGraphicFramePr>
            <a:graphic>
              <a:graphicData uri="http://schemas.openxmlformats.org/drawingml/2006/picture">
                <pic:pic>
                  <pic:nvPicPr>
                    <pic:cNvPr id="20" name="image9.jpeg"/>
                    <pic:cNvPicPr/>
                  </pic:nvPicPr>
                  <pic:blipFill>
                    <a:blip r:embed="rId43" cstate="print"/>
                    <a:stretch>
                      <a:fillRect/>
                    </a:stretch>
                  </pic:blipFill>
                  <pic:spPr>
                    <a:xfrm>
                      <a:off x="0" y="0"/>
                      <a:ext cx="4977563" cy="3467480"/>
                    </a:xfrm>
                    <a:prstGeom prst="rect">
                      <a:avLst/>
                    </a:prstGeom>
                  </pic:spPr>
                </pic:pic>
              </a:graphicData>
            </a:graphic>
          </wp:inline>
        </w:drawing>
      </w:r>
      <w:r/>
    </w:p>
    <w:p w:rsidR="0018722C">
      <w:pPr>
        <w:pStyle w:val="affff5"/>
        <w:keepNext/>
        <w:topLinePunct/>
      </w:pPr>
      <w:r>
        <w:rPr>
          <w:rFonts w:ascii="Times New Roman"/>
          <w:sz w:val="20"/>
        </w:rPr>
        <w:drawing>
          <wp:inline distT="0" distB="0" distL="0" distR="0">
            <wp:extent cx="4922500" cy="3429122"/>
            <wp:effectExtent l="0" t="0" r="0" b="0"/>
            <wp:docPr id="19" name="image9.jpeg" descr=""/>
            <wp:cNvGraphicFramePr>
              <a:graphicFrameLocks noChangeAspect="1"/>
            </wp:cNvGraphicFramePr>
            <a:graphic>
              <a:graphicData uri="http://schemas.openxmlformats.org/drawingml/2006/picture">
                <pic:pic>
                  <pic:nvPicPr>
                    <pic:cNvPr id="20" name="image9.jpeg"/>
                    <pic:cNvPicPr/>
                  </pic:nvPicPr>
                  <pic:blipFill>
                    <a:blip r:embed="rId43" cstate="print"/>
                    <a:stretch>
                      <a:fillRect/>
                    </a:stretch>
                  </pic:blipFill>
                  <pic:spPr>
                    <a:xfrm>
                      <a:off x="0" y="0"/>
                      <a:ext cx="4977563" cy="3467480"/>
                    </a:xfrm>
                    <a:prstGeom prst="rect">
                      <a:avLst/>
                    </a:prstGeom>
                  </pic:spPr>
                </pic:pic>
              </a:graphicData>
            </a:graphic>
          </wp:inline>
        </w:drawing>
      </w:r>
      <w:r/>
    </w:p>
    <w:p w:rsidR="0018722C">
      <w:pPr>
        <w:pStyle w:val="a9"/>
        <w:topLinePunct/>
      </w:pPr>
      <w:bookmarkStart w:name="_bookmark48" w:id="106"/>
      <w:bookmarkEnd w:id="106"/>
      <w:r>
        <w:rPr>
          <w:rFonts w:cstheme="minorBidi" w:hAnsiTheme="minorHAnsi" w:eastAsiaTheme="minorHAnsi" w:asciiTheme="minorHAnsi"/>
        </w:rPr>
        <w:t>图</w:t>
      </w:r>
      <w:r>
        <w:rPr>
          <w:rFonts w:ascii="Times New Roman" w:eastAsia="Times New Roman" w:cstheme="minorBidi" w:hAnsiTheme="minorHAnsi"/>
        </w:rPr>
        <w:t>3-2</w:t>
      </w:r>
      <w:r>
        <w:t xml:space="preserve">  </w:t>
      </w:r>
      <w:r>
        <w:rPr>
          <w:rFonts w:cstheme="minorBidi" w:hAnsiTheme="minorHAnsi" w:eastAsiaTheme="minorHAnsi" w:asciiTheme="minorHAnsi"/>
        </w:rPr>
        <w:t>缓慢起步时期欧洲典型ft地城市分布图</w:t>
      </w:r>
    </w:p>
    <w:p w:rsidR="0018722C">
      <w:pPr>
        <w:topLinePunct/>
      </w:pPr>
      <w:r>
        <w:rPr>
          <w:rFonts w:cstheme="minorBidi" w:hAnsiTheme="minorHAnsi" w:eastAsiaTheme="minorHAnsi" w:asciiTheme="minorHAnsi" w:ascii="Times New Roman"/>
        </w:rPr>
        <w:t>Fig 3-2 The distribution of Europe typical hillside city in slowly developing time</w:t>
      </w:r>
    </w:p>
    <w:p w:rsidR="0018722C">
      <w:pPr>
        <w:spacing w:before="134"/>
        <w:ind w:leftChars="0" w:left="168" w:rightChars="0" w:right="0" w:firstLineChars="0" w:firstLine="0"/>
        <w:jc w:val="center"/>
        <w:topLinePunct/>
      </w:pPr>
      <w:r>
        <w:rPr>
          <w:kern w:val="2"/>
          <w:sz w:val="21"/>
          <w:szCs w:val="22"/>
          <w:rFonts w:cstheme="minorBidi" w:hAnsiTheme="minorHAnsi" w:eastAsiaTheme="minorHAnsi" w:asciiTheme="minorHAnsi"/>
        </w:rPr>
        <w:t>资料来源：作者自绘</w:t>
      </w:r>
    </w:p>
    <w:p w:rsidR="0018722C">
      <w:pPr>
        <w:pStyle w:val="a8"/>
        <w:topLinePunct/>
      </w:pPr>
      <w:bookmarkStart w:name="_bookmark49" w:id="107"/>
      <w:bookmarkEnd w:id="107"/>
      <w:r>
        <w:rPr>
          <w:rFonts w:cstheme="minorBidi" w:hAnsiTheme="minorHAnsi" w:eastAsiaTheme="minorHAnsi" w:asciiTheme="minorHAnsi"/>
        </w:rPr>
        <w:t>表</w:t>
      </w:r>
      <w:r>
        <w:rPr>
          <w:rFonts w:ascii="Times New Roman" w:eastAsia="Times New Roman" w:cstheme="minorBidi" w:hAnsiTheme="minorHAnsi"/>
        </w:rPr>
        <w:t>3-1</w:t>
      </w:r>
      <w:r>
        <w:t xml:space="preserve">  </w:t>
      </w:r>
      <w:r>
        <w:rPr>
          <w:rFonts w:cstheme="minorBidi" w:hAnsiTheme="minorHAnsi" w:eastAsiaTheme="minorHAnsi" w:asciiTheme="minorHAnsi"/>
        </w:rPr>
        <w:t>缓慢起步时期ft地城市分布一览表</w:t>
      </w:r>
    </w:p>
    <w:p w:rsidR="0018722C">
      <w:pPr>
        <w:pStyle w:val="a8"/>
        <w:topLinePunct/>
      </w:pPr>
      <w:r>
        <w:t>Table</w:t>
      </w:r>
      <w:r>
        <w:t xml:space="preserve"> </w:t>
      </w:r>
      <w:r w:rsidRPr="00DB64CE">
        <w:t>3-1</w:t>
      </w:r>
      <w:r>
        <w:t xml:space="preserve">  </w:t>
      </w:r>
      <w:r w:rsidRPr="00DB64CE">
        <w:t>The distribution of foreign typical hillside city in slowly developing time</w:t>
      </w:r>
    </w:p>
    <w:tbl>
      <w:tblPr>
        <w:tblW w:w="5000" w:type="pct"/>
        <w:tblInd w:w="6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60"/>
        <w:gridCol w:w="2251"/>
        <w:gridCol w:w="2019"/>
        <w:gridCol w:w="2375"/>
      </w:tblGrid>
      <w:tr>
        <w:trPr>
          <w:tblHeader/>
        </w:trPr>
        <w:tc>
          <w:tcPr>
            <w:tcW w:w="79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24" w:type="pct"/>
            <w:vAlign w:val="center"/>
            <w:tcBorders>
              <w:bottom w:val="single" w:sz="4" w:space="0" w:color="auto"/>
            </w:tcBorders>
          </w:tcPr>
          <w:p w:rsidR="0018722C">
            <w:pPr>
              <w:pStyle w:val="a7"/>
              <w:topLinePunct/>
              <w:ind w:leftChars="0" w:left="0" w:rightChars="0" w:right="0" w:firstLineChars="0" w:firstLine="0"/>
              <w:spacing w:line="240" w:lineRule="atLeast"/>
            </w:pPr>
            <w:r>
              <w:t>西欧</w:t>
            </w:r>
          </w:p>
        </w:tc>
        <w:tc>
          <w:tcPr>
            <w:tcW w:w="1277" w:type="pct"/>
            <w:vAlign w:val="center"/>
            <w:tcBorders>
              <w:bottom w:val="single" w:sz="4" w:space="0" w:color="auto"/>
            </w:tcBorders>
          </w:tcPr>
          <w:p w:rsidR="0018722C">
            <w:pPr>
              <w:pStyle w:val="a7"/>
              <w:topLinePunct/>
              <w:ind w:leftChars="0" w:left="0" w:rightChars="0" w:right="0" w:firstLineChars="0" w:firstLine="0"/>
              <w:spacing w:line="240" w:lineRule="atLeast"/>
            </w:pPr>
            <w:r>
              <w:t>东欧</w:t>
            </w:r>
          </w:p>
        </w:tc>
        <w:tc>
          <w:tcPr>
            <w:tcW w:w="1502" w:type="pct"/>
            <w:vAlign w:val="center"/>
            <w:tcBorders>
              <w:bottom w:val="single" w:sz="4" w:space="0" w:color="auto"/>
            </w:tcBorders>
          </w:tcPr>
          <w:p w:rsidR="0018722C">
            <w:pPr>
              <w:pStyle w:val="a7"/>
              <w:topLinePunct/>
              <w:ind w:leftChars="0" w:left="0" w:rightChars="0" w:right="0" w:firstLineChars="0" w:firstLine="0"/>
              <w:spacing w:line="240" w:lineRule="atLeast"/>
            </w:pPr>
            <w:r>
              <w:t>英国</w:t>
            </w:r>
          </w:p>
        </w:tc>
      </w:tr>
      <w:tr>
        <w:tc>
          <w:tcPr>
            <w:tcW w:w="797" w:type="pct"/>
            <w:vMerge w:val="restart"/>
            <w:vAlign w:val="center"/>
          </w:tcPr>
          <w:p w:rsidR="0018722C">
            <w:pPr>
              <w:pStyle w:val="ac"/>
              <w:topLinePunct/>
              <w:ind w:leftChars="0" w:left="0" w:rightChars="0" w:right="0" w:firstLineChars="0" w:firstLine="0"/>
              <w:spacing w:line="240" w:lineRule="atLeast"/>
            </w:pPr>
            <w:r>
              <w:t>代表城市</w:t>
            </w:r>
          </w:p>
        </w:tc>
        <w:tc>
          <w:tcPr>
            <w:tcW w:w="1424" w:type="pct"/>
            <w:vAlign w:val="center"/>
          </w:tcPr>
          <w:p w:rsidR="0018722C">
            <w:pPr>
              <w:pStyle w:val="a5"/>
              <w:topLinePunct/>
              <w:ind w:leftChars="0" w:left="0" w:rightChars="0" w:right="0" w:firstLineChars="0" w:firstLine="0"/>
              <w:spacing w:line="240" w:lineRule="atLeast"/>
            </w:pPr>
            <w:r>
              <w:t>罗马城</w:t>
            </w:r>
          </w:p>
        </w:tc>
        <w:tc>
          <w:tcPr>
            <w:tcW w:w="1277" w:type="pct"/>
            <w:vAlign w:val="center"/>
          </w:tcPr>
          <w:p w:rsidR="0018722C">
            <w:pPr>
              <w:pStyle w:val="a5"/>
              <w:topLinePunct/>
              <w:ind w:leftChars="0" w:left="0" w:rightChars="0" w:right="0" w:firstLineChars="0" w:firstLine="0"/>
              <w:spacing w:line="240" w:lineRule="atLeast"/>
            </w:pPr>
            <w:r>
              <w:t>克里特</w:t>
            </w:r>
          </w:p>
        </w:tc>
        <w:tc>
          <w:tcPr>
            <w:tcW w:w="1502" w:type="pct"/>
            <w:vAlign w:val="center"/>
          </w:tcPr>
          <w:p w:rsidR="0018722C">
            <w:pPr>
              <w:pStyle w:val="ad"/>
              <w:topLinePunct/>
              <w:ind w:leftChars="0" w:left="0" w:rightChars="0" w:right="0" w:firstLineChars="0" w:firstLine="0"/>
              <w:spacing w:line="240" w:lineRule="atLeast"/>
            </w:pPr>
            <w:r>
              <w:t>卡木洛杜努姆</w:t>
            </w:r>
          </w:p>
        </w:tc>
      </w:tr>
      <w:tr>
        <w:tc>
          <w:tcPr>
            <w:tcW w:w="797" w:type="pct"/>
            <w:vMerge/>
            <w:vAlign w:val="center"/>
          </w:tcPr>
          <w:p w:rsidR="0018722C">
            <w:pPr>
              <w:pStyle w:val="ac"/>
              <w:topLinePunct/>
              <w:ind w:leftChars="0" w:left="0" w:rightChars="0" w:right="0" w:firstLineChars="0" w:firstLine="0"/>
              <w:spacing w:line="240" w:lineRule="atLeast"/>
            </w:pPr>
          </w:p>
        </w:tc>
        <w:tc>
          <w:tcPr>
            <w:tcW w:w="1424" w:type="pct"/>
            <w:vAlign w:val="center"/>
          </w:tcPr>
          <w:p w:rsidR="0018722C">
            <w:pPr>
              <w:pStyle w:val="a5"/>
              <w:topLinePunct/>
              <w:ind w:leftChars="0" w:left="0" w:rightChars="0" w:right="0" w:firstLineChars="0" w:firstLine="0"/>
              <w:spacing w:line="240" w:lineRule="atLeast"/>
            </w:pPr>
            <w:r>
              <w:t>奥斯塔</w:t>
            </w:r>
          </w:p>
        </w:tc>
        <w:tc>
          <w:tcPr>
            <w:tcW w:w="1277" w:type="pct"/>
            <w:vAlign w:val="center"/>
          </w:tcPr>
          <w:p w:rsidR="0018722C">
            <w:pPr>
              <w:pStyle w:val="a5"/>
              <w:topLinePunct/>
              <w:ind w:leftChars="0" w:left="0" w:rightChars="0" w:right="0" w:firstLineChars="0" w:firstLine="0"/>
              <w:spacing w:line="240" w:lineRule="atLeast"/>
            </w:pPr>
            <w:r>
              <w:t>迈锡尼</w:t>
            </w:r>
          </w:p>
        </w:tc>
        <w:tc>
          <w:tcPr>
            <w:tcW w:w="1502" w:type="pct"/>
            <w:vAlign w:val="center"/>
          </w:tcPr>
          <w:p w:rsidR="0018722C">
            <w:pPr>
              <w:pStyle w:val="ad"/>
              <w:topLinePunct/>
              <w:ind w:leftChars="0" w:left="0" w:rightChars="0" w:right="0" w:firstLineChars="0" w:firstLine="0"/>
              <w:spacing w:line="240" w:lineRule="atLeast"/>
            </w:pPr>
            <w:r>
              <w:t>隆狄尼恩</w:t>
            </w:r>
            <w:r>
              <w:t>（</w:t>
            </w:r>
            <w:r>
              <w:t>伦敦</w:t>
            </w:r>
            <w:r>
              <w:t>）</w:t>
            </w:r>
          </w:p>
        </w:tc>
      </w:tr>
      <w:tr>
        <w:tc>
          <w:tcPr>
            <w:tcW w:w="797" w:type="pct"/>
            <w:vMerge/>
            <w:vAlign w:val="center"/>
          </w:tcPr>
          <w:p w:rsidR="0018722C">
            <w:pPr>
              <w:pStyle w:val="ac"/>
              <w:topLinePunct/>
              <w:ind w:leftChars="0" w:left="0" w:rightChars="0" w:right="0" w:firstLineChars="0" w:firstLine="0"/>
              <w:spacing w:line="240" w:lineRule="atLeast"/>
            </w:pPr>
          </w:p>
        </w:tc>
        <w:tc>
          <w:tcPr>
            <w:tcW w:w="1424" w:type="pct"/>
            <w:vAlign w:val="center"/>
          </w:tcPr>
          <w:p w:rsidR="0018722C">
            <w:pPr>
              <w:pStyle w:val="a5"/>
              <w:topLinePunct/>
              <w:ind w:leftChars="0" w:left="0" w:rightChars="0" w:right="0" w:firstLineChars="0" w:firstLine="0"/>
              <w:spacing w:line="240" w:lineRule="atLeast"/>
            </w:pPr>
            <w:r>
              <w:t>奥格斯特</w:t>
            </w:r>
          </w:p>
        </w:tc>
        <w:tc>
          <w:tcPr>
            <w:tcW w:w="1277" w:type="pct"/>
            <w:vAlign w:val="center"/>
          </w:tcPr>
          <w:p w:rsidR="0018722C">
            <w:pPr>
              <w:pStyle w:val="a5"/>
              <w:topLinePunct/>
              <w:ind w:leftChars="0" w:left="0" w:rightChars="0" w:right="0" w:firstLineChars="0" w:firstLine="0"/>
              <w:spacing w:line="240" w:lineRule="atLeast"/>
            </w:pPr>
            <w:r>
              <w:t>雅典</w:t>
            </w:r>
          </w:p>
        </w:tc>
        <w:tc>
          <w:tcPr>
            <w:tcW w:w="1502" w:type="pct"/>
            <w:vAlign w:val="center"/>
          </w:tcPr>
          <w:p w:rsidR="0018722C">
            <w:pPr>
              <w:pStyle w:val="ad"/>
              <w:topLinePunct/>
              <w:ind w:leftChars="0" w:left="0" w:rightChars="0" w:right="0" w:firstLineChars="0" w:firstLine="0"/>
              <w:spacing w:line="240" w:lineRule="atLeast"/>
            </w:pPr>
          </w:p>
        </w:tc>
      </w:tr>
      <w:tr>
        <w:tc>
          <w:tcPr>
            <w:tcW w:w="797" w:type="pct"/>
            <w:vMerge/>
            <w:vAlign w:val="center"/>
          </w:tcPr>
          <w:p w:rsidR="0018722C">
            <w:pPr>
              <w:pStyle w:val="ac"/>
              <w:topLinePunct/>
              <w:ind w:leftChars="0" w:left="0" w:rightChars="0" w:right="0" w:firstLineChars="0" w:firstLine="0"/>
              <w:spacing w:line="240" w:lineRule="atLeast"/>
            </w:pPr>
          </w:p>
        </w:tc>
        <w:tc>
          <w:tcPr>
            <w:tcW w:w="1424" w:type="pct"/>
            <w:vAlign w:val="center"/>
          </w:tcPr>
          <w:p w:rsidR="0018722C">
            <w:pPr>
              <w:pStyle w:val="a5"/>
              <w:topLinePunct/>
              <w:ind w:leftChars="0" w:left="0" w:rightChars="0" w:right="0" w:firstLineChars="0" w:firstLine="0"/>
              <w:spacing w:line="240" w:lineRule="atLeast"/>
            </w:pPr>
          </w:p>
        </w:tc>
        <w:tc>
          <w:tcPr>
            <w:tcW w:w="1277" w:type="pct"/>
            <w:vAlign w:val="center"/>
          </w:tcPr>
          <w:p w:rsidR="0018722C">
            <w:pPr>
              <w:pStyle w:val="a5"/>
              <w:topLinePunct/>
              <w:ind w:leftChars="0" w:left="0" w:rightChars="0" w:right="0" w:firstLineChars="0" w:firstLine="0"/>
              <w:spacing w:line="240" w:lineRule="atLeast"/>
            </w:pPr>
            <w:r>
              <w:t>奥林萨斯城</w:t>
            </w:r>
          </w:p>
        </w:tc>
        <w:tc>
          <w:tcPr>
            <w:tcW w:w="1502" w:type="pct"/>
            <w:vAlign w:val="center"/>
          </w:tcPr>
          <w:p w:rsidR="0018722C">
            <w:pPr>
              <w:pStyle w:val="ad"/>
              <w:topLinePunct/>
              <w:ind w:leftChars="0" w:left="0" w:rightChars="0" w:right="0" w:firstLineChars="0" w:firstLine="0"/>
              <w:spacing w:line="240" w:lineRule="atLeast"/>
            </w:pPr>
          </w:p>
        </w:tc>
      </w:tr>
      <w:tr>
        <w:tc>
          <w:tcPr>
            <w:tcW w:w="797" w:type="pct"/>
            <w:vMerge/>
            <w:vAlign w:val="center"/>
          </w:tcPr>
          <w:p w:rsidR="0018722C">
            <w:pPr>
              <w:pStyle w:val="ac"/>
              <w:topLinePunct/>
              <w:ind w:leftChars="0" w:left="0" w:rightChars="0" w:right="0" w:firstLineChars="0" w:firstLine="0"/>
              <w:spacing w:line="240" w:lineRule="atLeast"/>
            </w:pPr>
          </w:p>
        </w:tc>
        <w:tc>
          <w:tcPr>
            <w:tcW w:w="1424" w:type="pct"/>
            <w:vAlign w:val="center"/>
          </w:tcPr>
          <w:p w:rsidR="0018722C">
            <w:pPr>
              <w:pStyle w:val="a5"/>
              <w:topLinePunct/>
              <w:ind w:leftChars="0" w:left="0" w:rightChars="0" w:right="0" w:firstLineChars="0" w:firstLine="0"/>
              <w:spacing w:line="240" w:lineRule="atLeast"/>
            </w:pPr>
          </w:p>
        </w:tc>
        <w:tc>
          <w:tcPr>
            <w:tcW w:w="1277" w:type="pct"/>
            <w:vAlign w:val="center"/>
          </w:tcPr>
          <w:p w:rsidR="0018722C">
            <w:pPr>
              <w:pStyle w:val="a5"/>
              <w:topLinePunct/>
              <w:ind w:leftChars="0" w:left="0" w:rightChars="0" w:right="0" w:firstLineChars="0" w:firstLine="0"/>
              <w:spacing w:line="240" w:lineRule="atLeast"/>
            </w:pPr>
            <w:r>
              <w:t>普南城</w:t>
            </w:r>
          </w:p>
        </w:tc>
        <w:tc>
          <w:tcPr>
            <w:tcW w:w="1502" w:type="pct"/>
            <w:vAlign w:val="center"/>
          </w:tcPr>
          <w:p w:rsidR="0018722C">
            <w:pPr>
              <w:pStyle w:val="ad"/>
              <w:topLinePunct/>
              <w:ind w:leftChars="0" w:left="0" w:rightChars="0" w:right="0" w:firstLineChars="0" w:firstLine="0"/>
              <w:spacing w:line="240" w:lineRule="atLeast"/>
            </w:pPr>
          </w:p>
        </w:tc>
      </w:tr>
      <w:tr>
        <w:tc>
          <w:tcPr>
            <w:tcW w:w="797" w:type="pct"/>
            <w:vMerge/>
            <w:vAlign w:val="center"/>
          </w:tcPr>
          <w:p w:rsidR="0018722C">
            <w:pPr>
              <w:pStyle w:val="ac"/>
              <w:topLinePunct/>
              <w:ind w:leftChars="0" w:left="0" w:rightChars="0" w:right="0" w:firstLineChars="0" w:firstLine="0"/>
              <w:spacing w:line="240" w:lineRule="atLeast"/>
            </w:pPr>
          </w:p>
        </w:tc>
        <w:tc>
          <w:tcPr>
            <w:tcW w:w="1424" w:type="pct"/>
            <w:vAlign w:val="center"/>
          </w:tcPr>
          <w:p w:rsidR="0018722C">
            <w:pPr>
              <w:pStyle w:val="a5"/>
              <w:topLinePunct/>
              <w:ind w:leftChars="0" w:left="0" w:rightChars="0" w:right="0" w:firstLineChars="0" w:firstLine="0"/>
              <w:spacing w:line="240" w:lineRule="atLeast"/>
            </w:pPr>
          </w:p>
        </w:tc>
        <w:tc>
          <w:tcPr>
            <w:tcW w:w="1277" w:type="pct"/>
            <w:vAlign w:val="center"/>
          </w:tcPr>
          <w:p w:rsidR="0018722C">
            <w:pPr>
              <w:pStyle w:val="a5"/>
              <w:topLinePunct/>
              <w:ind w:leftChars="0" w:left="0" w:rightChars="0" w:right="0" w:firstLineChars="0" w:firstLine="0"/>
              <w:spacing w:line="240" w:lineRule="atLeast"/>
            </w:pPr>
            <w:r>
              <w:t>帕加马城</w:t>
            </w:r>
          </w:p>
        </w:tc>
        <w:tc>
          <w:tcPr>
            <w:tcW w:w="1502" w:type="pct"/>
            <w:vAlign w:val="center"/>
          </w:tcPr>
          <w:p w:rsidR="0018722C">
            <w:pPr>
              <w:pStyle w:val="ad"/>
              <w:topLinePunct/>
              <w:ind w:leftChars="0" w:left="0" w:rightChars="0" w:right="0" w:firstLineChars="0" w:firstLine="0"/>
              <w:spacing w:line="240" w:lineRule="atLeast"/>
            </w:pPr>
          </w:p>
        </w:tc>
      </w:tr>
      <w:tr>
        <w:tc>
          <w:tcPr>
            <w:tcW w:w="797" w:type="pct"/>
            <w:vMerge/>
            <w:vAlign w:val="center"/>
          </w:tcPr>
          <w:p w:rsidR="0018722C">
            <w:pPr>
              <w:pStyle w:val="ac"/>
              <w:topLinePunct/>
              <w:ind w:leftChars="0" w:left="0" w:rightChars="0" w:right="0" w:firstLineChars="0" w:firstLine="0"/>
              <w:spacing w:line="240" w:lineRule="atLeast"/>
            </w:pPr>
          </w:p>
        </w:tc>
        <w:tc>
          <w:tcPr>
            <w:tcW w:w="1424" w:type="pct"/>
            <w:vAlign w:val="center"/>
          </w:tcPr>
          <w:p w:rsidR="0018722C">
            <w:pPr>
              <w:pStyle w:val="a5"/>
              <w:topLinePunct/>
              <w:ind w:leftChars="0" w:left="0" w:rightChars="0" w:right="0" w:firstLineChars="0" w:firstLine="0"/>
              <w:spacing w:line="240" w:lineRule="atLeast"/>
            </w:pPr>
          </w:p>
        </w:tc>
        <w:tc>
          <w:tcPr>
            <w:tcW w:w="1277" w:type="pct"/>
            <w:vAlign w:val="center"/>
          </w:tcPr>
          <w:p w:rsidR="0018722C">
            <w:pPr>
              <w:pStyle w:val="a5"/>
              <w:topLinePunct/>
              <w:ind w:leftChars="0" w:left="0" w:rightChars="0" w:right="0" w:firstLineChars="0" w:firstLine="0"/>
              <w:spacing w:line="240" w:lineRule="atLeast"/>
            </w:pPr>
            <w:r>
              <w:t>林佐斯</w:t>
            </w:r>
          </w:p>
        </w:tc>
        <w:tc>
          <w:tcPr>
            <w:tcW w:w="1502" w:type="pct"/>
            <w:vAlign w:val="center"/>
          </w:tcPr>
          <w:p w:rsidR="0018722C">
            <w:pPr>
              <w:pStyle w:val="ad"/>
              <w:topLinePunct/>
              <w:ind w:leftChars="0" w:left="0" w:rightChars="0" w:right="0" w:firstLineChars="0" w:firstLine="0"/>
              <w:spacing w:line="240" w:lineRule="atLeast"/>
            </w:pPr>
          </w:p>
        </w:tc>
      </w:tr>
      <w:tr>
        <w:tc>
          <w:tcPr>
            <w:tcW w:w="797"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42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277" w:type="pct"/>
            <w:vAlign w:val="center"/>
            <w:tcBorders>
              <w:top w:val="single" w:sz="4" w:space="0" w:color="auto"/>
            </w:tcBorders>
          </w:tcPr>
          <w:p w:rsidR="0018722C">
            <w:pPr>
              <w:pStyle w:val="aff1"/>
              <w:topLinePunct/>
              <w:ind w:leftChars="0" w:left="0" w:rightChars="0" w:right="0" w:firstLineChars="0" w:firstLine="0"/>
              <w:spacing w:line="240" w:lineRule="atLeast"/>
            </w:pPr>
            <w:r>
              <w:t>科林斯</w:t>
            </w:r>
          </w:p>
        </w:tc>
        <w:tc>
          <w:tcPr>
            <w:tcW w:w="1502"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kern w:val="2"/>
          <w:sz w:val="21"/>
          <w:szCs w:val="22"/>
          <w:rFonts w:cstheme="minorBidi" w:hAnsiTheme="minorHAnsi" w:eastAsiaTheme="minorHAnsi" w:asciiTheme="minorHAnsi"/>
        </w:rPr>
        <w:t>资料来源：作者自绘</w:t>
      </w:r>
    </w:p>
    <w:p w:rsidR="0018722C">
      <w:pPr>
        <w:pStyle w:val="Heading3"/>
        <w:topLinePunct/>
        <w:ind w:left="200" w:hangingChars="200" w:hanging="200"/>
      </w:pPr>
      <w:bookmarkStart w:id="573277" w:name="_Toc686573277"/>
      <w:bookmarkStart w:name="_bookmark50" w:id="108"/>
      <w:bookmarkEnd w:id="108"/>
      <w:r>
        <w:t>3.2.2</w:t>
      </w:r>
      <w:r>
        <w:t xml:space="preserve"> </w:t>
      </w:r>
      <w:r/>
      <w:bookmarkStart w:name="_bookmark50" w:id="109"/>
      <w:bookmarkEnd w:id="109"/>
      <w:r>
        <w:t>快速发展时期</w:t>
      </w:r>
      <w:bookmarkEnd w:id="573277"/>
    </w:p>
    <w:p w:rsidR="0018722C">
      <w:pPr>
        <w:pStyle w:val="BodyText"/>
        <w:tabs>
          <w:tab w:pos="1398" w:val="left" w:leader="none"/>
        </w:tabs>
        <w:spacing w:before="57"/>
        <w:ind w:leftChars="0" w:left="618"/>
        <w:topLinePunct/>
      </w:pPr>
      <w:r>
        <w:t>①</w:t>
      </w:r>
      <w:r w:rsidR="001852F3">
        <w:t>间划分</w:t>
      </w:r>
    </w:p>
    <w:p w:rsidR="0018722C">
      <w:pPr>
        <w:topLinePunct/>
      </w:pPr>
      <w:r>
        <w:t>本文划分的快速集中时期指的是公元</w:t>
      </w:r>
      <w:r>
        <w:rPr>
          <w:rFonts w:ascii="Times New Roman" w:eastAsia="Times New Roman"/>
        </w:rPr>
        <w:t>400</w:t>
      </w:r>
      <w:r>
        <w:t>年左右至公元</w:t>
      </w:r>
      <w:r>
        <w:rPr>
          <w:rFonts w:ascii="Times New Roman" w:eastAsia="Times New Roman"/>
        </w:rPr>
        <w:t>1750</w:t>
      </w:r>
      <w:r>
        <w:t>年左右，主要包</w:t>
      </w:r>
    </w:p>
    <w:p w:rsidR="0018722C">
      <w:pPr>
        <w:topLinePunct/>
      </w:pPr>
      <w:r>
        <w:t>含欧洲的中世纪时期</w:t>
      </w:r>
      <w:r>
        <w:t>（</w:t>
      </w:r>
      <w:r>
        <w:t>公元</w:t>
      </w:r>
      <w:r>
        <w:rPr>
          <w:rFonts w:ascii="Times New Roman" w:hAnsi="Times New Roman" w:eastAsia="宋体"/>
        </w:rPr>
        <w:t>476</w:t>
      </w:r>
      <w:r>
        <w:t>年——公元</w:t>
      </w:r>
      <w:r>
        <w:rPr>
          <w:rFonts w:ascii="Times New Roman" w:hAnsi="Times New Roman" w:eastAsia="宋体"/>
        </w:rPr>
        <w:t>1</w:t>
      </w:r>
      <w:r>
        <w:rPr>
          <w:rFonts w:ascii="Times New Roman" w:hAnsi="Times New Roman" w:eastAsia="宋体"/>
        </w:rPr>
        <w:t>750</w:t>
      </w:r>
      <w:r>
        <w:t>年</w:t>
      </w:r>
      <w:r>
        <w:t>）</w:t>
      </w:r>
      <w:r>
        <w:t>，美洲殖民以前的时期</w:t>
      </w:r>
      <w:r>
        <w:t>（</w:t>
      </w:r>
      <w:r>
        <w:t>公</w:t>
      </w:r>
    </w:p>
    <w:p w:rsidR="0018722C">
      <w:pPr>
        <w:topLinePunct/>
      </w:pPr>
      <w:r>
        <w:t>元元年——</w:t>
      </w:r>
      <w:r>
        <w:rPr>
          <w:rFonts w:ascii="Times New Roman" w:hAnsi="Times New Roman" w:eastAsia="Times New Roman"/>
        </w:rPr>
        <w:t>1532</w:t>
      </w:r>
      <w:r>
        <w:t>年</w:t>
      </w:r>
      <w:r>
        <w:t>）</w:t>
      </w:r>
      <w:r>
        <w:t>，东南亚的殖民以前的时期</w:t>
      </w:r>
      <w:r>
        <w:rPr>
          <w:vertAlign w:val="superscript"/>
          /&gt;
        </w:rPr>
        <w:t>[</w:t>
      </w:r>
      <w:r>
        <w:rPr>
          <w:vertAlign w:val="superscript"/>
          /&gt;
        </w:rPr>
        <w:t>4</w:t>
      </w:r>
      <w:r>
        <w:rPr>
          <w:vertAlign w:val="superscript"/>
          /&gt;
        </w:rPr>
        <w:t>3</w:t>
      </w:r>
      <w:r>
        <w:t>（</w:t>
      </w:r>
      <w:r>
        <w:rPr>
          <w:vertAlign w:val="superscript"/>
          /&gt;
        </w:rPr>
        <w:t>]</w:t>
      </w:r>
      <w:r>
        <w:t>日本古代时期</w:t>
      </w:r>
      <w:r>
        <w:t>（</w:t>
      </w:r>
      <w:r>
        <w:t>公元前</w:t>
      </w:r>
      <w:r>
        <w:rPr>
          <w:rFonts w:ascii="Times New Roman" w:hAnsi="Times New Roman" w:eastAsia="Times New Roman"/>
        </w:rPr>
        <w:t>300</w:t>
      </w:r>
      <w:r>
        <w:t>年——公元</w:t>
      </w:r>
      <w:r>
        <w:rPr>
          <w:rFonts w:ascii="Times New Roman" w:hAnsi="Times New Roman" w:eastAsia="Times New Roman"/>
        </w:rPr>
        <w:t>1800</w:t>
      </w:r>
      <w:r>
        <w:t>）</w:t>
      </w:r>
      <w:r>
        <w:t>。</w:t>
      </w:r>
    </w:p>
    <w:p w:rsidR="0018722C">
      <w:pPr>
        <w:topLinePunct/>
      </w:pPr>
      <w:r>
        <w:t>②城市文明与典型ft地城市的分布</w:t>
      </w:r>
    </w:p>
    <w:p w:rsidR="0018722C">
      <w:pPr>
        <w:pStyle w:val="Heading4"/>
        <w:topLinePunct/>
        <w:ind w:left="200" w:hangingChars="200" w:hanging="200"/>
      </w:pPr>
      <w:r>
        <w:t>1</w:t>
      </w:r>
      <w:r>
        <w:t>）</w:t>
      </w:r>
      <w:r>
        <w:t>中世纪欧洲文明</w:t>
      </w:r>
    </w:p>
    <w:p w:rsidR="0018722C">
      <w:pPr>
        <w:topLinePunct/>
      </w:pPr>
      <w:r>
        <w:br w:type="column"/>
      </w:r>
      <w:r>
        <w:t>公元</w:t>
      </w:r>
      <w:r>
        <w:rPr>
          <w:rFonts w:ascii="Times New Roman" w:hAnsi="Times New Roman" w:eastAsia="Times New Roman"/>
        </w:rPr>
        <w:t>750</w:t>
      </w:r>
      <w:r>
        <w:t>年——公元</w:t>
      </w:r>
      <w:r>
        <w:rPr>
          <w:rFonts w:ascii="Times New Roman" w:hAnsi="Times New Roman" w:eastAsia="Times New Roman"/>
        </w:rPr>
        <w:t>1511</w:t>
      </w:r>
      <w:r>
        <w:t>年</w:t>
      </w:r>
      <w:r>
        <w:t>）</w:t>
      </w:r>
      <w:r>
        <w:t>、</w:t>
      </w:r>
    </w:p>
    <w:p w:rsidR="0018722C">
      <w:pPr>
        <w:topLinePunct/>
      </w:pPr>
      <w:r>
        <w:t>中世纪时期是西欧城市发展史上的一个形成期，西欧大部分ft地城市都是中</w:t>
      </w:r>
      <w:r>
        <w:t>世纪形成的，它们大多数是</w:t>
      </w:r>
      <w:r>
        <w:rPr>
          <w:rFonts w:ascii="Times New Roman" w:eastAsia="Times New Roman"/>
        </w:rPr>
        <w:t>11-12</w:t>
      </w:r>
      <w:r>
        <w:t>世纪在相应位置上建立起来的历史城市；也有部</w:t>
      </w:r>
      <w:r>
        <w:t>分新建城市。而封建主世袭领地分封和教会庄园化的社会特点，也使得中世纪</w:t>
      </w:r>
      <w:r>
        <w:t>的</w:t>
      </w:r>
    </w:p>
    <w:p w:rsidR="0018722C">
      <w:pPr>
        <w:topLinePunct/>
      </w:pPr>
      <w:r>
        <w:t>ft地城市空间形态有别于其他时期和地区。不过，在这一时期西欧各国在城市建设也存在一些共性，如早期商业复苏、封建主义与教会主导地位、各地城市形态共同表现出的一系列特征等。</w:t>
      </w:r>
    </w:p>
    <w:p w:rsidR="0018722C">
      <w:pPr>
        <w:pStyle w:val="aff7"/>
        <w:topLinePunct/>
      </w:pPr>
      <w:r>
        <w:drawing>
          <wp:inline>
            <wp:extent cx="5001089" cy="3467480"/>
            <wp:effectExtent l="0" t="0" r="0" b="0"/>
            <wp:docPr id="21" name="image10.jpeg" descr=""/>
            <wp:cNvGraphicFramePr>
              <a:graphicFrameLocks noChangeAspect="1"/>
            </wp:cNvGraphicFramePr>
            <a:graphic>
              <a:graphicData uri="http://schemas.openxmlformats.org/drawingml/2006/picture">
                <pic:pic>
                  <pic:nvPicPr>
                    <pic:cNvPr id="22" name="image10.jpeg"/>
                    <pic:cNvPicPr/>
                  </pic:nvPicPr>
                  <pic:blipFill>
                    <a:blip r:embed="rId44" cstate="print"/>
                    <a:stretch>
                      <a:fillRect/>
                    </a:stretch>
                  </pic:blipFill>
                  <pic:spPr>
                    <a:xfrm>
                      <a:off x="0" y="0"/>
                      <a:ext cx="5001089" cy="3467480"/>
                    </a:xfrm>
                    <a:prstGeom prst="rect">
                      <a:avLst/>
                    </a:prstGeom>
                  </pic:spPr>
                </pic:pic>
              </a:graphicData>
            </a:graphic>
          </wp:inline>
        </w:drawing>
      </w:r>
    </w:p>
    <w:p w:rsidR="0018722C">
      <w:pPr>
        <w:pStyle w:val="aff7"/>
        <w:topLinePunct/>
      </w:pPr>
      <w:r>
        <w:drawing>
          <wp:inline>
            <wp:extent cx="5001089" cy="3467480"/>
            <wp:effectExtent l="0" t="0" r="0" b="0"/>
            <wp:docPr id="21" name="image10.jpeg" descr=""/>
            <wp:cNvGraphicFramePr>
              <a:graphicFrameLocks noChangeAspect="1"/>
            </wp:cNvGraphicFramePr>
            <a:graphic>
              <a:graphicData uri="http://schemas.openxmlformats.org/drawingml/2006/picture">
                <pic:pic>
                  <pic:nvPicPr>
                    <pic:cNvPr id="22" name="image10.jpeg"/>
                    <pic:cNvPicPr/>
                  </pic:nvPicPr>
                  <pic:blipFill>
                    <a:blip r:embed="rId44" cstate="print"/>
                    <a:stretch>
                      <a:fillRect/>
                    </a:stretch>
                  </pic:blipFill>
                  <pic:spPr>
                    <a:xfrm>
                      <a:off x="0" y="0"/>
                      <a:ext cx="5001089" cy="3467480"/>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3-3</w:t>
      </w:r>
      <w:r>
        <w:t xml:space="preserve">  </w:t>
      </w:r>
      <w:r>
        <w:rPr>
          <w:rFonts w:cstheme="minorBidi" w:hAnsiTheme="minorHAnsi" w:eastAsiaTheme="minorHAnsi" w:asciiTheme="minorHAnsi"/>
        </w:rPr>
        <w:t>快速发展时期欧洲典型ft地城市分布</w:t>
      </w:r>
    </w:p>
    <w:p w:rsidR="0018722C">
      <w:pPr>
        <w:topLinePunct/>
      </w:pPr>
      <w:r>
        <w:rPr>
          <w:rFonts w:cstheme="minorBidi" w:hAnsiTheme="minorHAnsi" w:eastAsiaTheme="minorHAnsi" w:asciiTheme="minorHAnsi" w:ascii="Times New Roman"/>
        </w:rPr>
        <w:t>Fig 3-3 The distribution of Europe typical hillside city in high-speed developing time</w:t>
      </w:r>
    </w:p>
    <w:p w:rsidR="0018722C">
      <w:pPr>
        <w:spacing w:before="100"/>
        <w:ind w:leftChars="0" w:left="166" w:rightChars="0" w:right="328"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t>而东欧在</w:t>
      </w:r>
      <w:r>
        <w:rPr>
          <w:rFonts w:ascii="Times New Roman" w:hAnsi="Times New Roman" w:eastAsia="Times New Roman"/>
        </w:rPr>
        <w:t>12</w:t>
      </w:r>
      <w:r>
        <w:t>—</w:t>
      </w:r>
      <w:r>
        <w:rPr>
          <w:rFonts w:ascii="Times New Roman" w:hAnsi="Times New Roman" w:eastAsia="Times New Roman"/>
        </w:rPr>
        <w:t>13</w:t>
      </w:r>
      <w:r>
        <w:t>世纪受西欧的影响，其手工业和商业繁荣起来，货币开始流</w:t>
      </w:r>
    </w:p>
    <w:p w:rsidR="0018722C">
      <w:pPr>
        <w:topLinePunct/>
      </w:pPr>
      <w:r>
        <w:t>行，城市变为商业活动中心，人口逐渐集中到城市中来，使得城市尤其是ft地城市得到发展。城市建筑类型开始出现多样化特征，许多新的建筑类型开始涌现，</w:t>
      </w:r>
      <w:r w:rsidR="001852F3">
        <w:t xml:space="preserve">市政厅、关税局等政府机构开始分区细化，教会附开始开设学校、医院等公共配套服务类建筑。这个时期由于交通的发展以及贸易往来带来的文化交流，使得ft</w:t>
      </w:r>
      <w:r w:rsidR="001852F3">
        <w:t xml:space="preserve">地城市形态发生进一步的变化。这一时期的ft地城市建设主要集中在拜占庭统治下的巴尔干半岛、斯拉夫民族建立的南波西米亚和俄罗斯的部分城市</w:t>
      </w:r>
      <w:r>
        <w:t>（</w:t>
      </w:r>
      <w:r>
        <w:t xml:space="preserve">图</w:t>
      </w:r>
      <w:r>
        <w:rPr>
          <w:rFonts w:ascii="Times New Roman" w:eastAsia="Times New Roman"/>
        </w:rPr>
        <w:t>3</w:t>
      </w:r>
      <w:r>
        <w:rPr>
          <w:rFonts w:ascii="Times New Roman" w:eastAsia="Times New Roman"/>
        </w:rPr>
        <w:t>-</w:t>
      </w:r>
      <w:r>
        <w:rPr>
          <w:rFonts w:ascii="Times New Roman" w:eastAsia="Times New Roman"/>
        </w:rPr>
        <w:t>3</w:t>
      </w:r>
      <w:r>
        <w:t>）</w:t>
      </w:r>
      <w:r>
        <w:t>。</w:t>
      </w:r>
    </w:p>
    <w:p w:rsidR="0018722C">
      <w:pPr>
        <w:pStyle w:val="Heading4"/>
        <w:topLinePunct/>
        <w:ind w:left="200" w:hangingChars="200" w:hanging="200"/>
      </w:pPr>
      <w:r>
        <w:t>2</w:t>
      </w:r>
      <w:r>
        <w:t>）</w:t>
      </w:r>
      <w:r>
        <w:t>古代美洲地区文明</w:t>
      </w:r>
    </w:p>
    <w:p w:rsidR="0018722C">
      <w:pPr>
        <w:topLinePunct/>
      </w:pPr>
      <w:r>
        <w:t>公元前</w:t>
      </w:r>
      <w:r>
        <w:rPr>
          <w:rFonts w:ascii="Times New Roman" w:eastAsia="Times New Roman"/>
        </w:rPr>
        <w:t>2500</w:t>
      </w:r>
      <w:r>
        <w:t>年左右，作为古印第安文明的佼佼者，玛雅文明正式形成，并由</w:t>
      </w:r>
    </w:p>
    <w:p w:rsidR="0018722C">
      <w:pPr>
        <w:pStyle w:val="BodyText"/>
        <w:spacing w:line="295" w:lineRule="auto" w:before="68"/>
        <w:ind w:leftChars="0" w:left="305" w:rightChars="0" w:right="132"/>
        <w:jc w:val="both"/>
        <w:topLinePunct/>
      </w:pPr>
      <w:r>
        <w:rPr>
          <w:spacing w:val="-2"/>
        </w:rPr>
        <w:t>印第安玛雅人于</w:t>
      </w:r>
      <w:r>
        <w:rPr>
          <w:rFonts w:ascii="Times New Roman" w:eastAsia="Times New Roman"/>
        </w:rPr>
        <w:t>2100</w:t>
      </w:r>
      <w:r>
        <w:rPr>
          <w:spacing w:val="-1"/>
        </w:rPr>
        <w:t>年后建立了早期奴隶制国家。其国家在此后长达</w:t>
      </w:r>
      <w:r>
        <w:rPr>
          <w:rFonts w:ascii="Times New Roman" w:eastAsia="Times New Roman"/>
        </w:rPr>
        <w:t>2000</w:t>
      </w:r>
      <w:r>
        <w:t>年的</w:t>
      </w:r>
      <w:r>
        <w:rPr>
          <w:spacing w:val="-2"/>
        </w:rPr>
        <w:t>时间里经历了繁荣到衰亡的过程，其中公元</w:t>
      </w:r>
      <w:r>
        <w:rPr>
          <w:rFonts w:ascii="Times New Roman" w:eastAsia="Times New Roman"/>
        </w:rPr>
        <w:t>3~9</w:t>
      </w:r>
      <w:r>
        <w:rPr>
          <w:spacing w:val="-4"/>
        </w:rPr>
        <w:t>世纪为鼎盛时期，并在公元</w:t>
      </w:r>
      <w:r>
        <w:rPr>
          <w:rFonts w:ascii="Times New Roman" w:eastAsia="Times New Roman"/>
        </w:rPr>
        <w:t>15</w:t>
      </w:r>
      <w:r>
        <w:t>世纪走向衰落。最终被西班牙殖民者摧毁。在玛雅文明的发展过程中，玛雅人建立了主要分布在墨西哥南</w:t>
      </w:r>
    </w:p>
    <w:p w:rsidR="00000000">
      <w:pPr>
        <w:pStyle w:val="aff7"/>
        <w:spacing w:line="240" w:lineRule="atLeast"/>
        <w:topLinePunct/>
      </w:pPr>
      <w:r>
        <w:drawing>
          <wp:inline>
            <wp:extent cx="3545840" cy="4507865"/>
            <wp:effectExtent l="0" t="0" r="0" b="0"/>
            <wp:docPr id="23" name="image11.jpeg" descr=""/>
            <wp:cNvGraphicFramePr>
              <a:graphicFrameLocks noChangeAspect="1"/>
            </wp:cNvGraphicFramePr>
            <a:graphic>
              <a:graphicData uri="http://schemas.openxmlformats.org/drawingml/2006/picture">
                <pic:pic>
                  <pic:nvPicPr>
                    <pic:cNvPr id="24" name="image11.jpeg"/>
                    <pic:cNvPicPr/>
                  </pic:nvPicPr>
                  <pic:blipFill>
                    <a:blip r:embed="rId45" cstate="print"/>
                    <a:stretch>
                      <a:fillRect/>
                    </a:stretch>
                  </pic:blipFill>
                  <pic:spPr>
                    <a:xfrm>
                      <a:off x="0" y="0"/>
                      <a:ext cx="3545840" cy="4507865"/>
                    </a:xfrm>
                    <a:prstGeom prst="rect">
                      <a:avLst/>
                    </a:prstGeom>
                  </pic:spPr>
                </pic:pic>
              </a:graphicData>
            </a:graphic>
          </wp:inline>
        </w:drawing>
      </w:r>
    </w:p>
    <w:p w:rsidR="00000000">
      <w:pPr>
        <w:pStyle w:val="aff7"/>
        <w:spacing w:line="240" w:lineRule="atLeast"/>
        <w:topLinePunct/>
      </w:pPr>
      <w:r>
        <w:drawing>
          <wp:inline>
            <wp:extent cx="3545840" cy="4507865"/>
            <wp:effectExtent l="0" t="0" r="0" b="0"/>
            <wp:docPr id="23" name="image11.jpeg" descr=""/>
            <wp:cNvGraphicFramePr>
              <a:graphicFrameLocks noChangeAspect="1"/>
            </wp:cNvGraphicFramePr>
            <a:graphic>
              <a:graphicData uri="http://schemas.openxmlformats.org/drawingml/2006/picture">
                <pic:pic>
                  <pic:nvPicPr>
                    <pic:cNvPr id="24" name="image11.jpeg"/>
                    <pic:cNvPicPr/>
                  </pic:nvPicPr>
                  <pic:blipFill>
                    <a:blip r:embed="rId45" cstate="print"/>
                    <a:stretch>
                      <a:fillRect/>
                    </a:stretch>
                  </pic:blipFill>
                  <pic:spPr>
                    <a:xfrm>
                      <a:off x="0" y="0"/>
                      <a:ext cx="3545840" cy="4507865"/>
                    </a:xfrm>
                    <a:prstGeom prst="rect">
                      <a:avLst/>
                    </a:prstGeom>
                  </pic:spPr>
                </pic:pic>
              </a:graphicData>
            </a:graphic>
          </wp:inline>
        </w:drawing>
      </w:r>
    </w:p>
    <w:p w:rsidR="0018722C">
      <w:pPr>
        <w:topLinePunct/>
      </w:pPr>
      <w:r>
        <w:t>部、危地马拉、巴西、伯利兹以及洪都拉斯和萨尔瓦多西部地区的数以百计的城市，其中又</w:t>
      </w:r>
      <w:r>
        <w:t>以蒂卡尔</w:t>
      </w:r>
      <w:r>
        <w:t>（</w:t>
      </w:r>
      <w:r>
        <w:t xml:space="preserve">又译提卡尔</w:t>
      </w:r>
      <w:r>
        <w:t>）</w:t>
      </w:r>
      <w:r w:rsidR="001852F3">
        <w:t xml:space="preserve">最大且最具代表性，有研究显示蒂卡尔城在高</w:t>
      </w:r>
      <w:r>
        <w:t>峰期曾有</w:t>
      </w:r>
      <w:r>
        <w:rPr>
          <w:rFonts w:ascii="Times New Roman" w:eastAsia="Times New Roman"/>
        </w:rPr>
        <w:t>10</w:t>
      </w:r>
      <w:r>
        <w:t>万到</w:t>
      </w:r>
      <w:r>
        <w:rPr>
          <w:rFonts w:ascii="Times New Roman" w:eastAsia="Times New Roman"/>
        </w:rPr>
        <w:t>20</w:t>
      </w:r>
      <w:r>
        <w:t>万居民居住于此。除了这数百座城市外，玛雅文明最为外人熟知的遗迹是建于宗教中心的金字塔和皇宫。印第安文明的另两个分支为印加文明和阿兹特克文明</w:t>
      </w:r>
      <w:r>
        <w:rPr>
          <w:rFonts w:ascii="Times New Roman" w:eastAsia="Times New Roman"/>
          <w:vertAlign w:val="superscript"/>
        </w:rPr>
        <w:t>[</w:t>
      </w:r>
      <w:r>
        <w:rPr>
          <w:rFonts w:ascii="Times New Roman" w:eastAsia="Times New Roman"/>
          <w:vertAlign w:val="superscript"/>
          <w:position w:val="11"/>
        </w:rPr>
        <w:t xml:space="preserve">44</w:t>
      </w:r>
      <w:r>
        <w:rPr>
          <w:rFonts w:ascii="Times New Roman" w:eastAsia="Times New Roman"/>
          <w:vertAlign w:val="superscript"/>
        </w:rPr>
        <w:t>]</w:t>
      </w:r>
      <w:r>
        <w:t>。</w:t>
      </w:r>
      <w:r>
        <w:t>其中印加文明于公</w:t>
      </w:r>
      <w:r>
        <w:t>元</w:t>
      </w:r>
    </w:p>
    <w:p w:rsidR="0018722C">
      <w:pPr>
        <w:topLinePunct/>
      </w:pPr>
      <w:r>
        <w:rPr>
          <w:rFonts w:ascii="Times New Roman" w:eastAsia="Times New Roman"/>
        </w:rPr>
        <w:t>1400</w:t>
      </w:r>
      <w:r>
        <w:t>年前后建立了北起</w:t>
      </w:r>
    </w:p>
    <w:p w:rsidR="0018722C">
      <w:pPr>
        <w:topLinePunct/>
      </w:pPr>
      <w:r>
        <w:t>哥伦比亚，南至智利的</w:t>
      </w:r>
      <w:r>
        <w:t>强大帝国，最后于</w:t>
      </w:r>
      <w:r>
        <w:rPr>
          <w:rFonts w:ascii="Times New Roman" w:eastAsia="Times New Roman"/>
        </w:rPr>
        <w:t>1533</w:t>
      </w:r>
      <w:r>
        <w:t>年被西班牙人所灭。阿兹特克文明原本发展较为滞后，后因吸收了其</w:t>
      </w:r>
    </w:p>
    <w:p w:rsidR="0018722C">
      <w:pPr>
        <w:pStyle w:val="a9"/>
        <w:topLinePunct/>
      </w:pPr>
      <w:r>
        <w:rPr>
          <w:rFonts w:cstheme="minorBidi" w:hAnsiTheme="minorHAnsi" w:eastAsiaTheme="minorHAnsi" w:asciiTheme="minorHAnsi"/>
        </w:rPr>
        <w:br w:type="column"/>
      </w:r>
      <w:bookmarkStart w:name="_bookmark51" w:id="110"/>
      <w:bookmarkEnd w:id="110"/>
      <w:r>
        <w:rPr>
          <w:rFonts w:ascii="黑体" w:eastAsia="黑体" w:hint="eastAsia" w:cstheme="minorBidi" w:hAnsiTheme="minorHAnsi"/>
        </w:rPr>
        <w:t>图</w:t>
      </w:r>
      <w:r>
        <w:rPr>
          <w:rFonts w:ascii="Times New Roman" w:eastAsia="Times New Roman" w:cstheme="minorBidi" w:hAnsiTheme="minorHAnsi"/>
        </w:rPr>
        <w:t>3-4</w:t>
      </w:r>
      <w:r>
        <w:t xml:space="preserve">  </w:t>
      </w:r>
      <w:r>
        <w:rPr>
          <w:rFonts w:ascii="黑体" w:eastAsia="黑体" w:hint="eastAsia" w:cstheme="minorBidi" w:hAnsiTheme="minorHAnsi"/>
        </w:rPr>
        <w:t>快速发展时期美洲典型山地城市分布图</w:t>
      </w:r>
    </w:p>
    <w:p w:rsidR="0018722C">
      <w:pPr>
        <w:topLinePunct/>
      </w:pPr>
      <w:r>
        <w:rPr>
          <w:rFonts w:cstheme="minorBidi" w:hAnsiTheme="minorHAnsi" w:eastAsiaTheme="minorHAnsi" w:asciiTheme="minorHAnsi" w:ascii="Times New Roman" w:hAnsi="Times New Roman"/>
        </w:rPr>
        <w:t>Fig 3-4 The distribution of America</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typical hillside city in in high-speed developing time</w:t>
      </w:r>
    </w:p>
    <w:p w:rsidR="0018722C">
      <w:pPr>
        <w:spacing w:line="206" w:lineRule="exact" w:before="0"/>
        <w:ind w:leftChars="0" w:left="571" w:rightChars="0" w:right="563" w:firstLineChars="0" w:firstLine="0"/>
        <w:jc w:val="center"/>
        <w:topLinePunct/>
      </w:pPr>
      <w:r>
        <w:rPr>
          <w:kern w:val="2"/>
          <w:sz w:val="21"/>
          <w:szCs w:val="22"/>
          <w:rFonts w:cstheme="minorBidi" w:hAnsiTheme="minorHAnsi" w:eastAsiaTheme="minorHAnsi" w:asciiTheme="minorHAnsi"/>
        </w:rPr>
        <w:t>资料：作者自绘</w:t>
      </w:r>
    </w:p>
    <w:p w:rsidR="0018722C">
      <w:pPr>
        <w:topLinePunct/>
      </w:pPr>
      <w:r>
        <w:t>他印第安文化的精华部分而得以迅速崛起，并于公元</w:t>
      </w:r>
      <w:r>
        <w:rPr>
          <w:rFonts w:ascii="Times New Roman" w:eastAsia="Times New Roman"/>
        </w:rPr>
        <w:t>11~12</w:t>
      </w:r>
      <w:r>
        <w:t>世纪间迁入墨西哥中</w:t>
      </w:r>
      <w:r>
        <w:t>央谷地，以此为据点在</w:t>
      </w:r>
      <w:r>
        <w:rPr>
          <w:rFonts w:ascii="Times New Roman" w:eastAsia="Times New Roman"/>
        </w:rPr>
        <w:t>1325</w:t>
      </w:r>
      <w:r>
        <w:t>年建立了特诺奇蒂特兰城。</w:t>
      </w:r>
      <w:r>
        <w:rPr>
          <w:rFonts w:ascii="Times New Roman" w:eastAsia="Times New Roman"/>
        </w:rPr>
        <w:t>16</w:t>
      </w:r>
      <w:r>
        <w:t>世纪初，阿兹特克文明发展到顶峰，阿兹特克王国东至墨西哥湾，西抵太平洋沿岸，北到契契梅克边境，</w:t>
      </w:r>
      <w:r>
        <w:t>总人口达到</w:t>
      </w:r>
      <w:r>
        <w:rPr>
          <w:rFonts w:ascii="Times New Roman" w:eastAsia="Times New Roman"/>
        </w:rPr>
        <w:t>300</w:t>
      </w:r>
      <w:hyperlink w:history="true" w:anchor="_bookmark51">
        <w:r>
          <w:t>万</w:t>
        </w:r>
        <w:r>
          <w:t>（</w:t>
        </w:r>
        <w:r>
          <w:t xml:space="preserve">图</w:t>
        </w:r>
        <w:r>
          <w:rPr>
            <w:rFonts w:ascii="Times New Roman" w:eastAsia="Times New Roman"/>
          </w:rPr>
          <w:t>3</w:t>
        </w:r>
        <w:r>
          <w:rPr>
            <w:rFonts w:ascii="Times New Roman" w:eastAsia="Times New Roman"/>
          </w:rPr>
          <w:t>-</w:t>
        </w:r>
        <w:r>
          <w:rPr>
            <w:rFonts w:ascii="Times New Roman" w:eastAsia="Times New Roman"/>
          </w:rPr>
          <w:t>4</w:t>
        </w:r>
      </w:hyperlink>
      <w:r>
        <w:t>）</w:t>
      </w:r>
      <w:r>
        <w:t>。</w:t>
      </w:r>
    </w:p>
    <w:p w:rsidR="0018722C">
      <w:pPr>
        <w:pStyle w:val="Heading4"/>
        <w:topLinePunct/>
        <w:ind w:left="200" w:hangingChars="200" w:hanging="200"/>
      </w:pPr>
      <w:r>
        <w:t>3</w:t>
      </w:r>
      <w:r>
        <w:t>）</w:t>
      </w:r>
      <w:r>
        <w:t>东南亚及日本的文明</w:t>
      </w:r>
    </w:p>
    <w:p w:rsidR="0018722C">
      <w:pPr>
        <w:pStyle w:val="BodyText"/>
        <w:spacing w:line="304" w:lineRule="auto" w:before="68"/>
        <w:ind w:leftChars="0" w:left="138" w:rightChars="0" w:right="310" w:firstLineChars="0" w:firstLine="480"/>
        <w:jc w:val="both"/>
        <w:topLinePunct/>
      </w:pPr>
      <w:r>
        <w:t>这个时期的东南亚受到印度和中国两大文明的影响，其城市不可避免的具有印度和中国文化特征，特别是佛教等宗教信仰的传入，改变了古代时期人们的世界观和宇宙观，从而间接影响了城市空间形态的布局。甚至有的观点认为，是来到东南亚的印度人帮助建</w:t>
      </w:r>
    </w:p>
    <w:p w:rsidR="00000000">
      <w:pPr>
        <w:pStyle w:val="aff7"/>
        <w:spacing w:line="240" w:lineRule="atLeast"/>
        <w:topLinePunct/>
      </w:pPr>
      <w:r>
        <w:drawing>
          <wp:inline>
            <wp:extent cx="3395345" cy="5398135"/>
            <wp:effectExtent l="0" t="0" r="0" b="0"/>
            <wp:docPr id="25" name="image12.jpeg" descr=""/>
            <wp:cNvGraphicFramePr>
              <a:graphicFrameLocks noChangeAspect="1"/>
            </wp:cNvGraphicFramePr>
            <a:graphic>
              <a:graphicData uri="http://schemas.openxmlformats.org/drawingml/2006/picture">
                <pic:pic>
                  <pic:nvPicPr>
                    <pic:cNvPr id="26" name="image12.jpeg"/>
                    <pic:cNvPicPr/>
                  </pic:nvPicPr>
                  <pic:blipFill>
                    <a:blip r:embed="rId46" cstate="print"/>
                    <a:stretch>
                      <a:fillRect/>
                    </a:stretch>
                  </pic:blipFill>
                  <pic:spPr>
                    <a:xfrm>
                      <a:off x="0" y="0"/>
                      <a:ext cx="3395345" cy="5398135"/>
                    </a:xfrm>
                    <a:prstGeom prst="rect">
                      <a:avLst/>
                    </a:prstGeom>
                  </pic:spPr>
                </pic:pic>
              </a:graphicData>
            </a:graphic>
          </wp:inline>
        </w:drawing>
      </w:r>
    </w:p>
    <w:p w:rsidR="00000000">
      <w:pPr>
        <w:pStyle w:val="aff7"/>
        <w:spacing w:line="240" w:lineRule="atLeast"/>
        <w:topLinePunct/>
      </w:pPr>
      <w:r>
        <w:drawing>
          <wp:inline>
            <wp:extent cx="3395345" cy="5398135"/>
            <wp:effectExtent l="0" t="0" r="0" b="0"/>
            <wp:docPr id="25" name="image12.jpeg" descr=""/>
            <wp:cNvGraphicFramePr>
              <a:graphicFrameLocks noChangeAspect="1"/>
            </wp:cNvGraphicFramePr>
            <a:graphic>
              <a:graphicData uri="http://schemas.openxmlformats.org/drawingml/2006/picture">
                <pic:pic>
                  <pic:nvPicPr>
                    <pic:cNvPr id="26" name="image12.jpeg"/>
                    <pic:cNvPicPr/>
                  </pic:nvPicPr>
                  <pic:blipFill>
                    <a:blip r:embed="rId46" cstate="print"/>
                    <a:stretch>
                      <a:fillRect/>
                    </a:stretch>
                  </pic:blipFill>
                  <pic:spPr>
                    <a:xfrm>
                      <a:off x="0" y="0"/>
                      <a:ext cx="3395345" cy="5398135"/>
                    </a:xfrm>
                    <a:prstGeom prst="rect">
                      <a:avLst/>
                    </a:prstGeom>
                  </pic:spPr>
                </pic:pic>
              </a:graphicData>
            </a:graphic>
          </wp:inline>
        </w:drawing>
      </w:r>
    </w:p>
    <w:p w:rsidR="0018722C">
      <w:pPr>
        <w:topLinePunct/>
      </w:pPr>
      <w:r>
        <w:t>立了最早的国家和城市，</w:t>
      </w:r>
      <w:r w:rsidR="001852F3">
        <w:t xml:space="preserve">从东南亚早起传统城市布局，空间形态，众多佛教建筑以及以及神话传说中可以肯定，印度教和佛教的文化影响广泛，印度人在东南亚早期的文明发展中发挥着重要影响。由于印度早期海上文化的兴起，印度人通过海上道路将印度教的文化和制度带入东南亚，从现状东南亚早期建筑遗迹中可以看出东南亚和印度共同元素。同一时期，日本受</w:t>
      </w:r>
      <w:r w:rsidR="001852F3">
        <w:t>到</w:t>
      </w:r>
    </w:p>
    <w:p w:rsidR="0018722C">
      <w:pPr>
        <w:topLinePunct/>
      </w:pPr>
      <w:r>
        <w:t>了来至中国的巨大影响，</w:t>
      </w:r>
      <w:r w:rsidR="001852F3">
        <w:t xml:space="preserve">迎来了文化发展史上的重大契机。首先，汉字和中国文化的传入直接影响了日本本国的文字，词汇</w:t>
      </w:r>
      <w:r w:rsidR="001852F3">
        <w:t>，</w:t>
      </w:r>
    </w:p>
    <w:p w:rsidR="0018722C">
      <w:pPr>
        <w:pStyle w:val="BodyText"/>
        <w:spacing w:line="279" w:lineRule="exact" w:before="22"/>
        <w:ind w:leftChars="0" w:left="138"/>
        <w:topLinePunct/>
      </w:pPr>
      <w:r>
        <w:t>艺术甚至是价值观。儒家</w:t>
      </w:r>
    </w:p>
    <w:p w:rsidR="0018722C">
      <w:pPr>
        <w:topLinePunct/>
      </w:pPr>
      <w:r>
        <w:t>学派也因此成为日本儒学的源头，并在中国儒学的影响下逐步发展。除文化之外，日本还广泛吸收借</w:t>
      </w:r>
    </w:p>
    <w:p w:rsidR="0018722C">
      <w:pPr>
        <w:pStyle w:val="a9"/>
        <w:topLinePunct/>
      </w:pPr>
      <w:r>
        <w:rPr>
          <w:rFonts w:cstheme="minorBidi" w:hAnsiTheme="minorHAnsi" w:eastAsiaTheme="minorHAnsi" w:asciiTheme="minorHAnsi"/>
        </w:rPr>
        <w:br w:type="column"/>
      </w:r>
      <w:r>
        <w:rPr>
          <w:rFonts w:cstheme="minorBidi" w:hAnsiTheme="minorHAnsi" w:eastAsiaTheme="minorHAnsi" w:asciiTheme="minorHAnsi"/>
        </w:rPr>
        <w:t>图</w:t>
      </w:r>
      <w:r>
        <w:rPr>
          <w:rFonts w:ascii="Times New Roman" w:eastAsia="Times New Roman" w:cstheme="minorBidi" w:hAnsiTheme="minorHAnsi"/>
        </w:rPr>
        <w:t>3-5</w:t>
      </w:r>
      <w:r>
        <w:t xml:space="preserve">  </w:t>
      </w:r>
      <w:r>
        <w:rPr>
          <w:rFonts w:cstheme="minorBidi" w:hAnsiTheme="minorHAnsi" w:eastAsiaTheme="minorHAnsi" w:asciiTheme="minorHAnsi"/>
        </w:rPr>
        <w:t>快速发展时期东南亚、日本、澳大利亚典型ft地城市</w:t>
      </w:r>
    </w:p>
    <w:p w:rsidR="0018722C">
      <w:pPr>
        <w:spacing w:before="69"/>
        <w:ind w:leftChars="0" w:left="179" w:rightChars="0" w:right="482" w:firstLineChars="0" w:firstLine="0"/>
        <w:jc w:val="center"/>
        <w:topLinePunct/>
      </w:pPr>
      <w:r>
        <w:rPr>
          <w:kern w:val="2"/>
          <w:sz w:val="21"/>
          <w:szCs w:val="22"/>
          <w:rFonts w:cstheme="minorBidi" w:hAnsiTheme="minorHAnsi" w:eastAsiaTheme="minorHAnsi" w:asciiTheme="minorHAnsi"/>
        </w:rPr>
        <w:t>分布图</w:t>
      </w:r>
    </w:p>
    <w:p w:rsidR="0018722C">
      <w:pPr>
        <w:topLinePunct/>
      </w:pPr>
      <w:r>
        <w:rPr>
          <w:rFonts w:cstheme="minorBidi" w:hAnsiTheme="minorHAnsi" w:eastAsiaTheme="minorHAnsi" w:asciiTheme="minorHAnsi" w:ascii="Times New Roman" w:hAnsi="Times New Roman"/>
        </w:rPr>
        <w:t>Fig 3-5 The distribution of southeast Asia, Japan, Australia</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typical hillside city in high-speed developing tim</w:t>
      </w:r>
      <w:r>
        <w:rPr>
          <w:rFonts w:cstheme="minorBidi" w:hAnsiTheme="minorHAnsi" w:eastAsiaTheme="minorHAnsi" w:asciiTheme="minorHAnsi" w:ascii="Times New Roman" w:hAnsi="Times New Roman"/>
        </w:rPr>
        <w:t>e</w:t>
      </w:r>
    </w:p>
    <w:p w:rsidR="0018722C">
      <w:pPr>
        <w:spacing w:line="219" w:lineRule="exact" w:before="0"/>
        <w:ind w:leftChars="0" w:left="177" w:rightChars="0" w:right="482"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t>鉴了中国艺术科技等多方面的优势。这种影响在日本的科技艺术领域随处可见</w:t>
      </w:r>
      <w:r>
        <w:t>（</w:t>
      </w:r>
      <w:r>
        <w:t>图</w:t>
      </w:r>
    </w:p>
    <w:p w:rsidR="0018722C">
      <w:pPr>
        <w:topLinePunct/>
      </w:pPr>
      <w:r>
        <w:rPr>
          <w:rFonts w:ascii="Times New Roman" w:eastAsia="Times New Roman"/>
        </w:rPr>
        <w:t>3-</w:t>
      </w:r>
      <w:r>
        <w:rPr>
          <w:rFonts w:ascii="Times New Roman" w:eastAsia="Times New Roman"/>
        </w:rPr>
        <w:t>5</w:t>
      </w:r>
      <w:r>
        <w:rPr>
          <w:spacing w:val="-60"/>
        </w:rPr>
        <w:t>)</w:t>
      </w:r>
      <w:r>
        <w:t>。</w:t>
      </w:r>
    </w:p>
    <w:p w:rsidR="0018722C">
      <w:pPr>
        <w:pStyle w:val="BodyText"/>
        <w:spacing w:before="68"/>
        <w:ind w:leftChars="0" w:left="785"/>
        <w:topLinePunct/>
      </w:pPr>
      <w:r>
        <w:t>③城市形态观</w:t>
      </w:r>
    </w:p>
    <w:p w:rsidR="0018722C">
      <w:pPr>
        <w:topLinePunct/>
      </w:pPr>
      <w:r>
        <w:t>此时期城市的社会政治、经济、文化等方面均得到了一定的发展，商业复苏、封建主义与教会主导地位，尤其是城市文化及宗教文化得到了极大的发展，人民在经历了频繁的战争所带来的痛苦中，渴望自由与和平的情感与宗教再次结合，</w:t>
      </w:r>
      <w:r w:rsidR="001852F3">
        <w:t xml:space="preserve">人们通过宗教信仰来宣泄对世界的期盼，于是宗教文化得以迅猛的发展，基督教、伊斯兰教、佛教都在这个时期起源并得以广泛传播，反应在城市形态上则表现为宗教建筑与建筑群大量出现在城市中，并成为城市的中心或视线焦点。中世纪</w:t>
      </w:r>
      <w:r w:rsidR="001852F3">
        <w:t>的</w:t>
      </w:r>
    </w:p>
    <w:p w:rsidR="0018722C">
      <w:pPr>
        <w:topLinePunct/>
      </w:pPr>
      <w:r>
        <w:t>ft地城市不仅在防御性ft地城市上得到进一步的发展，同时，由基督教、伊斯兰教及佛教的兴起和传播，带动了一批带有强烈宗教色彩的ft地城市的建设。总体看来这个时期ft地城市的形态发展具有以下特点：</w:t>
      </w:r>
    </w:p>
    <w:p w:rsidR="0018722C">
      <w:pPr>
        <w:topLinePunct/>
      </w:pPr>
      <w:r>
        <w:rPr>
          <w:rFonts w:ascii="Times New Roman" w:eastAsia="Times New Roman"/>
        </w:rPr>
        <w:t>1</w:t>
      </w:r>
      <w:r>
        <w:t>）</w:t>
      </w:r>
      <w:r>
        <w:t>由于经济社会的发展，城市营建技术得到提高，而城市之间的竞争愈发激烈，统治者利用新的技术与理念加大对防御性ft地城市的建造；</w:t>
      </w:r>
    </w:p>
    <w:p w:rsidR="0018722C">
      <w:pPr>
        <w:topLinePunct/>
      </w:pPr>
      <w:r>
        <w:rPr>
          <w:rFonts w:ascii="Times New Roman" w:eastAsia="Times New Roman"/>
        </w:rPr>
        <w:t>2</w:t>
      </w:r>
      <w:r>
        <w:t>）</w:t>
      </w:r>
      <w:r>
        <w:t>由于ft</w:t>
      </w:r>
      <w:r>
        <w:t>地城市特殊的地形环境，能够在空间视角上为宗教信仰提供神圣的视觉位置，满足人心里上对信仰的尊重、仰视的感觉，同时不同于以往的内敛，</w:t>
      </w:r>
      <w:r w:rsidR="001852F3">
        <w:t xml:space="preserve">为求与神对话，</w:t>
      </w:r>
      <w:r>
        <w:t>ft地成为修建欧洲城堡和东南亚、日本等地区寺庙的首选，宗教ft地城市开始出现，并在对城市空间形态起到一定的引导作用；</w:t>
      </w:r>
    </w:p>
    <w:p w:rsidR="0018722C">
      <w:pPr>
        <w:topLinePunct/>
      </w:pPr>
      <w:r>
        <w:rPr>
          <w:rFonts w:ascii="Times New Roman" w:eastAsia="Times New Roman"/>
        </w:rPr>
        <w:t>3</w:t>
      </w:r>
      <w:r>
        <w:t>）</w:t>
      </w:r>
      <w:r>
        <w:t>城市开始利用地形上的特点营造独特的城市景观，开始考虑城市的制高点对城市景观视线的引导作用；</w:t>
      </w:r>
    </w:p>
    <w:p w:rsidR="0018722C">
      <w:pPr>
        <w:pStyle w:val="Heading4"/>
        <w:topLinePunct/>
        <w:ind w:left="200" w:hangingChars="200" w:hanging="200"/>
      </w:pPr>
      <w:r>
        <w:t>4</w:t>
      </w:r>
      <w:r>
        <w:t>）</w:t>
      </w:r>
      <w:r>
        <w:t>城市广场作为城市空间形态的节点出现，代表了当时人们对思想上解放的渴望以及对言论自由的期盼。</w:t>
      </w:r>
    </w:p>
    <w:p w:rsidR="0018722C">
      <w:pPr>
        <w:pStyle w:val="BodyText"/>
        <w:spacing w:before="33"/>
        <w:ind w:leftChars="0" w:left="785"/>
        <w:topLinePunct/>
      </w:pPr>
      <w:r>
        <w:t>④典型ft地城市分布</w:t>
      </w:r>
    </w:p>
    <w:p w:rsidR="0018722C">
      <w:pPr>
        <w:topLinePunct/>
      </w:pPr>
      <w:r>
        <w:t>如图所示，此时的国外典型</w:t>
      </w:r>
      <w:r>
        <w:t>ft</w:t>
      </w:r>
      <w:r>
        <w:t>地城市的建设大量分布在欧洲，在东南亚与日本的部分地区也有ft地城市的建设活动，这两大地区的ft地城市均由防御性ft地</w:t>
      </w:r>
      <w:r>
        <w:t>城市与宗教文化催生而成；另外，在美洲也开始出现少量的早期</w:t>
      </w:r>
      <w:r>
        <w:t>ft地城市的萌芽，</w:t>
      </w:r>
      <w:r>
        <w:t>其主导</w:t>
      </w:r>
      <w:r>
        <w:t>f</w:t>
      </w:r>
      <w:r>
        <w:t>t</w:t>
      </w:r>
      <w:r>
        <w:t>地城市成因则主要由当地早期的宇宙信仰而产生</w:t>
      </w:r>
      <w:hyperlink w:history="true" w:anchor="_bookmark52">
        <w:r>
          <w:t>（</w:t>
        </w:r>
        <w:r>
          <w:t>表</w:t>
        </w:r>
        <w:r>
          <w:rPr>
            <w:rFonts w:ascii="Times New Roman" w:eastAsia="Times New Roman"/>
          </w:rPr>
          <w:t>3</w:t>
        </w:r>
        <w:r>
          <w:rPr>
            <w:rFonts w:ascii="Times New Roman" w:eastAsia="Times New Roman"/>
          </w:rPr>
          <w:t>-</w:t>
        </w:r>
        <w:r>
          <w:rPr>
            <w:rFonts w:ascii="Times New Roman" w:eastAsia="Times New Roman"/>
          </w:rPr>
          <w:t>2</w:t>
        </w:r>
      </w:hyperlink>
      <w:r>
        <w:t xml:space="preserve">, </w:t>
      </w:r>
      <w:hyperlink w:history="true" w:anchor="_bookmark53">
        <w:r>
          <w:t>图</w:t>
        </w:r>
        <w:r>
          <w:rPr>
            <w:rFonts w:ascii="Times New Roman" w:eastAsia="Times New Roman"/>
          </w:rPr>
          <w:t>3</w:t>
        </w:r>
        <w:r>
          <w:rPr>
            <w:rFonts w:ascii="Times New Roman" w:eastAsia="Times New Roman"/>
          </w:rPr>
          <w:t>-</w:t>
        </w:r>
        <w:r>
          <w:rPr>
            <w:rFonts w:ascii="Times New Roman" w:eastAsia="Times New Roman"/>
          </w:rPr>
          <w:t>6</w:t>
        </w:r>
      </w:hyperlink>
      <w:r>
        <w:t>）</w:t>
      </w:r>
      <w:r>
        <w:t>。此</w:t>
      </w:r>
      <w:r>
        <w:t>时期</w:t>
      </w:r>
      <w:r>
        <w:rPr>
          <w:rFonts w:ascii="Times New Roman" w:eastAsia="Times New Roman"/>
        </w:rPr>
        <w:t>7</w:t>
      </w:r>
      <w:r>
        <w:t>大研究区域除澳大利亚还处于原始文明阶段，其他地方都开始了ft地城市城市的普遍建设，在涌现出的ft地城市类型和增加的数量上来看，均处于一个较高的水平，因此这个时期是ft地城市的快速发展时期，也是古代ft地城市发展的一个顶峰时期。</w:t>
      </w:r>
    </w:p>
    <w:p w:rsidR="0018722C">
      <w:pPr>
        <w:pStyle w:val="a8"/>
        <w:topLinePunct/>
      </w:pPr>
      <w:bookmarkStart w:name="_bookmark52" w:id="111"/>
      <w:bookmarkEnd w:id="111"/>
      <w:r>
        <w:rPr>
          <w:rFonts w:cstheme="minorBidi" w:hAnsiTheme="minorHAnsi" w:eastAsiaTheme="minorHAnsi" w:asciiTheme="minorHAnsi"/>
        </w:rPr>
        <w:t>表</w:t>
      </w:r>
      <w:r>
        <w:rPr>
          <w:rFonts w:ascii="Times New Roman" w:eastAsia="Times New Roman" w:cstheme="minorBidi" w:hAnsiTheme="minorHAnsi"/>
        </w:rPr>
        <w:t>3-2</w:t>
      </w:r>
      <w:r>
        <w:t xml:space="preserve">  </w:t>
      </w:r>
      <w:r>
        <w:rPr>
          <w:rFonts w:cstheme="minorBidi" w:hAnsiTheme="minorHAnsi" w:eastAsiaTheme="minorHAnsi" w:asciiTheme="minorHAnsi"/>
        </w:rPr>
        <w:t>快速发展时期代表性ft地城市</w:t>
      </w:r>
    </w:p>
    <w:p w:rsidR="0018722C">
      <w:pPr>
        <w:pStyle w:val="a8"/>
        <w:topLinePunct/>
      </w:pPr>
      <w:r>
        <w:t>Table</w:t>
      </w:r>
      <w:r>
        <w:t xml:space="preserve"> </w:t>
      </w:r>
      <w:r w:rsidRPr="00DB64CE">
        <w:t>3-2</w:t>
      </w:r>
      <w:r>
        <w:t xml:space="preserve">  </w:t>
      </w:r>
      <w:r w:rsidRPr="00DB64CE">
        <w:t>The distribution of foreign typical hillside city in high-speed developing time</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26"/>
        <w:gridCol w:w="827"/>
        <w:gridCol w:w="1712"/>
        <w:gridCol w:w="1370"/>
        <w:gridCol w:w="2098"/>
        <w:gridCol w:w="979"/>
        <w:gridCol w:w="941"/>
      </w:tblGrid>
      <w:tr>
        <w:trPr>
          <w:tblHeader/>
        </w:trPr>
        <w:tc>
          <w:tcPr>
            <w:tcW w:w="47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72" w:type="pct"/>
            <w:vAlign w:val="center"/>
            <w:tcBorders>
              <w:bottom w:val="single" w:sz="4" w:space="0" w:color="auto"/>
            </w:tcBorders>
          </w:tcPr>
          <w:p w:rsidR="0018722C">
            <w:pPr>
              <w:pStyle w:val="a7"/>
              <w:topLinePunct/>
              <w:ind w:leftChars="0" w:left="0" w:rightChars="0" w:right="0" w:firstLineChars="0" w:firstLine="0"/>
              <w:spacing w:line="240" w:lineRule="atLeast"/>
            </w:pPr>
            <w:r>
              <w:t>西欧</w:t>
            </w:r>
          </w:p>
        </w:tc>
        <w:tc>
          <w:tcPr>
            <w:tcW w:w="978" w:type="pct"/>
            <w:vAlign w:val="center"/>
            <w:tcBorders>
              <w:bottom w:val="single" w:sz="4" w:space="0" w:color="auto"/>
            </w:tcBorders>
          </w:tcPr>
          <w:p w:rsidR="0018722C">
            <w:pPr>
              <w:pStyle w:val="a7"/>
              <w:topLinePunct/>
              <w:ind w:leftChars="0" w:left="0" w:rightChars="0" w:right="0" w:firstLineChars="0" w:firstLine="0"/>
              <w:spacing w:line="240" w:lineRule="atLeast"/>
            </w:pPr>
            <w:r>
              <w:t>东欧</w:t>
            </w:r>
          </w:p>
        </w:tc>
        <w:tc>
          <w:tcPr>
            <w:tcW w:w="783" w:type="pct"/>
            <w:vAlign w:val="center"/>
            <w:tcBorders>
              <w:bottom w:val="single" w:sz="4" w:space="0" w:color="auto"/>
            </w:tcBorders>
          </w:tcPr>
          <w:p w:rsidR="0018722C">
            <w:pPr>
              <w:pStyle w:val="a7"/>
              <w:topLinePunct/>
              <w:ind w:leftChars="0" w:left="0" w:rightChars="0" w:right="0" w:firstLineChars="0" w:firstLine="0"/>
              <w:spacing w:line="240" w:lineRule="atLeast"/>
            </w:pPr>
            <w:r>
              <w:t>英国</w:t>
            </w:r>
          </w:p>
        </w:tc>
        <w:tc>
          <w:tcPr>
            <w:tcW w:w="1198" w:type="pct"/>
            <w:vAlign w:val="center"/>
            <w:tcBorders>
              <w:bottom w:val="single" w:sz="4" w:space="0" w:color="auto"/>
            </w:tcBorders>
          </w:tcPr>
          <w:p w:rsidR="0018722C">
            <w:pPr>
              <w:pStyle w:val="a7"/>
              <w:topLinePunct/>
              <w:ind w:leftChars="0" w:left="0" w:rightChars="0" w:right="0" w:firstLineChars="0" w:firstLine="0"/>
              <w:spacing w:line="240" w:lineRule="atLeast"/>
            </w:pPr>
            <w:r>
              <w:t>美洲</w:t>
            </w:r>
          </w:p>
        </w:tc>
        <w:tc>
          <w:tcPr>
            <w:tcW w:w="559" w:type="pct"/>
            <w:vAlign w:val="center"/>
            <w:tcBorders>
              <w:bottom w:val="single" w:sz="4" w:space="0" w:color="auto"/>
            </w:tcBorders>
          </w:tcPr>
          <w:p w:rsidR="0018722C">
            <w:pPr>
              <w:pStyle w:val="a7"/>
              <w:topLinePunct/>
              <w:ind w:leftChars="0" w:left="0" w:rightChars="0" w:right="0" w:firstLineChars="0" w:firstLine="0"/>
              <w:spacing w:line="240" w:lineRule="atLeast"/>
            </w:pPr>
            <w:r>
              <w:t>东南亚</w:t>
            </w:r>
          </w:p>
        </w:tc>
        <w:tc>
          <w:tcPr>
            <w:tcW w:w="538" w:type="pct"/>
            <w:vAlign w:val="center"/>
            <w:tcBorders>
              <w:bottom w:val="single" w:sz="4" w:space="0" w:color="auto"/>
            </w:tcBorders>
          </w:tcPr>
          <w:p w:rsidR="0018722C">
            <w:pPr>
              <w:pStyle w:val="a7"/>
              <w:topLinePunct/>
              <w:ind w:leftChars="0" w:left="0" w:rightChars="0" w:right="0" w:firstLineChars="0" w:firstLine="0"/>
              <w:spacing w:line="240" w:lineRule="atLeast"/>
            </w:pPr>
            <w:r>
              <w:t>日本</w:t>
            </w:r>
          </w:p>
        </w:tc>
      </w:tr>
      <w:tr>
        <w:tc>
          <w:tcPr>
            <w:tcW w:w="472" w:type="pct"/>
            <w:vMerge w:val="restar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t>代 表城市</w:t>
            </w:r>
          </w:p>
        </w:tc>
        <w:tc>
          <w:tcPr>
            <w:tcW w:w="472" w:type="pct"/>
            <w:vAlign w:val="center"/>
          </w:tcPr>
          <w:p w:rsidR="0018722C">
            <w:pPr>
              <w:pStyle w:val="a5"/>
              <w:topLinePunct/>
              <w:ind w:leftChars="0" w:left="0" w:rightChars="0" w:right="0" w:firstLineChars="0" w:firstLine="0"/>
              <w:spacing w:line="240" w:lineRule="atLeast"/>
            </w:pPr>
            <w:r>
              <w:t>托 莱多</w:t>
            </w:r>
          </w:p>
        </w:tc>
        <w:tc>
          <w:tcPr>
            <w:tcW w:w="978" w:type="pct"/>
            <w:vAlign w:val="center"/>
          </w:tcPr>
          <w:p w:rsidR="0018722C">
            <w:pPr>
              <w:pStyle w:val="a5"/>
              <w:topLinePunct/>
              <w:ind w:leftChars="0" w:left="0" w:rightChars="0" w:right="0" w:firstLineChars="0" w:firstLine="0"/>
              <w:spacing w:line="240" w:lineRule="atLeast"/>
            </w:pPr>
            <w:r>
              <w:t>君士坦丁堡</w:t>
            </w:r>
          </w:p>
        </w:tc>
        <w:tc>
          <w:tcPr>
            <w:tcW w:w="783" w:type="pct"/>
            <w:vAlign w:val="center"/>
          </w:tcPr>
          <w:p w:rsidR="0018722C">
            <w:pPr>
              <w:pStyle w:val="a5"/>
              <w:topLinePunct/>
              <w:ind w:leftChars="0" w:left="0" w:rightChars="0" w:right="0" w:firstLineChars="0" w:firstLine="0"/>
              <w:spacing w:line="240" w:lineRule="atLeast"/>
            </w:pPr>
            <w:r>
              <w:t>爱丁堡</w:t>
            </w:r>
          </w:p>
        </w:tc>
        <w:tc>
          <w:tcPr>
            <w:tcW w:w="1198" w:type="pct"/>
            <w:vAlign w:val="center"/>
          </w:tcPr>
          <w:p w:rsidR="0018722C">
            <w:pPr>
              <w:pStyle w:val="a5"/>
              <w:topLinePunct/>
              <w:ind w:leftChars="0" w:left="0" w:rightChars="0" w:right="0" w:firstLineChars="0" w:firstLine="0"/>
              <w:spacing w:line="240" w:lineRule="atLeast"/>
            </w:pPr>
            <w:r>
              <w:t>特奥蒂瓦坎城</w:t>
            </w:r>
          </w:p>
        </w:tc>
        <w:tc>
          <w:tcPr>
            <w:tcW w:w="559" w:type="pct"/>
            <w:vAlign w:val="center"/>
          </w:tcPr>
          <w:p w:rsidR="0018722C">
            <w:pPr>
              <w:pStyle w:val="a5"/>
              <w:topLinePunct/>
              <w:ind w:leftChars="0" w:left="0" w:rightChars="0" w:right="0" w:firstLineChars="0" w:firstLine="0"/>
              <w:spacing w:line="240" w:lineRule="atLeast"/>
            </w:pPr>
            <w:r>
              <w:t>清迈</w:t>
            </w:r>
          </w:p>
        </w:tc>
        <w:tc>
          <w:tcPr>
            <w:tcW w:w="538" w:type="pct"/>
            <w:vAlign w:val="center"/>
          </w:tcPr>
          <w:p w:rsidR="0018722C">
            <w:pPr>
              <w:pStyle w:val="ad"/>
              <w:topLinePunct/>
              <w:ind w:leftChars="0" w:left="0" w:rightChars="0" w:right="0" w:firstLineChars="0" w:firstLine="0"/>
              <w:spacing w:line="240" w:lineRule="atLeast"/>
            </w:pPr>
            <w:r>
              <w:t>基肄城</w:t>
            </w:r>
          </w:p>
        </w:tc>
      </w:tr>
      <w:tr>
        <w:tc>
          <w:tcPr>
            <w:tcW w:w="472" w:type="pct"/>
            <w:vMerge/>
            <w:vAlign w:val="center"/>
          </w:tcPr>
          <w:p w:rsidR="0018722C">
            <w:pPr>
              <w:pStyle w:val="ac"/>
              <w:topLinePunct/>
              <w:ind w:leftChars="0" w:left="0" w:rightChars="0" w:right="0" w:firstLineChars="0" w:firstLine="0"/>
              <w:spacing w:line="240" w:lineRule="atLeast"/>
            </w:pPr>
          </w:p>
        </w:tc>
        <w:tc>
          <w:tcPr>
            <w:tcW w:w="472" w:type="pct"/>
            <w:vAlign w:val="center"/>
          </w:tcPr>
          <w:p w:rsidR="0018722C">
            <w:pPr>
              <w:pStyle w:val="a5"/>
              <w:topLinePunct/>
              <w:ind w:leftChars="0" w:left="0" w:rightChars="0" w:right="0" w:firstLineChars="0" w:firstLine="0"/>
              <w:spacing w:line="240" w:lineRule="atLeast"/>
            </w:pPr>
            <w:r>
              <w:t>阿 维</w:t>
            </w:r>
          </w:p>
          <w:p w:rsidR="0018722C">
            <w:pPr>
              <w:pStyle w:val="a5"/>
              <w:topLinePunct/>
              <w:ind w:leftChars="0" w:left="0" w:rightChars="0" w:right="0" w:firstLineChars="0" w:firstLine="0"/>
              <w:spacing w:line="240" w:lineRule="atLeast"/>
            </w:pPr>
            <w:r>
              <w:t>拉</w:t>
            </w:r>
          </w:p>
        </w:tc>
        <w:tc>
          <w:tcPr>
            <w:tcW w:w="978" w:type="pct"/>
            <w:vAlign w:val="center"/>
          </w:tcPr>
          <w:p w:rsidR="0018722C">
            <w:pPr>
              <w:pStyle w:val="a5"/>
              <w:topLinePunct/>
              <w:ind w:leftChars="0" w:left="0" w:rightChars="0" w:right="0" w:firstLineChars="0" w:firstLine="0"/>
              <w:spacing w:line="240" w:lineRule="atLeast"/>
            </w:pPr>
            <w:r>
              <w:t>克鲁姆洛夫</w:t>
            </w:r>
          </w:p>
        </w:tc>
        <w:tc>
          <w:tcPr>
            <w:tcW w:w="783" w:type="pct"/>
            <w:vAlign w:val="center"/>
          </w:tcPr>
          <w:p w:rsidR="0018722C">
            <w:pPr>
              <w:pStyle w:val="a5"/>
              <w:topLinePunct/>
              <w:ind w:leftChars="0" w:left="0" w:rightChars="0" w:right="0" w:firstLineChars="0" w:firstLine="0"/>
              <w:spacing w:line="240" w:lineRule="atLeast"/>
            </w:pPr>
            <w:r>
              <w:t>温彻斯特</w:t>
            </w:r>
          </w:p>
        </w:tc>
        <w:tc>
          <w:tcPr>
            <w:tcW w:w="1198" w:type="pct"/>
            <w:vAlign w:val="center"/>
          </w:tcPr>
          <w:p w:rsidR="0018722C">
            <w:pPr>
              <w:pStyle w:val="a5"/>
              <w:topLinePunct/>
              <w:ind w:leftChars="0" w:left="0" w:rightChars="0" w:right="0" w:firstLineChars="0" w:firstLine="0"/>
              <w:spacing w:line="240" w:lineRule="atLeast"/>
            </w:pPr>
            <w:r>
              <w:t>特诺奇蒂特兰城</w:t>
            </w:r>
          </w:p>
          <w:p w:rsidR="0018722C">
            <w:pPr>
              <w:pStyle w:val="a5"/>
              <w:topLinePunct/>
              <w:ind w:leftChars="0" w:left="0" w:rightChars="0" w:right="0" w:firstLineChars="0" w:firstLine="0"/>
              <w:spacing w:line="240" w:lineRule="atLeast"/>
            </w:pPr>
            <w:r>
              <w:t>（</w:t>
            </w:r>
            <w:r>
              <w:t xml:space="preserve">墨西哥</w:t>
            </w:r>
            <w:r>
              <w:t>）</w:t>
            </w:r>
          </w:p>
        </w:tc>
        <w:tc>
          <w:tcPr>
            <w:tcW w:w="559" w:type="pct"/>
            <w:vAlign w:val="center"/>
          </w:tcPr>
          <w:p w:rsidR="0018722C">
            <w:pPr>
              <w:pStyle w:val="a5"/>
              <w:topLinePunct/>
              <w:ind w:leftChars="0" w:left="0" w:rightChars="0" w:right="0" w:firstLineChars="0" w:firstLine="0"/>
              <w:spacing w:line="240" w:lineRule="atLeast"/>
            </w:pPr>
            <w:r>
              <w:t>素可泰</w:t>
            </w:r>
          </w:p>
          <w:p w:rsidR="0018722C">
            <w:pPr>
              <w:pStyle w:val="a5"/>
              <w:topLinePunct/>
              <w:ind w:leftChars="0" w:left="0" w:rightChars="0" w:right="0" w:firstLineChars="0" w:firstLine="0"/>
              <w:spacing w:line="240" w:lineRule="atLeast"/>
            </w:pPr>
            <w:r>
              <w:t>城</w:t>
            </w:r>
          </w:p>
        </w:tc>
        <w:tc>
          <w:tcPr>
            <w:tcW w:w="538" w:type="pct"/>
            <w:vAlign w:val="center"/>
          </w:tcPr>
          <w:p w:rsidR="0018722C">
            <w:pPr>
              <w:pStyle w:val="ad"/>
              <w:topLinePunct/>
              <w:ind w:leftChars="0" w:left="0" w:rightChars="0" w:right="0" w:firstLineChars="0" w:firstLine="0"/>
              <w:spacing w:line="240" w:lineRule="atLeast"/>
            </w:pPr>
            <w:r>
              <w:t>平城京</w:t>
            </w:r>
          </w:p>
        </w:tc>
      </w:tr>
      <w:tr>
        <w:tc>
          <w:tcPr>
            <w:tcW w:w="472" w:type="pct"/>
            <w:vMerge/>
            <w:vAlign w:val="center"/>
          </w:tcPr>
          <w:p w:rsidR="0018722C">
            <w:pPr>
              <w:pStyle w:val="ac"/>
              <w:topLinePunct/>
              <w:ind w:leftChars="0" w:left="0" w:rightChars="0" w:right="0" w:firstLineChars="0" w:firstLine="0"/>
              <w:spacing w:line="240" w:lineRule="atLeast"/>
            </w:pPr>
          </w:p>
        </w:tc>
        <w:tc>
          <w:tcPr>
            <w:tcW w:w="472" w:type="pct"/>
            <w:vAlign w:val="center"/>
          </w:tcPr>
          <w:p w:rsidR="0018722C">
            <w:pPr>
              <w:pStyle w:val="a5"/>
              <w:topLinePunct/>
              <w:ind w:leftChars="0" w:left="0" w:rightChars="0" w:right="0" w:firstLineChars="0" w:firstLine="0"/>
              <w:spacing w:line="240" w:lineRule="atLeast"/>
            </w:pPr>
            <w:r>
              <w:t>布 尔</w:t>
            </w:r>
          </w:p>
          <w:p w:rsidR="0018722C">
            <w:pPr>
              <w:pStyle w:val="a5"/>
              <w:topLinePunct/>
              <w:ind w:leftChars="0" w:left="0" w:rightChars="0" w:right="0" w:firstLineChars="0" w:firstLine="0"/>
              <w:spacing w:line="240" w:lineRule="atLeast"/>
            </w:pPr>
            <w:r>
              <w:t>戈斯</w:t>
            </w:r>
          </w:p>
        </w:tc>
        <w:tc>
          <w:tcPr>
            <w:tcW w:w="978" w:type="pct"/>
            <w:vAlign w:val="center"/>
          </w:tcPr>
          <w:p w:rsidR="0018722C">
            <w:pPr>
              <w:pStyle w:val="a5"/>
              <w:topLinePunct/>
              <w:ind w:leftChars="0" w:left="0" w:rightChars="0" w:right="0" w:firstLineChars="0" w:firstLine="0"/>
              <w:spacing w:line="240" w:lineRule="atLeast"/>
            </w:pPr>
            <w:r>
              <w:t>塔博尔</w:t>
            </w:r>
          </w:p>
        </w:tc>
        <w:tc>
          <w:tcPr>
            <w:tcW w:w="783" w:type="pct"/>
            <w:vAlign w:val="center"/>
          </w:tcPr>
          <w:p w:rsidR="0018722C">
            <w:pPr>
              <w:pStyle w:val="a5"/>
              <w:topLinePunct/>
              <w:ind w:leftChars="0" w:left="0" w:rightChars="0" w:right="0" w:firstLineChars="0" w:firstLine="0"/>
              <w:spacing w:line="240" w:lineRule="atLeast"/>
            </w:pPr>
            <w:r>
              <w:t>约克</w:t>
            </w:r>
          </w:p>
        </w:tc>
        <w:tc>
          <w:tcPr>
            <w:tcW w:w="1198" w:type="pct"/>
            <w:vAlign w:val="center"/>
          </w:tcPr>
          <w:p w:rsidR="0018722C">
            <w:pPr>
              <w:pStyle w:val="a5"/>
              <w:topLinePunct/>
              <w:ind w:leftChars="0" w:left="0" w:rightChars="0" w:right="0" w:firstLineChars="0" w:firstLine="0"/>
              <w:spacing w:line="240" w:lineRule="atLeast"/>
            </w:pPr>
            <w:r>
              <w:t>蒂卡尔古城</w:t>
            </w:r>
          </w:p>
        </w:tc>
        <w:tc>
          <w:tcPr>
            <w:tcW w:w="559" w:type="pct"/>
            <w:vAlign w:val="center"/>
          </w:tcPr>
          <w:p w:rsidR="0018722C">
            <w:pPr>
              <w:pStyle w:val="a5"/>
              <w:topLinePunct/>
              <w:ind w:leftChars="0" w:left="0" w:rightChars="0" w:right="0" w:firstLineChars="0" w:firstLine="0"/>
              <w:spacing w:line="240" w:lineRule="atLeast"/>
            </w:pPr>
            <w:r>
              <w:t>大城府</w:t>
            </w:r>
          </w:p>
        </w:tc>
        <w:tc>
          <w:tcPr>
            <w:tcW w:w="538" w:type="pct"/>
            <w:vAlign w:val="center"/>
          </w:tcPr>
          <w:p w:rsidR="0018722C">
            <w:pPr>
              <w:pStyle w:val="ad"/>
              <w:topLinePunct/>
              <w:ind w:leftChars="0" w:left="0" w:rightChars="0" w:right="0" w:firstLineChars="0" w:firstLine="0"/>
              <w:spacing w:line="240" w:lineRule="atLeast"/>
            </w:pPr>
            <w:r>
              <w:t>镰仓城</w:t>
            </w:r>
          </w:p>
        </w:tc>
      </w:tr>
      <w:tr>
        <w:tc>
          <w:tcPr>
            <w:tcW w:w="472" w:type="pct"/>
            <w:vMerge/>
            <w:vAlign w:val="center"/>
          </w:tcPr>
          <w:p w:rsidR="0018722C">
            <w:pPr>
              <w:pStyle w:val="ac"/>
              <w:topLinePunct/>
              <w:ind w:leftChars="0" w:left="0" w:rightChars="0" w:right="0" w:firstLineChars="0" w:firstLine="0"/>
              <w:spacing w:line="240" w:lineRule="atLeast"/>
            </w:pPr>
          </w:p>
        </w:tc>
        <w:tc>
          <w:tcPr>
            <w:tcW w:w="472" w:type="pct"/>
            <w:vAlign w:val="center"/>
          </w:tcPr>
          <w:p w:rsidR="0018722C">
            <w:pPr>
              <w:pStyle w:val="a5"/>
              <w:topLinePunct/>
              <w:ind w:leftChars="0" w:left="0" w:rightChars="0" w:right="0" w:firstLineChars="0" w:firstLine="0"/>
              <w:spacing w:line="240" w:lineRule="atLeast"/>
            </w:pPr>
            <w:r>
              <w:t>维 多</w:t>
            </w:r>
          </w:p>
          <w:p w:rsidR="0018722C">
            <w:pPr>
              <w:pStyle w:val="a5"/>
              <w:topLinePunct/>
              <w:ind w:leftChars="0" w:left="0" w:rightChars="0" w:right="0" w:firstLineChars="0" w:firstLine="0"/>
              <w:spacing w:line="240" w:lineRule="atLeast"/>
            </w:pPr>
            <w:r>
              <w:t>利亚</w:t>
            </w:r>
          </w:p>
        </w:tc>
        <w:tc>
          <w:tcPr>
            <w:tcW w:w="978" w:type="pct"/>
            <w:vAlign w:val="center"/>
          </w:tcPr>
          <w:p w:rsidR="0018722C">
            <w:pPr>
              <w:pStyle w:val="a5"/>
              <w:topLinePunct/>
              <w:ind w:leftChars="0" w:left="0" w:rightChars="0" w:right="0" w:firstLineChars="0" w:firstLine="0"/>
              <w:spacing w:line="240" w:lineRule="atLeast"/>
            </w:pPr>
            <w:r>
              <w:t>杜布罗夫尼克</w:t>
            </w:r>
          </w:p>
        </w:tc>
        <w:tc>
          <w:tcPr>
            <w:tcW w:w="783" w:type="pct"/>
            <w:vAlign w:val="center"/>
          </w:tcPr>
          <w:p w:rsidR="0018722C">
            <w:pPr>
              <w:pStyle w:val="a5"/>
              <w:topLinePunct/>
              <w:ind w:leftChars="0" w:left="0" w:rightChars="0" w:right="0" w:firstLineChars="0" w:firstLine="0"/>
              <w:spacing w:line="240" w:lineRule="atLeast"/>
            </w:pPr>
            <w:r>
              <w:t>卡莱尔</w:t>
            </w:r>
          </w:p>
        </w:tc>
        <w:tc>
          <w:tcPr>
            <w:tcW w:w="1198" w:type="pct"/>
            <w:vAlign w:val="center"/>
          </w:tcPr>
          <w:p w:rsidR="0018722C">
            <w:pPr>
              <w:pStyle w:val="a5"/>
              <w:topLinePunct/>
              <w:ind w:leftChars="0" w:left="0" w:rightChars="0" w:right="0" w:firstLineChars="0" w:firstLine="0"/>
              <w:spacing w:line="240" w:lineRule="atLeast"/>
            </w:pPr>
            <w:r>
              <w:t>帕伦克遗址</w:t>
            </w:r>
          </w:p>
        </w:tc>
        <w:tc>
          <w:tcPr>
            <w:tcW w:w="559" w:type="pct"/>
            <w:vAlign w:val="center"/>
          </w:tcPr>
          <w:p w:rsidR="0018722C">
            <w:pPr>
              <w:pStyle w:val="a5"/>
              <w:topLinePunct/>
              <w:ind w:leftChars="0" w:left="0" w:rightChars="0" w:right="0" w:firstLineChars="0" w:firstLine="0"/>
              <w:spacing w:line="240" w:lineRule="atLeast"/>
            </w:pPr>
            <w:r>
              <w:t>曼德勒</w:t>
            </w:r>
          </w:p>
        </w:tc>
        <w:tc>
          <w:tcPr>
            <w:tcW w:w="538" w:type="pct"/>
            <w:vAlign w:val="center"/>
          </w:tcPr>
          <w:p w:rsidR="0018722C">
            <w:pPr>
              <w:pStyle w:val="a5"/>
              <w:topLinePunct/>
              <w:ind w:leftChars="0" w:left="0" w:rightChars="0" w:right="0" w:firstLineChars="0" w:firstLine="0"/>
              <w:spacing w:line="240" w:lineRule="atLeast"/>
            </w:pPr>
            <w:r>
              <w:t>备中松</w:t>
            </w:r>
          </w:p>
          <w:p w:rsidR="0018722C">
            <w:pPr>
              <w:pStyle w:val="ad"/>
              <w:topLinePunct/>
              <w:ind w:leftChars="0" w:left="0" w:rightChars="0" w:right="0" w:firstLineChars="0" w:firstLine="0"/>
              <w:spacing w:line="240" w:lineRule="atLeast"/>
            </w:pPr>
            <w:r>
              <w:t>ft城</w:t>
            </w:r>
          </w:p>
        </w:tc>
      </w:tr>
      <w:tr>
        <w:tc>
          <w:tcPr>
            <w:tcW w:w="472" w:type="pct"/>
            <w:vMerge/>
            <w:vAlign w:val="center"/>
          </w:tcPr>
          <w:p w:rsidR="0018722C">
            <w:pPr>
              <w:pStyle w:val="ac"/>
              <w:topLinePunct/>
              <w:ind w:leftChars="0" w:left="0" w:rightChars="0" w:right="0" w:firstLineChars="0" w:firstLine="0"/>
              <w:spacing w:line="240" w:lineRule="atLeast"/>
            </w:pPr>
          </w:p>
        </w:tc>
        <w:tc>
          <w:tcPr>
            <w:tcW w:w="472" w:type="pct"/>
            <w:vAlign w:val="center"/>
          </w:tcPr>
          <w:p w:rsidR="0018722C">
            <w:pPr>
              <w:pStyle w:val="a5"/>
              <w:topLinePunct/>
              <w:ind w:leftChars="0" w:left="0" w:rightChars="0" w:right="0" w:firstLineChars="0" w:firstLine="0"/>
              <w:spacing w:line="240" w:lineRule="atLeast"/>
            </w:pPr>
            <w:r>
              <w:t>蒙 帕</w:t>
            </w:r>
          </w:p>
          <w:p w:rsidR="0018722C">
            <w:pPr>
              <w:pStyle w:val="a5"/>
              <w:topLinePunct/>
              <w:ind w:leftChars="0" w:left="0" w:rightChars="0" w:right="0" w:firstLineChars="0" w:firstLine="0"/>
              <w:spacing w:line="240" w:lineRule="atLeast"/>
            </w:pPr>
            <w:r>
              <w:t>济耶</w:t>
            </w:r>
          </w:p>
        </w:tc>
        <w:tc>
          <w:tcPr>
            <w:tcW w:w="978" w:type="pct"/>
            <w:vAlign w:val="center"/>
          </w:tcPr>
          <w:p w:rsidR="0018722C">
            <w:pPr>
              <w:pStyle w:val="a5"/>
              <w:topLinePunct/>
              <w:ind w:leftChars="0" w:left="0" w:rightChars="0" w:right="0" w:firstLineChars="0" w:firstLine="0"/>
              <w:spacing w:line="240" w:lineRule="atLeast"/>
            </w:pPr>
            <w:r>
              <w:t>基辅</w:t>
            </w:r>
          </w:p>
        </w:tc>
        <w:tc>
          <w:tcPr>
            <w:tcW w:w="783" w:type="pct"/>
            <w:vAlign w:val="center"/>
          </w:tcPr>
          <w:p w:rsidR="0018722C">
            <w:pPr>
              <w:pStyle w:val="a5"/>
              <w:topLinePunct/>
              <w:ind w:leftChars="0" w:left="0" w:rightChars="0" w:right="0" w:firstLineChars="0" w:firstLine="0"/>
              <w:spacing w:line="240" w:lineRule="atLeast"/>
            </w:pPr>
            <w:r>
              <w:t>温切尔西</w:t>
            </w:r>
          </w:p>
        </w:tc>
        <w:tc>
          <w:tcPr>
            <w:tcW w:w="1198" w:type="pct"/>
            <w:vAlign w:val="center"/>
          </w:tcPr>
          <w:p w:rsidR="0018722C">
            <w:pPr>
              <w:pStyle w:val="a5"/>
              <w:topLinePunct/>
              <w:ind w:leftChars="0" w:left="0" w:rightChars="0" w:right="0" w:firstLineChars="0" w:firstLine="0"/>
              <w:spacing w:line="240" w:lineRule="atLeast"/>
            </w:pPr>
            <w:r>
              <w:t>库斯科</w:t>
            </w:r>
          </w:p>
        </w:tc>
        <w:tc>
          <w:tcPr>
            <w:tcW w:w="559" w:type="pct"/>
            <w:vAlign w:val="center"/>
          </w:tcPr>
          <w:p w:rsidR="0018722C">
            <w:pPr>
              <w:pStyle w:val="a5"/>
              <w:topLinePunct/>
              <w:ind w:leftChars="0" w:left="0" w:rightChars="0" w:right="0" w:firstLineChars="0" w:firstLine="0"/>
              <w:spacing w:line="240" w:lineRule="atLeast"/>
            </w:pPr>
            <w:r>
              <w:t>勃固</w:t>
            </w:r>
          </w:p>
        </w:tc>
        <w:tc>
          <w:tcPr>
            <w:tcW w:w="538" w:type="pct"/>
            <w:vAlign w:val="center"/>
          </w:tcPr>
          <w:p w:rsidR="0018722C">
            <w:pPr>
              <w:pStyle w:val="a5"/>
              <w:topLinePunct/>
              <w:ind w:leftChars="0" w:left="0" w:rightChars="0" w:right="0" w:firstLineChars="0" w:firstLine="0"/>
              <w:spacing w:line="240" w:lineRule="atLeast"/>
            </w:pPr>
            <w:r>
              <w:t>播磨姬</w:t>
            </w:r>
          </w:p>
          <w:p w:rsidR="0018722C">
            <w:pPr>
              <w:pStyle w:val="ad"/>
              <w:topLinePunct/>
              <w:ind w:leftChars="0" w:left="0" w:rightChars="0" w:right="0" w:firstLineChars="0" w:firstLine="0"/>
              <w:spacing w:line="240" w:lineRule="atLeast"/>
            </w:pPr>
            <w:r>
              <w:t>路城</w:t>
            </w:r>
          </w:p>
        </w:tc>
      </w:tr>
      <w:tr>
        <w:tc>
          <w:tcPr>
            <w:tcW w:w="472" w:type="pct"/>
            <w:vMerge/>
            <w:vAlign w:val="center"/>
          </w:tcPr>
          <w:p w:rsidR="0018722C">
            <w:pPr>
              <w:pStyle w:val="ac"/>
              <w:topLinePunct/>
              <w:ind w:leftChars="0" w:left="0" w:rightChars="0" w:right="0" w:firstLineChars="0" w:firstLine="0"/>
              <w:spacing w:line="240" w:lineRule="atLeast"/>
            </w:pPr>
          </w:p>
        </w:tc>
        <w:tc>
          <w:tcPr>
            <w:tcW w:w="472" w:type="pct"/>
            <w:vAlign w:val="center"/>
          </w:tcPr>
          <w:p w:rsidR="0018722C">
            <w:pPr>
              <w:pStyle w:val="a5"/>
              <w:topLinePunct/>
              <w:ind w:leftChars="0" w:left="0" w:rightChars="0" w:right="0" w:firstLineChars="0" w:firstLine="0"/>
              <w:spacing w:line="240" w:lineRule="atLeast"/>
            </w:pPr>
            <w:r>
              <w:t>卡 尔</w:t>
            </w:r>
          </w:p>
          <w:p w:rsidR="0018722C">
            <w:pPr>
              <w:pStyle w:val="a5"/>
              <w:topLinePunct/>
              <w:ind w:leftChars="0" w:left="0" w:rightChars="0" w:right="0" w:firstLineChars="0" w:firstLine="0"/>
              <w:spacing w:line="240" w:lineRule="atLeast"/>
            </w:pPr>
            <w:r>
              <w:t>卡松</w:t>
            </w:r>
          </w:p>
        </w:tc>
        <w:tc>
          <w:tcPr>
            <w:tcW w:w="978" w:type="pct"/>
            <w:vAlign w:val="center"/>
          </w:tcPr>
          <w:p w:rsidR="0018722C">
            <w:pPr>
              <w:pStyle w:val="a5"/>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p>
        </w:tc>
        <w:tc>
          <w:tcPr>
            <w:tcW w:w="1198" w:type="pct"/>
            <w:vAlign w:val="center"/>
          </w:tcPr>
          <w:p w:rsidR="0018722C">
            <w:pPr>
              <w:pStyle w:val="a5"/>
              <w:topLinePunct/>
              <w:ind w:leftChars="0" w:left="0" w:rightChars="0" w:right="0" w:firstLineChars="0" w:firstLine="0"/>
              <w:spacing w:line="240" w:lineRule="atLeast"/>
            </w:pPr>
            <w:r>
              <w:t>马丘比丘</w:t>
            </w:r>
          </w:p>
        </w:tc>
        <w:tc>
          <w:tcPr>
            <w:tcW w:w="559" w:type="pct"/>
            <w:vAlign w:val="center"/>
          </w:tcPr>
          <w:p w:rsidR="0018722C">
            <w:pPr>
              <w:pStyle w:val="a5"/>
              <w:topLinePunct/>
              <w:ind w:leftChars="0" w:left="0" w:rightChars="0" w:right="0" w:firstLineChars="0" w:firstLine="0"/>
              <w:spacing w:line="240" w:lineRule="atLeast"/>
            </w:pPr>
            <w:r>
              <w:t>吴哥</w:t>
            </w:r>
          </w:p>
        </w:tc>
        <w:tc>
          <w:tcPr>
            <w:tcW w:w="538" w:type="pct"/>
            <w:vAlign w:val="center"/>
          </w:tcPr>
          <w:p w:rsidR="0018722C">
            <w:pPr>
              <w:pStyle w:val="ad"/>
              <w:topLinePunct/>
              <w:ind w:leftChars="0" w:left="0" w:rightChars="0" w:right="0" w:firstLineChars="0" w:firstLine="0"/>
              <w:spacing w:line="240" w:lineRule="atLeast"/>
            </w:pPr>
            <w:r>
              <w:t>城下町</w:t>
            </w:r>
          </w:p>
        </w:tc>
      </w:tr>
      <w:tr>
        <w:tc>
          <w:tcPr>
            <w:tcW w:w="472" w:type="pct"/>
            <w:vMerge/>
            <w:vAlign w:val="center"/>
          </w:tcPr>
          <w:p w:rsidR="0018722C">
            <w:pPr>
              <w:pStyle w:val="ac"/>
              <w:topLinePunct/>
              <w:ind w:leftChars="0" w:left="0" w:rightChars="0" w:right="0" w:firstLineChars="0" w:firstLine="0"/>
              <w:spacing w:line="240" w:lineRule="atLeast"/>
            </w:pPr>
          </w:p>
        </w:tc>
        <w:tc>
          <w:tcPr>
            <w:tcW w:w="472" w:type="pct"/>
            <w:vAlign w:val="center"/>
          </w:tcPr>
          <w:p w:rsidR="0018722C">
            <w:pPr>
              <w:pStyle w:val="a5"/>
              <w:topLinePunct/>
              <w:ind w:leftChars="0" w:left="0" w:rightChars="0" w:right="0" w:firstLineChars="0" w:firstLine="0"/>
              <w:spacing w:line="240" w:lineRule="atLeast"/>
            </w:pPr>
            <w:r>
              <w:t>伯 尔</w:t>
            </w:r>
          </w:p>
          <w:p w:rsidR="0018722C">
            <w:pPr>
              <w:pStyle w:val="a5"/>
              <w:topLinePunct/>
              <w:ind w:leftChars="0" w:left="0" w:rightChars="0" w:right="0" w:firstLineChars="0" w:firstLine="0"/>
              <w:spacing w:line="240" w:lineRule="atLeast"/>
            </w:pPr>
            <w:r>
              <w:t>尼</w:t>
            </w:r>
          </w:p>
        </w:tc>
        <w:tc>
          <w:tcPr>
            <w:tcW w:w="978" w:type="pct"/>
            <w:vAlign w:val="center"/>
          </w:tcPr>
          <w:p w:rsidR="0018722C">
            <w:pPr>
              <w:pStyle w:val="a5"/>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p>
        </w:tc>
        <w:tc>
          <w:tcPr>
            <w:tcW w:w="1198" w:type="pct"/>
            <w:vAlign w:val="center"/>
          </w:tcPr>
          <w:p w:rsidR="0018722C">
            <w:pPr>
              <w:pStyle w:val="a5"/>
              <w:topLinePunct/>
              <w:ind w:leftChars="0" w:left="0" w:rightChars="0" w:right="0" w:firstLineChars="0" w:firstLine="0"/>
              <w:spacing w:line="240" w:lineRule="atLeast"/>
            </w:pPr>
          </w:p>
        </w:tc>
        <w:tc>
          <w:tcPr>
            <w:tcW w:w="559" w:type="pct"/>
            <w:vAlign w:val="center"/>
          </w:tcPr>
          <w:p w:rsidR="0018722C">
            <w:pPr>
              <w:pStyle w:val="a5"/>
              <w:topLinePunct/>
              <w:ind w:leftChars="0" w:left="0" w:rightChars="0" w:right="0" w:firstLineChars="0" w:firstLine="0"/>
              <w:spacing w:line="240" w:lineRule="atLeast"/>
            </w:pPr>
            <w:r>
              <w:t>琅勃拉</w:t>
            </w:r>
          </w:p>
          <w:p w:rsidR="0018722C">
            <w:pPr>
              <w:pStyle w:val="a5"/>
              <w:topLinePunct/>
              <w:ind w:leftChars="0" w:left="0" w:rightChars="0" w:right="0" w:firstLineChars="0" w:firstLine="0"/>
              <w:spacing w:line="240" w:lineRule="atLeast"/>
            </w:pPr>
            <w:r>
              <w:t>邦</w:t>
            </w:r>
          </w:p>
        </w:tc>
        <w:tc>
          <w:tcPr>
            <w:tcW w:w="538" w:type="pct"/>
            <w:vAlign w:val="center"/>
          </w:tcPr>
          <w:p w:rsidR="0018722C">
            <w:pPr>
              <w:pStyle w:val="ad"/>
              <w:topLinePunct/>
              <w:ind w:leftChars="0" w:left="0" w:rightChars="0" w:right="0" w:firstLineChars="0" w:firstLine="0"/>
              <w:spacing w:line="240" w:lineRule="atLeast"/>
            </w:pPr>
            <w:r>
              <w:t>京都</w:t>
            </w:r>
          </w:p>
        </w:tc>
      </w:tr>
      <w:tr>
        <w:tc>
          <w:tcPr>
            <w:tcW w:w="472" w:type="pct"/>
            <w:vMerge/>
            <w:vAlign w:val="center"/>
          </w:tcPr>
          <w:p w:rsidR="0018722C">
            <w:pPr>
              <w:pStyle w:val="ac"/>
              <w:topLinePunct/>
              <w:ind w:leftChars="0" w:left="0" w:rightChars="0" w:right="0" w:firstLineChars="0" w:firstLine="0"/>
              <w:spacing w:line="240" w:lineRule="atLeast"/>
            </w:pPr>
          </w:p>
        </w:tc>
        <w:tc>
          <w:tcPr>
            <w:tcW w:w="472" w:type="pct"/>
            <w:vAlign w:val="center"/>
          </w:tcPr>
          <w:p w:rsidR="0018722C">
            <w:pPr>
              <w:pStyle w:val="a5"/>
              <w:topLinePunct/>
              <w:ind w:leftChars="0" w:left="0" w:rightChars="0" w:right="0" w:firstLineChars="0" w:firstLine="0"/>
              <w:spacing w:line="240" w:lineRule="atLeast"/>
            </w:pPr>
            <w:r>
              <w:t>纽 伦</w:t>
            </w:r>
          </w:p>
          <w:p w:rsidR="0018722C">
            <w:pPr>
              <w:pStyle w:val="a5"/>
              <w:topLinePunct/>
              <w:ind w:leftChars="0" w:left="0" w:rightChars="0" w:right="0" w:firstLineChars="0" w:firstLine="0"/>
              <w:spacing w:line="240" w:lineRule="atLeast"/>
            </w:pPr>
            <w:r>
              <w:t>堡</w:t>
            </w:r>
          </w:p>
        </w:tc>
        <w:tc>
          <w:tcPr>
            <w:tcW w:w="978" w:type="pct"/>
            <w:vAlign w:val="center"/>
          </w:tcPr>
          <w:p w:rsidR="0018722C">
            <w:pPr>
              <w:pStyle w:val="a5"/>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p>
        </w:tc>
        <w:tc>
          <w:tcPr>
            <w:tcW w:w="1198" w:type="pct"/>
            <w:vAlign w:val="center"/>
          </w:tcPr>
          <w:p w:rsidR="0018722C">
            <w:pPr>
              <w:pStyle w:val="a5"/>
              <w:topLinePunct/>
              <w:ind w:leftChars="0" w:left="0" w:rightChars="0" w:right="0" w:firstLineChars="0" w:firstLine="0"/>
              <w:spacing w:line="240" w:lineRule="atLeast"/>
            </w:pPr>
          </w:p>
        </w:tc>
        <w:tc>
          <w:tcPr>
            <w:tcW w:w="559" w:type="pct"/>
            <w:vAlign w:val="center"/>
          </w:tcPr>
          <w:p w:rsidR="0018722C">
            <w:pPr>
              <w:pStyle w:val="a5"/>
              <w:topLinePunct/>
              <w:ind w:leftChars="0" w:left="0" w:rightChars="0" w:right="0" w:firstLineChars="0" w:firstLine="0"/>
              <w:spacing w:line="240" w:lineRule="atLeast"/>
            </w:pPr>
            <w:r>
              <w:t>顺化</w:t>
            </w:r>
          </w:p>
        </w:tc>
        <w:tc>
          <w:tcPr>
            <w:tcW w:w="538" w:type="pct"/>
            <w:vAlign w:val="center"/>
          </w:tcPr>
          <w:p w:rsidR="0018722C">
            <w:pPr>
              <w:pStyle w:val="ad"/>
              <w:topLinePunct/>
              <w:ind w:leftChars="0" w:left="0" w:rightChars="0" w:right="0" w:firstLineChars="0" w:firstLine="0"/>
              <w:spacing w:line="240" w:lineRule="atLeast"/>
            </w:pPr>
            <w:r>
              <w:t>江户</w:t>
            </w:r>
          </w:p>
        </w:tc>
      </w:tr>
      <w:tr>
        <w:tc>
          <w:tcPr>
            <w:tcW w:w="472"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472" w:type="pct"/>
            <w:vAlign w:val="center"/>
            <w:tcBorders>
              <w:top w:val="single" w:sz="4" w:space="0" w:color="auto"/>
            </w:tcBorders>
          </w:tcPr>
          <w:p w:rsidR="0018722C">
            <w:pPr>
              <w:pStyle w:val="aff1"/>
              <w:topLinePunct/>
              <w:ind w:leftChars="0" w:left="0" w:rightChars="0" w:right="0" w:firstLineChars="0" w:firstLine="0"/>
              <w:spacing w:line="240" w:lineRule="atLeast"/>
            </w:pPr>
            <w:r>
              <w:t>锡 耶</w:t>
            </w:r>
          </w:p>
          <w:p w:rsidR="0018722C">
            <w:pPr>
              <w:pStyle w:val="aff1"/>
              <w:topLinePunct/>
              <w:ind w:leftChars="0" w:left="0" w:rightChars="0" w:right="0" w:firstLineChars="0" w:firstLine="0"/>
              <w:spacing w:line="240" w:lineRule="atLeast"/>
            </w:pPr>
            <w:r>
              <w:t>纳</w:t>
            </w:r>
          </w:p>
        </w:tc>
        <w:tc>
          <w:tcPr>
            <w:tcW w:w="97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8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19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5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38" w:type="pct"/>
            <w:vAlign w:val="center"/>
            <w:tcBorders>
              <w:top w:val="single" w:sz="4" w:space="0" w:color="auto"/>
            </w:tcBorders>
          </w:tcPr>
          <w:p w:rsidR="0018722C">
            <w:pPr>
              <w:pStyle w:val="ad"/>
              <w:topLinePunct/>
              <w:ind w:leftChars="0" w:left="0" w:rightChars="0" w:right="0" w:firstLineChars="0" w:firstLine="0"/>
              <w:spacing w:line="240" w:lineRule="atLeast"/>
            </w:pPr>
            <w:r>
              <w:t>大阪</w:t>
            </w:r>
          </w:p>
        </w:tc>
      </w:tr>
    </w:tbl>
    <w:p w:rsidR="0018722C">
      <w:pPr>
        <w:pStyle w:val="aff3"/>
        <w:topLinePunct/>
      </w:pPr>
      <w:r>
        <w:rPr>
          <w:kern w:val="2"/>
          <w:sz w:val="21"/>
          <w:szCs w:val="22"/>
          <w:rFonts w:cstheme="minorBidi" w:hAnsiTheme="minorHAnsi" w:eastAsiaTheme="minorHAnsi" w:asciiTheme="minorHAnsi"/>
        </w:rPr>
        <w:t>资料来源：作者自绘</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36;mso-wrap-distance-left:0;mso-wrap-distance-right:0" from="69.480003pt,18.053701pt" to="772.560003pt,18.053701pt" stroked="true" strokeweight=".72pt" strokecolor="#000000">
            <v:stroke dashstyle="solid"/>
            <w10:wrap type="topAndBottom"/>
          </v:line>
        </w:pict>
      </w:r>
      <w:r>
        <w:rPr>
          <w:kern w:val="2"/>
          <w:szCs w:val="22"/>
          <w:rFonts w:ascii="Times New Roman" w:eastAsia="Times New Roman" w:cstheme="minorBidi" w:hAnsiTheme="minorHAnsi"/>
          <w:sz w:val="21"/>
        </w:rPr>
        <w:t>3</w:t>
      </w:r>
      <w:r w:rsidR="001852F3">
        <w:rPr>
          <w:kern w:val="2"/>
          <w:szCs w:val="22"/>
          <w:rFonts w:ascii="Times New Roman" w:eastAsia="Times New Roman" w:cstheme="minorBidi" w:hAnsiTheme="minorHAnsi"/>
          <w:sz w:val="21"/>
        </w:rPr>
        <w:t xml:space="preserve"> </w:t>
      </w:r>
      <w:r>
        <w:rPr>
          <w:kern w:val="2"/>
          <w:szCs w:val="22"/>
          <w:rFonts w:cstheme="minorBidi" w:hAnsiTheme="minorHAnsi" w:eastAsiaTheme="minorHAnsi" w:asciiTheme="minorHAnsi"/>
          <w:sz w:val="21"/>
        </w:rPr>
        <w:t>国外典型ft地城市的时空分布</w:t>
      </w:r>
    </w:p>
    <w:p w:rsidR="0018722C">
      <w:pPr>
        <w:pStyle w:val="a9"/>
        <w:topLinePunct/>
      </w:pPr>
      <w:bookmarkStart w:name="_bookmark53" w:id="112"/>
      <w:bookmarkEnd w:id="112"/>
      <w:r>
        <w:rPr>
          <w:rFonts w:cstheme="minorBidi" w:hAnsiTheme="minorHAnsi" w:eastAsiaTheme="minorHAnsi" w:asciiTheme="minorHAnsi"/>
        </w:rPr>
        <w:t>图</w:t>
      </w:r>
      <w:r>
        <w:rPr>
          <w:rFonts w:ascii="Times New Roman" w:eastAsia="Times New Roman" w:cstheme="minorBidi" w:hAnsiTheme="minorHAnsi"/>
        </w:rPr>
        <w:t>3-6</w:t>
      </w:r>
      <w:r>
        <w:t xml:space="preserve">  </w:t>
      </w:r>
      <w:r>
        <w:rPr>
          <w:rFonts w:cstheme="minorBidi" w:hAnsiTheme="minorHAnsi" w:eastAsiaTheme="minorHAnsi" w:asciiTheme="minorHAnsi"/>
        </w:rPr>
        <w:t>快速发展时期国外典型ft地城市分布图</w:t>
      </w:r>
    </w:p>
    <w:p w:rsidR="0018722C">
      <w:pPr>
        <w:topLinePunct/>
      </w:pPr>
      <w:r>
        <w:rPr>
          <w:rFonts w:cstheme="minorBidi" w:hAnsiTheme="minorHAnsi" w:eastAsiaTheme="minorHAnsi" w:asciiTheme="minorHAnsi" w:ascii="Times New Roman"/>
        </w:rPr>
        <w:t>Fig 3-6 The distribution of foreign typical hillside city in high-speed developing time</w:t>
      </w:r>
    </w:p>
    <w:p w:rsidR="0018722C">
      <w:pPr>
        <w:spacing w:before="0"/>
        <w:ind w:leftChars="0" w:left="3337" w:rightChars="0" w:right="3613"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rPr>
          <w:rFonts w:cstheme="minorBidi" w:hAnsiTheme="minorHAnsi" w:eastAsiaTheme="minorHAnsi" w:asciiTheme="minorHAnsi" w:ascii="Times New Roman"/>
        </w:rPr>
        <w:t>37</w:t>
      </w:r>
    </w:p>
    <w:p w:rsidR="0018722C">
      <w:pPr>
        <w:pStyle w:val="Heading3"/>
        <w:topLinePunct/>
        <w:ind w:left="200" w:hangingChars="200" w:hanging="200"/>
      </w:pPr>
      <w:bookmarkStart w:id="573278" w:name="_Toc686573278"/>
      <w:bookmarkStart w:name="_bookmark54" w:id="113"/>
      <w:bookmarkEnd w:id="113"/>
      <w:r>
        <w:t>3.2.3</w:t>
      </w:r>
      <w:r>
        <w:t xml:space="preserve"> </w:t>
      </w:r>
      <w:r/>
      <w:bookmarkStart w:name="_bookmark54" w:id="114"/>
      <w:bookmarkEnd w:id="114"/>
      <w:r>
        <w:t>分异发展时期</w:t>
      </w:r>
      <w:bookmarkEnd w:id="573278"/>
    </w:p>
    <w:p w:rsidR="0018722C">
      <w:pPr>
        <w:pStyle w:val="BodyText"/>
        <w:spacing w:before="57"/>
        <w:ind w:leftChars="0" w:left="618"/>
        <w:topLinePunct/>
      </w:pPr>
      <w:r>
        <w:t>①时间划分</w:t>
      </w:r>
    </w:p>
    <w:p w:rsidR="0018722C">
      <w:pPr>
        <w:topLinePunct/>
      </w:pPr>
      <w:r>
        <w:t>公元</w:t>
      </w:r>
      <w:r>
        <w:rPr>
          <w:rFonts w:ascii="Times New Roman" w:hAnsi="Times New Roman" w:eastAsia="Times New Roman"/>
        </w:rPr>
        <w:t>1750</w:t>
      </w:r>
      <w:r>
        <w:t>年至公元</w:t>
      </w:r>
      <w:r>
        <w:rPr>
          <w:rFonts w:ascii="Times New Roman" w:hAnsi="Times New Roman" w:eastAsia="Times New Roman"/>
        </w:rPr>
        <w:t>1945</w:t>
      </w:r>
      <w:r>
        <w:t>年左右，主要包含西欧的近代早期</w:t>
      </w:r>
      <w:r>
        <w:t>（</w:t>
      </w:r>
      <w:r>
        <w:t xml:space="preserve">公元</w:t>
      </w:r>
      <w:r>
        <w:rPr>
          <w:rFonts w:ascii="Times New Roman" w:hAnsi="Times New Roman" w:eastAsia="Times New Roman"/>
        </w:rPr>
        <w:t>1500</w:t>
      </w:r>
      <w:r>
        <w:t>年—</w:t>
      </w:r>
    </w:p>
    <w:p w:rsidR="0018722C">
      <w:pPr>
        <w:topLinePunct/>
      </w:pPr>
      <w:r>
        <w:t>—公元</w:t>
      </w:r>
      <w:r>
        <w:rPr>
          <w:rFonts w:ascii="Times New Roman" w:hAnsi="Times New Roman" w:eastAsia="Times New Roman"/>
        </w:rPr>
        <w:t>1945</w:t>
      </w:r>
      <w:r>
        <w:t>年</w:t>
      </w:r>
      <w:r>
        <w:t>）</w:t>
      </w:r>
      <w:r>
        <w:t>，东欧的近代时期</w:t>
      </w:r>
      <w:r>
        <w:t>（</w:t>
      </w:r>
      <w:r>
        <w:t>公元</w:t>
      </w:r>
      <w:r>
        <w:rPr>
          <w:rFonts w:ascii="Times New Roman" w:hAnsi="Times New Roman" w:eastAsia="Times New Roman"/>
        </w:rPr>
        <w:t>1453</w:t>
      </w:r>
      <w:r>
        <w:t>年——公元</w:t>
      </w:r>
      <w:r>
        <w:rPr>
          <w:rFonts w:ascii="Times New Roman" w:hAnsi="Times New Roman" w:eastAsia="Times New Roman"/>
        </w:rPr>
        <w:t>1918</w:t>
      </w:r>
      <w:r>
        <w:t>年</w:t>
      </w:r>
      <w:r>
        <w:t>）</w:t>
      </w:r>
      <w:r>
        <w:t>，美洲、东南</w:t>
      </w:r>
    </w:p>
    <w:p w:rsidR="0018722C">
      <w:pPr>
        <w:topLinePunct/>
      </w:pPr>
      <w:r>
        <w:t>亚、澳大利亚的殖民时期，日本的近代时期</w:t>
      </w:r>
      <w:r>
        <w:t>（</w:t>
      </w:r>
      <w:r>
        <w:t>公元</w:t>
      </w:r>
      <w:r>
        <w:rPr>
          <w:rFonts w:ascii="Times New Roman" w:hAnsi="Times New Roman" w:eastAsia="Times New Roman"/>
        </w:rPr>
        <w:t>1868</w:t>
      </w:r>
      <w:r>
        <w:t>年——公元</w:t>
      </w:r>
      <w:r>
        <w:rPr>
          <w:rFonts w:ascii="Times New Roman" w:hAnsi="Times New Roman" w:eastAsia="Times New Roman"/>
        </w:rPr>
        <w:t>1945</w:t>
      </w:r>
      <w:r>
        <w:t>年</w:t>
      </w:r>
      <w:r>
        <w:t>）</w:t>
      </w:r>
      <w:r>
        <w:t>。</w:t>
      </w:r>
    </w:p>
    <w:p w:rsidR="0018722C">
      <w:pPr>
        <w:pStyle w:val="BodyText"/>
        <w:spacing w:before="68"/>
        <w:ind w:leftChars="0" w:left="618"/>
        <w:topLinePunct/>
      </w:pPr>
      <w:r>
        <w:t>②城市文明</w:t>
      </w:r>
    </w:p>
    <w:p w:rsidR="0018722C">
      <w:pPr>
        <w:pStyle w:val="Heading4"/>
        <w:topLinePunct/>
        <w:ind w:left="200" w:hangingChars="200" w:hanging="200"/>
      </w:pPr>
      <w:r>
        <w:t>1</w:t>
      </w:r>
      <w:r>
        <w:t>）</w:t>
      </w:r>
      <w:r>
        <w:t>欧洲</w:t>
      </w:r>
    </w:p>
    <w:p w:rsidR="0018722C">
      <w:pPr>
        <w:topLinePunct/>
      </w:pPr>
      <w:r>
        <w:t>在此时期欧洲经历了来自工业革命的巨大变革。</w:t>
      </w:r>
      <w:r>
        <w:rPr>
          <w:rFonts w:ascii="Times New Roman" w:eastAsia="Times New Roman"/>
        </w:rPr>
        <w:t>18</w:t>
      </w:r>
      <w:r>
        <w:t>世纪中期到到</w:t>
      </w:r>
      <w:r>
        <w:rPr>
          <w:rFonts w:ascii="Times New Roman" w:eastAsia="Times New Roman"/>
        </w:rPr>
        <w:t>19</w:t>
      </w:r>
      <w:r>
        <w:t>世纪中期</w:t>
      </w:r>
      <w:r>
        <w:t>这</w:t>
      </w:r>
      <w:r>
        <w:rPr>
          <w:rFonts w:ascii="Times New Roman" w:eastAsia="Times New Roman"/>
        </w:rPr>
        <w:t>100</w:t>
      </w:r>
      <w:r>
        <w:t>年的时间里，物理，化学学科在欧洲取得了飞跃性的进步，以此为动力第一次工业革命轰轰烈烈的展开，极大的推动了资本主义世界的发展。第二次工业</w:t>
      </w:r>
      <w:r>
        <w:t>革命始于</w:t>
      </w:r>
      <w:r>
        <w:rPr>
          <w:rFonts w:ascii="Times New Roman" w:eastAsia="Times New Roman"/>
        </w:rPr>
        <w:t>1870</w:t>
      </w:r>
      <w:r>
        <w:t>年，由于电和各种科技产品的投入使用，资本主义国家的生产力得</w:t>
      </w:r>
      <w:r>
        <w:t>到了史无前例的发展，迎来了资本主义国家史上发展最快的时期之一。这个时期，</w:t>
      </w:r>
      <w:r>
        <w:t>城市的生产力提高，资本主义制度得到巩固，人口在城市区集聚增长，产业结构转向工业</w:t>
      </w:r>
      <w:r>
        <w:t>（</w:t>
      </w:r>
      <w:r>
        <w:t>图</w:t>
      </w:r>
      <w:r>
        <w:rPr>
          <w:rFonts w:ascii="Times New Roman" w:eastAsia="Times New Roman"/>
        </w:rPr>
        <w:t>3</w:t>
      </w:r>
      <w:r>
        <w:rPr>
          <w:rFonts w:ascii="Times New Roman" w:eastAsia="Times New Roman"/>
        </w:rPr>
        <w:t>-</w:t>
      </w:r>
      <w:r>
        <w:rPr>
          <w:rFonts w:ascii="Times New Roman" w:eastAsia="Times New Roman"/>
        </w:rPr>
        <w:t>7</w:t>
      </w:r>
      <w:r>
        <w:t>）</w:t>
      </w:r>
      <w:r>
        <w:t>。</w:t>
      </w:r>
    </w:p>
    <w:p w:rsidR="0018722C">
      <w:pPr>
        <w:pStyle w:val="aff7"/>
        <w:topLinePunct/>
      </w:pPr>
      <w:r>
        <w:drawing>
          <wp:inline>
            <wp:extent cx="5001089" cy="3467480"/>
            <wp:effectExtent l="0" t="0" r="0" b="0"/>
            <wp:docPr id="29" name="image14.jpeg" descr=""/>
            <wp:cNvGraphicFramePr>
              <a:graphicFrameLocks noChangeAspect="1"/>
            </wp:cNvGraphicFramePr>
            <a:graphic>
              <a:graphicData uri="http://schemas.openxmlformats.org/drawingml/2006/picture">
                <pic:pic>
                  <pic:nvPicPr>
                    <pic:cNvPr id="30" name="image14.jpeg"/>
                    <pic:cNvPicPr/>
                  </pic:nvPicPr>
                  <pic:blipFill>
                    <a:blip r:embed="rId54" cstate="print"/>
                    <a:stretch>
                      <a:fillRect/>
                    </a:stretch>
                  </pic:blipFill>
                  <pic:spPr>
                    <a:xfrm>
                      <a:off x="0" y="0"/>
                      <a:ext cx="5001089" cy="3467480"/>
                    </a:xfrm>
                    <a:prstGeom prst="rect">
                      <a:avLst/>
                    </a:prstGeom>
                  </pic:spPr>
                </pic:pic>
              </a:graphicData>
            </a:graphic>
          </wp:inline>
        </w:drawing>
      </w:r>
    </w:p>
    <w:p w:rsidR="0018722C">
      <w:pPr>
        <w:pStyle w:val="aff7"/>
        <w:topLinePunct/>
      </w:pPr>
      <w:r>
        <w:drawing>
          <wp:inline>
            <wp:extent cx="5001089" cy="3467480"/>
            <wp:effectExtent l="0" t="0" r="0" b="0"/>
            <wp:docPr id="29" name="image14.jpeg" descr=""/>
            <wp:cNvGraphicFramePr>
              <a:graphicFrameLocks noChangeAspect="1"/>
            </wp:cNvGraphicFramePr>
            <a:graphic>
              <a:graphicData uri="http://schemas.openxmlformats.org/drawingml/2006/picture">
                <pic:pic>
                  <pic:nvPicPr>
                    <pic:cNvPr id="30" name="image14.jpeg"/>
                    <pic:cNvPicPr/>
                  </pic:nvPicPr>
                  <pic:blipFill>
                    <a:blip r:embed="rId54" cstate="print"/>
                    <a:stretch>
                      <a:fillRect/>
                    </a:stretch>
                  </pic:blipFill>
                  <pic:spPr>
                    <a:xfrm>
                      <a:off x="0" y="0"/>
                      <a:ext cx="5001089" cy="3467480"/>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3-7</w:t>
      </w:r>
      <w:r>
        <w:t xml:space="preserve">  </w:t>
      </w:r>
      <w:r>
        <w:rPr>
          <w:rFonts w:cstheme="minorBidi" w:hAnsiTheme="minorHAnsi" w:eastAsiaTheme="minorHAnsi" w:asciiTheme="minorHAnsi"/>
        </w:rPr>
        <w:t>分异发展时期欧洲典型ft地城市分布图</w:t>
      </w:r>
    </w:p>
    <w:p w:rsidR="0018722C">
      <w:pPr>
        <w:topLinePunct/>
      </w:pPr>
      <w:r>
        <w:rPr>
          <w:rFonts w:cstheme="minorBidi" w:hAnsiTheme="minorHAnsi" w:eastAsiaTheme="minorHAnsi" w:asciiTheme="minorHAnsi" w:ascii="Times New Roman"/>
        </w:rPr>
        <w:t>Fig 3-7 The distribution of Europe typical hillside city in diversity developing time</w:t>
      </w:r>
    </w:p>
    <w:p w:rsidR="0018722C">
      <w:pPr>
        <w:spacing w:before="131"/>
        <w:ind w:leftChars="0" w:left="166" w:rightChars="0" w:right="328" w:firstLineChars="0" w:firstLine="0"/>
        <w:jc w:val="center"/>
        <w:topLinePunct/>
      </w:pPr>
      <w:r>
        <w:rPr>
          <w:kern w:val="2"/>
          <w:sz w:val="21"/>
          <w:szCs w:val="22"/>
          <w:rFonts w:cstheme="minorBidi" w:hAnsiTheme="minorHAnsi" w:eastAsiaTheme="minorHAnsi" w:asciiTheme="minorHAnsi"/>
        </w:rPr>
        <w:t>资料来源：作者自绘</w:t>
      </w:r>
    </w:p>
    <w:p w:rsidR="0018722C">
      <w:pPr>
        <w:pStyle w:val="Heading4"/>
        <w:topLinePunct/>
        <w:ind w:left="200" w:hangingChars="200" w:hanging="200"/>
      </w:pPr>
      <w:r>
        <w:t>2</w:t>
      </w:r>
      <w:r>
        <w:t>）</w:t>
      </w:r>
      <w:r>
        <w:t>美洲</w:t>
      </w:r>
    </w:p>
    <w:p w:rsidR="0018722C">
      <w:pPr>
        <w:topLinePunct/>
      </w:pPr>
      <w:r>
        <w:t>自</w:t>
      </w:r>
      <w:r>
        <w:rPr>
          <w:rFonts w:ascii="Times New Roman" w:eastAsia="Times New Roman"/>
        </w:rPr>
        <w:t>17</w:t>
      </w:r>
      <w:r>
        <w:t>、</w:t>
      </w:r>
      <w:r>
        <w:rPr>
          <w:rFonts w:ascii="Times New Roman" w:eastAsia="Times New Roman"/>
        </w:rPr>
        <w:t>18</w:t>
      </w:r>
      <w:r>
        <w:t>世纪起，</w:t>
      </w:r>
      <w:r w:rsidR="001852F3">
        <w:t xml:space="preserve">欧洲开始了对亚、非、</w:t>
      </w:r>
      <w:r>
        <w:t>美洲的残酷掠夺和剥</w:t>
      </w:r>
      <w:r>
        <w:t>削，从中得来的财富成为其原始资本积累的重要来源。</w:t>
      </w:r>
      <w:r>
        <w:rPr>
          <w:rFonts w:ascii="Times New Roman" w:eastAsia="Times New Roman"/>
        </w:rPr>
        <w:t>1870</w:t>
      </w:r>
      <w:r>
        <w:t>年左右，</w:t>
      </w:r>
      <w:r w:rsidR="001852F3">
        <w:t xml:space="preserve">资本主义由最初的自由竞争逐步过渡到垄断资本主义，并开始全面的侵略战争。殖民地成为各大帝国主义国家发展壮大的重要基础。到</w:t>
      </w:r>
      <w:r w:rsidR="001852F3">
        <w:t>了</w:t>
      </w:r>
    </w:p>
    <w:p w:rsidR="0018722C">
      <w:pPr>
        <w:topLinePunct/>
      </w:pPr>
      <w:r>
        <w:rPr>
          <w:rFonts w:ascii="Times New Roman" w:eastAsia="Times New Roman"/>
        </w:rPr>
        <w:t>1900</w:t>
      </w:r>
      <w:r>
        <w:t>前后，各大资本主</w:t>
      </w:r>
      <w:r>
        <w:t>义国家已经完成了原始</w:t>
      </w:r>
      <w:r>
        <w:t>积累，并在世界范围内</w:t>
      </w:r>
      <w:r>
        <w:t>划分了殖民范围，建立了帝国主义殖民体系。而殖民体系的建立和扩张也催生了近代亚非拉的大部分大城市。它们继承了殖民国城市的大部分特征。其中有的城市因为货物倾销和经济集中逐渐发展为区域</w:t>
      </w:r>
      <w:r>
        <w:t>经</w:t>
      </w:r>
    </w:p>
    <w:p w:rsidR="0018722C">
      <w:pPr>
        <w:pStyle w:val="aff7"/>
        <w:topLinePunct/>
      </w:pPr>
      <w:r>
        <w:drawing>
          <wp:inline>
            <wp:extent cx="3676891" cy="4672584"/>
            <wp:effectExtent l="0" t="0" r="0" b="0"/>
            <wp:docPr id="31" name="image15.jpeg" descr=""/>
            <wp:cNvGraphicFramePr>
              <a:graphicFrameLocks noChangeAspect="1"/>
            </wp:cNvGraphicFramePr>
            <a:graphic>
              <a:graphicData uri="http://schemas.openxmlformats.org/drawingml/2006/picture">
                <pic:pic>
                  <pic:nvPicPr>
                    <pic:cNvPr id="32" name="image15.jpeg"/>
                    <pic:cNvPicPr/>
                  </pic:nvPicPr>
                  <pic:blipFill>
                    <a:blip r:embed="rId55" cstate="print"/>
                    <a:stretch>
                      <a:fillRect/>
                    </a:stretch>
                  </pic:blipFill>
                  <pic:spPr>
                    <a:xfrm>
                      <a:off x="0" y="0"/>
                      <a:ext cx="3676891" cy="4672584"/>
                    </a:xfrm>
                    <a:prstGeom prst="rect">
                      <a:avLst/>
                    </a:prstGeom>
                  </pic:spPr>
                </pic:pic>
              </a:graphicData>
            </a:graphic>
          </wp:inline>
        </w:drawing>
      </w:r>
    </w:p>
    <w:p w:rsidR="0018722C">
      <w:pPr>
        <w:pStyle w:val="aff7"/>
        <w:topLinePunct/>
      </w:pPr>
      <w:r>
        <w:drawing>
          <wp:inline>
            <wp:extent cx="3676891" cy="4672584"/>
            <wp:effectExtent l="0" t="0" r="0" b="0"/>
            <wp:docPr id="31" name="image15.jpeg" descr=""/>
            <wp:cNvGraphicFramePr>
              <a:graphicFrameLocks noChangeAspect="1"/>
            </wp:cNvGraphicFramePr>
            <a:graphic>
              <a:graphicData uri="http://schemas.openxmlformats.org/drawingml/2006/picture">
                <pic:pic>
                  <pic:nvPicPr>
                    <pic:cNvPr id="32" name="image15.jpeg"/>
                    <pic:cNvPicPr/>
                  </pic:nvPicPr>
                  <pic:blipFill>
                    <a:blip r:embed="rId55" cstate="print"/>
                    <a:stretch>
                      <a:fillRect/>
                    </a:stretch>
                  </pic:blipFill>
                  <pic:spPr>
                    <a:xfrm>
                      <a:off x="0" y="0"/>
                      <a:ext cx="3676891" cy="4672584"/>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3-8</w:t>
      </w:r>
      <w:r>
        <w:t xml:space="preserve">  </w:t>
      </w:r>
      <w:r>
        <w:rPr>
          <w:rFonts w:cstheme="minorBidi" w:hAnsiTheme="minorHAnsi" w:eastAsiaTheme="minorHAnsi" w:asciiTheme="minorHAnsi"/>
        </w:rPr>
        <w:t>分异发展时期美洲典型ft地城市分布图</w:t>
      </w:r>
    </w:p>
    <w:p w:rsidR="0018722C">
      <w:pPr>
        <w:topLinePunct/>
      </w:pPr>
      <w:r>
        <w:rPr>
          <w:rFonts w:cstheme="minorBidi" w:hAnsiTheme="minorHAnsi" w:eastAsiaTheme="minorHAnsi" w:asciiTheme="minorHAnsi" w:ascii="Times New Roman" w:hAnsi="Times New Roman"/>
        </w:rPr>
        <w:t>Fig 3-8 The distribution of America</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typical hillside city in diversity developing time</w:t>
      </w:r>
    </w:p>
    <w:p w:rsidR="0018722C">
      <w:pPr>
        <w:spacing w:line="224" w:lineRule="exact" w:before="0"/>
        <w:ind w:leftChars="0" w:left="462" w:rightChars="0" w:right="562" w:firstLineChars="0" w:firstLine="0"/>
        <w:jc w:val="center"/>
        <w:topLinePunct/>
      </w:pPr>
      <w:r>
        <w:rPr>
          <w:kern w:val="2"/>
          <w:sz w:val="21"/>
          <w:szCs w:val="22"/>
          <w:rFonts w:cstheme="minorBidi" w:hAnsiTheme="minorHAnsi" w:eastAsiaTheme="minorHAnsi" w:asciiTheme="minorHAnsi"/>
        </w:rPr>
        <w:t>资料：作者自绘</w:t>
      </w:r>
    </w:p>
    <w:p w:rsidR="0018722C">
      <w:pPr>
        <w:topLinePunct/>
      </w:pPr>
      <w:r>
        <w:t>济中心。有的城市因为殖民国资本输入而发展成为工业中心城市。在城市发展过程中，部分殖民地国家民族工业农业亦相继发展起来</w:t>
      </w:r>
      <w:r>
        <w:rPr>
          <w:rFonts w:ascii="Times New Roman" w:eastAsia="Times New Roman"/>
          <w:vertAlign w:val="superscript"/>
        </w:rPr>
        <w:t>[</w:t>
      </w:r>
      <w:r>
        <w:rPr>
          <w:rFonts w:ascii="Times New Roman" w:eastAsia="Times New Roman"/>
          <w:vertAlign w:val="superscript"/>
        </w:rPr>
        <w:t>45</w:t>
      </w:r>
      <w:r>
        <w:rPr>
          <w:rFonts w:ascii="Times New Roman" w:eastAsia="Times New Roman"/>
          <w:vertAlign w:val="superscript"/>
        </w:rPr>
        <w:t>]</w:t>
      </w:r>
      <w:r>
        <w:t>（</w:t>
      </w:r>
      <w:r>
        <w:t xml:space="preserve">图</w:t>
      </w:r>
      <w:r>
        <w:rPr>
          <w:rFonts w:ascii="Times New Roman" w:eastAsia="Times New Roman"/>
        </w:rPr>
        <w:t>3</w:t>
      </w:r>
      <w:r>
        <w:rPr>
          <w:rFonts w:ascii="Times New Roman" w:eastAsia="Times New Roman"/>
        </w:rPr>
        <w:t>-</w:t>
      </w:r>
      <w:r>
        <w:rPr>
          <w:rFonts w:ascii="Times New Roman" w:eastAsia="Times New Roman"/>
        </w:rPr>
        <w:t>8</w:t>
      </w:r>
      <w:r>
        <w:t>）</w:t>
      </w:r>
      <w:r>
        <w:t>。</w:t>
      </w:r>
    </w:p>
    <w:p w:rsidR="0018722C">
      <w:pPr>
        <w:pStyle w:val="Heading4"/>
        <w:topLinePunct/>
        <w:ind w:left="200" w:hangingChars="200" w:hanging="200"/>
      </w:pPr>
      <w:r>
        <w:t>3</w:t>
      </w:r>
      <w:r>
        <w:t>）</w:t>
      </w:r>
      <w:r>
        <w:t>东南亚、日本及澳大利亚</w:t>
      </w:r>
    </w:p>
    <w:p w:rsidR="0018722C">
      <w:pPr>
        <w:topLinePunct/>
      </w:pPr>
      <w:r>
        <w:t>这个时期的东南亚ft地城市空间形态的发展受殖民影响，不仅改变了古代东南亚传统社会、文化、经济形态，还改变东南亚城市发展的轨迹。在殖民早期，</w:t>
      </w:r>
      <w:r w:rsidR="001852F3">
        <w:t xml:space="preserve">由于西方殖民者实力有限，殖民城市主要分布在沿海或交通方便的滨水地区，主要依托原有的沿海地区传统城市或殖民者新建城市，并未深入到内陆地区，虽然殖民城市得到了很大发展，但相对整个地区而言，殖民城市在规模和数量上都处于次要位置，并没有对原有的国家政治经济文化带来根本性转变。到殖民后期</w:t>
      </w:r>
      <w:r w:rsidR="001852F3">
        <w:t>，</w:t>
      </w:r>
    </w:p>
    <w:p w:rsidR="0018722C">
      <w:pPr>
        <w:topLinePunct/>
      </w:pPr>
      <w:r>
        <w:t>殖民者实力不断壮大，开始由沿海交通沿线向内陆地区深入，建立全面的殖民化政权，大大促进了东南亚殖民城市的发展，主要港口殖民城市因扩张而发展成为东南亚各国的首位城市，成为这一时期经济、文化、政治中心，传统都城由于位于内陆地区发展缓慢，走向衰败</w:t>
      </w:r>
      <w:r>
        <w:rPr>
          <w:rFonts w:ascii="Times New Roman" w:eastAsia="Times New Roman"/>
          <w:vertAlign w:val="superscript"/>
        </w:rPr>
        <w:t>[</w:t>
      </w:r>
      <w:r>
        <w:rPr>
          <w:rFonts w:ascii="Times New Roman" w:eastAsia="Times New Roman"/>
          <w:vertAlign w:val="superscript"/>
        </w:rPr>
        <w:t xml:space="preserve">46</w:t>
      </w:r>
      <w:r>
        <w:rPr>
          <w:rFonts w:ascii="Times New Roman" w:eastAsia="Times New Roman"/>
          <w:vertAlign w:val="superscript"/>
        </w:rPr>
        <w:t>]</w:t>
      </w:r>
      <w:r>
        <w:t>。日本近代的城市发</w:t>
      </w:r>
      <w:r>
        <w:t>展</w:t>
      </w:r>
    </w:p>
    <w:p w:rsidR="0018722C">
      <w:pPr>
        <w:topLinePunct/>
      </w:pPr>
      <w:r>
        <w:t>始于明治维新时期，期间经过了两个不同的阶段：</w:t>
      </w:r>
      <w:r w:rsidR="001852F3">
        <w:t xml:space="preserve">其一为明治初期，日本天皇迁都东京，日本开始吸收借鉴西方国家的先进科技文化，政治经济。日本的现代化进程由此拉开序幕，最初的一批现代化城市由此产生。其二为</w:t>
      </w:r>
      <w:r>
        <w:rPr>
          <w:rFonts w:ascii="Times New Roman" w:eastAsia="Times New Roman"/>
        </w:rPr>
        <w:t>2</w:t>
      </w:r>
      <w:r>
        <w:rPr>
          <w:rFonts w:ascii="Times New Roman" w:eastAsia="Times New Roman"/>
        </w:rPr>
        <w:t>0</w:t>
      </w:r>
    </w:p>
    <w:p w:rsidR="0018722C">
      <w:pPr>
        <w:topLinePunct/>
      </w:pPr>
      <w:r>
        <w:t>世纪</w:t>
      </w:r>
      <w:r>
        <w:rPr>
          <w:rFonts w:ascii="Times New Roman" w:eastAsia="Times New Roman"/>
        </w:rPr>
        <w:t>30</w:t>
      </w:r>
      <w:r>
        <w:t>年代开始，日本经</w:t>
      </w:r>
      <w:r>
        <w:t>过了资本主义大发展过后，金融寡头开始形成，</w:t>
      </w:r>
      <w:r w:rsidR="001852F3">
        <w:t xml:space="preserve">日本政府开始加大城市的投入力度。而随后世界</w:t>
      </w:r>
      <w:r w:rsidR="001852F3">
        <w:t>范</w:t>
      </w:r>
    </w:p>
    <w:p w:rsidR="0018722C">
      <w:pPr>
        <w:pStyle w:val="affff5"/>
        <w:keepNext/>
        <w:topLinePunct/>
      </w:pPr>
      <w:r>
        <w:rPr>
          <w:sz w:val="20"/>
        </w:rPr>
        <w:drawing>
          <wp:inline distT="0" distB="0" distL="0" distR="0">
            <wp:extent cx="2461250" cy="3913053"/>
            <wp:effectExtent l="0" t="0" r="0" b="0"/>
            <wp:docPr id="33" name="image16.jpeg" descr=""/>
            <wp:cNvGraphicFramePr>
              <a:graphicFrameLocks noChangeAspect="1"/>
            </wp:cNvGraphicFramePr>
            <a:graphic>
              <a:graphicData uri="http://schemas.openxmlformats.org/drawingml/2006/picture">
                <pic:pic>
                  <pic:nvPicPr>
                    <pic:cNvPr id="34" name="image16.jpeg"/>
                    <pic:cNvPicPr/>
                  </pic:nvPicPr>
                  <pic:blipFill>
                    <a:blip r:embed="rId56" cstate="print"/>
                    <a:stretch>
                      <a:fillRect/>
                    </a:stretch>
                  </pic:blipFill>
                  <pic:spPr>
                    <a:xfrm>
                      <a:off x="0" y="0"/>
                      <a:ext cx="3393347" cy="5394960"/>
                    </a:xfrm>
                    <a:prstGeom prst="rect">
                      <a:avLst/>
                    </a:prstGeom>
                  </pic:spPr>
                </pic:pic>
              </a:graphicData>
            </a:graphic>
          </wp:inline>
        </w:drawing>
      </w:r>
      <w:r/>
    </w:p>
    <w:p w:rsidR="0018722C">
      <w:pPr>
        <w:pStyle w:val="affff5"/>
        <w:keepNext/>
        <w:topLinePunct/>
      </w:pPr>
      <w:r>
        <w:rPr>
          <w:sz w:val="20"/>
        </w:rPr>
        <w:drawing>
          <wp:inline distT="0" distB="0" distL="0" distR="0">
            <wp:extent cx="2461250" cy="3913053"/>
            <wp:effectExtent l="0" t="0" r="0" b="0"/>
            <wp:docPr id="33" name="image16.jpeg" descr=""/>
            <wp:cNvGraphicFramePr>
              <a:graphicFrameLocks noChangeAspect="1"/>
            </wp:cNvGraphicFramePr>
            <a:graphic>
              <a:graphicData uri="http://schemas.openxmlformats.org/drawingml/2006/picture">
                <pic:pic>
                  <pic:nvPicPr>
                    <pic:cNvPr id="34" name="image16.jpeg"/>
                    <pic:cNvPicPr/>
                  </pic:nvPicPr>
                  <pic:blipFill>
                    <a:blip r:embed="rId56" cstate="print"/>
                    <a:stretch>
                      <a:fillRect/>
                    </a:stretch>
                  </pic:blipFill>
                  <pic:spPr>
                    <a:xfrm>
                      <a:off x="0" y="0"/>
                      <a:ext cx="3393347" cy="5394960"/>
                    </a:xfrm>
                    <a:prstGeom prst="rect">
                      <a:avLst/>
                    </a:prstGeom>
                  </pic:spPr>
                </pic:pic>
              </a:graphicData>
            </a:graphic>
          </wp:inline>
        </w:drawing>
      </w:r>
      <w:r/>
    </w:p>
    <w:p w:rsidR="0018722C">
      <w:pPr>
        <w:pStyle w:val="a9"/>
        <w:topLinePunct/>
      </w:pPr>
      <w:bookmarkStart w:name="_bookmark55" w:id="115"/>
      <w:bookmarkEnd w:id="115"/>
      <w:r>
        <w:rPr>
          <w:rFonts w:cstheme="minorBidi" w:hAnsiTheme="minorHAnsi" w:eastAsiaTheme="minorHAnsi" w:asciiTheme="minorHAnsi"/>
        </w:rPr>
        <w:t>图</w:t>
      </w:r>
      <w:r>
        <w:rPr>
          <w:rFonts w:ascii="Times New Roman" w:eastAsia="Times New Roman" w:cstheme="minorBidi" w:hAnsiTheme="minorHAnsi"/>
        </w:rPr>
        <w:t>3-9</w:t>
      </w:r>
      <w:r>
        <w:t xml:space="preserve">  </w:t>
      </w:r>
      <w:r>
        <w:rPr>
          <w:rFonts w:cstheme="minorBidi" w:hAnsiTheme="minorHAnsi" w:eastAsiaTheme="minorHAnsi" w:asciiTheme="minorHAnsi"/>
        </w:rPr>
        <w:t>分异发展时期东南亚、日本、澳大利亚典型</w:t>
      </w:r>
      <w:r>
        <w:rPr>
          <w:rFonts w:cstheme="minorBidi" w:hAnsiTheme="minorHAnsi" w:eastAsiaTheme="minorHAnsi" w:asciiTheme="minorHAnsi"/>
        </w:rPr>
        <w:t>ft地城市分布图</w:t>
      </w:r>
    </w:p>
    <w:p w:rsidR="0018722C">
      <w:pPr>
        <w:topLinePunct/>
      </w:pPr>
      <w:r>
        <w:rPr>
          <w:rFonts w:cstheme="minorBidi" w:hAnsiTheme="minorHAnsi" w:eastAsiaTheme="minorHAnsi" w:asciiTheme="minorHAnsi" w:ascii="Times New Roman" w:hAnsi="Times New Roman"/>
        </w:rPr>
        <w:t>Fig 3-9 The distribution of southeast Asia, Japan, Australia</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typical hillside city in diversity developing tim</w:t>
      </w:r>
      <w:r>
        <w:rPr>
          <w:rFonts w:cstheme="minorBidi" w:hAnsiTheme="minorHAnsi" w:eastAsiaTheme="minorHAnsi" w:asciiTheme="minorHAnsi" w:ascii="Times New Roman" w:hAnsi="Times New Roman"/>
        </w:rPr>
        <w:t>e</w:t>
      </w:r>
    </w:p>
    <w:p w:rsidR="0018722C">
      <w:pPr>
        <w:spacing w:line="223" w:lineRule="exact" w:before="0"/>
        <w:ind w:leftChars="0" w:left="177" w:rightChars="0" w:right="482"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t>围内的经济萧条迫使日本侵略中国，转移损失。以此为基础的战略性产业的发展也极大的刺激了日本的城镇化进程。与此同时，日本爆发性增长的城镇人口给城市带来了巨大的压力，</w:t>
      </w:r>
      <w:r>
        <w:rPr>
          <w:rFonts w:ascii="Times New Roman" w:eastAsia="Times New Roman"/>
        </w:rPr>
        <w:t>20</w:t>
      </w:r>
      <w:r>
        <w:t>世界中期日本的城乡人口比达到了</w:t>
      </w:r>
      <w:r>
        <w:rPr>
          <w:rFonts w:ascii="Times New Roman" w:eastAsia="Times New Roman"/>
        </w:rPr>
        <w:t>1</w:t>
      </w:r>
      <w:r>
        <w:rPr>
          <w:rFonts w:ascii="Times New Roman" w:eastAsia="Times New Roman"/>
        </w:rPr>
        <w:t xml:space="preserve">: </w:t>
      </w:r>
      <w:r>
        <w:rPr>
          <w:rFonts w:ascii="Times New Roman" w:eastAsia="Times New Roman"/>
        </w:rPr>
        <w:t>2</w:t>
      </w:r>
      <w:r>
        <w:t>的比例。形成了包括京滨工业带、中京工业带、阪神工业带、北九州工业带的四大工业带。</w:t>
      </w:r>
    </w:p>
    <w:p w:rsidR="0018722C">
      <w:pPr>
        <w:topLinePunct/>
      </w:pPr>
      <w:r>
        <w:t>澳大利亚的城市发展一般认为开始于西方资本主义殖民时期，澳大利亚殖民时期的城市形成主要分为以下两个阶段</w:t>
      </w:r>
      <w:r>
        <w:rPr>
          <w:rFonts w:ascii="Times New Roman" w:eastAsia="Times New Roman"/>
          <w:vertAlign w:val="superscript"/>
        </w:rPr>
        <w:t>[</w:t>
      </w:r>
      <w:r>
        <w:rPr>
          <w:rFonts w:ascii="Times New Roman" w:eastAsia="Times New Roman"/>
          <w:vertAlign w:val="superscript"/>
        </w:rPr>
        <w:t xml:space="preserve">47</w:t>
      </w:r>
      <w:r>
        <w:rPr>
          <w:rFonts w:ascii="Times New Roman" w:eastAsia="Times New Roman"/>
          <w:vertAlign w:val="superscript"/>
        </w:rPr>
        <w:t>]</w:t>
      </w:r>
      <w:r>
        <w:t>：</w:t>
      </w:r>
      <w:r>
        <w:rPr>
          <w:rFonts w:ascii="Times New Roman" w:eastAsia="Times New Roman"/>
        </w:rPr>
        <w:t>1.</w:t>
      </w:r>
      <w:r>
        <w:t>监狱城市的时期。大量的流放犯人为</w:t>
      </w:r>
      <w:r>
        <w:t>这个时期的城市发展提供了重要的原动力。大约</w:t>
      </w:r>
      <w:r>
        <w:rPr>
          <w:rFonts w:ascii="Times New Roman" w:eastAsia="Times New Roman"/>
        </w:rPr>
        <w:t>50</w:t>
      </w:r>
      <w:r>
        <w:t>年的时间里，澳洲大陆一直担</w:t>
      </w:r>
      <w:r>
        <w:t>负着罪犯流放地的重任。而管理者占据了大量的可利用土地，并强迫犯人进行</w:t>
      </w:r>
      <w:r>
        <w:t>劳</w:t>
      </w:r>
    </w:p>
    <w:p w:rsidR="0018722C">
      <w:pPr>
        <w:topLinePunct/>
      </w:pPr>
      <w:r>
        <w:t>作。此期，澳大利亚城市发展相当缓慢，并且由于城市的主要功能是关押囚犯，</w:t>
      </w:r>
      <w:r w:rsidR="001852F3">
        <w:t xml:space="preserve">所以对于ft地的依赖较小，此时的ft地城市较少，仅有霍巴特城等少量典型ft地城市。滑铁卢战役后，随着大量移民的迁入，澳大利亚的城市发展又进入一个新高潮，此时期建设了众多的城市如霍巴特城、纽卡斯尔、布里斯班、澳尔巴尼、苏格兰佩思城、墨尔本、阿得雷德业等；</w:t>
      </w:r>
      <w:r>
        <w:rPr>
          <w:rFonts w:ascii="Times New Roman" w:eastAsia="Times New Roman"/>
        </w:rPr>
        <w:t>2.</w:t>
      </w:r>
      <w:r>
        <w:t>淘金热时期。澳大利亚矿产资源丰富，</w:t>
      </w:r>
      <w:r w:rsidR="001852F3">
        <w:t xml:space="preserve">其中金属矿产储量尤为巨大。而丰富的金矿资源也成为了欧洲移民迁入的重要诱因。金矿的开采业为城市的发展提供了经济支持。淘金潮初期，大量人员涌入矿区，使城市定居人员减少，城市经历了一段时间的萧条期。随后，早期已具有一</w:t>
      </w:r>
      <w:r>
        <w:t>定规模的城市，如：悉尼、墨尔本等，作为矿区的重要支撑点，迅速恢复了活力。</w:t>
      </w:r>
      <w:r>
        <w:t>它们不仅为采矿者提供食物装备等必需品，还为矿场主销售所采集到的黄金提供</w:t>
      </w:r>
      <w:r>
        <w:t>了场所。因此城市的商业和服务业也得到了快速的发展。除此之外，作为澳大利亚的大门，悉尼和墨尔本对澳大利亚经济的发展起到了无可替代的作用。它们原本的小规模城镇成长为澳大利亚的经贸中心。在此时期，大量的采矿者对粮食的需求直接促进了居民向澳大利亚广阔中部地区转移。因此，大量小规模城镇开始在内陆地区出现。淘金热虽然很快退去，但它成功地推动了城市的扩张和发展。这一时期出现了较多</w:t>
      </w:r>
      <w:r>
        <w:t>ft地城市，其代表有：布罗肯希尔、本迪戈、巴拉腊特、卡</w:t>
      </w:r>
      <w:hyperlink w:history="true" w:anchor="_bookmark55">
        <w:r>
          <w:t>尔古利、库尔加迪和芒特艾萨等</w:t>
        </w:r>
        <w:r>
          <w:t>（</w:t>
        </w:r>
        <w:r>
          <w:t xml:space="preserve">图</w:t>
        </w:r>
        <w:r>
          <w:rPr>
            <w:rFonts w:ascii="Times New Roman" w:eastAsia="Times New Roman"/>
          </w:rPr>
          <w:t>3</w:t>
        </w:r>
        <w:r>
          <w:rPr>
            <w:rFonts w:ascii="Times New Roman" w:eastAsia="Times New Roman"/>
          </w:rPr>
          <w:t>-</w:t>
        </w:r>
        <w:r>
          <w:rPr>
            <w:rFonts w:ascii="Times New Roman" w:eastAsia="Times New Roman"/>
          </w:rPr>
          <w:t>9</w:t>
        </w:r>
      </w:hyperlink>
      <w:r>
        <w:t>）</w:t>
      </w:r>
      <w:r>
        <w:t>。</w:t>
      </w:r>
    </w:p>
    <w:p w:rsidR="0018722C">
      <w:pPr>
        <w:pStyle w:val="BodyText"/>
        <w:spacing w:line="311" w:lineRule="exact"/>
        <w:ind w:leftChars="0" w:left="785"/>
        <w:topLinePunct/>
      </w:pPr>
      <w:r>
        <w:t>③城市形态观</w:t>
      </w:r>
    </w:p>
    <w:p w:rsidR="0018722C">
      <w:pPr>
        <w:topLinePunct/>
      </w:pPr>
      <w:r>
        <w:t>由工业革命带来了人类社会上的物理学化学上的迅猛进步，也带来了人口剧增和交通通勤方式的巨大提升，先进地区的人类活动范围开始通过科技而扩大，</w:t>
      </w:r>
      <w:r w:rsidR="001852F3">
        <w:t xml:space="preserve">而同时工业的发展让资本主义发现其本地资源已经不能满足当地的发展，于是出现了资本的扩张，而战争和殖民才能让其资本顺利的流通，于是，第一次世界大战后，世界各地出现了两极分化的城市发展，即殖民侵略和被殖民现象，殖民母体国家的ft地城市发展缓慢，而被殖民地的ft地城市得到了一定发展，具体表现为下：</w:t>
      </w:r>
    </w:p>
    <w:p w:rsidR="0018722C">
      <w:pPr>
        <w:topLinePunct/>
      </w:pPr>
      <w:r>
        <w:rPr>
          <w:rFonts w:ascii="Times New Roman" w:eastAsia="Times New Roman"/>
        </w:rPr>
        <w:t>1</w:t>
      </w:r>
      <w:r>
        <w:t>）</w:t>
      </w:r>
      <w:r>
        <w:t>殖民母体国家</w:t>
      </w:r>
      <w:r>
        <w:t>（</w:t>
      </w:r>
      <w:r>
        <w:t>即发动侵略</w:t>
      </w:r>
      <w:r>
        <w:t>）</w:t>
      </w:r>
      <w:r>
        <w:t>的科学技术在工业革命时期迅速发展，而军事技术的提高也使得城市并不需要靠地形来进行军事防御，同时由于贸易和资本的流通需求，促使城市优先选择地势平坦的地方作为城市选址，因此这个时期并没有出现多少新的</w:t>
      </w:r>
      <w:r>
        <w:t>ft地城市，ft地城市的发展主要体现在对过去的ft地城市原有基础上的扩张，开始利用城市周边用地进行土地的扩张，进而供给城市内部的人</w:t>
      </w:r>
      <w:r>
        <w:t>口增长，发展工业</w:t>
      </w:r>
      <w:r>
        <w:t>（</w:t>
      </w:r>
      <w:r>
        <w:t>如里昂、爱丁堡、布达佩斯、那波利、布拉迪斯拉伐等</w:t>
      </w:r>
      <w:r>
        <w:t>）</w:t>
      </w:r>
      <w:r>
        <w:t>，少</w:t>
      </w:r>
      <w:r>
        <w:t>数一些较发达的城市由于城市用地的急需，开始利用高科技对复杂地形进行不同程度的利用和改造，出现了隧道、垂直交通工具等较简单的方式；</w:t>
      </w:r>
    </w:p>
    <w:p w:rsidR="0018722C">
      <w:pPr>
        <w:topLinePunct/>
      </w:pPr>
      <w:r>
        <w:rPr>
          <w:rFonts w:ascii="Times New Roman" w:eastAsia="Times New Roman"/>
        </w:rPr>
        <w:t>2</w:t>
      </w:r>
      <w:r>
        <w:t>）</w:t>
      </w:r>
      <w:r>
        <w:t>被殖民的城市在ft地城市的建设上一是被迫修建宗教ft地城市，殖民母体</w:t>
      </w:r>
    </w:p>
    <w:p w:rsidR="0018722C">
      <w:pPr>
        <w:topLinePunct/>
      </w:pPr>
      <w:r>
        <w:t>城市开始传播宗教信仰，强迫被殖民地的居民接受殖民母体城市的宗教文化，并对本土文化进行残忍的破坏，以期能达到影响本土居民的思维形态；</w:t>
      </w:r>
    </w:p>
    <w:p w:rsidR="0018722C">
      <w:pPr>
        <w:topLinePunct/>
      </w:pPr>
      <w:r>
        <w:rPr>
          <w:rFonts w:ascii="Times New Roman" w:eastAsia="Times New Roman"/>
        </w:rPr>
        <w:t>3</w:t>
      </w:r>
      <w:r>
        <w:t>）</w:t>
      </w:r>
      <w:r>
        <w:t>被殖民的国家的第二个方面反应在大量修建矿产资源型的城市，而这些城市，由殖民者主导，开采当地的矿产资源并提供给殖民母体城市，掠夺当地的自然资源，以满足自身发展的需求。</w:t>
      </w:r>
    </w:p>
    <w:p w:rsidR="0018722C">
      <w:pPr>
        <w:pStyle w:val="BodyText"/>
        <w:spacing w:before="28"/>
        <w:ind w:leftChars="0" w:left="698"/>
        <w:topLinePunct/>
      </w:pPr>
      <w:r>
        <w:t>④各片区典型ft地城市分布</w:t>
      </w:r>
    </w:p>
    <w:p w:rsidR="0018722C">
      <w:pPr>
        <w:topLinePunct/>
      </w:pPr>
      <w:r>
        <w:t>此时期典型的ft地城市主要集中在美洲、澳大利亚、东南亚，他们都发展了大量的宗教ft地城市和矿产资源城市，而欧洲和日本的ft地城市建设则仅仅呈现一种在原有ft</w:t>
      </w:r>
      <w:r>
        <w:t>地城市的扩张</w:t>
      </w:r>
      <w:r>
        <w:t>（</w:t>
      </w:r>
      <w:r>
        <w:t xml:space="preserve">图</w:t>
      </w:r>
      <w:r>
        <w:rPr>
          <w:rFonts w:ascii="Times New Roman" w:eastAsia="Times New Roman"/>
        </w:rPr>
        <w:t>3</w:t>
      </w:r>
      <w:r>
        <w:rPr>
          <w:rFonts w:ascii="Times New Roman" w:eastAsia="Times New Roman"/>
        </w:rPr>
        <w:t>-</w:t>
      </w:r>
      <w:r>
        <w:rPr>
          <w:rFonts w:ascii="Times New Roman" w:eastAsia="Times New Roman"/>
        </w:rPr>
        <w:t>10</w:t>
      </w:r>
      <w:r>
        <w:rPr>
          <w:spacing w:val="-10"/>
        </w:rPr>
        <w:t xml:space="preserve">, </w:t>
      </w:r>
      <w:hyperlink w:history="true" w:anchor="_bookmark56">
        <w:r>
          <w:t>表</w:t>
        </w:r>
        <w:r>
          <w:rPr>
            <w:rFonts w:ascii="Times New Roman" w:eastAsia="Times New Roman"/>
          </w:rPr>
          <w:t>3</w:t>
        </w:r>
        <w:r>
          <w:rPr>
            <w:rFonts w:ascii="Times New Roman" w:eastAsia="Times New Roman"/>
          </w:rPr>
          <w:t>-</w:t>
        </w:r>
        <w:r>
          <w:rPr>
            <w:rFonts w:ascii="Times New Roman" w:eastAsia="Times New Roman"/>
          </w:rPr>
          <w:t>3</w:t>
        </w:r>
      </w:hyperlink>
      <w:r>
        <w:t>）</w:t>
      </w:r>
      <w:r>
        <w:t>。由于呈现出两种完全不同的</w:t>
      </w:r>
      <w:r>
        <w:t>ft地城市发展模式，因此称这个时期为ft地城市的分异发展时期。</w:t>
      </w:r>
    </w:p>
    <w:p w:rsidR="0018722C">
      <w:pPr>
        <w:pStyle w:val="a8"/>
        <w:topLinePunct/>
      </w:pPr>
      <w:bookmarkStart w:name="_bookmark56" w:id="116"/>
      <w:bookmarkEnd w:id="116"/>
      <w:r>
        <w:rPr>
          <w:rFonts w:cstheme="minorBidi" w:hAnsiTheme="minorHAnsi" w:eastAsiaTheme="minorHAnsi" w:asciiTheme="minorHAnsi"/>
        </w:rPr>
        <w:t>表</w:t>
      </w:r>
      <w:r>
        <w:rPr>
          <w:rFonts w:ascii="Times New Roman" w:eastAsia="Times New Roman" w:cstheme="minorBidi" w:hAnsiTheme="minorHAnsi"/>
        </w:rPr>
        <w:t>3-3</w:t>
      </w:r>
      <w:r>
        <w:t xml:space="preserve">  </w:t>
      </w:r>
      <w:r>
        <w:rPr>
          <w:rFonts w:cstheme="minorBidi" w:hAnsiTheme="minorHAnsi" w:eastAsiaTheme="minorHAnsi" w:asciiTheme="minorHAnsi"/>
        </w:rPr>
        <w:t>分异发展时期代表性ft地城市</w:t>
      </w:r>
    </w:p>
    <w:p w:rsidR="0018722C">
      <w:pPr>
        <w:pStyle w:val="a8"/>
        <w:topLinePunct/>
      </w:pPr>
      <w:r>
        <w:t>Table</w:t>
      </w:r>
      <w:r>
        <w:t xml:space="preserve"> </w:t>
      </w:r>
      <w:r w:rsidRPr="00DB64CE">
        <w:t>3-3</w:t>
      </w:r>
      <w:r>
        <w:t xml:space="preserve">  </w:t>
      </w:r>
      <w:r w:rsidRPr="00DB64CE">
        <w:t>The distribution of foreign typical hillside city in diversity developing time</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42"/>
        <w:gridCol w:w="1064"/>
        <w:gridCol w:w="1424"/>
        <w:gridCol w:w="1075"/>
        <w:gridCol w:w="1454"/>
        <w:gridCol w:w="1226"/>
        <w:gridCol w:w="644"/>
        <w:gridCol w:w="1102"/>
      </w:tblGrid>
      <w:tr>
        <w:trPr>
          <w:tblHeader/>
        </w:trPr>
        <w:tc>
          <w:tcPr>
            <w:tcW w:w="42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09" w:type="pct"/>
            <w:vAlign w:val="center"/>
            <w:tcBorders>
              <w:bottom w:val="single" w:sz="4" w:space="0" w:color="auto"/>
            </w:tcBorders>
          </w:tcPr>
          <w:p w:rsidR="0018722C">
            <w:pPr>
              <w:pStyle w:val="a7"/>
              <w:topLinePunct/>
              <w:ind w:leftChars="0" w:left="0" w:rightChars="0" w:right="0" w:firstLineChars="0" w:firstLine="0"/>
              <w:spacing w:line="240" w:lineRule="atLeast"/>
            </w:pPr>
            <w:r>
              <w:t>西欧</w:t>
            </w:r>
          </w:p>
        </w:tc>
        <w:tc>
          <w:tcPr>
            <w:tcW w:w="815" w:type="pct"/>
            <w:vAlign w:val="center"/>
            <w:tcBorders>
              <w:bottom w:val="single" w:sz="4" w:space="0" w:color="auto"/>
            </w:tcBorders>
          </w:tcPr>
          <w:p w:rsidR="0018722C">
            <w:pPr>
              <w:pStyle w:val="a7"/>
              <w:topLinePunct/>
              <w:ind w:leftChars="0" w:left="0" w:rightChars="0" w:right="0" w:firstLineChars="0" w:firstLine="0"/>
              <w:spacing w:line="240" w:lineRule="atLeast"/>
            </w:pPr>
            <w:r>
              <w:t>东欧</w:t>
            </w:r>
          </w:p>
        </w:tc>
        <w:tc>
          <w:tcPr>
            <w:tcW w:w="616" w:type="pct"/>
            <w:vAlign w:val="center"/>
            <w:tcBorders>
              <w:bottom w:val="single" w:sz="4" w:space="0" w:color="auto"/>
            </w:tcBorders>
          </w:tcPr>
          <w:p w:rsidR="0018722C">
            <w:pPr>
              <w:pStyle w:val="a7"/>
              <w:topLinePunct/>
              <w:ind w:leftChars="0" w:left="0" w:rightChars="0" w:right="0" w:firstLineChars="0" w:firstLine="0"/>
              <w:spacing w:line="240" w:lineRule="atLeast"/>
            </w:pPr>
            <w:r>
              <w:t>英国</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美洲</w:t>
            </w:r>
          </w:p>
        </w:tc>
        <w:tc>
          <w:tcPr>
            <w:tcW w:w="702" w:type="pct"/>
            <w:vAlign w:val="center"/>
            <w:tcBorders>
              <w:bottom w:val="single" w:sz="4" w:space="0" w:color="auto"/>
            </w:tcBorders>
          </w:tcPr>
          <w:p w:rsidR="0018722C">
            <w:pPr>
              <w:pStyle w:val="a7"/>
              <w:topLinePunct/>
              <w:ind w:leftChars="0" w:left="0" w:rightChars="0" w:right="0" w:firstLineChars="0" w:firstLine="0"/>
              <w:spacing w:line="240" w:lineRule="atLeast"/>
            </w:pPr>
            <w:r>
              <w:t>东南亚</w:t>
            </w:r>
          </w:p>
        </w:tc>
        <w:tc>
          <w:tcPr>
            <w:tcW w:w="369" w:type="pct"/>
            <w:vAlign w:val="center"/>
            <w:tcBorders>
              <w:bottom w:val="single" w:sz="4" w:space="0" w:color="auto"/>
            </w:tcBorders>
          </w:tcPr>
          <w:p w:rsidR="0018722C">
            <w:pPr>
              <w:pStyle w:val="a7"/>
              <w:topLinePunct/>
              <w:ind w:leftChars="0" w:left="0" w:rightChars="0" w:right="0" w:firstLineChars="0" w:firstLine="0"/>
              <w:spacing w:line="240" w:lineRule="atLeast"/>
            </w:pPr>
            <w:r>
              <w:t>日本</w:t>
            </w:r>
          </w:p>
        </w:tc>
        <w:tc>
          <w:tcPr>
            <w:tcW w:w="631" w:type="pct"/>
            <w:vAlign w:val="center"/>
            <w:tcBorders>
              <w:bottom w:val="single" w:sz="4" w:space="0" w:color="auto"/>
            </w:tcBorders>
          </w:tcPr>
          <w:p w:rsidR="0018722C">
            <w:pPr>
              <w:pStyle w:val="a7"/>
              <w:topLinePunct/>
              <w:ind w:leftChars="0" w:left="0" w:rightChars="0" w:right="0" w:firstLineChars="0" w:firstLine="0"/>
              <w:spacing w:line="240" w:lineRule="atLeast"/>
            </w:pPr>
            <w:r>
              <w:t>澳大利亚</w:t>
            </w:r>
          </w:p>
        </w:tc>
      </w:tr>
      <w:tr>
        <w:tc>
          <w:tcPr>
            <w:tcW w:w="425" w:type="pct"/>
            <w:vMerge w:val="restar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t>代 表城市</w:t>
            </w:r>
          </w:p>
        </w:tc>
        <w:tc>
          <w:tcPr>
            <w:tcW w:w="609" w:type="pct"/>
            <w:vAlign w:val="center"/>
          </w:tcPr>
          <w:p w:rsidR="0018722C">
            <w:pPr>
              <w:pStyle w:val="a5"/>
              <w:topLinePunct/>
              <w:ind w:leftChars="0" w:left="0" w:rightChars="0" w:right="0" w:firstLineChars="0" w:firstLine="0"/>
              <w:spacing w:line="240" w:lineRule="atLeast"/>
            </w:pPr>
            <w:r>
              <w:t>皮恩萨</w:t>
            </w:r>
          </w:p>
        </w:tc>
        <w:tc>
          <w:tcPr>
            <w:tcW w:w="815" w:type="pct"/>
            <w:vAlign w:val="center"/>
          </w:tcPr>
          <w:p w:rsidR="0018722C">
            <w:pPr>
              <w:pStyle w:val="a5"/>
              <w:topLinePunct/>
              <w:ind w:leftChars="0" w:left="0" w:rightChars="0" w:right="0" w:firstLineChars="0" w:firstLine="0"/>
              <w:spacing w:line="240" w:lineRule="atLeast"/>
            </w:pPr>
            <w:r>
              <w:t>安卡拉</w:t>
            </w:r>
          </w:p>
        </w:tc>
        <w:tc>
          <w:tcPr>
            <w:tcW w:w="616" w:type="pct"/>
            <w:vAlign w:val="center"/>
          </w:tcPr>
          <w:p w:rsidR="0018722C">
            <w:pPr>
              <w:pStyle w:val="a5"/>
              <w:topLinePunct/>
              <w:ind w:leftChars="0" w:left="0" w:rightChars="0" w:right="0" w:firstLineChars="0" w:firstLine="0"/>
              <w:spacing w:line="240" w:lineRule="atLeast"/>
            </w:pPr>
            <w:r>
              <w:t>伦敦</w:t>
            </w:r>
          </w:p>
        </w:tc>
        <w:tc>
          <w:tcPr>
            <w:tcW w:w="833" w:type="pct"/>
            <w:vAlign w:val="center"/>
          </w:tcPr>
          <w:p w:rsidR="0018722C">
            <w:pPr>
              <w:pStyle w:val="a5"/>
              <w:topLinePunct/>
              <w:ind w:leftChars="0" w:left="0" w:rightChars="0" w:right="0" w:firstLineChars="0" w:firstLine="0"/>
              <w:spacing w:line="240" w:lineRule="atLeast"/>
            </w:pPr>
            <w:r>
              <w:t>波托西城</w:t>
            </w:r>
          </w:p>
        </w:tc>
        <w:tc>
          <w:tcPr>
            <w:tcW w:w="702" w:type="pct"/>
            <w:vAlign w:val="center"/>
          </w:tcPr>
          <w:p w:rsidR="0018722C">
            <w:pPr>
              <w:pStyle w:val="a5"/>
              <w:topLinePunct/>
              <w:ind w:leftChars="0" w:left="0" w:rightChars="0" w:right="0" w:firstLineChars="0" w:firstLine="0"/>
              <w:spacing w:line="240" w:lineRule="atLeast"/>
            </w:pPr>
            <w:r>
              <w:t>碧瑶市</w:t>
            </w:r>
          </w:p>
        </w:tc>
        <w:tc>
          <w:tcPr>
            <w:tcW w:w="369" w:type="pct"/>
            <w:vAlign w:val="center"/>
          </w:tcPr>
          <w:p w:rsidR="0018722C">
            <w:pPr>
              <w:pStyle w:val="a5"/>
              <w:topLinePunct/>
              <w:ind w:leftChars="0" w:left="0" w:rightChars="0" w:right="0" w:firstLineChars="0" w:firstLine="0"/>
              <w:spacing w:line="240" w:lineRule="atLeast"/>
            </w:pPr>
            <w:r>
              <w:t>东京</w:t>
            </w:r>
          </w:p>
        </w:tc>
        <w:tc>
          <w:tcPr>
            <w:tcW w:w="631" w:type="pct"/>
            <w:vAlign w:val="center"/>
          </w:tcPr>
          <w:p w:rsidR="0018722C">
            <w:pPr>
              <w:pStyle w:val="ad"/>
              <w:topLinePunct/>
              <w:ind w:leftChars="0" w:left="0" w:rightChars="0" w:right="0" w:firstLineChars="0" w:firstLine="0"/>
              <w:spacing w:line="240" w:lineRule="atLeast"/>
            </w:pPr>
            <w:r>
              <w:t>霍巴特</w:t>
            </w:r>
          </w:p>
        </w:tc>
      </w:tr>
      <w:tr>
        <w:tc>
          <w:tcPr>
            <w:tcW w:w="425" w:type="pct"/>
            <w:vMerge/>
            <w:vAlign w:val="center"/>
          </w:tcPr>
          <w:p w:rsidR="0018722C">
            <w:pPr>
              <w:pStyle w:val="ac"/>
              <w:topLinePunct/>
              <w:ind w:leftChars="0" w:left="0" w:rightChars="0" w:right="0" w:firstLineChars="0" w:firstLine="0"/>
              <w:spacing w:line="240" w:lineRule="atLeast"/>
            </w:pPr>
          </w:p>
        </w:tc>
        <w:tc>
          <w:tcPr>
            <w:tcW w:w="609" w:type="pct"/>
            <w:vAlign w:val="center"/>
          </w:tcPr>
          <w:p w:rsidR="0018722C">
            <w:pPr>
              <w:pStyle w:val="a5"/>
              <w:topLinePunct/>
              <w:ind w:leftChars="0" w:left="0" w:rightChars="0" w:right="0" w:firstLineChars="0" w:firstLine="0"/>
              <w:spacing w:line="240" w:lineRule="atLeast"/>
            </w:pPr>
            <w:r>
              <w:t>乌尔比诺</w:t>
            </w:r>
          </w:p>
        </w:tc>
        <w:tc>
          <w:tcPr>
            <w:tcW w:w="815" w:type="pct"/>
            <w:vAlign w:val="center"/>
          </w:tcPr>
          <w:p w:rsidR="0018722C">
            <w:pPr>
              <w:pStyle w:val="a5"/>
              <w:topLinePunct/>
              <w:ind w:leftChars="0" w:left="0" w:rightChars="0" w:right="0" w:firstLineChars="0" w:firstLine="0"/>
              <w:spacing w:line="240" w:lineRule="atLeast"/>
            </w:pPr>
            <w:r>
              <w:t>布 拉迪斯 拉</w:t>
            </w:r>
          </w:p>
          <w:p w:rsidR="0018722C">
            <w:pPr>
              <w:pStyle w:val="a5"/>
              <w:topLinePunct/>
              <w:ind w:leftChars="0" w:left="0" w:rightChars="0" w:right="0" w:firstLineChars="0" w:firstLine="0"/>
              <w:spacing w:line="240" w:lineRule="atLeast"/>
            </w:pPr>
            <w:r>
              <w:t>发</w:t>
            </w:r>
          </w:p>
        </w:tc>
        <w:tc>
          <w:tcPr>
            <w:tcW w:w="616" w:type="pct"/>
            <w:vAlign w:val="center"/>
          </w:tcPr>
          <w:p w:rsidR="0018722C">
            <w:pPr>
              <w:pStyle w:val="a5"/>
              <w:topLinePunct/>
              <w:ind w:leftChars="0" w:left="0" w:rightChars="0" w:right="0" w:firstLineChars="0" w:firstLine="0"/>
              <w:spacing w:line="240" w:lineRule="atLeast"/>
            </w:pPr>
            <w:r>
              <w:t>巴斯</w:t>
            </w:r>
          </w:p>
        </w:tc>
        <w:tc>
          <w:tcPr>
            <w:tcW w:w="833" w:type="pct"/>
            <w:vAlign w:val="center"/>
          </w:tcPr>
          <w:p w:rsidR="0018722C">
            <w:pPr>
              <w:pStyle w:val="a5"/>
              <w:topLinePunct/>
              <w:ind w:leftChars="0" w:left="0" w:rightChars="0" w:right="0" w:firstLineChars="0" w:firstLine="0"/>
              <w:spacing w:line="240" w:lineRule="atLeast"/>
            </w:pPr>
            <w:r>
              <w:t>欧鲁普雷图</w:t>
            </w:r>
          </w:p>
        </w:tc>
        <w:tc>
          <w:tcPr>
            <w:tcW w:w="702" w:type="pct"/>
            <w:vAlign w:val="center"/>
          </w:tcPr>
          <w:p w:rsidR="0018722C">
            <w:pPr>
              <w:pStyle w:val="a5"/>
              <w:topLinePunct/>
              <w:ind w:leftChars="0" w:left="0" w:rightChars="0" w:right="0" w:firstLineChars="0" w:firstLine="0"/>
              <w:spacing w:line="240" w:lineRule="atLeast"/>
            </w:pPr>
            <w:r>
              <w:t>斯里巴加</w:t>
            </w:r>
          </w:p>
          <w:p w:rsidR="0018722C">
            <w:pPr>
              <w:pStyle w:val="a5"/>
              <w:topLinePunct/>
              <w:ind w:leftChars="0" w:left="0" w:rightChars="0" w:right="0" w:firstLineChars="0" w:firstLine="0"/>
              <w:spacing w:line="240" w:lineRule="atLeast"/>
            </w:pPr>
            <w:r>
              <w:t>湾</w:t>
            </w:r>
          </w:p>
        </w:tc>
        <w:tc>
          <w:tcPr>
            <w:tcW w:w="369" w:type="pct"/>
            <w:vAlign w:val="center"/>
          </w:tcPr>
          <w:p w:rsidR="0018722C">
            <w:pPr>
              <w:pStyle w:val="a5"/>
              <w:topLinePunct/>
              <w:ind w:leftChars="0" w:left="0" w:rightChars="0" w:right="0" w:firstLineChars="0" w:firstLine="0"/>
              <w:spacing w:line="240" w:lineRule="atLeast"/>
            </w:pPr>
            <w:r>
              <w:t>京都</w:t>
            </w:r>
          </w:p>
        </w:tc>
        <w:tc>
          <w:tcPr>
            <w:tcW w:w="631" w:type="pct"/>
            <w:vAlign w:val="center"/>
          </w:tcPr>
          <w:p w:rsidR="0018722C">
            <w:pPr>
              <w:pStyle w:val="ad"/>
              <w:topLinePunct/>
              <w:ind w:leftChars="0" w:left="0" w:rightChars="0" w:right="0" w:firstLineChars="0" w:firstLine="0"/>
              <w:spacing w:line="240" w:lineRule="atLeast"/>
            </w:pPr>
            <w:r>
              <w:t>阿德莱德</w:t>
            </w:r>
          </w:p>
        </w:tc>
      </w:tr>
      <w:tr>
        <w:tc>
          <w:tcPr>
            <w:tcW w:w="425" w:type="pct"/>
            <w:vMerge/>
            <w:vAlign w:val="center"/>
          </w:tcPr>
          <w:p w:rsidR="0018722C">
            <w:pPr>
              <w:pStyle w:val="ac"/>
              <w:topLinePunct/>
              <w:ind w:leftChars="0" w:left="0" w:rightChars="0" w:right="0" w:firstLineChars="0" w:firstLine="0"/>
              <w:spacing w:line="240" w:lineRule="atLeast"/>
            </w:pPr>
          </w:p>
        </w:tc>
        <w:tc>
          <w:tcPr>
            <w:tcW w:w="609" w:type="pct"/>
            <w:vAlign w:val="center"/>
          </w:tcPr>
          <w:p w:rsidR="0018722C">
            <w:pPr>
              <w:pStyle w:val="a5"/>
              <w:topLinePunct/>
              <w:ind w:leftChars="0" w:left="0" w:rightChars="0" w:right="0" w:firstLineChars="0" w:firstLine="0"/>
              <w:spacing w:line="240" w:lineRule="atLeast"/>
            </w:pPr>
            <w:r>
              <w:t>哥德堡</w:t>
            </w:r>
          </w:p>
        </w:tc>
        <w:tc>
          <w:tcPr>
            <w:tcW w:w="815" w:type="pct"/>
            <w:vAlign w:val="center"/>
          </w:tcPr>
          <w:p w:rsidR="0018722C">
            <w:pPr>
              <w:pStyle w:val="a5"/>
              <w:topLinePunct/>
              <w:ind w:leftChars="0" w:left="0" w:rightChars="0" w:right="0" w:firstLineChars="0" w:firstLine="0"/>
              <w:spacing w:line="240" w:lineRule="atLeast"/>
            </w:pPr>
            <w:r>
              <w:t>布尔诺</w:t>
            </w:r>
          </w:p>
        </w:tc>
        <w:tc>
          <w:tcPr>
            <w:tcW w:w="616" w:type="pct"/>
            <w:vAlign w:val="center"/>
          </w:tcPr>
          <w:p w:rsidR="0018722C">
            <w:pPr>
              <w:pStyle w:val="a5"/>
              <w:topLinePunct/>
              <w:ind w:leftChars="0" w:left="0" w:rightChars="0" w:right="0" w:firstLineChars="0" w:firstLine="0"/>
              <w:spacing w:line="240" w:lineRule="atLeast"/>
            </w:pPr>
            <w:r>
              <w:t>爱丁堡</w:t>
            </w:r>
          </w:p>
        </w:tc>
        <w:tc>
          <w:tcPr>
            <w:tcW w:w="833" w:type="pct"/>
            <w:vAlign w:val="center"/>
          </w:tcPr>
          <w:p w:rsidR="0018722C">
            <w:pPr>
              <w:pStyle w:val="a5"/>
              <w:topLinePunct/>
              <w:ind w:leftChars="0" w:left="0" w:rightChars="0" w:right="0" w:firstLineChars="0" w:firstLine="0"/>
              <w:spacing w:line="240" w:lineRule="atLeast"/>
            </w:pPr>
            <w:r>
              <w:t>瓜纳华托</w:t>
            </w:r>
          </w:p>
        </w:tc>
        <w:tc>
          <w:tcPr>
            <w:tcW w:w="702" w:type="pct"/>
            <w:vAlign w:val="center"/>
          </w:tcPr>
          <w:p w:rsidR="0018722C">
            <w:pPr>
              <w:pStyle w:val="a5"/>
              <w:topLinePunct/>
              <w:ind w:leftChars="0" w:left="0" w:rightChars="0" w:right="0" w:firstLineChars="0" w:firstLine="0"/>
              <w:spacing w:line="240" w:lineRule="atLeast"/>
            </w:pPr>
            <w:r>
              <w:t>槟城</w:t>
            </w:r>
          </w:p>
        </w:tc>
        <w:tc>
          <w:tcPr>
            <w:tcW w:w="369" w:type="pct"/>
            <w:vAlign w:val="center"/>
          </w:tcPr>
          <w:p w:rsidR="0018722C">
            <w:pPr>
              <w:pStyle w:val="a5"/>
              <w:topLinePunct/>
              <w:ind w:leftChars="0" w:left="0" w:rightChars="0" w:right="0" w:firstLineChars="0" w:firstLine="0"/>
              <w:spacing w:line="240" w:lineRule="atLeast"/>
            </w:pPr>
            <w:r>
              <w:t>水户</w:t>
            </w:r>
          </w:p>
        </w:tc>
        <w:tc>
          <w:tcPr>
            <w:tcW w:w="631" w:type="pct"/>
            <w:vAlign w:val="center"/>
          </w:tcPr>
          <w:p w:rsidR="0018722C">
            <w:pPr>
              <w:pStyle w:val="a5"/>
              <w:topLinePunct/>
              <w:ind w:leftChars="0" w:left="0" w:rightChars="0" w:right="0" w:firstLineChars="0" w:firstLine="0"/>
              <w:spacing w:line="240" w:lineRule="atLeast"/>
            </w:pPr>
            <w:r>
              <w:t>布罗肯希</w:t>
            </w:r>
          </w:p>
          <w:p w:rsidR="0018722C">
            <w:pPr>
              <w:pStyle w:val="ad"/>
              <w:topLinePunct/>
              <w:ind w:leftChars="0" w:left="0" w:rightChars="0" w:right="0" w:firstLineChars="0" w:firstLine="0"/>
              <w:spacing w:line="240" w:lineRule="atLeast"/>
            </w:pPr>
            <w:r>
              <w:t>尔</w:t>
            </w:r>
          </w:p>
        </w:tc>
      </w:tr>
      <w:tr>
        <w:tc>
          <w:tcPr>
            <w:tcW w:w="425" w:type="pct"/>
            <w:vMerge/>
            <w:vAlign w:val="center"/>
          </w:tcPr>
          <w:p w:rsidR="0018722C">
            <w:pPr>
              <w:pStyle w:val="ac"/>
              <w:topLinePunct/>
              <w:ind w:leftChars="0" w:left="0" w:rightChars="0" w:right="0" w:firstLineChars="0" w:firstLine="0"/>
              <w:spacing w:line="240" w:lineRule="atLeast"/>
            </w:pPr>
          </w:p>
        </w:tc>
        <w:tc>
          <w:tcPr>
            <w:tcW w:w="609" w:type="pct"/>
            <w:vAlign w:val="center"/>
          </w:tcPr>
          <w:p w:rsidR="0018722C">
            <w:pPr>
              <w:pStyle w:val="a5"/>
              <w:topLinePunct/>
              <w:ind w:leftChars="0" w:left="0" w:rightChars="0" w:right="0" w:firstLineChars="0" w:firstLine="0"/>
              <w:spacing w:line="240" w:lineRule="atLeast"/>
            </w:pPr>
            <w:r>
              <w:t>巴塞罗那</w:t>
            </w:r>
          </w:p>
        </w:tc>
        <w:tc>
          <w:tcPr>
            <w:tcW w:w="815" w:type="pct"/>
            <w:vAlign w:val="center"/>
          </w:tcPr>
          <w:p w:rsidR="0018722C">
            <w:pPr>
              <w:pStyle w:val="a5"/>
              <w:topLinePunct/>
              <w:ind w:leftChars="0" w:left="0" w:rightChars="0" w:right="0" w:firstLineChars="0" w:firstLine="0"/>
              <w:spacing w:line="240" w:lineRule="atLeast"/>
            </w:pPr>
            <w:r>
              <w:t>布拉格</w:t>
            </w:r>
          </w:p>
        </w:tc>
        <w:tc>
          <w:tcPr>
            <w:tcW w:w="616" w:type="pct"/>
            <w:vAlign w:val="center"/>
          </w:tcPr>
          <w:p w:rsidR="0018722C">
            <w:pPr>
              <w:pStyle w:val="a5"/>
              <w:topLinePunct/>
              <w:ind w:leftChars="0" w:left="0" w:rightChars="0" w:right="0" w:firstLineChars="0" w:firstLine="0"/>
              <w:spacing w:line="240" w:lineRule="atLeast"/>
            </w:pPr>
            <w:r>
              <w:t>格拉斯哥</w:t>
            </w:r>
          </w:p>
        </w:tc>
        <w:tc>
          <w:tcPr>
            <w:tcW w:w="833" w:type="pct"/>
            <w:vAlign w:val="center"/>
          </w:tcPr>
          <w:p w:rsidR="0018722C">
            <w:pPr>
              <w:pStyle w:val="a5"/>
              <w:topLinePunct/>
              <w:ind w:leftChars="0" w:left="0" w:rightChars="0" w:right="0" w:firstLineChars="0" w:firstLine="0"/>
              <w:spacing w:line="240" w:lineRule="atLeast"/>
            </w:pPr>
            <w:r>
              <w:t>萨卡特卡斯</w:t>
            </w:r>
          </w:p>
        </w:tc>
        <w:tc>
          <w:tcPr>
            <w:tcW w:w="702" w:type="pct"/>
            <w:vAlign w:val="center"/>
          </w:tcPr>
          <w:p w:rsidR="0018722C">
            <w:pPr>
              <w:pStyle w:val="a5"/>
              <w:topLinePunct/>
              <w:ind w:leftChars="0" w:left="0" w:rightChars="0" w:right="0" w:firstLineChars="0" w:firstLine="0"/>
              <w:spacing w:line="240" w:lineRule="atLeast"/>
            </w:pPr>
            <w:r>
              <w:t>岘港</w:t>
            </w:r>
          </w:p>
        </w:tc>
        <w:tc>
          <w:tcPr>
            <w:tcW w:w="369" w:type="pct"/>
            <w:vAlign w:val="center"/>
          </w:tcPr>
          <w:p w:rsidR="0018722C">
            <w:pPr>
              <w:pStyle w:val="a5"/>
              <w:topLinePunct/>
              <w:ind w:leftChars="0" w:left="0" w:rightChars="0" w:right="0" w:firstLineChars="0" w:firstLine="0"/>
              <w:spacing w:line="240" w:lineRule="atLeast"/>
            </w:pPr>
            <w:r>
              <w:t>长崎</w:t>
            </w:r>
          </w:p>
        </w:tc>
        <w:tc>
          <w:tcPr>
            <w:tcW w:w="631" w:type="pct"/>
            <w:vAlign w:val="center"/>
          </w:tcPr>
          <w:p w:rsidR="0018722C">
            <w:pPr>
              <w:pStyle w:val="ad"/>
              <w:topLinePunct/>
              <w:ind w:leftChars="0" w:left="0" w:rightChars="0" w:right="0" w:firstLineChars="0" w:firstLine="0"/>
              <w:spacing w:line="240" w:lineRule="atLeast"/>
            </w:pPr>
            <w:r>
              <w:t>本迪戈</w:t>
            </w:r>
          </w:p>
        </w:tc>
      </w:tr>
      <w:tr>
        <w:tc>
          <w:tcPr>
            <w:tcW w:w="425" w:type="pct"/>
            <w:vMerge/>
            <w:vAlign w:val="center"/>
          </w:tcPr>
          <w:p w:rsidR="0018722C">
            <w:pPr>
              <w:pStyle w:val="ac"/>
              <w:topLinePunct/>
              <w:ind w:leftChars="0" w:left="0" w:rightChars="0" w:right="0" w:firstLineChars="0" w:firstLine="0"/>
              <w:spacing w:line="240" w:lineRule="atLeast"/>
            </w:pPr>
          </w:p>
        </w:tc>
        <w:tc>
          <w:tcPr>
            <w:tcW w:w="609" w:type="pct"/>
            <w:vAlign w:val="center"/>
          </w:tcPr>
          <w:p w:rsidR="0018722C">
            <w:pPr>
              <w:pStyle w:val="a5"/>
              <w:topLinePunct/>
              <w:ind w:leftChars="0" w:left="0" w:rightChars="0" w:right="0" w:firstLineChars="0" w:firstLine="0"/>
              <w:spacing w:line="240" w:lineRule="atLeast"/>
            </w:pPr>
            <w:r>
              <w:t>里昂</w:t>
            </w:r>
          </w:p>
        </w:tc>
        <w:tc>
          <w:tcPr>
            <w:tcW w:w="815" w:type="pct"/>
            <w:vAlign w:val="center"/>
          </w:tcPr>
          <w:p w:rsidR="0018722C">
            <w:pPr>
              <w:pStyle w:val="a5"/>
              <w:topLinePunct/>
              <w:ind w:leftChars="0" w:left="0" w:rightChars="0" w:right="0" w:firstLineChars="0" w:firstLine="0"/>
              <w:spacing w:line="240" w:lineRule="atLeast"/>
            </w:pPr>
            <w:r>
              <w:t>雅尔塔</w:t>
            </w:r>
          </w:p>
        </w:tc>
        <w:tc>
          <w:tcPr>
            <w:tcW w:w="616" w:type="pct"/>
            <w:vAlign w:val="center"/>
          </w:tcPr>
          <w:p w:rsidR="0018722C">
            <w:pPr>
              <w:pStyle w:val="a5"/>
              <w:topLinePunct/>
              <w:ind w:leftChars="0" w:left="0" w:rightChars="0" w:right="0" w:firstLineChars="0" w:firstLine="0"/>
              <w:spacing w:line="240" w:lineRule="atLeast"/>
            </w:pPr>
            <w:r>
              <w:t>曼彻斯特</w:t>
            </w:r>
          </w:p>
        </w:tc>
        <w:tc>
          <w:tcPr>
            <w:tcW w:w="833" w:type="pct"/>
            <w:vAlign w:val="center"/>
          </w:tcPr>
          <w:p w:rsidR="0018722C">
            <w:pPr>
              <w:pStyle w:val="a5"/>
              <w:topLinePunct/>
              <w:ind w:leftChars="0" w:left="0" w:rightChars="0" w:right="0" w:firstLineChars="0" w:firstLine="0"/>
              <w:spacing w:line="240" w:lineRule="atLeast"/>
            </w:pPr>
            <w:r>
              <w:t>塔斯科</w:t>
            </w:r>
          </w:p>
        </w:tc>
        <w:tc>
          <w:tcPr>
            <w:tcW w:w="702" w:type="pct"/>
            <w:vAlign w:val="center"/>
          </w:tcPr>
          <w:p w:rsidR="0018722C">
            <w:pPr>
              <w:pStyle w:val="a5"/>
              <w:topLinePunct/>
              <w:ind w:leftChars="0" w:left="0" w:rightChars="0" w:right="0" w:firstLineChars="0" w:firstLine="0"/>
              <w:spacing w:line="240" w:lineRule="atLeast"/>
            </w:pPr>
            <w:r>
              <w:t>曼德勒</w:t>
            </w:r>
          </w:p>
        </w:tc>
        <w:tc>
          <w:tcPr>
            <w:tcW w:w="369" w:type="pct"/>
            <w:vAlign w:val="center"/>
          </w:tcPr>
          <w:p w:rsidR="0018722C">
            <w:pPr>
              <w:pStyle w:val="a5"/>
              <w:topLinePunct/>
              <w:ind w:leftChars="0" w:left="0" w:rightChars="0" w:right="0" w:firstLineChars="0" w:firstLine="0"/>
              <w:spacing w:line="240" w:lineRule="atLeast"/>
            </w:pPr>
            <w:r>
              <w:t>别府</w:t>
            </w:r>
          </w:p>
        </w:tc>
        <w:tc>
          <w:tcPr>
            <w:tcW w:w="631"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609" w:type="pct"/>
            <w:vAlign w:val="center"/>
          </w:tcPr>
          <w:p w:rsidR="0018722C">
            <w:pPr>
              <w:pStyle w:val="a5"/>
              <w:topLinePunct/>
              <w:ind w:leftChars="0" w:left="0" w:rightChars="0" w:right="0" w:firstLineChars="0" w:firstLine="0"/>
              <w:spacing w:line="240" w:lineRule="atLeast"/>
            </w:pPr>
            <w:r>
              <w:t>苏黎世</w:t>
            </w:r>
          </w:p>
        </w:tc>
        <w:tc>
          <w:tcPr>
            <w:tcW w:w="815" w:type="pct"/>
            <w:vAlign w:val="center"/>
          </w:tcPr>
          <w:p w:rsidR="0018722C">
            <w:pPr>
              <w:pStyle w:val="a5"/>
              <w:topLinePunct/>
              <w:ind w:leftChars="0" w:left="0" w:rightChars="0" w:right="0" w:firstLineChars="0" w:firstLine="0"/>
              <w:spacing w:line="240" w:lineRule="atLeast"/>
            </w:pPr>
            <w:r>
              <w:t>斯摩棱斯克</w:t>
            </w:r>
          </w:p>
        </w:tc>
        <w:tc>
          <w:tcPr>
            <w:tcW w:w="616" w:type="pct"/>
            <w:vAlign w:val="center"/>
          </w:tcPr>
          <w:p w:rsidR="0018722C">
            <w:pPr>
              <w:pStyle w:val="a5"/>
              <w:topLinePunct/>
              <w:ind w:leftChars="0" w:left="0" w:rightChars="0" w:right="0" w:firstLineChars="0" w:firstLine="0"/>
              <w:spacing w:line="240" w:lineRule="atLeast"/>
            </w:pPr>
          </w:p>
        </w:tc>
        <w:tc>
          <w:tcPr>
            <w:tcW w:w="833" w:type="pct"/>
            <w:vAlign w:val="center"/>
          </w:tcPr>
          <w:p w:rsidR="0018722C">
            <w:pPr>
              <w:pStyle w:val="a5"/>
              <w:topLinePunct/>
              <w:ind w:leftChars="0" w:left="0" w:rightChars="0" w:right="0" w:firstLineChars="0" w:firstLine="0"/>
              <w:spacing w:line="240" w:lineRule="atLeast"/>
            </w:pPr>
            <w:r>
              <w:t>里约热内卢</w:t>
            </w:r>
          </w:p>
        </w:tc>
        <w:tc>
          <w:tcPr>
            <w:tcW w:w="702" w:type="pct"/>
            <w:vAlign w:val="center"/>
          </w:tcPr>
          <w:p w:rsidR="0018722C">
            <w:pPr>
              <w:pStyle w:val="a5"/>
              <w:topLinePunct/>
              <w:ind w:leftChars="0" w:left="0" w:rightChars="0" w:right="0" w:firstLineChars="0" w:firstLine="0"/>
              <w:spacing w:line="240" w:lineRule="atLeast"/>
            </w:pPr>
            <w:r>
              <w:t>新加坡</w:t>
            </w:r>
          </w:p>
        </w:tc>
        <w:tc>
          <w:tcPr>
            <w:tcW w:w="369" w:type="pct"/>
            <w:vAlign w:val="center"/>
          </w:tcPr>
          <w:p w:rsidR="0018722C">
            <w:pPr>
              <w:pStyle w:val="a5"/>
              <w:topLinePunct/>
              <w:ind w:leftChars="0" w:left="0" w:rightChars="0" w:right="0" w:firstLineChars="0" w:firstLine="0"/>
              <w:spacing w:line="240" w:lineRule="atLeast"/>
            </w:pPr>
          </w:p>
        </w:tc>
        <w:tc>
          <w:tcPr>
            <w:tcW w:w="631"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609" w:type="pct"/>
            <w:vAlign w:val="center"/>
          </w:tcPr>
          <w:p w:rsidR="0018722C">
            <w:pPr>
              <w:pStyle w:val="a5"/>
              <w:topLinePunct/>
              <w:ind w:leftChars="0" w:left="0" w:rightChars="0" w:right="0" w:firstLineChars="0" w:firstLine="0"/>
              <w:spacing w:line="240" w:lineRule="atLeast"/>
            </w:pPr>
          </w:p>
        </w:tc>
        <w:tc>
          <w:tcPr>
            <w:tcW w:w="815" w:type="pct"/>
            <w:vAlign w:val="center"/>
          </w:tcPr>
          <w:p w:rsidR="0018722C">
            <w:pPr>
              <w:pStyle w:val="a5"/>
              <w:topLinePunct/>
              <w:ind w:leftChars="0" w:left="0" w:rightChars="0" w:right="0" w:firstLineChars="0" w:firstLine="0"/>
              <w:spacing w:line="240" w:lineRule="atLeast"/>
            </w:pPr>
            <w:r>
              <w:t>塞 瓦斯托 波</w:t>
            </w:r>
          </w:p>
          <w:p w:rsidR="0018722C">
            <w:pPr>
              <w:pStyle w:val="a5"/>
              <w:topLinePunct/>
              <w:ind w:leftChars="0" w:left="0" w:rightChars="0" w:right="0" w:firstLineChars="0" w:firstLine="0"/>
              <w:spacing w:line="240" w:lineRule="atLeast"/>
            </w:pPr>
            <w:r>
              <w:t>尔</w:t>
            </w:r>
          </w:p>
        </w:tc>
        <w:tc>
          <w:tcPr>
            <w:tcW w:w="616" w:type="pct"/>
            <w:vAlign w:val="center"/>
          </w:tcPr>
          <w:p w:rsidR="0018722C">
            <w:pPr>
              <w:pStyle w:val="a5"/>
              <w:topLinePunct/>
              <w:ind w:leftChars="0" w:left="0" w:rightChars="0" w:right="0" w:firstLineChars="0" w:firstLine="0"/>
              <w:spacing w:line="240" w:lineRule="atLeast"/>
            </w:pPr>
          </w:p>
        </w:tc>
        <w:tc>
          <w:tcPr>
            <w:tcW w:w="833" w:type="pct"/>
            <w:vAlign w:val="center"/>
          </w:tcPr>
          <w:p w:rsidR="0018722C">
            <w:pPr>
              <w:pStyle w:val="a5"/>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r>
              <w:t>马尼拉</w:t>
            </w:r>
          </w:p>
        </w:tc>
        <w:tc>
          <w:tcPr>
            <w:tcW w:w="369" w:type="pct"/>
            <w:vAlign w:val="center"/>
          </w:tcPr>
          <w:p w:rsidR="0018722C">
            <w:pPr>
              <w:pStyle w:val="a5"/>
              <w:topLinePunct/>
              <w:ind w:leftChars="0" w:left="0" w:rightChars="0" w:right="0" w:firstLineChars="0" w:firstLine="0"/>
              <w:spacing w:line="240" w:lineRule="atLeast"/>
            </w:pPr>
          </w:p>
        </w:tc>
        <w:tc>
          <w:tcPr>
            <w:tcW w:w="631"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609" w:type="pct"/>
            <w:vAlign w:val="center"/>
          </w:tcPr>
          <w:p w:rsidR="0018722C">
            <w:pPr>
              <w:pStyle w:val="a5"/>
              <w:topLinePunct/>
              <w:ind w:leftChars="0" w:left="0" w:rightChars="0" w:right="0" w:firstLineChars="0" w:firstLine="0"/>
              <w:spacing w:line="240" w:lineRule="atLeast"/>
            </w:pPr>
          </w:p>
        </w:tc>
        <w:tc>
          <w:tcPr>
            <w:tcW w:w="815" w:type="pct"/>
            <w:vAlign w:val="center"/>
          </w:tcPr>
          <w:p w:rsidR="0018722C">
            <w:pPr>
              <w:pStyle w:val="a5"/>
              <w:topLinePunct/>
              <w:ind w:leftChars="0" w:left="0" w:rightChars="0" w:right="0" w:firstLineChars="0" w:firstLine="0"/>
              <w:spacing w:line="240" w:lineRule="atLeast"/>
            </w:pPr>
            <w:r>
              <w:t>布达佩斯</w:t>
            </w:r>
          </w:p>
        </w:tc>
        <w:tc>
          <w:tcPr>
            <w:tcW w:w="616" w:type="pct"/>
            <w:vAlign w:val="center"/>
          </w:tcPr>
          <w:p w:rsidR="0018722C">
            <w:pPr>
              <w:pStyle w:val="a5"/>
              <w:topLinePunct/>
              <w:ind w:leftChars="0" w:left="0" w:rightChars="0" w:right="0" w:firstLineChars="0" w:firstLine="0"/>
              <w:spacing w:line="240" w:lineRule="atLeast"/>
            </w:pPr>
          </w:p>
        </w:tc>
        <w:tc>
          <w:tcPr>
            <w:tcW w:w="833" w:type="pct"/>
            <w:vAlign w:val="center"/>
          </w:tcPr>
          <w:p w:rsidR="0018722C">
            <w:pPr>
              <w:pStyle w:val="a5"/>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p>
        </w:tc>
        <w:tc>
          <w:tcPr>
            <w:tcW w:w="369" w:type="pct"/>
            <w:vAlign w:val="center"/>
          </w:tcPr>
          <w:p w:rsidR="0018722C">
            <w:pPr>
              <w:pStyle w:val="a5"/>
              <w:topLinePunct/>
              <w:ind w:leftChars="0" w:left="0" w:rightChars="0" w:right="0" w:firstLineChars="0" w:firstLine="0"/>
              <w:spacing w:line="240" w:lineRule="atLeast"/>
            </w:pPr>
          </w:p>
        </w:tc>
        <w:tc>
          <w:tcPr>
            <w:tcW w:w="631" w:type="pct"/>
            <w:vAlign w:val="center"/>
          </w:tcPr>
          <w:p w:rsidR="0018722C">
            <w:pPr>
              <w:pStyle w:val="ad"/>
              <w:topLinePunct/>
              <w:ind w:leftChars="0" w:left="0" w:rightChars="0" w:right="0" w:firstLineChars="0" w:firstLine="0"/>
              <w:spacing w:line="240" w:lineRule="atLeast"/>
            </w:pPr>
          </w:p>
        </w:tc>
      </w:tr>
      <w:tr>
        <w:tc>
          <w:tcPr>
            <w:tcW w:w="425"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60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15" w:type="pct"/>
            <w:vAlign w:val="center"/>
            <w:tcBorders>
              <w:top w:val="single" w:sz="4" w:space="0" w:color="auto"/>
            </w:tcBorders>
          </w:tcPr>
          <w:p w:rsidR="0018722C">
            <w:pPr>
              <w:pStyle w:val="aff1"/>
              <w:topLinePunct/>
              <w:ind w:leftChars="0" w:left="0" w:rightChars="0" w:right="0" w:firstLineChars="0" w:firstLine="0"/>
              <w:spacing w:line="240" w:lineRule="atLeast"/>
            </w:pPr>
            <w:r>
              <w:t>利沃夫</w:t>
            </w:r>
          </w:p>
        </w:tc>
        <w:tc>
          <w:tcPr>
            <w:tcW w:w="61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3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0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6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31"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kern w:val="2"/>
          <w:sz w:val="21"/>
          <w:szCs w:val="22"/>
          <w:rFonts w:cstheme="minorBidi" w:hAnsiTheme="minorHAnsi" w:eastAsiaTheme="minorHAnsi" w:asciiTheme="minorHAnsi"/>
        </w:rPr>
        <w:t>资料来源：作者自绘</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32;mso-wrap-distance-left:0;mso-wrap-distance-right:0" from="69.480003pt,18.053701pt" to="772.560003pt,18.053701pt" stroked="true" strokeweight=".72pt" strokecolor="#000000">
            <v:stroke dashstyle="solid"/>
            <w10:wrap type="topAndBottom"/>
          </v:line>
        </w:pict>
      </w:r>
      <w:r>
        <w:rPr>
          <w:kern w:val="2"/>
          <w:szCs w:val="22"/>
          <w:rFonts w:ascii="Times New Roman" w:eastAsia="Times New Roman" w:cstheme="minorBidi" w:hAnsiTheme="minorHAnsi"/>
          <w:sz w:val="21"/>
        </w:rPr>
        <w:t>3</w:t>
      </w:r>
      <w:r w:rsidR="001852F3">
        <w:rPr>
          <w:kern w:val="2"/>
          <w:szCs w:val="22"/>
          <w:rFonts w:ascii="Times New Roman" w:eastAsia="Times New Roman" w:cstheme="minorBidi" w:hAnsiTheme="minorHAnsi"/>
          <w:sz w:val="21"/>
        </w:rPr>
        <w:t xml:space="preserve"> </w:t>
      </w:r>
      <w:r>
        <w:rPr>
          <w:kern w:val="2"/>
          <w:szCs w:val="22"/>
          <w:rFonts w:cstheme="minorBidi" w:hAnsiTheme="minorHAnsi" w:eastAsiaTheme="minorHAnsi" w:asciiTheme="minorHAnsi"/>
          <w:sz w:val="21"/>
        </w:rPr>
        <w:t>国外典型ft地城市的时空分布</w:t>
      </w:r>
    </w:p>
    <w:p w:rsidR="0018722C">
      <w:pPr>
        <w:pStyle w:val="a9"/>
        <w:topLinePunct/>
      </w:pPr>
      <w:r>
        <w:rPr>
          <w:rFonts w:ascii="黑体" w:eastAsia="黑体" w:hint="eastAsia" w:cstheme="minorBidi" w:hAnsiTheme="minorHAnsi"/>
        </w:rPr>
        <w:t>图</w:t>
      </w:r>
      <w:r>
        <w:rPr>
          <w:rFonts w:ascii="Times New Roman" w:eastAsia="Times New Roman" w:cstheme="minorBidi" w:hAnsiTheme="minorHAnsi"/>
        </w:rPr>
        <w:t>3-10</w:t>
      </w:r>
      <w:r>
        <w:t xml:space="preserve">  </w:t>
      </w:r>
      <w:r>
        <w:rPr>
          <w:rFonts w:ascii="黑体" w:eastAsia="黑体" w:hint="eastAsia" w:cstheme="minorBidi" w:hAnsiTheme="minorHAnsi"/>
        </w:rPr>
        <w:t>分异发展时期国外典型山地城市分布图</w:t>
      </w:r>
    </w:p>
    <w:p w:rsidR="0018722C">
      <w:pPr>
        <w:topLinePunct/>
      </w:pPr>
      <w:r>
        <w:rPr>
          <w:rFonts w:cstheme="minorBidi" w:hAnsiTheme="minorHAnsi" w:eastAsiaTheme="minorHAnsi" w:asciiTheme="minorHAnsi" w:ascii="Times New Roman"/>
        </w:rPr>
        <w:t>Fig 3-10 The distribution of foreign typical hillside city in diversity developing time</w:t>
      </w:r>
    </w:p>
    <w:p w:rsidR="0018722C">
      <w:pPr>
        <w:spacing w:before="0"/>
        <w:ind w:leftChars="0" w:left="3332" w:rightChars="0" w:right="3613"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rPr>
          <w:rFonts w:cstheme="minorBidi" w:hAnsiTheme="minorHAnsi" w:eastAsiaTheme="minorHAnsi" w:asciiTheme="minorHAnsi" w:ascii="Times New Roman"/>
        </w:rPr>
        <w:t>43</w:t>
      </w:r>
    </w:p>
    <w:p w:rsidR="0018722C">
      <w:pPr>
        <w:pStyle w:val="Heading3"/>
        <w:topLinePunct/>
        <w:ind w:left="200" w:hangingChars="200" w:hanging="200"/>
      </w:pPr>
      <w:bookmarkStart w:id="573279" w:name="_Toc686573279"/>
      <w:bookmarkStart w:name="_bookmark57" w:id="117"/>
      <w:bookmarkEnd w:id="117"/>
      <w:r>
        <w:t>3.2.4</w:t>
      </w:r>
      <w:r>
        <w:t xml:space="preserve"> </w:t>
      </w:r>
      <w:r/>
      <w:bookmarkStart w:name="_bookmark57" w:id="118"/>
      <w:bookmarkEnd w:id="118"/>
      <w:r>
        <w:t>蔓延发展时期</w:t>
      </w:r>
      <w:bookmarkEnd w:id="573279"/>
    </w:p>
    <w:p w:rsidR="0018722C">
      <w:pPr>
        <w:pStyle w:val="BodyText"/>
        <w:spacing w:before="57"/>
        <w:ind w:leftChars="0" w:left="618"/>
        <w:topLinePunct/>
      </w:pPr>
      <w:r>
        <w:t>①时间划分</w:t>
      </w:r>
    </w:p>
    <w:p w:rsidR="0018722C">
      <w:pPr>
        <w:topLinePunct/>
      </w:pPr>
      <w:r>
        <w:rPr>
          <w:rFonts w:ascii="Times New Roman" w:hAnsi="Times New Roman" w:eastAsia="宋体"/>
        </w:rPr>
        <w:t>1945</w:t>
      </w:r>
      <w:r w:rsidR="001852F3">
        <w:rPr>
          <w:rFonts w:ascii="Times New Roman" w:hAnsi="Times New Roman" w:eastAsia="宋体"/>
        </w:rPr>
        <w:t xml:space="preserve"> </w:t>
      </w:r>
      <w:r>
        <w:t>年左右至今，主要包含西欧的现代时期</w:t>
      </w:r>
      <w:r>
        <w:t>（</w:t>
      </w:r>
      <w:r>
        <w:rPr>
          <w:rFonts w:ascii="Times New Roman" w:hAnsi="Times New Roman" w:eastAsia="宋体"/>
        </w:rPr>
        <w:t>1950</w:t>
      </w:r>
      <w:r w:rsidR="001852F3">
        <w:rPr>
          <w:rFonts w:ascii="Times New Roman" w:hAnsi="Times New Roman" w:eastAsia="宋体"/>
          <w:spacing w:val="-2"/>
        </w:rPr>
        <w:t xml:space="preserve"> </w:t>
      </w:r>
      <w:r>
        <w:t>年——今</w:t>
      </w:r>
      <w:r>
        <w:t>）</w:t>
      </w:r>
      <w:r>
        <w:t>，东欧的现代</w:t>
      </w:r>
      <w:r>
        <w:t>时期</w:t>
      </w:r>
      <w:r>
        <w:t>（</w:t>
      </w:r>
      <w:r>
        <w:rPr>
          <w:rFonts w:ascii="Times New Roman" w:hAnsi="Times New Roman" w:eastAsia="宋体"/>
        </w:rPr>
        <w:t>1918</w:t>
      </w:r>
      <w:r>
        <w:t>——今</w:t>
      </w:r>
      <w:r>
        <w:t>）</w:t>
      </w:r>
      <w:r>
        <w:t>，美洲、东南亚、澳大利亚的现代时期，日本的近代时期</w:t>
      </w:r>
      <w:r>
        <w:t>（</w:t>
      </w:r>
      <w:r>
        <w:rPr>
          <w:rFonts w:ascii="Times New Roman" w:hAnsi="Times New Roman" w:eastAsia="宋体"/>
        </w:rPr>
        <w:t>1945</w:t>
      </w:r>
      <w:r>
        <w:rPr>
          <w:spacing w:val="0"/>
        </w:rPr>
        <w:t>年——今</w:t>
      </w:r>
      <w:r>
        <w:t>）</w:t>
      </w:r>
      <w:r>
        <w:t>。</w:t>
      </w:r>
    </w:p>
    <w:p w:rsidR="0018722C">
      <w:pPr>
        <w:pStyle w:val="BodyText"/>
        <w:spacing w:before="38"/>
        <w:ind w:leftChars="0" w:left="618"/>
        <w:topLinePunct/>
      </w:pPr>
      <w:r>
        <w:t>②城市文明</w:t>
      </w:r>
    </w:p>
    <w:p w:rsidR="0018722C">
      <w:pPr>
        <w:pStyle w:val="Heading4"/>
        <w:topLinePunct/>
        <w:ind w:left="200" w:hangingChars="200" w:hanging="200"/>
      </w:pPr>
      <w:r>
        <w:t>1</w:t>
      </w:r>
      <w:r>
        <w:t>）</w:t>
      </w:r>
      <w:r>
        <w:t>欧洲</w:t>
      </w:r>
    </w:p>
    <w:p w:rsidR="0018722C">
      <w:pPr>
        <w:topLinePunct/>
      </w:pPr>
      <w:r>
        <w:rPr>
          <w:rFonts w:ascii="Times New Roman" w:hAnsi="Times New Roman" w:eastAsia="Times New Roman"/>
        </w:rPr>
        <w:t>1960</w:t>
      </w:r>
      <w:r>
        <w:t>年开始西欧正式拉开后工业化的序幕。其最为显著的表现就是“市场和</w:t>
      </w:r>
      <w:r>
        <w:t>竞争的全球化”，这使得世界经济发展进程发生了“颠覆性巨变”</w:t>
      </w:r>
      <w:r>
        <w:rPr>
          <w:vertAlign w:val="superscript"/>
          /&gt;
        </w:rPr>
        <w:t>[</w:t>
      </w:r>
      <w:r>
        <w:rPr>
          <w:rFonts w:ascii="Times New Roman" w:hAnsi="Times New Roman" w:eastAsia="Times New Roman"/>
          <w:vertAlign w:val="superscript"/>
          <w:position w:val="11"/>
        </w:rPr>
        <w:t>4</w:t>
      </w:r>
      <w:r>
        <w:rPr>
          <w:rFonts w:ascii="Times New Roman" w:hAnsi="Times New Roman" w:eastAsia="Times New Roman"/>
          <w:vertAlign w:val="superscript"/>
          <w:position w:val="11"/>
        </w:rPr>
        <w:t>8</w:t>
      </w:r>
      <w:r>
        <w:rPr>
          <w:vertAlign w:val="superscript"/>
          /&gt;
        </w:rPr>
        <w:t>]</w:t>
      </w:r>
      <w:r>
        <w:t>。后工业时代</w:t>
      </w:r>
      <w:r>
        <w:t>第一产业和第二产业的比重逐步下降，而第三产业快速发展。其背后隐藏的是人</w:t>
      </w:r>
      <w:r>
        <w:t>类生产力配置的重大变革。最典型如在</w:t>
      </w:r>
      <w:r>
        <w:rPr>
          <w:rFonts w:ascii="Times New Roman" w:hAnsi="Times New Roman" w:eastAsia="Times New Roman"/>
        </w:rPr>
        <w:t>80</w:t>
      </w:r>
      <w:r>
        <w:t>年代后期德国有</w:t>
      </w:r>
      <w:r>
        <w:rPr>
          <w:rFonts w:ascii="Times New Roman" w:hAnsi="Times New Roman" w:eastAsia="Times New Roman"/>
        </w:rPr>
        <w:t>65</w:t>
      </w:r>
      <w:r>
        <w:t>％</w:t>
      </w:r>
      <w:r>
        <w:rPr>
          <w:rFonts w:ascii="Times New Roman" w:hAnsi="Times New Roman" w:eastAsia="Times New Roman"/>
        </w:rPr>
        <w:t>-75</w:t>
      </w:r>
      <w:r>
        <w:t>％的劳动力从事服务业，</w:t>
      </w:r>
      <w:r>
        <w:rPr>
          <w:rFonts w:ascii="Times New Roman" w:hAnsi="Times New Roman" w:eastAsia="Times New Roman"/>
        </w:rPr>
        <w:t>30</w:t>
      </w:r>
      <w:r>
        <w:t>％</w:t>
      </w:r>
      <w:r>
        <w:rPr>
          <w:rFonts w:ascii="Times New Roman" w:hAnsi="Times New Roman" w:eastAsia="Times New Roman"/>
        </w:rPr>
        <w:t>-40</w:t>
      </w:r>
      <w:r>
        <w:t>％在信息产业服务</w:t>
      </w:r>
      <w:r>
        <w:rPr>
          <w:vertAlign w:val="superscript"/>
          /&gt;
        </w:rPr>
        <w:t>[</w:t>
      </w:r>
      <w:r>
        <w:rPr>
          <w:rFonts w:ascii="Times New Roman" w:hAnsi="Times New Roman" w:eastAsia="Times New Roman"/>
          <w:vertAlign w:val="superscript"/>
          <w:position w:val="11"/>
        </w:rPr>
        <w:t xml:space="preserve">49</w:t>
      </w:r>
      <w:r>
        <w:rPr>
          <w:vertAlign w:val="superscript"/>
          /&gt;
        </w:rPr>
        <w:t>]</w:t>
      </w:r>
      <w:r>
        <w:t>。反应到城市方面，即对现代化城市格局的形成产生了巨大而深远的影响。</w:t>
      </w:r>
    </w:p>
    <w:p w:rsidR="0018722C">
      <w:pPr>
        <w:topLinePunct/>
      </w:pPr>
      <w:r>
        <w:t>而在东欧，俄国十月社会主义革命胜利后，</w:t>
      </w:r>
      <w:r>
        <w:rPr>
          <w:rFonts w:ascii="Times New Roman" w:hAnsi="Times New Roman" w:eastAsia="Times New Roman"/>
        </w:rPr>
        <w:t>1931</w:t>
      </w:r>
      <w:r>
        <w:t>年</w:t>
      </w:r>
      <w:r>
        <w:rPr>
          <w:rFonts w:ascii="Times New Roman" w:hAnsi="Times New Roman" w:eastAsia="Times New Roman"/>
        </w:rPr>
        <w:t>6</w:t>
      </w:r>
      <w:r>
        <w:t>月，在苏维埃中央委员会的全会上，斯大林关于社会主义城市的发言，标志着社会主义城市的诞生。社会主义城市存在的历史较短，这类城市的生长周期还没有完成，但它的基础特征已经充分显露了出来。这种城市的核心运作规则是对资本主义土地与财产私有权的取缔。不过，在不同的社会主义国家，对土地私有权的禁止也并不是绝对的。</w:t>
      </w:r>
      <w:r>
        <w:t>以波兰为例，它的</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 xml:space="preserve">4</w:t>
      </w:r>
      <w:r>
        <w:t>的农地依然归农民所有</w:t>
      </w:r>
      <w:r>
        <w:rPr>
          <w:rFonts w:ascii="Times New Roman" w:hAnsi="Times New Roman" w:eastAsia="Times New Roman"/>
          <w:rFonts w:hint="eastAsia"/>
        </w:rPr>
        <w:t>；</w:t>
      </w:r>
      <w:r>
        <w:t>而南斯拉夫这一比例还要更高。大</w:t>
      </w:r>
      <w:r>
        <w:t>体上，“如果物业的数量并未大大超过可允许的人均居住空间标准，并且只用于居</w:t>
      </w:r>
      <w:r>
        <w:t>住的话”，那就不会导致所有权的没收。“因此，就城市和乡村的住宅而言，财产</w:t>
      </w:r>
      <w:r>
        <w:t>私有权被保存了下来。”但是这种有限的宽容并不能改变社会主义通过集中规划决</w:t>
      </w:r>
      <w:r>
        <w:t>定城市的地位、发展和形式的事实。政府决定着公共空间的尺度与形象、住宅的数量、居住单元的大小、交通模式以及分区问题等等。从</w:t>
      </w:r>
      <w:r>
        <w:rPr>
          <w:rFonts w:ascii="Times New Roman" w:hAnsi="Times New Roman" w:eastAsia="Times New Roman"/>
        </w:rPr>
        <w:t>20</w:t>
      </w:r>
      <w:r>
        <w:t>世纪</w:t>
      </w:r>
      <w:r>
        <w:rPr>
          <w:rFonts w:ascii="Times New Roman" w:hAnsi="Times New Roman" w:eastAsia="Times New Roman"/>
        </w:rPr>
        <w:t>80</w:t>
      </w:r>
      <w:r>
        <w:t>年代末开始，</w:t>
      </w:r>
      <w:r w:rsidR="001852F3">
        <w:t xml:space="preserve">东欧剧变，苏联、南斯拉夫和捷克斯洛伐克三个东欧重要的联邦制国家的相继解</w:t>
      </w:r>
      <w:r>
        <w:t>体，新的国家在东欧出现。东欧的局势变得更加复杂，多样性成为了东欧的特征。</w:t>
      </w:r>
      <w:r>
        <w:t>这意味着东欧的主权国家之间具有更多交流的空间。其中的重要意义对整个欧洲</w:t>
      </w:r>
      <w:r>
        <w:t>大陆都不言而喻。与此同时，中东欧国家政治经济全面倾向欧洲，中东欧的政治</w:t>
      </w:r>
      <w:r>
        <w:t>角色发生着显著转变。它不再是受东西胁迫的“被挤压地区”，而成为了联系东西部的纽带</w:t>
      </w:r>
      <w:r>
        <w:rPr>
          <w:vertAlign w:val="superscript"/>
          /&gt;
        </w:rPr>
        <w:t>[</w:t>
      </w:r>
      <w:r>
        <w:rPr>
          <w:vertAlign w:val="superscript"/>
          /&gt;
        </w:rPr>
        <w:t xml:space="preserve">50</w:t>
      </w:r>
      <w:r>
        <w:rPr>
          <w:vertAlign w:val="superscript"/>
          /&gt;
        </w:rPr>
        <w:t>]</w:t>
      </w:r>
      <w:r>
        <w:t>。在变革之后，这些国家便可能将土地私有化，并按照工业化西方的模式建立起市场经济</w:t>
      </w:r>
      <w:r>
        <w:t>（</w:t>
      </w:r>
      <w:r>
        <w:t xml:space="preserve">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1</w:t>
      </w:r>
      <w:r>
        <w:t>）</w:t>
      </w:r>
      <w:r>
        <w:t>。</w:t>
      </w:r>
    </w:p>
    <w:p w:rsidR="0018722C">
      <w:pPr>
        <w:pStyle w:val="affff5"/>
        <w:keepNext/>
        <w:topLinePunct/>
      </w:pPr>
      <w:r>
        <w:rPr>
          <w:sz w:val="20"/>
        </w:rPr>
        <w:drawing>
          <wp:inline distT="0" distB="0" distL="0" distR="0">
            <wp:extent cx="4922500" cy="3412991"/>
            <wp:effectExtent l="0" t="0" r="0" b="0"/>
            <wp:docPr id="37" name="image18.jpeg" descr=""/>
            <wp:cNvGraphicFramePr>
              <a:graphicFrameLocks noChangeAspect="1"/>
            </wp:cNvGraphicFramePr>
            <a:graphic>
              <a:graphicData uri="http://schemas.openxmlformats.org/drawingml/2006/picture">
                <pic:pic>
                  <pic:nvPicPr>
                    <pic:cNvPr id="38" name="image18.jpeg"/>
                    <pic:cNvPicPr/>
                  </pic:nvPicPr>
                  <pic:blipFill>
                    <a:blip r:embed="rId64" cstate="print"/>
                    <a:stretch>
                      <a:fillRect/>
                    </a:stretch>
                  </pic:blipFill>
                  <pic:spPr>
                    <a:xfrm>
                      <a:off x="0" y="0"/>
                      <a:ext cx="5001089" cy="3467480"/>
                    </a:xfrm>
                    <a:prstGeom prst="rect">
                      <a:avLst/>
                    </a:prstGeom>
                  </pic:spPr>
                </pic:pic>
              </a:graphicData>
            </a:graphic>
          </wp:inline>
        </w:drawing>
      </w:r>
      <w:r/>
    </w:p>
    <w:p w:rsidR="0018722C">
      <w:pPr>
        <w:pStyle w:val="affff5"/>
        <w:keepNext/>
        <w:topLinePunct/>
      </w:pPr>
      <w:r>
        <w:rPr>
          <w:sz w:val="20"/>
        </w:rPr>
        <w:drawing>
          <wp:inline distT="0" distB="0" distL="0" distR="0">
            <wp:extent cx="4922500" cy="3412991"/>
            <wp:effectExtent l="0" t="0" r="0" b="0"/>
            <wp:docPr id="37" name="image18.jpeg" descr=""/>
            <wp:cNvGraphicFramePr>
              <a:graphicFrameLocks noChangeAspect="1"/>
            </wp:cNvGraphicFramePr>
            <a:graphic>
              <a:graphicData uri="http://schemas.openxmlformats.org/drawingml/2006/picture">
                <pic:pic>
                  <pic:nvPicPr>
                    <pic:cNvPr id="38" name="image18.jpeg"/>
                    <pic:cNvPicPr/>
                  </pic:nvPicPr>
                  <pic:blipFill>
                    <a:blip r:embed="rId64" cstate="print"/>
                    <a:stretch>
                      <a:fillRect/>
                    </a:stretch>
                  </pic:blipFill>
                  <pic:spPr>
                    <a:xfrm>
                      <a:off x="0" y="0"/>
                      <a:ext cx="5001089" cy="3467480"/>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3-11</w:t>
      </w:r>
      <w:r>
        <w:t xml:space="preserve">  </w:t>
      </w:r>
      <w:r>
        <w:rPr>
          <w:rFonts w:cstheme="minorBidi" w:hAnsiTheme="minorHAnsi" w:eastAsiaTheme="minorHAnsi" w:asciiTheme="minorHAnsi"/>
        </w:rPr>
        <w:t>蔓延发展时期欧洲典型ft地城市分布图</w:t>
      </w:r>
    </w:p>
    <w:p w:rsidR="0018722C">
      <w:pPr>
        <w:topLinePunct/>
      </w:pPr>
      <w:r>
        <w:rPr>
          <w:rFonts w:cstheme="minorBidi" w:hAnsiTheme="minorHAnsi" w:eastAsiaTheme="minorHAnsi" w:asciiTheme="minorHAnsi" w:ascii="Times New Roman"/>
        </w:rPr>
        <w:t>Fig 3-11 The distribution of Europe typical hillside city in general developing time</w:t>
      </w:r>
    </w:p>
    <w:p w:rsidR="0018722C">
      <w:pPr>
        <w:spacing w:before="100"/>
        <w:ind w:leftChars="0" w:left="3821" w:rightChars="0" w:right="0" w:firstLineChars="0" w:firstLine="0"/>
        <w:jc w:val="left"/>
        <w:topLinePunct/>
      </w:pPr>
      <w:r>
        <w:rPr>
          <w:kern w:val="2"/>
          <w:sz w:val="21"/>
          <w:szCs w:val="22"/>
          <w:rFonts w:cstheme="minorBidi" w:hAnsiTheme="minorHAnsi" w:eastAsiaTheme="minorHAnsi" w:asciiTheme="minorHAnsi"/>
        </w:rPr>
        <w:t>资料：作者自绘</w:t>
      </w:r>
    </w:p>
    <w:p w:rsidR="0018722C">
      <w:pPr>
        <w:pStyle w:val="Heading4"/>
        <w:topLinePunct/>
        <w:ind w:left="200" w:hangingChars="200" w:hanging="200"/>
      </w:pPr>
      <w:r>
        <w:t>2</w:t>
      </w:r>
      <w:r>
        <w:t>）</w:t>
      </w:r>
      <w:r>
        <w:t>美洲</w:t>
      </w:r>
    </w:p>
    <w:p w:rsidR="0018722C">
      <w:pPr>
        <w:topLinePunct/>
      </w:pPr>
      <w:r>
        <w:t>对于盎格鲁美洲，美国建国不久后，便出现了向西移民拓展的进程，西部的城市化是沿着一条独特的道路扩展的，市场经济在这个时期对城市选址与建设起着主导作用</w:t>
      </w:r>
      <w:r>
        <w:rPr>
          <w:rFonts w:ascii="Times New Roman" w:eastAsia="Times New Roman"/>
          <w:vertAlign w:val="superscript"/>
        </w:rPr>
        <w:t>[</w:t>
      </w:r>
      <w:r>
        <w:rPr>
          <w:rFonts w:ascii="Times New Roman" w:eastAsia="Times New Roman"/>
          <w:vertAlign w:val="superscript"/>
        </w:rPr>
        <w:t xml:space="preserve">51</w:t>
      </w:r>
      <w:r>
        <w:rPr>
          <w:rFonts w:ascii="Times New Roman" w:eastAsia="Times New Roman"/>
          <w:vertAlign w:val="superscript"/>
        </w:rPr>
        <w:t>]</w:t>
      </w:r>
      <w:r>
        <w:t>，黄金等重金属的开采带来了丰厚的利益，也引导着城市的发展，</w:t>
      </w:r>
      <w:r w:rsidR="001852F3">
        <w:t xml:space="preserve">旧金ft及萨克拉门托、斯托克顿等一些小城市得到发展。而在拉丁美洲，二次大</w:t>
      </w:r>
      <w:r>
        <w:t>战后，城市人口增长较快，大城市人口增长尤为迅猛，</w:t>
      </w:r>
      <w:r>
        <w:rPr>
          <w:rFonts w:ascii="Times New Roman" w:eastAsia="Times New Roman"/>
        </w:rPr>
        <w:t>1910~1960</w:t>
      </w:r>
      <w:r>
        <w:t>年，拉美人口增</w:t>
      </w:r>
      <w:r>
        <w:t>长了</w:t>
      </w:r>
      <w:r>
        <w:rPr>
          <w:rFonts w:ascii="Times New Roman" w:eastAsia="Times New Roman"/>
        </w:rPr>
        <w:t>1</w:t>
      </w:r>
      <w:r>
        <w:rPr>
          <w:rFonts w:ascii="Times New Roman" w:eastAsia="Times New Roman"/>
        </w:rPr>
        <w:t>.</w:t>
      </w:r>
      <w:r>
        <w:rPr>
          <w:rFonts w:ascii="Times New Roman" w:eastAsia="Times New Roman"/>
        </w:rPr>
        <w:t>8</w:t>
      </w:r>
      <w:r>
        <w:t>倍，而</w:t>
      </w:r>
      <w:r>
        <w:rPr>
          <w:rFonts w:ascii="Times New Roman" w:eastAsia="Times New Roman"/>
        </w:rPr>
        <w:t>50</w:t>
      </w:r>
      <w:r>
        <w:t>个最大城市的人口增长了</w:t>
      </w:r>
      <w:r>
        <w:rPr>
          <w:rFonts w:ascii="Times New Roman" w:eastAsia="Times New Roman"/>
        </w:rPr>
        <w:t>5</w:t>
      </w:r>
      <w:r>
        <w:rPr>
          <w:rFonts w:ascii="Times New Roman" w:eastAsia="Times New Roman"/>
        </w:rPr>
        <w:t>.</w:t>
      </w:r>
      <w:r>
        <w:rPr>
          <w:rFonts w:ascii="Times New Roman" w:eastAsia="Times New Roman"/>
        </w:rPr>
        <w:t>6</w:t>
      </w:r>
      <w:r>
        <w:t>倍。墨西哥城、巴西的圣保罗、阿根廷的布宜诺斯艾利斯也在战后恢复了经济增长，成为大城市</w:t>
      </w:r>
      <w:r>
        <w:rPr>
          <w:rFonts w:ascii="Times New Roman" w:eastAsia="Times New Roman"/>
          <w:vertAlign w:val="superscript"/>
        </w:rPr>
        <w:t>[</w:t>
      </w:r>
      <w:r>
        <w:rPr>
          <w:rFonts w:ascii="Times New Roman" w:eastAsia="Times New Roman"/>
          <w:vertAlign w:val="superscript"/>
        </w:rPr>
        <w:t>52</w:t>
      </w:r>
      <w:r>
        <w:rPr>
          <w:rFonts w:ascii="Times New Roman" w:eastAsia="Times New Roman"/>
          <w:vertAlign w:val="superscript"/>
        </w:rPr>
        <w:t>]</w:t>
      </w:r>
      <w:r>
        <w:t>（</w:t>
      </w:r>
      <w:r>
        <w:t>图</w:t>
      </w:r>
      <w:r>
        <w:rPr>
          <w:rFonts w:ascii="Times New Roman" w:eastAsia="Times New Roman"/>
        </w:rPr>
        <w:t>3</w:t>
      </w:r>
      <w:r>
        <w:rPr>
          <w:rFonts w:ascii="Times New Roman" w:eastAsia="Times New Roman"/>
        </w:rPr>
        <w:t>-</w:t>
      </w:r>
      <w:r>
        <w:rPr>
          <w:rFonts w:ascii="Times New Roman" w:eastAsia="Times New Roman"/>
        </w:rPr>
        <w:t>12</w:t>
      </w:r>
      <w:r>
        <w:t>）</w:t>
      </w:r>
      <w:r>
        <w:t>。</w:t>
      </w:r>
    </w:p>
    <w:p w:rsidR="0018722C">
      <w:pPr>
        <w:pStyle w:val="affff5"/>
        <w:keepNext/>
        <w:topLinePunct/>
      </w:pPr>
      <w:r>
        <w:rPr>
          <w:sz w:val="20"/>
        </w:rPr>
        <w:drawing>
          <wp:inline distT="0" distB="0" distL="0" distR="0">
            <wp:extent cx="4248291" cy="5399532"/>
            <wp:effectExtent l="0" t="0" r="0" b="0"/>
            <wp:docPr id="39" name="image19.jpeg" descr=""/>
            <wp:cNvGraphicFramePr>
              <a:graphicFrameLocks noChangeAspect="1"/>
            </wp:cNvGraphicFramePr>
            <a:graphic>
              <a:graphicData uri="http://schemas.openxmlformats.org/drawingml/2006/picture">
                <pic:pic>
                  <pic:nvPicPr>
                    <pic:cNvPr id="40" name="image19.jpeg"/>
                    <pic:cNvPicPr/>
                  </pic:nvPicPr>
                  <pic:blipFill>
                    <a:blip r:embed="rId65" cstate="print"/>
                    <a:stretch>
                      <a:fillRect/>
                    </a:stretch>
                  </pic:blipFill>
                  <pic:spPr>
                    <a:xfrm>
                      <a:off x="0" y="0"/>
                      <a:ext cx="4248291" cy="5399532"/>
                    </a:xfrm>
                    <a:prstGeom prst="rect">
                      <a:avLst/>
                    </a:prstGeom>
                  </pic:spPr>
                </pic:pic>
              </a:graphicData>
            </a:graphic>
          </wp:inline>
        </w:drawing>
      </w:r>
      <w:r/>
    </w:p>
    <w:p w:rsidR="0018722C">
      <w:pPr>
        <w:pStyle w:val="affff5"/>
        <w:keepNext/>
        <w:topLinePunct/>
      </w:pPr>
      <w:r>
        <w:rPr>
          <w:sz w:val="20"/>
        </w:rPr>
        <w:drawing>
          <wp:inline distT="0" distB="0" distL="0" distR="0">
            <wp:extent cx="4248291" cy="5399532"/>
            <wp:effectExtent l="0" t="0" r="0" b="0"/>
            <wp:docPr id="39" name="image19.jpeg" descr=""/>
            <wp:cNvGraphicFramePr>
              <a:graphicFrameLocks noChangeAspect="1"/>
            </wp:cNvGraphicFramePr>
            <a:graphic>
              <a:graphicData uri="http://schemas.openxmlformats.org/drawingml/2006/picture">
                <pic:pic>
                  <pic:nvPicPr>
                    <pic:cNvPr id="40" name="image19.jpeg"/>
                    <pic:cNvPicPr/>
                  </pic:nvPicPr>
                  <pic:blipFill>
                    <a:blip r:embed="rId65" cstate="print"/>
                    <a:stretch>
                      <a:fillRect/>
                    </a:stretch>
                  </pic:blipFill>
                  <pic:spPr>
                    <a:xfrm>
                      <a:off x="0" y="0"/>
                      <a:ext cx="4248291" cy="5399532"/>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3-12</w:t>
      </w:r>
      <w:r>
        <w:t xml:space="preserve">  </w:t>
      </w:r>
      <w:r>
        <w:rPr>
          <w:rFonts w:cstheme="minorBidi" w:hAnsiTheme="minorHAnsi" w:eastAsiaTheme="minorHAnsi" w:asciiTheme="minorHAnsi"/>
        </w:rPr>
        <w:t>蔓延发展时期美洲典型ft地城市分布图</w:t>
      </w:r>
    </w:p>
    <w:p w:rsidR="0018722C">
      <w:pPr>
        <w:topLinePunct/>
      </w:pPr>
      <w:r>
        <w:rPr>
          <w:rFonts w:cstheme="minorBidi" w:hAnsiTheme="minorHAnsi" w:eastAsiaTheme="minorHAnsi" w:asciiTheme="minorHAnsi" w:ascii="Times New Roman"/>
        </w:rPr>
        <w:t>Fig 3-12 The distribution of America typical hillside city in general developing time</w:t>
      </w:r>
    </w:p>
    <w:p w:rsidR="0018722C">
      <w:pPr>
        <w:spacing w:before="100"/>
        <w:ind w:leftChars="0" w:left="3655" w:rightChars="0" w:right="0" w:firstLineChars="0" w:firstLine="0"/>
        <w:jc w:val="left"/>
        <w:topLinePunct/>
      </w:pPr>
      <w:r>
        <w:rPr>
          <w:kern w:val="2"/>
          <w:sz w:val="21"/>
          <w:szCs w:val="22"/>
          <w:rFonts w:cstheme="minorBidi" w:hAnsiTheme="minorHAnsi" w:eastAsiaTheme="minorHAnsi" w:asciiTheme="minorHAnsi"/>
        </w:rPr>
        <w:t>资料：作者自绘</w:t>
      </w:r>
    </w:p>
    <w:p w:rsidR="0018722C">
      <w:pPr>
        <w:pStyle w:val="Heading4"/>
        <w:topLinePunct/>
        <w:ind w:left="200" w:hangingChars="200" w:hanging="200"/>
      </w:pPr>
      <w:r>
        <w:t>3</w:t>
      </w:r>
      <w:r>
        <w:t>）</w:t>
      </w:r>
      <w:r>
        <w:t>东南亚、日本及澳大利亚</w:t>
      </w:r>
    </w:p>
    <w:p w:rsidR="0018722C">
      <w:pPr>
        <w:topLinePunct/>
      </w:pPr>
      <w:r>
        <w:t>第二次世界大战以后，东南亚在世界的战略地位越加明显，特别是美苏之间冷战，使得世界划分成两大阵营社会主义国家阵营和资本主义阵营，两大阵营为了获得更大战略支持，扩张自我阵营势力，为了拉拢东南亚地区各国加入各自阵营，以美苏为首的两大阵营分别给予东南亚地区从属两大不同阵营的国家大量的经济援助和投资。</w:t>
      </w:r>
      <w:r>
        <w:rPr>
          <w:rFonts w:ascii="Times New Roman" w:eastAsia="Times New Roman"/>
        </w:rPr>
        <w:t>1945</w:t>
      </w:r>
      <w:r>
        <w:t>年印度尼西亚和越南独立，随后缅甸、马来西亚、菲律宾</w:t>
      </w:r>
      <w:r>
        <w:t>等东南亚国家陆续独立，到</w:t>
      </w:r>
      <w:r>
        <w:rPr>
          <w:rFonts w:ascii="Times New Roman" w:eastAsia="Times New Roman"/>
        </w:rPr>
        <w:t>1953</w:t>
      </w:r>
      <w:r>
        <w:t>年柬埔寨独立之后，东南亚地区已经全部获得独</w:t>
      </w:r>
      <w:r>
        <w:t>立，独立之后东南亚国家开始走上民族自主道路，致力于经济独立来保障政治独</w:t>
      </w:r>
      <w:r>
        <w:t>立。这一时期象征国家独立，民族自豪的纪念性建构物，在东南亚国家大量建设。</w:t>
      </w:r>
    </w:p>
    <w:p w:rsidR="0018722C">
      <w:pPr>
        <w:topLinePunct/>
      </w:pPr>
      <w:r>
        <w:t>二战结束后，在美国的支持下日本开始快速恢复。期间日本城市化进程又得到了进一步发展。以至于大量涌入城市的居民造成住宅供应的严重不足。十六世纪中期日本住宅公团成立，开始大力开发新城。但早期按标准配置的新城功能过</w:t>
      </w:r>
      <w:r>
        <w:t>于单一，对居民的吸引力不大。</w:t>
      </w:r>
      <w:r>
        <w:rPr>
          <w:rFonts w:ascii="Times New Roman" w:eastAsia="Times New Roman"/>
        </w:rPr>
        <w:t>20</w:t>
      </w:r>
      <w:r>
        <w:t>世纪中期过后，新城的功能开始向多元化发展，</w:t>
      </w:r>
      <w:r>
        <w:t>新城不仅规模更大，而且配套设施趋于完善，成为这一时期日本城市发展的最大</w:t>
      </w:r>
      <w:r>
        <w:t>动力。新城也成为大城市的副中心，有效的缓解了城市中心的交通压力，成为此时期日本城市发展的趋势。</w:t>
      </w:r>
    </w:p>
    <w:p w:rsidR="0018722C">
      <w:pPr>
        <w:pStyle w:val="BodyText"/>
        <w:spacing w:line="283" w:lineRule="auto" w:before="17"/>
        <w:ind w:leftChars="0" w:left="305" w:rightChars="0" w:right="114" w:firstLineChars="0" w:firstLine="479"/>
        <w:jc w:val="both"/>
        <w:topLinePunct/>
      </w:pPr>
      <w:r>
        <w:t>在澳大利亚，城市的工业化进程在第二次世界大战后得到快速发展。二战以前，澳大利亚城市发展缓慢，甚至可以说是止步不前</w:t>
      </w:r>
      <w:r>
        <w:rPr>
          <w:rFonts w:ascii="Times New Roman" w:eastAsia="Times New Roman"/>
        </w:rPr>
        <w:t>.</w:t>
      </w:r>
      <w:r>
        <w:t>得益于战争的巨大需求，澳大利亚的制造业所获颇丰。同时也带动了澳大利亚经济的发展。其城市工业化在</w:t>
      </w:r>
      <w:r>
        <w:rPr>
          <w:rFonts w:ascii="Times New Roman" w:eastAsia="Times New Roman"/>
        </w:rPr>
        <w:t>1950</w:t>
      </w:r>
      <w:r>
        <w:t>年前后达到极盛时期</w:t>
      </w:r>
      <w:r>
        <w:rPr>
          <w:rFonts w:ascii="Times New Roman" w:eastAsia="Times New Roman"/>
          <w:vertAlign w:val="superscript"/>
          <w:position w:val="11"/>
        </w:rPr>
        <w:t>[53</w:t>
      </w:r>
      <w:r>
        <w:rPr>
          <w:rFonts w:ascii="Times New Roman" w:eastAsia="Times New Roman"/>
          <w:vertAlign w:val="superscript"/>
          <w:position w:val="11"/>
        </w:rPr>
        <w:t>]</w:t>
      </w:r>
      <w:r>
        <w:rPr>
          <w:spacing w:val="0"/>
        </w:rPr>
        <w:t>。随后，澳大利亚逐步发展成为发达资本主义国家。</w:t>
      </w:r>
      <w:r>
        <w:rPr>
          <w:spacing w:val="-6"/>
        </w:rPr>
        <w:t>各个产业同步发展，第三产业成为优势产业，城市资本构成更加现代化</w:t>
      </w:r>
      <w:r>
        <w:rPr>
          <w:spacing w:val="-96"/>
        </w:rPr>
        <w:t>。</w:t>
      </w:r>
      <w:r>
        <w:t>（</w:t>
      </w:r>
      <w:r>
        <w:rPr>
          <w:spacing w:val="0"/>
        </w:rPr>
        <w:t>图</w:t>
      </w:r>
      <w:r>
        <w:rPr>
          <w:rFonts w:ascii="Times New Roman" w:eastAsia="Times New Roman"/>
        </w:rPr>
        <w:t>3-13</w:t>
      </w:r>
      <w:r>
        <w:t>）</w:t>
      </w:r>
    </w:p>
    <w:p w:rsidR="0018722C">
      <w:pPr>
        <w:pStyle w:val="aff7"/>
        <w:topLinePunct/>
      </w:pPr>
      <w:r>
        <w:drawing>
          <wp:inline>
            <wp:extent cx="2983865" cy="4710430"/>
            <wp:effectExtent l="0" t="0" r="0" b="0"/>
            <wp:docPr id="41" name="image20.jpeg" descr=""/>
            <wp:cNvGraphicFramePr>
              <a:graphicFrameLocks noChangeAspect="1"/>
            </wp:cNvGraphicFramePr>
            <a:graphic>
              <a:graphicData uri="http://schemas.openxmlformats.org/drawingml/2006/picture">
                <pic:pic>
                  <pic:nvPicPr>
                    <pic:cNvPr id="42" name="image20.jpeg"/>
                    <pic:cNvPicPr/>
                  </pic:nvPicPr>
                  <pic:blipFill>
                    <a:blip r:embed="rId66" cstate="print"/>
                    <a:stretch>
                      <a:fillRect/>
                    </a:stretch>
                  </pic:blipFill>
                  <pic:spPr>
                    <a:xfrm>
                      <a:off x="0" y="0"/>
                      <a:ext cx="2983865" cy="4710430"/>
                    </a:xfrm>
                    <a:prstGeom prst="rect">
                      <a:avLst/>
                    </a:prstGeom>
                  </pic:spPr>
                </pic:pic>
              </a:graphicData>
            </a:graphic>
          </wp:inline>
        </w:drawing>
      </w:r>
    </w:p>
    <w:p w:rsidR="0018722C">
      <w:pPr>
        <w:pStyle w:val="aff7"/>
        <w:topLinePunct/>
      </w:pPr>
      <w:r>
        <w:drawing>
          <wp:inline>
            <wp:extent cx="2983865" cy="4710430"/>
            <wp:effectExtent l="0" t="0" r="0" b="0"/>
            <wp:docPr id="41" name="image20.jpeg" descr=""/>
            <wp:cNvGraphicFramePr>
              <a:graphicFrameLocks noChangeAspect="1"/>
            </wp:cNvGraphicFramePr>
            <a:graphic>
              <a:graphicData uri="http://schemas.openxmlformats.org/drawingml/2006/picture">
                <pic:pic>
                  <pic:nvPicPr>
                    <pic:cNvPr id="42" name="image20.jpeg"/>
                    <pic:cNvPicPr/>
                  </pic:nvPicPr>
                  <pic:blipFill>
                    <a:blip r:embed="rId66" cstate="print"/>
                    <a:stretch>
                      <a:fillRect/>
                    </a:stretch>
                  </pic:blipFill>
                  <pic:spPr>
                    <a:xfrm>
                      <a:off x="0" y="0"/>
                      <a:ext cx="2983865" cy="4710430"/>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3-13</w:t>
      </w:r>
      <w:r>
        <w:t xml:space="preserve">  </w:t>
      </w:r>
      <w:r>
        <w:rPr>
          <w:rFonts w:cstheme="minorBidi" w:hAnsiTheme="minorHAnsi" w:eastAsiaTheme="minorHAnsi" w:asciiTheme="minorHAnsi"/>
        </w:rPr>
        <w:t>蔓延发展时期东南亚、日本、澳大利亚典型ft地城市分布图</w:t>
      </w:r>
    </w:p>
    <w:p w:rsidR="0018722C">
      <w:pPr>
        <w:topLinePunct/>
      </w:pPr>
      <w:r>
        <w:rPr>
          <w:rFonts w:cstheme="minorBidi" w:hAnsiTheme="minorHAnsi" w:eastAsiaTheme="minorHAnsi" w:asciiTheme="minorHAnsi" w:ascii="Times New Roman" w:hAnsi="Times New Roman"/>
        </w:rPr>
        <w:t>Fig 3-13 The distribution of southeast Asia, Japan, Australia</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typical hillside city in general developing tim</w:t>
      </w:r>
      <w:r>
        <w:rPr>
          <w:rFonts w:cstheme="minorBidi" w:hAnsiTheme="minorHAnsi" w:eastAsiaTheme="minorHAnsi" w:asciiTheme="minorHAnsi" w:ascii="Times New Roman" w:hAnsi="Times New Roman"/>
        </w:rPr>
        <w:t>e</w:t>
      </w:r>
    </w:p>
    <w:p w:rsidR="0018722C">
      <w:pPr>
        <w:spacing w:line="219" w:lineRule="exact" w:before="0"/>
        <w:ind w:leftChars="0" w:left="660" w:rightChars="0" w:right="590" w:firstLineChars="0" w:firstLine="0"/>
        <w:jc w:val="center"/>
        <w:topLinePunct/>
      </w:pPr>
      <w:r>
        <w:rPr>
          <w:kern w:val="2"/>
          <w:sz w:val="21"/>
          <w:szCs w:val="22"/>
          <w:rFonts w:cstheme="minorBidi" w:hAnsiTheme="minorHAnsi" w:eastAsiaTheme="minorHAnsi" w:asciiTheme="minorHAnsi"/>
        </w:rPr>
        <w:t>资料：作者自绘</w:t>
      </w:r>
    </w:p>
    <w:p w:rsidR="0018722C">
      <w:pPr>
        <w:pStyle w:val="BodyText"/>
        <w:spacing w:before="26"/>
        <w:ind w:leftChars="0" w:left="698"/>
        <w:topLinePunct/>
      </w:pPr>
      <w:r>
        <w:t>③城市形态观</w:t>
      </w:r>
    </w:p>
    <w:p w:rsidR="0018722C">
      <w:pPr>
        <w:topLinePunct/>
      </w:pPr>
      <w:r>
        <w:t>随着工业化的纵深发展，在</w:t>
      </w:r>
      <w:r>
        <w:rPr>
          <w:rFonts w:ascii="Times New Roman" w:eastAsia="Times New Roman"/>
        </w:rPr>
        <w:t>20</w:t>
      </w:r>
      <w:r>
        <w:t>世纪中叶，现代物理学、半导体技术、计算机</w:t>
      </w:r>
      <w:r>
        <w:t>和微电了技术等一批高新技术获得重大突破，引发了第二次产业革命，工业经济</w:t>
      </w:r>
      <w:r>
        <w:t>进一步发展并逐步向第二产业经济过渡，世界工业经济开始向第艺阶段即后工业经济时代迈进。二战后，被殖民国家人口迅速膨胀，城市进一步的发展和扩张，</w:t>
      </w:r>
      <w:r w:rsidR="001852F3">
        <w:t xml:space="preserve">出现了大城市、超大城市以及巨型城市，人地矛盾成为城市发展的主要矛盾，而科技的迅猛发展使得城市利用复杂地形变得越来越容易，于是</w:t>
      </w:r>
      <w:r>
        <w:t>ft地城市的发展呈现以下特点：</w:t>
      </w:r>
    </w:p>
    <w:p w:rsidR="0018722C">
      <w:pPr>
        <w:topLinePunct/>
      </w:pPr>
      <w:r>
        <w:rPr>
          <w:rFonts w:ascii="Times New Roman" w:eastAsia="Times New Roman"/>
        </w:rPr>
        <w:t>1</w:t>
      </w:r>
      <w:r>
        <w:t>）</w:t>
      </w:r>
      <w:r>
        <w:t>发展中国家延续着欧洲地区在ft地城市原有基础上的扩张模式；</w:t>
      </w:r>
    </w:p>
    <w:p w:rsidR="0018722C">
      <w:pPr>
        <w:topLinePunct/>
      </w:pPr>
      <w:r>
        <w:rPr>
          <w:rFonts w:ascii="Times New Roman" w:eastAsia="Times New Roman"/>
        </w:rPr>
        <w:t>2</w:t>
      </w:r>
      <w:r>
        <w:t>）</w:t>
      </w:r>
      <w:r>
        <w:t>发展中国家原来修建在平坦之处的城市也开始向周边的大肆扩张，甚至延伸到原来与城市不粘黏的ft地区域；</w:t>
      </w:r>
    </w:p>
    <w:p w:rsidR="0018722C">
      <w:pPr>
        <w:topLinePunct/>
      </w:pPr>
      <w:r>
        <w:rPr>
          <w:rFonts w:ascii="Times New Roman" w:eastAsia="Times New Roman"/>
        </w:rPr>
        <w:t>3</w:t>
      </w:r>
      <w:r>
        <w:t>）</w:t>
      </w:r>
      <w:r>
        <w:t>较发达的国家开始利用ft区良好的自然环境，发展包含医疗、休养和旅游业的ft地城市。</w:t>
      </w:r>
    </w:p>
    <w:p w:rsidR="0018722C">
      <w:pPr>
        <w:pStyle w:val="BodyText"/>
        <w:spacing w:before="34"/>
        <w:ind w:leftChars="0" w:left="698"/>
        <w:topLinePunct/>
      </w:pPr>
      <w:r>
        <w:t>④各片区典型ft地城市分布</w:t>
      </w:r>
    </w:p>
    <w:p w:rsidR="0018722C">
      <w:pPr>
        <w:topLinePunct/>
      </w:pPr>
      <w:r>
        <w:t>现代时期，各地区</w:t>
      </w:r>
      <w:r>
        <w:t>ft地城市呈现出一种普遍无差别的增长趋势</w:t>
      </w:r>
      <w:r>
        <w:t>（</w:t>
      </w:r>
      <w:hyperlink w:history="true" w:anchor="_bookmark58">
        <w:r>
          <w:t>表</w:t>
        </w:r>
        <w:r>
          <w:rPr>
            <w:rFonts w:ascii="Times New Roman" w:eastAsia="Times New Roman"/>
          </w:rPr>
          <w:t>3-4</w:t>
        </w:r>
      </w:hyperlink>
      <w:r>
        <w:t xml:space="preserve">, </w:t>
      </w:r>
      <w:hyperlink w:history="true" w:anchor="_bookmark59">
        <w:r>
          <w:t>图</w:t>
        </w:r>
      </w:hyperlink>
      <w:hyperlink w:history="true" w:anchor="_bookmark59">
        <w:r>
          <w:rPr>
            <w:rFonts w:ascii="Times New Roman" w:eastAsia="Times New Roman"/>
          </w:rPr>
          <w:t>3</w:t>
        </w:r>
        <w:r>
          <w:rPr>
            <w:rFonts w:ascii="Times New Roman" w:eastAsia="Times New Roman"/>
          </w:rPr>
          <w:t>-</w:t>
        </w:r>
        <w:r>
          <w:rPr>
            <w:rFonts w:ascii="Times New Roman" w:eastAsia="Times New Roman"/>
          </w:rPr>
          <w:t>14</w:t>
        </w:r>
      </w:hyperlink>
      <w:r>
        <w:t>）</w:t>
      </w:r>
      <w:r>
        <w:t>。</w:t>
      </w:r>
    </w:p>
    <w:p w:rsidR="0018722C">
      <w:pPr>
        <w:pStyle w:val="a8"/>
        <w:topLinePunct/>
      </w:pPr>
      <w:bookmarkStart w:name="_bookmark58" w:id="119"/>
      <w:bookmarkEnd w:id="119"/>
      <w:r>
        <w:rPr>
          <w:rFonts w:cstheme="minorBidi" w:hAnsiTheme="minorHAnsi" w:eastAsiaTheme="minorHAnsi" w:asciiTheme="minorHAnsi"/>
        </w:rPr>
        <w:t>表</w:t>
      </w:r>
      <w:r>
        <w:rPr>
          <w:rFonts w:ascii="Times New Roman" w:eastAsia="Times New Roman" w:cstheme="minorBidi" w:hAnsiTheme="minorHAnsi"/>
        </w:rPr>
        <w:t>3-4</w:t>
      </w:r>
      <w:r>
        <w:t xml:space="preserve">  </w:t>
      </w:r>
      <w:r>
        <w:rPr>
          <w:rFonts w:cstheme="minorBidi" w:hAnsiTheme="minorHAnsi" w:eastAsiaTheme="minorHAnsi" w:asciiTheme="minorHAnsi"/>
        </w:rPr>
        <w:t>蔓延发展时期代表性ft地城市</w:t>
      </w:r>
    </w:p>
    <w:p w:rsidR="0018722C">
      <w:pPr>
        <w:pStyle w:val="a8"/>
        <w:topLinePunct/>
      </w:pPr>
      <w:r>
        <w:t>Table</w:t>
      </w:r>
      <w:r>
        <w:t xml:space="preserve"> </w:t>
      </w:r>
      <w:r w:rsidRPr="00DB64CE">
        <w:t>3-4</w:t>
      </w:r>
      <w:r>
        <w:t xml:space="preserve">  </w:t>
      </w:r>
      <w:r w:rsidRPr="00DB64CE">
        <w:t>The distribution of America typical hillside city in general developing time</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42"/>
        <w:gridCol w:w="716"/>
        <w:gridCol w:w="1637"/>
        <w:gridCol w:w="1112"/>
        <w:gridCol w:w="1748"/>
        <w:gridCol w:w="1034"/>
        <w:gridCol w:w="872"/>
        <w:gridCol w:w="864"/>
      </w:tblGrid>
      <w:tr>
        <w:trPr>
          <w:tblHeader/>
        </w:trPr>
        <w:tc>
          <w:tcPr>
            <w:tcW w:w="425" w:type="pct"/>
            <w:vAlign w:val="center"/>
            <w:tcBorders>
              <w:bottom w:val="single" w:sz="4" w:space="0" w:color="auto"/>
            </w:tcBorders>
          </w:tcPr>
          <w:p w:rsidR="0018722C">
            <w:pPr>
              <w:pStyle w:val="a7"/>
              <w:topLinePunct/>
              <w:ind w:leftChars="0" w:left="0" w:rightChars="0" w:right="0" w:firstLineChars="0" w:firstLine="0"/>
              <w:spacing w:line="240" w:lineRule="atLeast"/>
            </w:pPr>
            <w:r>
              <w:t>时期</w:t>
            </w:r>
          </w:p>
        </w:tc>
        <w:tc>
          <w:tcPr>
            <w:tcW w:w="410" w:type="pct"/>
            <w:vAlign w:val="center"/>
            <w:tcBorders>
              <w:bottom w:val="single" w:sz="4" w:space="0" w:color="auto"/>
            </w:tcBorders>
          </w:tcPr>
          <w:p w:rsidR="0018722C">
            <w:pPr>
              <w:pStyle w:val="a7"/>
              <w:topLinePunct/>
              <w:ind w:leftChars="0" w:left="0" w:rightChars="0" w:right="0" w:firstLineChars="0" w:firstLine="0"/>
              <w:spacing w:line="240" w:lineRule="atLeast"/>
            </w:pPr>
            <w:r>
              <w:t>西欧</w:t>
            </w:r>
          </w:p>
        </w:tc>
        <w:tc>
          <w:tcPr>
            <w:tcW w:w="938" w:type="pct"/>
            <w:vAlign w:val="center"/>
            <w:tcBorders>
              <w:bottom w:val="single" w:sz="4" w:space="0" w:color="auto"/>
            </w:tcBorders>
          </w:tcPr>
          <w:p w:rsidR="0018722C">
            <w:pPr>
              <w:pStyle w:val="a7"/>
              <w:topLinePunct/>
              <w:ind w:leftChars="0" w:left="0" w:rightChars="0" w:right="0" w:firstLineChars="0" w:firstLine="0"/>
              <w:spacing w:line="240" w:lineRule="atLeast"/>
            </w:pPr>
            <w:r>
              <w:t>东欧</w:t>
            </w:r>
          </w:p>
        </w:tc>
        <w:tc>
          <w:tcPr>
            <w:tcW w:w="637" w:type="pct"/>
            <w:vAlign w:val="center"/>
            <w:tcBorders>
              <w:bottom w:val="single" w:sz="4" w:space="0" w:color="auto"/>
            </w:tcBorders>
          </w:tcPr>
          <w:p w:rsidR="0018722C">
            <w:pPr>
              <w:pStyle w:val="a7"/>
              <w:topLinePunct/>
              <w:ind w:leftChars="0" w:left="0" w:rightChars="0" w:right="0" w:firstLineChars="0" w:firstLine="0"/>
              <w:spacing w:line="240" w:lineRule="atLeast"/>
            </w:pPr>
            <w:r>
              <w:t>英国</w:t>
            </w:r>
          </w:p>
        </w:tc>
        <w:tc>
          <w:tcPr>
            <w:tcW w:w="1002" w:type="pct"/>
            <w:vAlign w:val="center"/>
            <w:tcBorders>
              <w:bottom w:val="single" w:sz="4" w:space="0" w:color="auto"/>
            </w:tcBorders>
          </w:tcPr>
          <w:p w:rsidR="0018722C">
            <w:pPr>
              <w:pStyle w:val="a7"/>
              <w:topLinePunct/>
              <w:ind w:leftChars="0" w:left="0" w:rightChars="0" w:right="0" w:firstLineChars="0" w:firstLine="0"/>
              <w:spacing w:line="240" w:lineRule="atLeast"/>
            </w:pPr>
            <w:r>
              <w:t>美洲</w:t>
            </w:r>
          </w:p>
        </w:tc>
        <w:tc>
          <w:tcPr>
            <w:tcW w:w="593" w:type="pct"/>
            <w:vAlign w:val="center"/>
            <w:tcBorders>
              <w:bottom w:val="single" w:sz="4" w:space="0" w:color="auto"/>
            </w:tcBorders>
          </w:tcPr>
          <w:p w:rsidR="0018722C">
            <w:pPr>
              <w:pStyle w:val="a7"/>
              <w:topLinePunct/>
              <w:ind w:leftChars="0" w:left="0" w:rightChars="0" w:right="0" w:firstLineChars="0" w:firstLine="0"/>
              <w:spacing w:line="240" w:lineRule="atLeast"/>
            </w:pPr>
            <w:r>
              <w:t>东南亚</w:t>
            </w:r>
          </w:p>
        </w:tc>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r>
              <w:t>日本</w:t>
            </w:r>
          </w:p>
        </w:tc>
        <w:tc>
          <w:tcPr>
            <w:tcW w:w="495" w:type="pct"/>
            <w:vAlign w:val="center"/>
            <w:tcBorders>
              <w:bottom w:val="single" w:sz="4" w:space="0" w:color="auto"/>
            </w:tcBorders>
          </w:tcPr>
          <w:p w:rsidR="0018722C">
            <w:pPr>
              <w:pStyle w:val="a7"/>
              <w:topLinePunct/>
              <w:ind w:leftChars="0" w:left="0" w:rightChars="0" w:right="0" w:firstLineChars="0" w:firstLine="0"/>
              <w:spacing w:line="240" w:lineRule="atLeast"/>
            </w:pPr>
            <w:r>
              <w:t>澳大利亚</w:t>
            </w:r>
          </w:p>
        </w:tc>
      </w:tr>
      <w:tr>
        <w:tc>
          <w:tcPr>
            <w:tcW w:w="425" w:type="pct"/>
            <w:vMerge w:val="restar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t>现 代时期</w:t>
            </w:r>
          </w:p>
        </w:tc>
        <w:tc>
          <w:tcPr>
            <w:tcW w:w="410" w:type="pct"/>
            <w:vAlign w:val="center"/>
          </w:tcPr>
          <w:p w:rsidR="0018722C">
            <w:pPr>
              <w:pStyle w:val="a5"/>
              <w:topLinePunct/>
              <w:ind w:leftChars="0" w:left="0" w:rightChars="0" w:right="0" w:firstLineChars="0" w:firstLine="0"/>
              <w:spacing w:line="240" w:lineRule="atLeast"/>
            </w:pPr>
            <w:r>
              <w:t>那不勒斯</w:t>
            </w:r>
          </w:p>
        </w:tc>
        <w:tc>
          <w:tcPr>
            <w:tcW w:w="938" w:type="pct"/>
            <w:vAlign w:val="center"/>
          </w:tcPr>
          <w:p w:rsidR="0018722C">
            <w:pPr>
              <w:pStyle w:val="a5"/>
              <w:topLinePunct/>
              <w:ind w:leftChars="0" w:left="0" w:rightChars="0" w:right="0" w:firstLineChars="0" w:firstLine="0"/>
              <w:spacing w:line="240" w:lineRule="atLeast"/>
            </w:pPr>
            <w:r>
              <w:t>哥特瓦尔德夫</w:t>
            </w:r>
          </w:p>
          <w:p w:rsidR="0018722C">
            <w:pPr>
              <w:pStyle w:val="a5"/>
              <w:topLinePunct/>
              <w:ind w:leftChars="0" w:left="0" w:rightChars="0" w:right="0" w:firstLineChars="0" w:firstLine="0"/>
              <w:spacing w:line="240" w:lineRule="atLeast"/>
            </w:pPr>
            <w:r>
              <w:t>（</w:t>
            </w:r>
            <w:r>
              <w:t>现更名兹林</w:t>
            </w:r>
            <w:r>
              <w:t>）</w:t>
            </w:r>
          </w:p>
        </w:tc>
        <w:tc>
          <w:tcPr>
            <w:tcW w:w="637" w:type="pct"/>
            <w:vAlign w:val="center"/>
          </w:tcPr>
          <w:p w:rsidR="0018722C">
            <w:pPr>
              <w:pStyle w:val="a5"/>
              <w:topLinePunct/>
              <w:ind w:leftChars="0" w:left="0" w:rightChars="0" w:right="0" w:firstLineChars="0" w:firstLine="0"/>
              <w:spacing w:line="240" w:lineRule="atLeast"/>
            </w:pPr>
            <w:r>
              <w:t>爱丁堡</w:t>
            </w:r>
          </w:p>
        </w:tc>
        <w:tc>
          <w:tcPr>
            <w:tcW w:w="1002" w:type="pct"/>
            <w:vAlign w:val="center"/>
          </w:tcPr>
          <w:p w:rsidR="0018722C">
            <w:pPr>
              <w:pStyle w:val="a5"/>
              <w:topLinePunct/>
              <w:ind w:leftChars="0" w:left="0" w:rightChars="0" w:right="0" w:firstLineChars="0" w:firstLine="0"/>
              <w:spacing w:line="240" w:lineRule="atLeast"/>
            </w:pPr>
            <w:r>
              <w:t>旧金ft</w:t>
            </w:r>
          </w:p>
        </w:tc>
        <w:tc>
          <w:tcPr>
            <w:tcW w:w="593" w:type="pct"/>
            <w:vAlign w:val="center"/>
          </w:tcPr>
          <w:p w:rsidR="0018722C">
            <w:pPr>
              <w:pStyle w:val="a5"/>
              <w:topLinePunct/>
              <w:ind w:leftChars="0" w:left="0" w:rightChars="0" w:right="0" w:firstLineChars="0" w:firstLine="0"/>
              <w:spacing w:line="240" w:lineRule="atLeast"/>
            </w:pPr>
            <w:r>
              <w:t>斯里巴加湾</w:t>
            </w:r>
          </w:p>
        </w:tc>
        <w:tc>
          <w:tcPr>
            <w:tcW w:w="500" w:type="pct"/>
            <w:vAlign w:val="center"/>
          </w:tcPr>
          <w:p w:rsidR="0018722C">
            <w:pPr>
              <w:pStyle w:val="a5"/>
              <w:topLinePunct/>
              <w:ind w:leftChars="0" w:left="0" w:rightChars="0" w:right="0" w:firstLineChars="0" w:firstLine="0"/>
              <w:spacing w:line="240" w:lineRule="atLeast"/>
            </w:pPr>
            <w:r>
              <w:t>多摩新城</w:t>
            </w:r>
          </w:p>
        </w:tc>
        <w:tc>
          <w:tcPr>
            <w:tcW w:w="495" w:type="pct"/>
            <w:vAlign w:val="center"/>
          </w:tcPr>
          <w:p w:rsidR="0018722C">
            <w:pPr>
              <w:pStyle w:val="ad"/>
              <w:topLinePunct/>
              <w:ind w:leftChars="0" w:left="0" w:rightChars="0" w:right="0" w:firstLineChars="0" w:firstLine="0"/>
              <w:spacing w:line="240" w:lineRule="atLeast"/>
            </w:pPr>
            <w:r>
              <w:t>堪培拉</w:t>
            </w:r>
          </w:p>
        </w:tc>
      </w:tr>
      <w:tr>
        <w:tc>
          <w:tcPr>
            <w:tcW w:w="425" w:type="pct"/>
            <w:vMerge/>
            <w:vAlign w:val="center"/>
          </w:tcPr>
          <w:p w:rsidR="0018722C">
            <w:pPr>
              <w:pStyle w:val="ac"/>
              <w:topLinePunct/>
              <w:ind w:leftChars="0" w:left="0" w:rightChars="0" w:right="0" w:firstLineChars="0" w:firstLine="0"/>
              <w:spacing w:line="240" w:lineRule="atLeast"/>
            </w:pPr>
          </w:p>
        </w:tc>
        <w:tc>
          <w:tcPr>
            <w:tcW w:w="410" w:type="pct"/>
            <w:vAlign w:val="center"/>
          </w:tcPr>
          <w:p w:rsidR="0018722C">
            <w:pPr>
              <w:pStyle w:val="a5"/>
              <w:topLinePunct/>
              <w:ind w:leftChars="0" w:left="0" w:rightChars="0" w:right="0" w:firstLineChars="0" w:firstLine="0"/>
              <w:spacing w:line="240" w:lineRule="atLeast"/>
            </w:pPr>
            <w:r>
              <w:t>斯图</w:t>
            </w:r>
          </w:p>
          <w:p w:rsidR="0018722C">
            <w:pPr>
              <w:pStyle w:val="a5"/>
              <w:topLinePunct/>
              <w:ind w:leftChars="0" w:left="0" w:rightChars="0" w:right="0" w:firstLineChars="0" w:firstLine="0"/>
              <w:spacing w:line="240" w:lineRule="atLeast"/>
            </w:pPr>
            <w:r>
              <w:t>加特</w:t>
            </w:r>
          </w:p>
        </w:tc>
        <w:tc>
          <w:tcPr>
            <w:tcW w:w="938" w:type="pct"/>
            <w:vAlign w:val="center"/>
          </w:tcPr>
          <w:p w:rsidR="0018722C">
            <w:pPr>
              <w:pStyle w:val="a5"/>
              <w:topLinePunct/>
              <w:ind w:leftChars="0" w:left="0" w:rightChars="0" w:right="0" w:firstLineChars="0" w:firstLine="0"/>
              <w:spacing w:line="240" w:lineRule="atLeast"/>
            </w:pPr>
            <w:r>
              <w:t>格但斯克</w:t>
            </w:r>
          </w:p>
        </w:tc>
        <w:tc>
          <w:tcPr>
            <w:tcW w:w="637" w:type="pct"/>
            <w:vAlign w:val="center"/>
          </w:tcPr>
          <w:p w:rsidR="0018722C">
            <w:pPr>
              <w:pStyle w:val="a5"/>
              <w:topLinePunct/>
              <w:ind w:leftChars="0" w:left="0" w:rightChars="0" w:right="0" w:firstLineChars="0" w:firstLine="0"/>
              <w:spacing w:line="240" w:lineRule="atLeast"/>
            </w:pPr>
          </w:p>
        </w:tc>
        <w:tc>
          <w:tcPr>
            <w:tcW w:w="1002" w:type="pct"/>
            <w:vAlign w:val="center"/>
          </w:tcPr>
          <w:p w:rsidR="0018722C">
            <w:pPr>
              <w:pStyle w:val="a5"/>
              <w:topLinePunct/>
              <w:ind w:leftChars="0" w:left="0" w:rightChars="0" w:right="0" w:firstLineChars="0" w:firstLine="0"/>
              <w:spacing w:line="240" w:lineRule="atLeast"/>
            </w:pPr>
            <w:r>
              <w:t>西雅图</w:t>
            </w:r>
          </w:p>
        </w:tc>
        <w:tc>
          <w:tcPr>
            <w:tcW w:w="593" w:type="pct"/>
            <w:vAlign w:val="center"/>
          </w:tcPr>
          <w:p w:rsidR="0018722C">
            <w:pPr>
              <w:pStyle w:val="a5"/>
              <w:topLinePunct/>
              <w:ind w:leftChars="0" w:left="0" w:rightChars="0" w:right="0" w:firstLineChars="0" w:firstLine="0"/>
              <w:spacing w:line="240" w:lineRule="atLeast"/>
            </w:pPr>
            <w:r>
              <w:t>清迈</w:t>
            </w:r>
          </w:p>
        </w:tc>
        <w:tc>
          <w:tcPr>
            <w:tcW w:w="500" w:type="pct"/>
            <w:vAlign w:val="center"/>
          </w:tcPr>
          <w:p w:rsidR="0018722C">
            <w:pPr>
              <w:pStyle w:val="a5"/>
              <w:topLinePunct/>
              <w:ind w:leftChars="0" w:left="0" w:rightChars="0" w:right="0" w:firstLineChars="0" w:firstLine="0"/>
              <w:spacing w:line="240" w:lineRule="atLeast"/>
            </w:pPr>
            <w:r>
              <w:t>东海市</w:t>
            </w:r>
          </w:p>
        </w:tc>
        <w:tc>
          <w:tcPr>
            <w:tcW w:w="495" w:type="pct"/>
            <w:vAlign w:val="center"/>
          </w:tcPr>
          <w:p w:rsidR="0018722C">
            <w:pPr>
              <w:pStyle w:val="ad"/>
              <w:topLinePunct/>
              <w:ind w:leftChars="0" w:left="0" w:rightChars="0" w:right="0" w:firstLineChars="0" w:firstLine="0"/>
              <w:spacing w:line="240" w:lineRule="atLeast"/>
            </w:pPr>
            <w:r>
              <w:t>悉尼</w:t>
            </w:r>
          </w:p>
        </w:tc>
      </w:tr>
      <w:tr>
        <w:tc>
          <w:tcPr>
            <w:tcW w:w="425" w:type="pct"/>
            <w:vMerge/>
            <w:vAlign w:val="center"/>
          </w:tcPr>
          <w:p w:rsidR="0018722C">
            <w:pPr>
              <w:pStyle w:val="ac"/>
              <w:topLinePunct/>
              <w:ind w:leftChars="0" w:left="0" w:rightChars="0" w:right="0" w:firstLineChars="0" w:firstLine="0"/>
              <w:spacing w:line="240" w:lineRule="atLeast"/>
            </w:pPr>
          </w:p>
        </w:tc>
        <w:tc>
          <w:tcPr>
            <w:tcW w:w="410" w:type="pct"/>
            <w:vAlign w:val="center"/>
          </w:tcPr>
          <w:p w:rsidR="0018722C">
            <w:pPr>
              <w:pStyle w:val="a5"/>
              <w:topLinePunct/>
              <w:ind w:leftChars="0" w:left="0" w:rightChars="0" w:right="0" w:firstLineChars="0" w:firstLine="0"/>
              <w:spacing w:line="240" w:lineRule="atLeast"/>
            </w:pPr>
            <w:r>
              <w:t>里斯</w:t>
            </w:r>
          </w:p>
          <w:p w:rsidR="0018722C">
            <w:pPr>
              <w:pStyle w:val="a5"/>
              <w:topLinePunct/>
              <w:ind w:leftChars="0" w:left="0" w:rightChars="0" w:right="0" w:firstLineChars="0" w:firstLine="0"/>
              <w:spacing w:line="240" w:lineRule="atLeast"/>
            </w:pPr>
            <w:r>
              <w:t>本</w:t>
            </w:r>
          </w:p>
        </w:tc>
        <w:tc>
          <w:tcPr>
            <w:tcW w:w="938" w:type="pct"/>
            <w:vAlign w:val="center"/>
          </w:tcPr>
          <w:p w:rsidR="0018722C">
            <w:pPr>
              <w:pStyle w:val="a5"/>
              <w:topLinePunct/>
              <w:ind w:leftChars="0" w:left="0" w:rightChars="0" w:right="0" w:firstLineChars="0" w:firstLine="0"/>
              <w:spacing w:line="240" w:lineRule="atLeast"/>
            </w:pPr>
            <w:r>
              <w:t>什切青</w:t>
            </w:r>
          </w:p>
        </w:tc>
        <w:tc>
          <w:tcPr>
            <w:tcW w:w="637" w:type="pct"/>
            <w:vAlign w:val="center"/>
          </w:tcPr>
          <w:p w:rsidR="0018722C">
            <w:pPr>
              <w:pStyle w:val="a5"/>
              <w:topLinePunct/>
              <w:ind w:leftChars="0" w:left="0" w:rightChars="0" w:right="0" w:firstLineChars="0" w:firstLine="0"/>
              <w:spacing w:line="240" w:lineRule="atLeast"/>
            </w:pPr>
          </w:p>
        </w:tc>
        <w:tc>
          <w:tcPr>
            <w:tcW w:w="1002" w:type="pct"/>
            <w:vAlign w:val="center"/>
          </w:tcPr>
          <w:p w:rsidR="0018722C">
            <w:pPr>
              <w:pStyle w:val="a5"/>
              <w:topLinePunct/>
              <w:ind w:leftChars="0" w:left="0" w:rightChars="0" w:right="0" w:firstLineChars="0" w:firstLine="0"/>
              <w:spacing w:line="240" w:lineRule="atLeast"/>
            </w:pPr>
            <w:r>
              <w:t>瓦尔帕莱索</w:t>
            </w:r>
          </w:p>
        </w:tc>
        <w:tc>
          <w:tcPr>
            <w:tcW w:w="593" w:type="pct"/>
            <w:vAlign w:val="center"/>
          </w:tcPr>
          <w:p w:rsidR="0018722C">
            <w:pPr>
              <w:pStyle w:val="a5"/>
              <w:topLinePunct/>
              <w:ind w:leftChars="0" w:left="0" w:rightChars="0" w:right="0" w:firstLineChars="0" w:firstLine="0"/>
              <w:spacing w:line="240" w:lineRule="atLeast"/>
            </w:pPr>
            <w:r>
              <w:t>琅勃拉</w:t>
            </w:r>
          </w:p>
          <w:p w:rsidR="0018722C">
            <w:pPr>
              <w:pStyle w:val="a5"/>
              <w:topLinePunct/>
              <w:ind w:leftChars="0" w:left="0" w:rightChars="0" w:right="0" w:firstLineChars="0" w:firstLine="0"/>
              <w:spacing w:line="240" w:lineRule="atLeast"/>
            </w:pPr>
            <w:r>
              <w:t>邦</w:t>
            </w:r>
          </w:p>
        </w:tc>
        <w:tc>
          <w:tcPr>
            <w:tcW w:w="500" w:type="pct"/>
            <w:vAlign w:val="center"/>
          </w:tcPr>
          <w:p w:rsidR="0018722C">
            <w:pPr>
              <w:pStyle w:val="a5"/>
              <w:topLinePunct/>
              <w:ind w:leftChars="0" w:left="0" w:rightChars="0" w:right="0" w:firstLineChars="0" w:firstLine="0"/>
              <w:spacing w:line="240" w:lineRule="atLeast"/>
            </w:pPr>
            <w:r>
              <w:t>东京</w:t>
            </w:r>
          </w:p>
        </w:tc>
        <w:tc>
          <w:tcPr>
            <w:tcW w:w="495" w:type="pct"/>
            <w:vAlign w:val="center"/>
          </w:tcPr>
          <w:p w:rsidR="0018722C">
            <w:pPr>
              <w:pStyle w:val="ad"/>
              <w:topLinePunct/>
              <w:ind w:leftChars="0" w:left="0" w:rightChars="0" w:right="0" w:firstLineChars="0" w:firstLine="0"/>
              <w:spacing w:line="240" w:lineRule="atLeast"/>
            </w:pPr>
            <w:r>
              <w:t>霍巴特</w:t>
            </w:r>
          </w:p>
        </w:tc>
      </w:tr>
      <w:tr>
        <w:tc>
          <w:tcPr>
            <w:tcW w:w="425" w:type="pct"/>
            <w:vMerge/>
            <w:vAlign w:val="center"/>
          </w:tcPr>
          <w:p w:rsidR="0018722C">
            <w:pPr>
              <w:pStyle w:val="ac"/>
              <w:topLinePunct/>
              <w:ind w:leftChars="0" w:left="0" w:rightChars="0" w:right="0" w:firstLineChars="0" w:firstLine="0"/>
              <w:spacing w:line="240" w:lineRule="atLeast"/>
            </w:pPr>
          </w:p>
        </w:tc>
        <w:tc>
          <w:tcPr>
            <w:tcW w:w="410" w:type="pct"/>
            <w:vAlign w:val="center"/>
          </w:tcPr>
          <w:p w:rsidR="0018722C">
            <w:pPr>
              <w:pStyle w:val="a5"/>
              <w:topLinePunct/>
              <w:ind w:leftChars="0" w:left="0" w:rightChars="0" w:right="0" w:firstLineChars="0" w:firstLine="0"/>
              <w:spacing w:line="240" w:lineRule="atLeast"/>
            </w:pPr>
            <w:r>
              <w:t>海德</w:t>
            </w:r>
          </w:p>
          <w:p w:rsidR="0018722C">
            <w:pPr>
              <w:pStyle w:val="a5"/>
              <w:topLinePunct/>
              <w:ind w:leftChars="0" w:left="0" w:rightChars="0" w:right="0" w:firstLineChars="0" w:firstLine="0"/>
              <w:spacing w:line="240" w:lineRule="atLeast"/>
            </w:pPr>
            <w:r>
              <w:t>堡</w:t>
            </w:r>
          </w:p>
        </w:tc>
        <w:tc>
          <w:tcPr>
            <w:tcW w:w="938" w:type="pct"/>
            <w:vAlign w:val="center"/>
          </w:tcPr>
          <w:p w:rsidR="0018722C">
            <w:pPr>
              <w:pStyle w:val="a5"/>
              <w:topLinePunct/>
              <w:ind w:leftChars="0" w:left="0" w:rightChars="0" w:right="0" w:firstLineChars="0" w:firstLine="0"/>
              <w:spacing w:line="240" w:lineRule="atLeast"/>
            </w:pPr>
            <w:r>
              <w:t>萨拉热窝</w:t>
            </w:r>
          </w:p>
        </w:tc>
        <w:tc>
          <w:tcPr>
            <w:tcW w:w="637" w:type="pct"/>
            <w:vAlign w:val="center"/>
          </w:tcPr>
          <w:p w:rsidR="0018722C">
            <w:pPr>
              <w:pStyle w:val="a5"/>
              <w:topLinePunct/>
              <w:ind w:leftChars="0" w:left="0" w:rightChars="0" w:right="0" w:firstLineChars="0" w:firstLine="0"/>
              <w:spacing w:line="240" w:lineRule="atLeast"/>
            </w:pPr>
          </w:p>
        </w:tc>
        <w:tc>
          <w:tcPr>
            <w:tcW w:w="1002" w:type="pct"/>
            <w:vAlign w:val="center"/>
          </w:tcPr>
          <w:p w:rsidR="0018722C">
            <w:pPr>
              <w:pStyle w:val="a5"/>
              <w:topLinePunct/>
              <w:ind w:leftChars="0" w:left="0" w:rightChars="0" w:right="0" w:firstLineChars="0" w:firstLine="0"/>
              <w:spacing w:line="240" w:lineRule="atLeast"/>
            </w:pPr>
            <w:r>
              <w:t>加拉加斯</w:t>
            </w:r>
          </w:p>
        </w:tc>
        <w:tc>
          <w:tcPr>
            <w:tcW w:w="593" w:type="pct"/>
            <w:vAlign w:val="center"/>
          </w:tcPr>
          <w:p w:rsidR="0018722C">
            <w:pPr>
              <w:pStyle w:val="a5"/>
              <w:topLinePunct/>
              <w:ind w:leftChars="0" w:left="0" w:rightChars="0" w:right="0" w:firstLineChars="0" w:firstLine="0"/>
              <w:spacing w:line="240" w:lineRule="atLeast"/>
            </w:pPr>
            <w:r>
              <w:t>新加坡</w:t>
            </w:r>
          </w:p>
        </w:tc>
        <w:tc>
          <w:tcPr>
            <w:tcW w:w="500" w:type="pct"/>
            <w:vAlign w:val="center"/>
          </w:tcPr>
          <w:p w:rsidR="0018722C">
            <w:pPr>
              <w:pStyle w:val="a5"/>
              <w:topLinePunct/>
              <w:ind w:leftChars="0" w:left="0" w:rightChars="0" w:right="0" w:firstLineChars="0" w:firstLine="0"/>
              <w:spacing w:line="240" w:lineRule="atLeast"/>
            </w:pPr>
            <w:r>
              <w:t>大阪</w:t>
            </w:r>
          </w:p>
        </w:tc>
        <w:tc>
          <w:tcPr>
            <w:tcW w:w="495" w:type="pct"/>
            <w:vAlign w:val="center"/>
          </w:tcPr>
          <w:p w:rsidR="0018722C">
            <w:pPr>
              <w:pStyle w:val="ad"/>
              <w:topLinePunct/>
              <w:ind w:leftChars="0" w:left="0" w:rightChars="0" w:right="0" w:firstLineChars="0" w:firstLine="0"/>
              <w:spacing w:line="240" w:lineRule="atLeast"/>
            </w:pPr>
            <w:r>
              <w:t>伍伦贡</w:t>
            </w:r>
          </w:p>
        </w:tc>
      </w:tr>
      <w:tr>
        <w:tc>
          <w:tcPr>
            <w:tcW w:w="425" w:type="pct"/>
            <w:vMerge/>
            <w:vAlign w:val="center"/>
          </w:tcPr>
          <w:p w:rsidR="0018722C">
            <w:pPr>
              <w:pStyle w:val="ac"/>
              <w:topLinePunct/>
              <w:ind w:leftChars="0" w:left="0" w:rightChars="0" w:right="0" w:firstLineChars="0" w:firstLine="0"/>
              <w:spacing w:line="240" w:lineRule="atLeast"/>
            </w:pPr>
          </w:p>
        </w:tc>
        <w:tc>
          <w:tcPr>
            <w:tcW w:w="410" w:type="pct"/>
            <w:vAlign w:val="center"/>
          </w:tcPr>
          <w:p w:rsidR="0018722C">
            <w:pPr>
              <w:pStyle w:val="a5"/>
              <w:topLinePunct/>
              <w:ind w:leftChars="0" w:left="0" w:rightChars="0" w:right="0" w:firstLineChars="0" w:firstLine="0"/>
              <w:spacing w:line="240" w:lineRule="atLeast"/>
            </w:pPr>
            <w:r>
              <w:t>卑尔</w:t>
            </w:r>
          </w:p>
          <w:p w:rsidR="0018722C">
            <w:pPr>
              <w:pStyle w:val="a5"/>
              <w:topLinePunct/>
              <w:ind w:leftChars="0" w:left="0" w:rightChars="0" w:right="0" w:firstLineChars="0" w:firstLine="0"/>
              <w:spacing w:line="240" w:lineRule="atLeast"/>
            </w:pPr>
            <w:r>
              <w:t>根</w:t>
            </w:r>
          </w:p>
        </w:tc>
        <w:tc>
          <w:tcPr>
            <w:tcW w:w="938" w:type="pct"/>
            <w:vAlign w:val="center"/>
          </w:tcPr>
          <w:p w:rsidR="0018722C">
            <w:pPr>
              <w:pStyle w:val="a5"/>
              <w:topLinePunct/>
              <w:ind w:leftChars="0" w:left="0" w:rightChars="0" w:right="0" w:firstLineChars="0" w:firstLine="0"/>
              <w:spacing w:line="240" w:lineRule="atLeast"/>
            </w:pPr>
            <w:r>
              <w:t>雅典</w:t>
            </w:r>
          </w:p>
        </w:tc>
        <w:tc>
          <w:tcPr>
            <w:tcW w:w="637" w:type="pct"/>
            <w:vAlign w:val="center"/>
          </w:tcPr>
          <w:p w:rsidR="0018722C">
            <w:pPr>
              <w:pStyle w:val="a5"/>
              <w:topLinePunct/>
              <w:ind w:leftChars="0" w:left="0" w:rightChars="0" w:right="0" w:firstLineChars="0" w:firstLine="0"/>
              <w:spacing w:line="240" w:lineRule="atLeast"/>
            </w:pPr>
          </w:p>
        </w:tc>
        <w:tc>
          <w:tcPr>
            <w:tcW w:w="1002" w:type="pct"/>
            <w:vAlign w:val="center"/>
          </w:tcPr>
          <w:p w:rsidR="0018722C">
            <w:pPr>
              <w:pStyle w:val="a5"/>
              <w:topLinePunct/>
              <w:ind w:leftChars="0" w:left="0" w:rightChars="0" w:right="0" w:firstLineChars="0" w:firstLine="0"/>
              <w:spacing w:line="240" w:lineRule="atLeast"/>
            </w:pPr>
            <w:r>
              <w:t>特古西加尔巴</w:t>
            </w:r>
          </w:p>
        </w:tc>
        <w:tc>
          <w:tcPr>
            <w:tcW w:w="593" w:type="pct"/>
            <w:vAlign w:val="center"/>
          </w:tcPr>
          <w:p w:rsidR="0018722C">
            <w:pPr>
              <w:pStyle w:val="a5"/>
              <w:topLinePunct/>
              <w:ind w:leftChars="0" w:left="0" w:rightChars="0" w:right="0" w:firstLineChars="0" w:firstLine="0"/>
              <w:spacing w:line="240" w:lineRule="atLeast"/>
            </w:pPr>
          </w:p>
        </w:tc>
        <w:tc>
          <w:tcPr>
            <w:tcW w:w="500" w:type="pct"/>
            <w:vAlign w:val="center"/>
          </w:tcPr>
          <w:p w:rsidR="0018722C">
            <w:pPr>
              <w:pStyle w:val="a5"/>
              <w:topLinePunct/>
              <w:ind w:leftChars="0" w:left="0" w:rightChars="0" w:right="0" w:firstLineChars="0" w:firstLine="0"/>
              <w:spacing w:line="240" w:lineRule="atLeast"/>
            </w:pPr>
            <w:r>
              <w:t>广岛</w:t>
            </w:r>
          </w:p>
        </w:tc>
        <w:tc>
          <w:tcPr>
            <w:tcW w:w="495" w:type="pct"/>
            <w:vAlign w:val="center"/>
          </w:tcPr>
          <w:p w:rsidR="0018722C">
            <w:pPr>
              <w:pStyle w:val="a5"/>
              <w:topLinePunct/>
              <w:ind w:leftChars="0" w:left="0" w:rightChars="0" w:right="0" w:firstLineChars="0" w:firstLine="0"/>
              <w:spacing w:line="240" w:lineRule="atLeast"/>
            </w:pPr>
            <w:r>
              <w:t>奥尔伯</w:t>
            </w:r>
          </w:p>
          <w:p w:rsidR="0018722C">
            <w:pPr>
              <w:pStyle w:val="ad"/>
              <w:topLinePunct/>
              <w:ind w:leftChars="0" w:left="0" w:rightChars="0" w:right="0" w:firstLineChars="0" w:firstLine="0"/>
              <w:spacing w:line="240" w:lineRule="atLeast"/>
            </w:pPr>
            <w:r>
              <w:t>里</w:t>
            </w:r>
          </w:p>
        </w:tc>
      </w:tr>
      <w:tr>
        <w:tc>
          <w:tcPr>
            <w:tcW w:w="425" w:type="pct"/>
            <w:vMerge/>
            <w:vAlign w:val="center"/>
          </w:tcPr>
          <w:p w:rsidR="0018722C">
            <w:pPr>
              <w:pStyle w:val="ac"/>
              <w:topLinePunct/>
              <w:ind w:leftChars="0" w:left="0" w:rightChars="0" w:right="0" w:firstLineChars="0" w:firstLine="0"/>
              <w:spacing w:line="240" w:lineRule="atLeast"/>
            </w:pPr>
          </w:p>
        </w:tc>
        <w:tc>
          <w:tcPr>
            <w:tcW w:w="410" w:type="pct"/>
            <w:vAlign w:val="center"/>
          </w:tcPr>
          <w:p w:rsidR="0018722C">
            <w:pPr>
              <w:pStyle w:val="a5"/>
              <w:topLinePunct/>
              <w:ind w:leftChars="0" w:left="0" w:rightChars="0" w:right="0" w:firstLineChars="0" w:firstLine="0"/>
              <w:spacing w:line="240" w:lineRule="atLeast"/>
            </w:pPr>
            <w:r>
              <w:t>因特</w:t>
            </w:r>
          </w:p>
          <w:p w:rsidR="0018722C">
            <w:pPr>
              <w:pStyle w:val="a5"/>
              <w:topLinePunct/>
              <w:ind w:leftChars="0" w:left="0" w:rightChars="0" w:right="0" w:firstLineChars="0" w:firstLine="0"/>
              <w:spacing w:line="240" w:lineRule="atLeast"/>
            </w:pPr>
            <w:r>
              <w:t>拉根</w:t>
            </w:r>
          </w:p>
        </w:tc>
        <w:tc>
          <w:tcPr>
            <w:tcW w:w="938" w:type="pct"/>
            <w:vAlign w:val="center"/>
          </w:tcPr>
          <w:p w:rsidR="0018722C">
            <w:pPr>
              <w:pStyle w:val="a5"/>
              <w:topLinePunct/>
              <w:ind w:leftChars="0" w:left="0" w:rightChars="0" w:right="0" w:firstLineChars="0" w:firstLine="0"/>
              <w:spacing w:line="240" w:lineRule="atLeast"/>
            </w:pPr>
            <w:r>
              <w:t>第比利斯</w:t>
            </w:r>
          </w:p>
        </w:tc>
        <w:tc>
          <w:tcPr>
            <w:tcW w:w="637" w:type="pct"/>
            <w:vAlign w:val="center"/>
          </w:tcPr>
          <w:p w:rsidR="0018722C">
            <w:pPr>
              <w:pStyle w:val="a5"/>
              <w:topLinePunct/>
              <w:ind w:leftChars="0" w:left="0" w:rightChars="0" w:right="0" w:firstLineChars="0" w:firstLine="0"/>
              <w:spacing w:line="240" w:lineRule="atLeast"/>
            </w:pPr>
          </w:p>
        </w:tc>
        <w:tc>
          <w:tcPr>
            <w:tcW w:w="1002" w:type="pct"/>
            <w:vAlign w:val="center"/>
          </w:tcPr>
          <w:p w:rsidR="0018722C">
            <w:pPr>
              <w:pStyle w:val="a5"/>
              <w:topLinePunct/>
              <w:ind w:leftChars="0" w:left="0" w:rightChars="0" w:right="0" w:firstLineChars="0" w:firstLine="0"/>
              <w:spacing w:line="240" w:lineRule="atLeast"/>
            </w:pPr>
            <w:r>
              <w:t>墨西哥城</w:t>
            </w:r>
          </w:p>
        </w:tc>
        <w:tc>
          <w:tcPr>
            <w:tcW w:w="593" w:type="pct"/>
            <w:vAlign w:val="center"/>
          </w:tcPr>
          <w:p w:rsidR="0018722C">
            <w:pPr>
              <w:pStyle w:val="a5"/>
              <w:topLinePunct/>
              <w:ind w:leftChars="0" w:left="0" w:rightChars="0" w:right="0" w:firstLineChars="0" w:firstLine="0"/>
              <w:spacing w:line="240" w:lineRule="atLeast"/>
            </w:pPr>
          </w:p>
        </w:tc>
        <w:tc>
          <w:tcPr>
            <w:tcW w:w="500" w:type="pct"/>
            <w:vAlign w:val="center"/>
          </w:tcPr>
          <w:p w:rsidR="0018722C">
            <w:pPr>
              <w:pStyle w:val="a5"/>
              <w:topLinePunct/>
              <w:ind w:leftChars="0" w:left="0" w:rightChars="0" w:right="0" w:firstLineChars="0" w:firstLine="0"/>
              <w:spacing w:line="240" w:lineRule="atLeast"/>
            </w:pPr>
            <w:r>
              <w:t>松本市</w:t>
            </w:r>
          </w:p>
        </w:tc>
        <w:tc>
          <w:tcPr>
            <w:tcW w:w="495" w:type="pct"/>
            <w:vAlign w:val="center"/>
          </w:tcPr>
          <w:p w:rsidR="0018722C">
            <w:pPr>
              <w:pStyle w:val="a5"/>
              <w:topLinePunct/>
              <w:ind w:leftChars="0" w:left="0" w:rightChars="0" w:right="0" w:firstLineChars="0" w:firstLine="0"/>
              <w:spacing w:line="240" w:lineRule="atLeast"/>
            </w:pPr>
            <w:r>
              <w:t>朗塞斯</w:t>
            </w:r>
          </w:p>
          <w:p w:rsidR="0018722C">
            <w:pPr>
              <w:pStyle w:val="ad"/>
              <w:topLinePunct/>
              <w:ind w:leftChars="0" w:left="0" w:rightChars="0" w:right="0" w:firstLineChars="0" w:firstLine="0"/>
              <w:spacing w:line="240" w:lineRule="atLeast"/>
            </w:pPr>
            <w:r>
              <w:t>顿</w:t>
            </w:r>
          </w:p>
        </w:tc>
      </w:tr>
      <w:tr>
        <w:tc>
          <w:tcPr>
            <w:tcW w:w="425" w:type="pct"/>
            <w:vMerge/>
            <w:vAlign w:val="center"/>
          </w:tcPr>
          <w:p w:rsidR="0018722C">
            <w:pPr>
              <w:pStyle w:val="ac"/>
              <w:topLinePunct/>
              <w:ind w:leftChars="0" w:left="0" w:rightChars="0" w:right="0" w:firstLineChars="0" w:firstLine="0"/>
              <w:spacing w:line="240" w:lineRule="atLeast"/>
            </w:pPr>
          </w:p>
        </w:tc>
        <w:tc>
          <w:tcPr>
            <w:tcW w:w="410" w:type="pct"/>
            <w:vAlign w:val="center"/>
          </w:tcPr>
          <w:p w:rsidR="0018722C">
            <w:pPr>
              <w:pStyle w:val="a5"/>
              <w:topLinePunct/>
              <w:ind w:leftChars="0" w:left="0" w:rightChars="0" w:right="0" w:firstLineChars="0" w:firstLine="0"/>
              <w:spacing w:line="240" w:lineRule="atLeast"/>
            </w:pPr>
          </w:p>
        </w:tc>
        <w:tc>
          <w:tcPr>
            <w:tcW w:w="938" w:type="pct"/>
            <w:vAlign w:val="center"/>
          </w:tcPr>
          <w:p w:rsidR="0018722C">
            <w:pPr>
              <w:pStyle w:val="a5"/>
              <w:topLinePunct/>
              <w:ind w:leftChars="0" w:left="0" w:rightChars="0" w:right="0" w:firstLineChars="0" w:firstLine="0"/>
              <w:spacing w:line="240" w:lineRule="atLeast"/>
            </w:pPr>
            <w:r>
              <w:t>埃里温</w:t>
            </w:r>
          </w:p>
        </w:tc>
        <w:tc>
          <w:tcPr>
            <w:tcW w:w="637" w:type="pct"/>
            <w:vAlign w:val="center"/>
          </w:tcPr>
          <w:p w:rsidR="0018722C">
            <w:pPr>
              <w:pStyle w:val="a5"/>
              <w:topLinePunct/>
              <w:ind w:leftChars="0" w:left="0" w:rightChars="0" w:right="0" w:firstLineChars="0" w:firstLine="0"/>
              <w:spacing w:line="240" w:lineRule="atLeast"/>
            </w:pPr>
          </w:p>
        </w:tc>
        <w:tc>
          <w:tcPr>
            <w:tcW w:w="1002"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p>
        </w:tc>
        <w:tc>
          <w:tcPr>
            <w:tcW w:w="500" w:type="pct"/>
            <w:vAlign w:val="center"/>
          </w:tcPr>
          <w:p w:rsidR="0018722C">
            <w:pPr>
              <w:pStyle w:val="a5"/>
              <w:topLinePunct/>
              <w:ind w:leftChars="0" w:left="0" w:rightChars="0" w:right="0" w:firstLineChars="0" w:firstLine="0"/>
              <w:spacing w:line="240" w:lineRule="atLeast"/>
            </w:pPr>
          </w:p>
        </w:tc>
        <w:tc>
          <w:tcPr>
            <w:tcW w:w="495"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10" w:type="pct"/>
            <w:vAlign w:val="center"/>
          </w:tcPr>
          <w:p w:rsidR="0018722C">
            <w:pPr>
              <w:pStyle w:val="a5"/>
              <w:topLinePunct/>
              <w:ind w:leftChars="0" w:left="0" w:rightChars="0" w:right="0" w:firstLineChars="0" w:firstLine="0"/>
              <w:spacing w:line="240" w:lineRule="atLeast"/>
            </w:pPr>
          </w:p>
        </w:tc>
        <w:tc>
          <w:tcPr>
            <w:tcW w:w="938" w:type="pct"/>
            <w:vAlign w:val="center"/>
          </w:tcPr>
          <w:p w:rsidR="0018722C">
            <w:pPr>
              <w:pStyle w:val="a5"/>
              <w:topLinePunct/>
              <w:ind w:leftChars="0" w:left="0" w:rightChars="0" w:right="0" w:firstLineChars="0" w:firstLine="0"/>
              <w:spacing w:line="240" w:lineRule="atLeast"/>
            </w:pPr>
            <w:r>
              <w:t>地拉那</w:t>
            </w:r>
          </w:p>
        </w:tc>
        <w:tc>
          <w:tcPr>
            <w:tcW w:w="637" w:type="pct"/>
            <w:vAlign w:val="center"/>
          </w:tcPr>
          <w:p w:rsidR="0018722C">
            <w:pPr>
              <w:pStyle w:val="a5"/>
              <w:topLinePunct/>
              <w:ind w:leftChars="0" w:left="0" w:rightChars="0" w:right="0" w:firstLineChars="0" w:firstLine="0"/>
              <w:spacing w:line="240" w:lineRule="atLeast"/>
            </w:pPr>
          </w:p>
        </w:tc>
        <w:tc>
          <w:tcPr>
            <w:tcW w:w="1002"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p>
        </w:tc>
        <w:tc>
          <w:tcPr>
            <w:tcW w:w="500" w:type="pct"/>
            <w:vAlign w:val="center"/>
          </w:tcPr>
          <w:p w:rsidR="0018722C">
            <w:pPr>
              <w:pStyle w:val="a5"/>
              <w:topLinePunct/>
              <w:ind w:leftChars="0" w:left="0" w:rightChars="0" w:right="0" w:firstLineChars="0" w:firstLine="0"/>
              <w:spacing w:line="240" w:lineRule="atLeast"/>
            </w:pPr>
          </w:p>
        </w:tc>
        <w:tc>
          <w:tcPr>
            <w:tcW w:w="495" w:type="pct"/>
            <w:vAlign w:val="center"/>
          </w:tcPr>
          <w:p w:rsidR="0018722C">
            <w:pPr>
              <w:pStyle w:val="ad"/>
              <w:topLinePunct/>
              <w:ind w:leftChars="0" w:left="0" w:rightChars="0" w:right="0" w:firstLineChars="0" w:firstLine="0"/>
              <w:spacing w:line="240" w:lineRule="atLeast"/>
            </w:pPr>
          </w:p>
        </w:tc>
      </w:tr>
      <w:tr>
        <w:tc>
          <w:tcPr>
            <w:tcW w:w="425"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41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38" w:type="pct"/>
            <w:vAlign w:val="center"/>
            <w:tcBorders>
              <w:top w:val="single" w:sz="4" w:space="0" w:color="auto"/>
            </w:tcBorders>
          </w:tcPr>
          <w:p w:rsidR="0018722C">
            <w:pPr>
              <w:pStyle w:val="aff1"/>
              <w:topLinePunct/>
              <w:ind w:leftChars="0" w:left="0" w:rightChars="0" w:right="0" w:firstLineChars="0" w:firstLine="0"/>
              <w:spacing w:line="240" w:lineRule="atLeast"/>
            </w:pPr>
            <w:r>
              <w:t>索非亚</w:t>
            </w:r>
          </w:p>
        </w:tc>
        <w:tc>
          <w:tcPr>
            <w:tcW w:w="63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00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9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0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95"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kern w:val="2"/>
          <w:sz w:val="21"/>
          <w:szCs w:val="22"/>
          <w:rFonts w:cstheme="minorBidi" w:hAnsiTheme="minorHAnsi" w:eastAsiaTheme="minorHAnsi" w:asciiTheme="minorHAnsi"/>
        </w:rPr>
        <w:t>资料来源：作者自绘</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04;mso-wrap-distance-left:0;mso-wrap-distance-right:0" from="69.480003pt,18.053701pt" to="772.560003pt,18.053701pt" stroked="true" strokeweight=".72pt" strokecolor="#000000">
            <v:stroke dashstyle="solid"/>
            <w10:wrap type="topAndBottom"/>
          </v:line>
        </w:pict>
      </w:r>
      <w:r>
        <w:rPr>
          <w:kern w:val="2"/>
          <w:szCs w:val="22"/>
          <w:rFonts w:ascii="Times New Roman" w:eastAsia="Times New Roman" w:cstheme="minorBidi" w:hAnsiTheme="minorHAnsi"/>
          <w:sz w:val="21"/>
        </w:rPr>
        <w:t>3</w:t>
      </w:r>
      <w:r w:rsidR="001852F3">
        <w:rPr>
          <w:kern w:val="2"/>
          <w:szCs w:val="22"/>
          <w:rFonts w:ascii="Times New Roman" w:eastAsia="Times New Roman" w:cstheme="minorBidi" w:hAnsiTheme="minorHAnsi"/>
          <w:sz w:val="21"/>
        </w:rPr>
        <w:t xml:space="preserve"> </w:t>
      </w:r>
      <w:r>
        <w:rPr>
          <w:kern w:val="2"/>
          <w:szCs w:val="22"/>
          <w:rFonts w:cstheme="minorBidi" w:hAnsiTheme="minorHAnsi" w:eastAsiaTheme="minorHAnsi" w:asciiTheme="minorHAnsi"/>
          <w:sz w:val="21"/>
        </w:rPr>
        <w:t>国外典型ft地城市的时空分布</w:t>
      </w:r>
    </w:p>
    <w:p w:rsidR="0018722C">
      <w:pPr>
        <w:pStyle w:val="a9"/>
        <w:topLinePunct/>
      </w:pPr>
      <w:bookmarkStart w:name="_bookmark59" w:id="120"/>
      <w:bookmarkEnd w:id="120"/>
      <w:r>
        <w:rPr>
          <w:rFonts w:cstheme="minorBidi" w:hAnsiTheme="minorHAnsi" w:eastAsiaTheme="minorHAnsi" w:asciiTheme="minorHAnsi"/>
        </w:rPr>
        <w:t>图</w:t>
      </w:r>
      <w:r>
        <w:rPr>
          <w:rFonts w:ascii="Times New Roman" w:eastAsia="Times New Roman" w:cstheme="minorBidi" w:hAnsiTheme="minorHAnsi"/>
        </w:rPr>
        <w:t>3-14</w:t>
      </w:r>
      <w:r>
        <w:t xml:space="preserve">  </w:t>
      </w:r>
      <w:r>
        <w:rPr>
          <w:rFonts w:cstheme="minorBidi" w:hAnsiTheme="minorHAnsi" w:eastAsiaTheme="minorHAnsi" w:asciiTheme="minorHAnsi"/>
        </w:rPr>
        <w:t>蔓延发展时期国外典型ft地城市分布图</w:t>
      </w:r>
    </w:p>
    <w:p w:rsidR="0018722C">
      <w:pPr>
        <w:topLinePunct/>
      </w:pPr>
      <w:r>
        <w:rPr>
          <w:rFonts w:cstheme="minorBidi" w:hAnsiTheme="minorHAnsi" w:eastAsiaTheme="minorHAnsi" w:asciiTheme="minorHAnsi" w:ascii="Times New Roman"/>
        </w:rPr>
        <w:t>Fig 3-14 The distribution of America typical hillside city in general developing time</w:t>
      </w:r>
    </w:p>
    <w:p w:rsidR="0018722C">
      <w:pPr>
        <w:spacing w:line="261" w:lineRule="exact" w:before="0"/>
        <w:ind w:leftChars="0" w:left="3351" w:rightChars="0" w:right="3613"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rPr>
          <w:rFonts w:cstheme="minorBidi" w:hAnsiTheme="minorHAnsi" w:eastAsiaTheme="minorHAnsi" w:asciiTheme="minorHAnsi" w:ascii="Times New Roman"/>
        </w:rPr>
        <w:t>49</w:t>
      </w:r>
    </w:p>
    <w:p w:rsidR="0018722C">
      <w:pPr>
        <w:pStyle w:val="Heading2"/>
        <w:topLinePunct/>
        <w:ind w:left="171" w:hangingChars="171" w:hanging="171"/>
      </w:pPr>
      <w:bookmarkStart w:id="573280" w:name="_Toc686573280"/>
      <w:bookmarkStart w:name="3.3 空间序列上的分布 " w:id="121"/>
      <w:bookmarkEnd w:id="121"/>
      <w:r>
        <w:t>3.3</w:t>
      </w:r>
      <w:r>
        <w:t xml:space="preserve"> </w:t>
      </w:r>
      <w:r/>
      <w:bookmarkStart w:name="_bookmark60" w:id="122"/>
      <w:bookmarkEnd w:id="122"/>
      <w:r/>
      <w:bookmarkStart w:name="_bookmark60" w:id="123"/>
      <w:bookmarkEnd w:id="123"/>
      <w:r>
        <w:t>空间序列上的分布</w:t>
      </w:r>
      <w:bookmarkEnd w:id="573280"/>
    </w:p>
    <w:p w:rsidR="0018722C">
      <w:pPr>
        <w:topLinePunct/>
      </w:pPr>
      <w:r>
        <w:t>ft地城市除了在时间纵向序列上随着人类文明史有一定的发展规律，在横向空间序列上也具有一定特点。在地形地貌上，ft地城市与ft脉、河流、海岸总是息息相关，在城市建设初期，通常因为这些地貌因素或能提供安全庇护，或能带来便利水路交通，或是重要的对外交通口岸，而成为城市的最佳选址；在供给资源方面，ft地由于其独特的地理环境，能提供重要的水源、矿产资源以及风景旅游资源，为ft区以及平原地区供给生产生活所需要的物质以及精神支撑；在另外一些ft地城市，则是由于人们的主观意愿如对军事上的需求和交通贸易往来的需求，利用ft地城市的修建达到人们的目的。</w:t>
      </w:r>
    </w:p>
    <w:p w:rsidR="0018722C">
      <w:pPr>
        <w:pStyle w:val="Heading3"/>
        <w:topLinePunct/>
        <w:ind w:left="200" w:hangingChars="200" w:hanging="200"/>
      </w:pPr>
      <w:bookmarkStart w:id="573281" w:name="_Toc686573281"/>
      <w:bookmarkStart w:name="_bookmark61" w:id="124"/>
      <w:bookmarkEnd w:id="124"/>
      <w:r>
        <w:t>3.3.1</w:t>
      </w:r>
      <w:r>
        <w:t xml:space="preserve"> </w:t>
      </w:r>
      <w:r/>
      <w:bookmarkStart w:name="_bookmark61" w:id="125"/>
      <w:bookmarkEnd w:id="125"/>
      <w:r>
        <w:t>随地貌的分布</w:t>
      </w:r>
      <w:bookmarkEnd w:id="573281"/>
    </w:p>
    <w:p w:rsidR="0018722C">
      <w:pPr>
        <w:topLinePunct/>
      </w:pPr>
      <w:r>
        <w:t>①沿ft脉分布的ft地城市                                           ft脉是构成ft地城市重要的要素之一，城市与ft脉在空间上的关系决定着</w:t>
      </w:r>
      <w:r>
        <w:t>城</w:t>
      </w:r>
    </w:p>
    <w:p w:rsidR="0018722C">
      <w:pPr>
        <w:pStyle w:val="ae"/>
        <w:topLinePunct/>
      </w:pPr>
      <w:r>
        <w:pict>
          <v:group style="margin-left:347.209991pt;margin-top:20.583565pt;width:127.85pt;height:47.05pt;mso-position-horizontal-relative:page;mso-position-vertical-relative:paragraph;z-index:1600" coordorigin="6944,412" coordsize="2557,941">
            <v:rect style="position:absolute;left:8381;top:432;width:173;height:563" filled="true" fillcolor="#f79546" stroked="false">
              <v:fill type="solid"/>
            </v:rect>
            <v:rect style="position:absolute;left:8381;top:432;width:173;height:563" filled="false" stroked="true" strokeweight="2.03776pt" strokecolor="#b66c30">
              <v:stroke dashstyle="solid"/>
            </v:rect>
            <v:shape style="position:absolute;left:6944;top:555;width:2557;height:797" coordorigin="6944,556" coordsize="2557,797" path="m8331,556l8260,562,8194,585,8131,624,8068,674,8018,726,7969,791,7921,862,7870,933,7815,997,7758,1057,7700,1116,7639,1171,7569,1220,7489,1259,7423,1279,7352,1294,7276,1304,7197,1312,7114,1316,7030,1319,6944,1321,9500,1352,9455,1314,9415,1259,9374,1201,9323,1153,9258,1120,9184,1096,9108,1073,9036,1047,8967,1018,8900,989,8837,956,8784,916,8750,866,8729,808,8705,750,8664,699,8610,661,8543,623,8469,590,8397,566,8331,556xe" filled="true" fillcolor="#9bba58" stroked="false">
              <v:path arrowok="t"/>
              <v:fill type="solid"/>
            </v:shape>
            <w10:wrap type="none"/>
          </v:group>
        </w:pict>
      </w:r>
      <w:r>
        <w:rPr>
          <w:spacing w:val="2"/>
        </w:rPr>
        <w:t>市整体空间感受并使得</w:t>
      </w:r>
      <w:r>
        <w:rPr>
          <w:spacing w:val="0"/>
        </w:rPr>
        <w:t>ft</w:t>
      </w:r>
      <w:r>
        <w:rPr>
          <w:spacing w:val="2"/>
        </w:rPr>
        <w:t>地城市形态具有区别于</w:t>
      </w:r>
      <w:r>
        <w:rPr>
          <w:spacing w:val="-2"/>
        </w:rPr>
        <w:t>平原城市的三维空间多样性。根据这种垂直空间带</w:t>
      </w:r>
      <w:r>
        <w:rPr>
          <w:spacing w:val="-4"/>
        </w:rPr>
        <w:t>上的差异性，可以将</w:t>
      </w:r>
      <w:r>
        <w:t>ft</w:t>
      </w:r>
      <w:r>
        <w:rPr>
          <w:spacing w:val="-2"/>
        </w:rPr>
        <w:t>地城市分为三大类型：位于ft顶台地上的ft</w:t>
      </w:r>
      <w:r>
        <w:rPr>
          <w:spacing w:val="-8"/>
        </w:rPr>
        <w:t>地城市、位于</w:t>
      </w:r>
      <w:r>
        <w:t>ft腰缓坡地带的ft地</w:t>
      </w:r>
      <w:hyperlink w:history="true" w:anchor="_bookmark62">
        <w:r>
          <w:t>城市以及位于ft麓洼地的ft地城市（图</w:t>
        </w:r>
        <w:r>
          <w:rPr>
            <w:rFonts w:ascii="Times New Roman" w:eastAsia="Times New Roman"/>
          </w:rPr>
          <w:t>3</w:t>
        </w:r>
        <w:r>
          <w:rPr>
            <w:rFonts w:ascii="Times New Roman" w:eastAsia="Times New Roman"/>
            <w:spacing w:val="0"/>
          </w:rPr>
          <w:t>-</w:t>
        </w:r>
        <w:r>
          <w:rPr>
            <w:rFonts w:ascii="Times New Roman" w:eastAsia="Times New Roman"/>
          </w:rPr>
          <w:t>15</w:t>
        </w:r>
      </w:hyperlink>
      <w:r>
        <w:rPr>
          <w:spacing w:val="-60"/>
        </w:rPr>
        <w:t>）。</w:t>
      </w:r>
    </w:p>
    <w:p w:rsidR="0018722C">
      <w:pPr>
        <w:pStyle w:val="Heading4"/>
        <w:topLinePunct/>
        <w:ind w:left="200" w:hangingChars="200" w:hanging="200"/>
      </w:pPr>
      <w:r>
        <w:t>1</w:t>
      </w:r>
      <w:r>
        <w:t>）</w:t>
      </w:r>
      <w:r>
        <w:t>位于ft顶台地上的ft地城市</w:t>
      </w:r>
    </w:p>
    <w:p w:rsidR="0018722C">
      <w:pPr>
        <w:topLinePunct/>
      </w:pPr>
      <w:r>
        <w:t>位于</w:t>
      </w:r>
      <w:r>
        <w:t>ft</w:t>
      </w:r>
      <w:r>
        <w:t>顶台地上的</w:t>
      </w:r>
      <w:r>
        <w:t>ft</w:t>
      </w:r>
      <w:r>
        <w:t>地城市具有用地条件简</w:t>
      </w:r>
      <w:r>
        <w:t>单、地基稳定、方便排水、免于地灾的特点。由于通常ft</w:t>
      </w:r>
      <w:r>
        <w:t>顶台地的用地面积较少，同时由于处于</w:t>
      </w:r>
      <w:r>
        <w:t>ft地的ft</w:t>
      </w:r>
      <w:r>
        <w:t>脊上，远离</w:t>
      </w:r>
      <w:r>
        <w:t>ft</w:t>
      </w:r>
      <w:r>
        <w:t>地区域的汇水线和水源点，通常</w:t>
      </w:r>
      <w:r>
        <w:t>会导致城市供水不足，因此这类</w:t>
      </w:r>
      <w:r>
        <w:t>ft地城市的城市规</w:t>
      </w:r>
      <w:r>
        <w:t>模通常较小；但由于这类</w:t>
      </w:r>
      <w:r>
        <w:t>ft地城市能提供给人独特的视线景观的焦点，因而通常被宗教或贵族利用，建造象征神圣或至高权利的教堂</w:t>
      </w:r>
      <w:r>
        <w:t>（</w:t>
      </w:r>
      <w:r>
        <w:t>圣庙</w:t>
      </w:r>
      <w:r>
        <w:t>）</w:t>
      </w:r>
      <w:r>
        <w:t>或城堡，</w:t>
      </w:r>
      <w:r>
        <w:t>同时由于地形上的易守难攻，在</w:t>
      </w:r>
      <w:r>
        <w:t>ft地城市建设初期</w:t>
      </w:r>
      <w:r>
        <w:t>建筑技术条件的不成熟的情况下，成为了一些典型</w:t>
      </w:r>
      <w:r>
        <w:t>的军事防御性的城堡选址的重大因素。除了欧洲中</w:t>
      </w:r>
      <w:r>
        <w:t>世纪的城堡是这种类型的城市的典型代表，另外在</w:t>
      </w:r>
      <w:r>
        <w:t>佛教盛传的地区如东南亚和日本，佛教的寺庙也是选址在这种地形上，并与城市保持一定距离。</w:t>
      </w:r>
    </w:p>
    <w:p w:rsidR="0018722C">
      <w:pPr>
        <w:topLinePunct/>
      </w:pPr>
      <w:r>
        <w:rPr>
          <w:rFonts w:cstheme="minorBidi" w:hAnsiTheme="minorHAnsi" w:eastAsiaTheme="minorHAnsi" w:asciiTheme="minorHAnsi"/>
        </w:rPr>
        <w:br w:type="column"/>
      </w:r>
      <w:r>
        <w:rPr>
          <w:rFonts w:ascii="Arial" w:eastAsia="Arial" w:cstheme="minorBidi" w:hAnsiTheme="minorHAnsi"/>
        </w:rPr>
        <w:t>a</w:t>
      </w:r>
      <w:r>
        <w:rPr>
          <w:rFonts w:ascii="黑体" w:eastAsia="黑体" w:hint="eastAsia" w:cstheme="minorBidi" w:hAnsiTheme="minorHAnsi"/>
        </w:rPr>
        <w:t>）</w:t>
      </w:r>
      <w:r>
        <w:rPr>
          <w:rFonts w:ascii="黑体" w:eastAsia="黑体" w:hint="eastAsia" w:cstheme="minorBidi" w:hAnsiTheme="minorHAnsi"/>
        </w:rPr>
        <w:t>山顶区的山地城市</w:t>
      </w:r>
    </w:p>
    <w:p w:rsidR="0018722C">
      <w:pPr>
        <w:pStyle w:val="aff7"/>
        <w:topLinePunct/>
      </w:pPr>
      <w:r>
        <w:pict>
          <v:group style="margin-left:347.25pt;margin-top:21.153671pt;width:133.6pt;height:40pt;mso-position-horizontal-relative:page;mso-position-vertical-relative:paragraph;z-index:1552;mso-wrap-distance-left:0;mso-wrap-distance-right:0" coordorigin="6945,423" coordsize="2672,800">
            <v:shape style="position:absolute;left:8880;top:535;width:168;height:377" type="#_x0000_t75" stroked="false">
              <v:imagedata r:id="rId74" o:title=""/>
            </v:shape>
            <v:shape style="position:absolute;left:6945;top:423;width:2672;height:800" coordorigin="6945,423" coordsize="2672,800" path="m8394,423l8320,429,8251,453,8185,491,8119,542,8067,594,8016,660,7966,731,7913,802,7855,867,7756,966,7704,1014,7647,1058,7585,1097,7514,1129,7446,1149,7371,1164,7292,1175,7209,1182,7122,1187,7034,1189,6945,1191,9616,1222,9569,1184,9527,1129,9484,1071,9430,1023,9363,990,9285,965,9206,943,9131,916,9059,887,8988,858,8923,825,8867,785,8831,735,8810,677,8785,618,8742,567,8685,529,8615,491,8539,458,8463,434,8394,423xe" filled="true" fillcolor="#9bba58" stroked="false">
              <v:path arrowok="t"/>
              <v:fill type="solid"/>
            </v:shape>
            <w10:wrap type="topAndBottom"/>
          </v:group>
        </w:pict>
      </w:r>
    </w:p>
    <w:p w:rsidR="0018722C">
      <w:pPr>
        <w:pStyle w:val="affff1"/>
        <w:topLinePunct/>
      </w:pPr>
      <w:r>
        <w:rPr>
          <w:rFonts w:cstheme="minorBidi" w:hAnsiTheme="minorHAnsi" w:eastAsiaTheme="minorHAnsi" w:asciiTheme="minorHAnsi" w:ascii="Arial" w:eastAsia="Arial"/>
        </w:rPr>
        <w:t>b</w:t>
      </w:r>
      <w:r>
        <w:rPr>
          <w:rFonts w:ascii="黑体" w:eastAsia="黑体" w:hint="eastAsia" w:cstheme="minorBidi" w:hAnsiTheme="minorHAnsi"/>
        </w:rPr>
        <w:t>）</w:t>
      </w:r>
      <w:r>
        <w:rPr>
          <w:rFonts w:ascii="黑体" w:eastAsia="黑体" w:hint="eastAsia" w:cstheme="minorBidi" w:hAnsiTheme="minorHAnsi"/>
        </w:rPr>
        <w:t>山腰区的山地城市</w:t>
      </w:r>
    </w:p>
    <w:p w:rsidR="0018722C">
      <w:pPr>
        <w:pStyle w:val="aff7"/>
        <w:topLinePunct/>
      </w:pPr>
      <w:r>
        <w:pict>
          <v:group style="margin-left:347.209991pt;margin-top:20.796749pt;width:133.5pt;height:40.550pt;mso-position-horizontal-relative:page;mso-position-vertical-relative:paragraph;z-index:1576;mso-wrap-distance-left:0;mso-wrap-distance-right:0" coordorigin="6944,416" coordsize="2670,811">
            <v:line style="position:absolute" from="7802,1115" to="7943,1115" stroked="true" strokeweight="6.45847pt" strokecolor="#f79546">
              <v:stroke dashstyle="solid"/>
            </v:line>
            <v:rect style="position:absolute;left:7801;top:1050;width:142;height:130" filled="false" stroked="true" strokeweight="2.035581pt" strokecolor="#b66c30">
              <v:stroke dashstyle="solid"/>
            </v:rect>
            <v:shape style="position:absolute;left:7737;top:415;width:1876;height:797" coordorigin="7738,416" coordsize="1876,797" path="m8811,416l8717,446,8630,534,8595,587,8562,652,8529,723,8494,794,8457,858,8419,917,8384,975,8344,1031,8295,1079,8232,1119,8164,1144,8081,1163,7992,1177,7900,1187,7814,1193,7738,1196,9613,1212,9582,1174,9555,1119,9526,1061,9491,1013,9447,981,9396,956,9344,933,9295,907,9201,849,9122,777,9084,669,9068,610,9039,559,8991,512,8931,466,8868,432,8811,416xe" filled="true" fillcolor="#9bba58" stroked="false">
              <v:path arrowok="t"/>
              <v:fill type="solid"/>
            </v:shape>
            <v:shape style="position:absolute;left:6944;top:920;width:1190;height:292" coordorigin="6944,921" coordsize="1190,292" path="m7354,921l7316,929,7286,949,7254,977,7212,1009,7149,1052,7074,1106,7001,1156,6944,1189,8134,1212,8102,1201,8033,1184,7846,1137,7758,1114,7695,1093,7646,1065,7623,1039,7608,1013,7578,990,7528,967,7468,944,7407,926,7354,921xe" filled="true" fillcolor="#9bba58" stroked="false">
              <v:path arrowok="t"/>
              <v:fill type="solid"/>
            </v:shape>
            <v:line style="position:absolute" from="8063,1170" to="8255,1170" stroked="true" strokeweight="3.588039pt" strokecolor="#00afef">
              <v:stroke dashstyle="solid"/>
            </v:line>
            <v:rect style="position:absolute;left:8062;top:1134;width:192;height:72" filled="false" stroked="true" strokeweight="2.033859pt" strokecolor="#00afef">
              <v:stroke dashstyle="solid"/>
            </v:rect>
            <w10:wrap type="topAndBottom"/>
          </v:group>
        </w:pict>
      </w:r>
    </w:p>
    <w:p w:rsidR="0018722C">
      <w:pPr>
        <w:pStyle w:val="affff1"/>
        <w:keepNext/>
        <w:topLinePunct/>
      </w:pPr>
      <w:r>
        <w:rPr>
          <w:rFonts w:cstheme="minorBidi" w:hAnsiTheme="minorHAnsi" w:eastAsiaTheme="minorHAnsi" w:asciiTheme="minorHAnsi" w:ascii="Arial" w:eastAsia="Arial"/>
        </w:rPr>
        <w:t>c</w:t>
      </w:r>
      <w:r>
        <w:rPr>
          <w:rFonts w:ascii="黑体" w:eastAsia="黑体" w:hint="eastAsia" w:cstheme="minorBidi" w:hAnsiTheme="minorHAnsi"/>
        </w:rPr>
        <w:t>）</w:t>
      </w:r>
      <w:r>
        <w:rPr>
          <w:rFonts w:ascii="黑体" w:eastAsia="黑体" w:hint="eastAsia" w:cstheme="minorBidi" w:hAnsiTheme="minorHAnsi"/>
        </w:rPr>
        <w:t>山麓区的山地城市</w:t>
      </w:r>
    </w:p>
    <w:p w:rsidR="0018722C">
      <w:pPr>
        <w:pStyle w:val="a9"/>
        <w:topLinePunct/>
      </w:pPr>
      <w:bookmarkStart w:name="_bookmark62" w:id="126"/>
      <w:bookmarkEnd w:id="126"/>
      <w:r>
        <w:rPr>
          <w:rFonts w:cstheme="minorBidi" w:hAnsiTheme="minorHAnsi" w:eastAsiaTheme="minorHAnsi" w:asciiTheme="minorHAnsi"/>
        </w:rPr>
        <w:t>图</w:t>
      </w:r>
      <w:r>
        <w:rPr>
          <w:rFonts w:ascii="Times New Roman" w:eastAsia="Times New Roman" w:cstheme="minorBidi" w:hAnsiTheme="minorHAnsi"/>
        </w:rPr>
        <w:t>3-15</w:t>
      </w:r>
      <w:r>
        <w:t xml:space="preserve">  </w:t>
      </w:r>
      <w:r>
        <w:rPr>
          <w:rFonts w:cstheme="minorBidi" w:hAnsiTheme="minorHAnsi" w:eastAsiaTheme="minorHAnsi" w:asciiTheme="minorHAnsi"/>
        </w:rPr>
        <w:t>城市与ft体关系示意图</w:t>
      </w:r>
      <w:r>
        <w:rPr>
          <w:rFonts w:ascii="Times New Roman" w:eastAsia="Times New Roman" w:cstheme="minorBidi" w:hAnsiTheme="minorHAnsi"/>
        </w:rPr>
        <w:t>Fig 3-15 The relationship between the city and mountain</w:t>
      </w:r>
    </w:p>
    <w:p w:rsidR="0018722C">
      <w:pPr>
        <w:pStyle w:val="a3"/>
        <w:topLinePunct/>
      </w:pPr>
      <w:r>
        <w:rPr>
          <w:kern w:val="2"/>
          <w:sz w:val="21"/>
          <w:szCs w:val="22"/>
          <w:rFonts w:cstheme="minorBidi" w:hAnsiTheme="minorHAnsi" w:eastAsiaTheme="minorHAnsi" w:asciiTheme="minorHAnsi"/>
        </w:rPr>
        <w:t>资料来源：作者自绘</w:t>
      </w:r>
    </w:p>
    <w:p w:rsidR="0018722C">
      <w:pPr>
        <w:pStyle w:val="affff5"/>
        <w:keepNext/>
        <w:topLinePunct/>
      </w:pPr>
      <w:r>
        <w:rPr>
          <w:sz w:val="20"/>
        </w:rPr>
        <w:drawing>
          <wp:inline distT="0" distB="0" distL="0" distR="0">
            <wp:extent cx="4643331" cy="2330196"/>
            <wp:effectExtent l="0" t="0" r="0" b="0"/>
            <wp:docPr id="45" name="image23.png" descr=""/>
            <wp:cNvGraphicFramePr>
              <a:graphicFrameLocks noChangeAspect="1"/>
            </wp:cNvGraphicFramePr>
            <a:graphic>
              <a:graphicData uri="http://schemas.openxmlformats.org/drawingml/2006/picture">
                <pic:pic>
                  <pic:nvPicPr>
                    <pic:cNvPr id="46" name="image23.png"/>
                    <pic:cNvPicPr/>
                  </pic:nvPicPr>
                  <pic:blipFill>
                    <a:blip r:embed="rId75" cstate="print"/>
                    <a:stretch>
                      <a:fillRect/>
                    </a:stretch>
                  </pic:blipFill>
                  <pic:spPr>
                    <a:xfrm>
                      <a:off x="0" y="0"/>
                      <a:ext cx="4643331" cy="2330196"/>
                    </a:xfrm>
                    <a:prstGeom prst="rect">
                      <a:avLst/>
                    </a:prstGeom>
                  </pic:spPr>
                </pic:pic>
              </a:graphicData>
            </a:graphic>
          </wp:inline>
        </w:drawing>
      </w:r>
      <w:r/>
    </w:p>
    <w:p w:rsidR="0018722C">
      <w:pPr>
        <w:pStyle w:val="affff5"/>
        <w:keepNext/>
        <w:topLinePunct/>
      </w:pPr>
      <w:r>
        <w:rPr>
          <w:sz w:val="20"/>
        </w:rPr>
        <w:drawing>
          <wp:inline distT="0" distB="0" distL="0" distR="0">
            <wp:extent cx="4643331" cy="2330196"/>
            <wp:effectExtent l="0" t="0" r="0" b="0"/>
            <wp:docPr id="45" name="image23.png" descr=""/>
            <wp:cNvGraphicFramePr>
              <a:graphicFrameLocks noChangeAspect="1"/>
            </wp:cNvGraphicFramePr>
            <a:graphic>
              <a:graphicData uri="http://schemas.openxmlformats.org/drawingml/2006/picture">
                <pic:pic>
                  <pic:nvPicPr>
                    <pic:cNvPr id="46" name="image23.png"/>
                    <pic:cNvPicPr/>
                  </pic:nvPicPr>
                  <pic:blipFill>
                    <a:blip r:embed="rId75" cstate="print"/>
                    <a:stretch>
                      <a:fillRect/>
                    </a:stretch>
                  </pic:blipFill>
                  <pic:spPr>
                    <a:xfrm>
                      <a:off x="0" y="0"/>
                      <a:ext cx="4643331" cy="2330196"/>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3-16</w:t>
      </w:r>
      <w:r>
        <w:t xml:space="preserve">  </w:t>
      </w:r>
      <w:r>
        <w:rPr>
          <w:rFonts w:cstheme="minorBidi" w:hAnsiTheme="minorHAnsi" w:eastAsiaTheme="minorHAnsi" w:asciiTheme="minorHAnsi"/>
        </w:rPr>
        <w:t>中世纪圣密启尔平面图与鸟瞰图</w:t>
      </w:r>
    </w:p>
    <w:p w:rsidR="0018722C">
      <w:pPr>
        <w:topLinePunct/>
      </w:pPr>
      <w:r>
        <w:rPr>
          <w:rFonts w:cstheme="minorBidi" w:hAnsiTheme="minorHAnsi" w:eastAsiaTheme="minorHAnsi" w:asciiTheme="minorHAnsi" w:ascii="Times New Roman" w:hAnsi="Times New Roman"/>
        </w:rPr>
        <w:t>Fig 3-16 The map and the airscape of S•Michel in the Middle Ages</w:t>
      </w:r>
    </w:p>
    <w:p w:rsidR="0018722C">
      <w:pPr>
        <w:topLinePunct/>
      </w:pPr>
      <w:r>
        <w:rPr>
          <w:rFonts w:cstheme="minorBidi" w:hAnsiTheme="minorHAnsi" w:eastAsiaTheme="minorHAnsi" w:asciiTheme="minorHAnsi"/>
        </w:rPr>
        <w:t>资料来源：《西方城市规划思想史纲》张京祥</w:t>
      </w:r>
    </w:p>
    <w:p w:rsidR="0018722C">
      <w:pPr>
        <w:topLinePunct/>
      </w:pPr>
      <w:r>
        <w:rPr>
          <w:rFonts w:ascii="Times New Roman" w:hAnsi="Times New Roman" w:eastAsia="Times New Roman"/>
        </w:rPr>
        <w:t>13</w:t>
      </w:r>
      <w:r>
        <w:t>世纪的法国圣密启尔</w:t>
      </w:r>
      <w:r>
        <w:t>（</w:t>
      </w:r>
      <w:r>
        <w:rPr>
          <w:rFonts w:ascii="Times New Roman" w:hAnsi="Times New Roman" w:eastAsia="Times New Roman"/>
        </w:rPr>
        <w:t>S</w:t>
      </w:r>
      <w:r>
        <w:t>·</w:t>
      </w:r>
      <w:r>
        <w:rPr>
          <w:rFonts w:ascii="Times New Roman" w:hAnsi="Times New Roman" w:eastAsia="Times New Roman"/>
        </w:rPr>
        <w:t>Michel</w:t>
      </w:r>
      <w:r>
        <w:t>）</w:t>
      </w:r>
      <w:r>
        <w:t>是典型的选址位于ft顶台地的ft地城市</w:t>
      </w:r>
    </w:p>
    <w:p w:rsidR="0018722C">
      <w:pPr>
        <w:topLinePunct/>
      </w:pPr>
      <w:r>
        <w:t>（</w:t>
      </w:r>
      <w:r>
        <w:t>图</w:t>
      </w:r>
      <w:r/>
      <w:r>
        <w:rPr>
          <w:rFonts w:ascii="Times New Roman" w:hAnsi="Times New Roman" w:eastAsia="宋体"/>
        </w:rPr>
        <w:t>3</w:t>
      </w:r>
      <w:r>
        <w:rPr>
          <w:rFonts w:ascii="Times New Roman" w:hAnsi="Times New Roman" w:eastAsia="宋体"/>
        </w:rPr>
        <w:t>-</w:t>
      </w:r>
      <w:r>
        <w:rPr>
          <w:rFonts w:ascii="Times New Roman" w:hAnsi="Times New Roman" w:eastAsia="宋体"/>
        </w:rPr>
        <w:t>16</w:t>
      </w:r>
      <w:r>
        <w:t>）</w:t>
      </w:r>
      <w:r>
        <w:t>。整个城市的建筑沿ft地的地形等高线降落而环绕ft顶圈层布置，ft顶处是一座宏伟壮观的哥特式风格基督教教堂，成为整个城市的视线焦点，教堂外设置封闭感较强的城市广场，是整个城市的公共活动中心。教堂和广场聚合了城市空间形态，引导城市其他建筑围绕教堂圈层式展开。道路环装布置，在密集的城市建设外，留出相应用地，用一条顺应地形的“</w:t>
      </w:r>
      <w:r>
        <w:rPr>
          <w:rFonts w:ascii="Times New Roman" w:hAnsi="Times New Roman" w:eastAsia="宋体"/>
        </w:rPr>
        <w:t>s</w:t>
      </w:r>
      <w:r>
        <w:t>”形爬坡道路联系城市中心与外围，并用垂直于等高校的踏步联系外围城市居住区与教堂。整个城市防御性能极高。</w:t>
      </w:r>
    </w:p>
    <w:p w:rsidR="0018722C">
      <w:pPr>
        <w:pStyle w:val="Heading4"/>
        <w:topLinePunct/>
        <w:ind w:left="200" w:hangingChars="200" w:hanging="200"/>
      </w:pPr>
      <w:r>
        <w:t>2</w:t>
      </w:r>
      <w:r>
        <w:t>）</w:t>
      </w:r>
      <w:r>
        <w:t xml:space="preserve">位于ft腰缓坡地带的ft地城市                                    ft腰的缓坡地带通常位于ft体的中下部，城市的建设通常也位于下部，也有</w:t>
      </w:r>
    </w:p>
    <w:p w:rsidR="0018722C">
      <w:pPr>
        <w:topLinePunct/>
      </w:pPr>
      <w:r>
        <w:t>地方的地形从ft顶到ft麓一直是缓坡，城市的建设在蔓延的过程中爬坡一样覆盖整个ft腰。这类城市背靠近ft地，为避免水源的缺乏，这类城市同时会选择在有河流的地方进行建设，同时背靠ft脉，物产资源便于利用，地质条件较好，因此这类ft地城市通常具有生产生活便利的特点，是优良的ft地城市城市居住选址。</w:t>
      </w:r>
    </w:p>
    <w:p w:rsidR="0018722C">
      <w:pPr>
        <w:pStyle w:val="affff5"/>
        <w:keepNext/>
        <w:topLinePunct/>
      </w:pPr>
      <w:r>
        <w:rPr>
          <w:sz w:val="20"/>
        </w:rPr>
        <w:drawing>
          <wp:inline distT="0" distB="0" distL="0" distR="0">
            <wp:extent cx="4922500" cy="3163212"/>
            <wp:effectExtent l="0" t="0" r="0" b="0"/>
            <wp:docPr id="47" name="image24.jpeg" descr=""/>
            <wp:cNvGraphicFramePr>
              <a:graphicFrameLocks noChangeAspect="1"/>
            </wp:cNvGraphicFramePr>
            <a:graphic>
              <a:graphicData uri="http://schemas.openxmlformats.org/drawingml/2006/picture">
                <pic:pic>
                  <pic:nvPicPr>
                    <pic:cNvPr id="48" name="image24.jpeg"/>
                    <pic:cNvPicPr/>
                  </pic:nvPicPr>
                  <pic:blipFill>
                    <a:blip r:embed="rId76" cstate="print"/>
                    <a:stretch>
                      <a:fillRect/>
                    </a:stretch>
                  </pic:blipFill>
                  <pic:spPr>
                    <a:xfrm>
                      <a:off x="0" y="0"/>
                      <a:ext cx="5035954" cy="3236118"/>
                    </a:xfrm>
                    <a:prstGeom prst="rect">
                      <a:avLst/>
                    </a:prstGeom>
                  </pic:spPr>
                </pic:pic>
              </a:graphicData>
            </a:graphic>
          </wp:inline>
        </w:drawing>
      </w:r>
      <w:r/>
    </w:p>
    <w:p w:rsidR="0018722C">
      <w:pPr>
        <w:pStyle w:val="affff5"/>
        <w:keepNext/>
        <w:topLinePunct/>
      </w:pPr>
      <w:r>
        <w:rPr>
          <w:sz w:val="20"/>
        </w:rPr>
        <w:drawing>
          <wp:inline distT="0" distB="0" distL="0" distR="0">
            <wp:extent cx="4922500" cy="3163212"/>
            <wp:effectExtent l="0" t="0" r="0" b="0"/>
            <wp:docPr id="47" name="image24.jpeg" descr=""/>
            <wp:cNvGraphicFramePr>
              <a:graphicFrameLocks noChangeAspect="1"/>
            </wp:cNvGraphicFramePr>
            <a:graphic>
              <a:graphicData uri="http://schemas.openxmlformats.org/drawingml/2006/picture">
                <pic:pic>
                  <pic:nvPicPr>
                    <pic:cNvPr id="48" name="image24.jpeg"/>
                    <pic:cNvPicPr/>
                  </pic:nvPicPr>
                  <pic:blipFill>
                    <a:blip r:embed="rId76" cstate="print"/>
                    <a:stretch>
                      <a:fillRect/>
                    </a:stretch>
                  </pic:blipFill>
                  <pic:spPr>
                    <a:xfrm>
                      <a:off x="0" y="0"/>
                      <a:ext cx="5035954" cy="3236118"/>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3-17</w:t>
      </w:r>
      <w:r>
        <w:t xml:space="preserve">  </w:t>
      </w:r>
      <w:r>
        <w:rPr>
          <w:rFonts w:cstheme="minorBidi" w:hAnsiTheme="minorHAnsi" w:eastAsiaTheme="minorHAnsi" w:asciiTheme="minorHAnsi"/>
        </w:rPr>
        <w:t>塔斯科城市鸟瞰图</w:t>
      </w:r>
      <w:r>
        <w:rPr>
          <w:rFonts w:ascii="Times New Roman" w:eastAsia="Times New Roman" w:cstheme="minorBidi" w:hAnsiTheme="minorHAnsi"/>
        </w:rPr>
        <w:t>Fig 3-17 The airscape of </w:t>
      </w:r>
      <w:r>
        <w:rPr>
          <w:rFonts w:ascii="Times New Roman" w:eastAsia="Times New Roman" w:cstheme="minorBidi" w:hAnsiTheme="minorHAnsi"/>
        </w:rPr>
        <w:t>Taxco</w:t>
      </w:r>
      <w:r>
        <w:rPr>
          <w:rFonts w:cstheme="minorBidi" w:hAnsiTheme="minorHAnsi" w:eastAsiaTheme="minorHAnsi" w:asciiTheme="minorHAnsi"/>
        </w:rPr>
        <w:t>资料来源：互联网</w:t>
      </w:r>
    </w:p>
    <w:p w:rsidR="0018722C">
      <w:pPr>
        <w:pStyle w:val="affff5"/>
        <w:keepNext/>
        <w:topLinePunct/>
      </w:pPr>
      <w:r>
        <w:rPr>
          <w:kern w:val="2"/>
          <w:sz w:val="20"/>
          <w:szCs w:val="22"/>
          <w:rFonts w:cstheme="minorBidi" w:hAnsiTheme="minorHAnsi" w:eastAsiaTheme="minorHAnsi" w:asciiTheme="minorHAnsi"/>
          <w:position w:val="5"/>
        </w:rPr>
        <w:drawing>
          <wp:inline distT="0" distB="0" distL="0" distR="0">
            <wp:extent cx="1788501" cy="2923222"/>
            <wp:effectExtent l="0" t="0" r="0" b="0"/>
            <wp:docPr id="49" name="image25.jpeg" descr=""/>
            <wp:cNvGraphicFramePr>
              <a:graphicFrameLocks noChangeAspect="1"/>
            </wp:cNvGraphicFramePr>
            <a:graphic>
              <a:graphicData uri="http://schemas.openxmlformats.org/drawingml/2006/picture">
                <pic:pic>
                  <pic:nvPicPr>
                    <pic:cNvPr id="50" name="image25.jpeg"/>
                    <pic:cNvPicPr/>
                  </pic:nvPicPr>
                  <pic:blipFill>
                    <a:blip r:embed="rId77" cstate="print"/>
                    <a:stretch>
                      <a:fillRect/>
                    </a:stretch>
                  </pic:blipFill>
                  <pic:spPr>
                    <a:xfrm>
                      <a:off x="0" y="0"/>
                      <a:ext cx="1788501" cy="2923222"/>
                    </a:xfrm>
                    <a:prstGeom prst="rect">
                      <a:avLst/>
                    </a:prstGeom>
                  </pic:spPr>
                </pic:pic>
              </a:graphicData>
            </a:graphic>
          </wp:inline>
        </w:drawing>
      </w:r>
      <w:r>
        <w:rPr>
          <w:kern w:val="2"/>
          <w:szCs w:val="22"/>
          <w:rFonts w:cstheme="minorBidi" w:hAnsiTheme="minorHAnsi" w:eastAsiaTheme="minorHAnsi" w:asciiTheme="minorHAnsi"/>
          <w:sz w:val="20"/>
        </w:rPr>
        <w:drawing>
          <wp:inline distT="0" distB="0" distL="0" distR="0">
            <wp:extent cx="1809132" cy="2967037"/>
            <wp:effectExtent l="0" t="0" r="0" b="0"/>
            <wp:docPr id="51" name="image26.jpeg" descr=""/>
            <wp:cNvGraphicFramePr>
              <a:graphicFrameLocks noChangeAspect="1"/>
            </wp:cNvGraphicFramePr>
            <a:graphic>
              <a:graphicData uri="http://schemas.openxmlformats.org/drawingml/2006/picture">
                <pic:pic>
                  <pic:nvPicPr>
                    <pic:cNvPr id="52" name="image26.jpeg"/>
                    <pic:cNvPicPr/>
                  </pic:nvPicPr>
                  <pic:blipFill>
                    <a:blip r:embed="rId78" cstate="print"/>
                    <a:stretch>
                      <a:fillRect/>
                    </a:stretch>
                  </pic:blipFill>
                  <pic:spPr>
                    <a:xfrm>
                      <a:off x="0" y="0"/>
                      <a:ext cx="1809132" cy="2967037"/>
                    </a:xfrm>
                    <a:prstGeom prst="rect">
                      <a:avLst/>
                    </a:prstGeom>
                  </pic:spPr>
                </pic:pic>
              </a:graphicData>
            </a:graphic>
          </wp:inline>
        </w:drawing>
      </w:r>
    </w:p>
    <w:p w:rsidR="0018722C">
      <w:pPr>
        <w:pStyle w:val="affff5"/>
        <w:keepNext/>
        <w:topLinePunct/>
      </w:pPr>
      <w:r>
        <w:rPr>
          <w:kern w:val="2"/>
          <w:sz w:val="20"/>
          <w:szCs w:val="22"/>
          <w:rFonts w:cstheme="minorBidi" w:hAnsiTheme="minorHAnsi" w:eastAsiaTheme="minorHAnsi" w:asciiTheme="minorHAnsi"/>
          <w:position w:val="5"/>
        </w:rPr>
        <w:drawing>
          <wp:inline distT="0" distB="0" distL="0" distR="0">
            <wp:extent cx="1788501" cy="2923222"/>
            <wp:effectExtent l="0" t="0" r="0" b="0"/>
            <wp:docPr id="49" name="image25.jpeg" descr=""/>
            <wp:cNvGraphicFramePr>
              <a:graphicFrameLocks noChangeAspect="1"/>
            </wp:cNvGraphicFramePr>
            <a:graphic>
              <a:graphicData uri="http://schemas.openxmlformats.org/drawingml/2006/picture">
                <pic:pic>
                  <pic:nvPicPr>
                    <pic:cNvPr id="50" name="image25.jpeg"/>
                    <pic:cNvPicPr/>
                  </pic:nvPicPr>
                  <pic:blipFill>
                    <a:blip r:embed="rId77" cstate="print"/>
                    <a:stretch>
                      <a:fillRect/>
                    </a:stretch>
                  </pic:blipFill>
                  <pic:spPr>
                    <a:xfrm>
                      <a:off x="0" y="0"/>
                      <a:ext cx="1788501" cy="2923222"/>
                    </a:xfrm>
                    <a:prstGeom prst="rect">
                      <a:avLst/>
                    </a:prstGeom>
                  </pic:spPr>
                </pic:pic>
              </a:graphicData>
            </a:graphic>
          </wp:inline>
        </w:drawing>
      </w:r>
      <w:r>
        <w:rPr>
          <w:kern w:val="2"/>
          <w:szCs w:val="22"/>
          <w:rFonts w:cstheme="minorBidi" w:hAnsiTheme="minorHAnsi" w:eastAsiaTheme="minorHAnsi" w:asciiTheme="minorHAnsi"/>
          <w:sz w:val="20"/>
        </w:rPr>
        <w:drawing>
          <wp:inline distT="0" distB="0" distL="0" distR="0">
            <wp:extent cx="1809132" cy="2967037"/>
            <wp:effectExtent l="0" t="0" r="0" b="0"/>
            <wp:docPr id="51" name="image26.jpeg" descr=""/>
            <wp:cNvGraphicFramePr>
              <a:graphicFrameLocks noChangeAspect="1"/>
            </wp:cNvGraphicFramePr>
            <a:graphic>
              <a:graphicData uri="http://schemas.openxmlformats.org/drawingml/2006/picture">
                <pic:pic>
                  <pic:nvPicPr>
                    <pic:cNvPr id="52" name="image26.jpeg"/>
                    <pic:cNvPicPr/>
                  </pic:nvPicPr>
                  <pic:blipFill>
                    <a:blip r:embed="rId78" cstate="print"/>
                    <a:stretch>
                      <a:fillRect/>
                    </a:stretch>
                  </pic:blipFill>
                  <pic:spPr>
                    <a:xfrm>
                      <a:off x="0" y="0"/>
                      <a:ext cx="1809132" cy="2967037"/>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3-18</w:t>
      </w:r>
      <w:r>
        <w:t xml:space="preserve">  </w:t>
      </w:r>
      <w:r>
        <w:rPr>
          <w:rFonts w:cstheme="minorBidi" w:hAnsiTheme="minorHAnsi" w:eastAsiaTheme="minorHAnsi" w:asciiTheme="minorHAnsi"/>
        </w:rPr>
        <w:t>塔斯科城市与地形关系示意图</w:t>
      </w:r>
      <w:r>
        <w:rPr>
          <w:rFonts w:ascii="Times New Roman" w:eastAsia="Times New Roman" w:cstheme="minorBidi" w:hAnsiTheme="minorHAnsi"/>
        </w:rPr>
        <w:t>Fig 3-18 The relationship between the </w:t>
      </w:r>
      <w:r>
        <w:rPr>
          <w:rFonts w:ascii="Times New Roman" w:eastAsia="Times New Roman" w:cstheme="minorBidi" w:hAnsiTheme="minorHAnsi"/>
        </w:rPr>
        <w:t>city and the topography in </w:t>
      </w:r>
      <w:r>
        <w:rPr>
          <w:rFonts w:ascii="Times New Roman" w:eastAsia="Times New Roman" w:cstheme="minorBidi" w:hAnsiTheme="minorHAnsi"/>
        </w:rPr>
        <w:t>Taxco</w:t>
      </w:r>
    </w:p>
    <w:p w:rsidR="0018722C">
      <w:pPr>
        <w:pStyle w:val="a3"/>
        <w:topLinePunct/>
      </w:pPr>
      <w:r>
        <w:rPr>
          <w:kern w:val="2"/>
          <w:sz w:val="21"/>
          <w:szCs w:val="22"/>
          <w:rFonts w:cstheme="minorBidi" w:hAnsiTheme="minorHAnsi" w:eastAsiaTheme="minorHAnsi" w:asciiTheme="minorHAnsi"/>
        </w:rPr>
        <w:t>资料来源：根据相关资料改绘</w:t>
      </w:r>
    </w:p>
    <w:p w:rsidR="0018722C">
      <w:pPr>
        <w:pStyle w:val="a9"/>
        <w:topLinePunct/>
      </w:pPr>
      <w:r>
        <w:rPr>
          <w:rFonts w:cstheme="minorBidi" w:hAnsiTheme="minorHAnsi" w:eastAsiaTheme="minorHAnsi" w:asciiTheme="minorHAnsi"/>
        </w:rPr>
        <w:br w:type="column"/>
      </w:r>
      <w:r>
        <w:rPr>
          <w:rFonts w:cstheme="minorBidi" w:hAnsiTheme="minorHAnsi" w:eastAsiaTheme="minorHAnsi" w:asciiTheme="minorHAnsi"/>
        </w:rPr>
        <w:t>图</w:t>
      </w:r>
      <w:r>
        <w:rPr>
          <w:rFonts w:ascii="Times New Roman" w:hAnsi="Times New Roman" w:eastAsia="Times New Roman" w:cstheme="minorBidi"/>
        </w:rPr>
        <w:t>3-19</w:t>
      </w:r>
      <w:r>
        <w:t xml:space="preserve">  </w:t>
      </w:r>
      <w:r>
        <w:rPr>
          <w:rFonts w:cstheme="minorBidi" w:hAnsiTheme="minorHAnsi" w:eastAsiaTheme="minorHAnsi" w:asciiTheme="minorHAnsi"/>
        </w:rPr>
        <w:t>波托西城市与地形关系示意图</w:t>
      </w:r>
      <w:r>
        <w:rPr>
          <w:rFonts w:ascii="Times New Roman" w:hAnsi="Times New Roman" w:eastAsia="Times New Roman" w:cstheme="minorBidi"/>
        </w:rPr>
        <w:t>Fig 3-19 The relationship between the city and the topography in Potosí</w:t>
      </w:r>
    </w:p>
    <w:p w:rsidR="0018722C">
      <w:pPr>
        <w:pStyle w:val="a3"/>
        <w:topLinePunct/>
      </w:pPr>
      <w:r>
        <w:rPr>
          <w:kern w:val="2"/>
          <w:sz w:val="21"/>
          <w:szCs w:val="22"/>
          <w:rFonts w:cstheme="minorBidi" w:hAnsiTheme="minorHAnsi" w:eastAsiaTheme="minorHAnsi" w:asciiTheme="minorHAnsi"/>
        </w:rPr>
        <w:t>资料来源：</w:t>
      </w:r>
      <w:r w:rsidR="001852F3">
        <w:rPr>
          <w:kern w:val="2"/>
          <w:sz w:val="21"/>
          <w:szCs w:val="22"/>
          <w:rFonts w:cstheme="minorBidi" w:hAnsiTheme="minorHAnsi" w:eastAsiaTheme="minorHAnsi" w:asciiTheme="minorHAnsi"/>
        </w:rPr>
        <w:t xml:space="preserve">根据相关资料改绘</w:t>
      </w:r>
    </w:p>
    <w:p w:rsidR="0018722C">
      <w:pPr>
        <w:topLinePunct/>
      </w:pPr>
      <w:r>
        <w:t>美洲的塔斯科是典型的</w:t>
      </w:r>
      <w:r>
        <w:t>ft</w:t>
      </w:r>
      <w:r>
        <w:t>腰区的</w:t>
      </w:r>
      <w:r>
        <w:t>ft地城市</w:t>
      </w:r>
      <w:r>
        <w:t>（</w:t>
      </w:r>
      <w:r>
        <w:t>图</w:t>
      </w:r>
      <w:r>
        <w:rPr>
          <w:rFonts w:ascii="Times New Roman" w:eastAsia="Times New Roman"/>
        </w:rPr>
        <w:t>3</w:t>
      </w:r>
      <w:r>
        <w:rPr>
          <w:rFonts w:ascii="Times New Roman" w:eastAsia="Times New Roman"/>
          <w:spacing w:val="0"/>
        </w:rPr>
        <w:t>-</w:t>
      </w:r>
      <w:r>
        <w:rPr>
          <w:rFonts w:ascii="Times New Roman" w:eastAsia="Times New Roman"/>
        </w:rPr>
        <w:t>1</w:t>
      </w:r>
      <w:r>
        <w:rPr>
          <w:rFonts w:ascii="Times New Roman" w:eastAsia="Times New Roman"/>
          <w:spacing w:val="0"/>
        </w:rPr>
        <w:t>7</w:t>
      </w:r>
      <w:r>
        <w:rPr>
          <w:spacing w:val="0"/>
        </w:rPr>
        <w:t xml:space="preserve">, </w:t>
      </w:r>
      <w:r>
        <w:rPr>
          <w:spacing w:val="0"/>
        </w:rPr>
        <w:t>图</w:t>
      </w:r>
      <w:r>
        <w:rPr>
          <w:rFonts w:ascii="Times New Roman" w:eastAsia="Times New Roman"/>
        </w:rPr>
        <w:t>3</w:t>
      </w:r>
      <w:r>
        <w:rPr>
          <w:rFonts w:ascii="Times New Roman" w:eastAsia="Times New Roman"/>
          <w:spacing w:val="0"/>
        </w:rPr>
        <w:t>-</w:t>
      </w:r>
      <w:r>
        <w:rPr>
          <w:rFonts w:ascii="Times New Roman" w:eastAsia="Times New Roman"/>
        </w:rPr>
        <w:t>1</w:t>
      </w:r>
      <w:r>
        <w:rPr>
          <w:rFonts w:ascii="Times New Roman" w:eastAsia="Times New Roman"/>
          <w:spacing w:val="0"/>
        </w:rPr>
        <w:t>8</w:t>
      </w:r>
      <w:r>
        <w:t>）</w:t>
      </w:r>
      <w:r>
        <w:t>，距离墨西哥</w:t>
      </w:r>
      <w:r>
        <w:t>城南大约</w:t>
      </w:r>
      <w:r>
        <w:rPr>
          <w:rFonts w:ascii="Times New Roman" w:eastAsia="Times New Roman"/>
        </w:rPr>
        <w:t>185</w:t>
      </w:r>
      <w:r>
        <w:t>公里，始建于</w:t>
      </w:r>
      <w:r>
        <w:rPr>
          <w:rFonts w:ascii="Times New Roman" w:eastAsia="Times New Roman"/>
        </w:rPr>
        <w:t>16</w:t>
      </w:r>
      <w:r>
        <w:t>世纪，原来是万ft从中土著印第安人居住的地方，</w:t>
      </w:r>
      <w:r w:rsidR="001852F3">
        <w:t xml:space="preserve">后来西班牙殖民者来到这里，发现了银矿，于是逐渐发展成为一个热闹的ft城小镇，塔斯科以资源建立城市，建成区布局紧凑，城市规模较小，城市呈紧凑团块型空间结构。城市中心在ft顶，街道从ft下蜿蜒曲折而上，路面不宽，都用黑色ft石铺成，用白色ft</w:t>
      </w:r>
      <w:r>
        <w:t>石装饰花纹。建筑通常采用</w:t>
      </w:r>
      <w:r>
        <w:rPr>
          <w:rFonts w:ascii="Times New Roman" w:eastAsia="Times New Roman"/>
        </w:rPr>
        <w:t>2</w:t>
      </w:r>
      <w:r>
        <w:t>层的高度和大屋顶，并分布在街道两侧城市中心是个圆形广场，中间有座大亭子，广场西侧高耸着的正是巴洛克式风格的圣普里斯卡大教堂，里面金碧辉煌，外面布满精美的雕塑。教堂两边</w:t>
      </w:r>
      <w:r>
        <w:t>围着广场都是银店。</w:t>
      </w:r>
      <w:r>
        <w:rPr>
          <w:rFonts w:ascii="Times New Roman" w:eastAsia="Times New Roman"/>
          <w:vertAlign w:val="superscript"/>
        </w:rPr>
        <w:t>[</w:t>
      </w:r>
      <w:r>
        <w:rPr>
          <w:rFonts w:ascii="Times New Roman" w:eastAsia="Times New Roman"/>
          <w:vertAlign w:val="superscript"/>
          <w:position w:val="11"/>
        </w:rPr>
        <w:t xml:space="preserve">54</w:t>
      </w:r>
      <w:r>
        <w:rPr>
          <w:rFonts w:ascii="Times New Roman" w:eastAsia="Times New Roman"/>
          <w:vertAlign w:val="superscript"/>
        </w:rPr>
        <w:t>]</w:t>
      </w:r>
    </w:p>
    <w:p w:rsidR="0018722C">
      <w:pPr>
        <w:pStyle w:val="aff7"/>
        <w:topLinePunct/>
      </w:pPr>
      <w:r>
        <w:drawing>
          <wp:inline>
            <wp:extent cx="5118365" cy="3903916"/>
            <wp:effectExtent l="0" t="0" r="0" b="0"/>
            <wp:docPr id="53" name="image27.jpeg" descr=""/>
            <wp:cNvGraphicFramePr>
              <a:graphicFrameLocks noChangeAspect="1"/>
            </wp:cNvGraphicFramePr>
            <a:graphic>
              <a:graphicData uri="http://schemas.openxmlformats.org/drawingml/2006/picture">
                <pic:pic>
                  <pic:nvPicPr>
                    <pic:cNvPr id="54" name="image27.jpeg"/>
                    <pic:cNvPicPr/>
                  </pic:nvPicPr>
                  <pic:blipFill>
                    <a:blip r:embed="rId79" cstate="print"/>
                    <a:stretch>
                      <a:fillRect/>
                    </a:stretch>
                  </pic:blipFill>
                  <pic:spPr>
                    <a:xfrm>
                      <a:off x="0" y="0"/>
                      <a:ext cx="5118365" cy="3903916"/>
                    </a:xfrm>
                    <a:prstGeom prst="rect">
                      <a:avLst/>
                    </a:prstGeom>
                  </pic:spPr>
                </pic:pic>
              </a:graphicData>
            </a:graphic>
          </wp:inline>
        </w:drawing>
      </w:r>
    </w:p>
    <w:p w:rsidR="0018722C">
      <w:pPr>
        <w:pStyle w:val="aff7"/>
        <w:topLinePunct/>
      </w:pPr>
      <w:r>
        <w:drawing>
          <wp:inline>
            <wp:extent cx="5118365" cy="3903916"/>
            <wp:effectExtent l="0" t="0" r="0" b="0"/>
            <wp:docPr id="53" name="image27.jpeg" descr=""/>
            <wp:cNvGraphicFramePr>
              <a:graphicFrameLocks noChangeAspect="1"/>
            </wp:cNvGraphicFramePr>
            <a:graphic>
              <a:graphicData uri="http://schemas.openxmlformats.org/drawingml/2006/picture">
                <pic:pic>
                  <pic:nvPicPr>
                    <pic:cNvPr id="54" name="image27.jpeg"/>
                    <pic:cNvPicPr/>
                  </pic:nvPicPr>
                  <pic:blipFill>
                    <a:blip r:embed="rId79" cstate="print"/>
                    <a:stretch>
                      <a:fillRect/>
                    </a:stretch>
                  </pic:blipFill>
                  <pic:spPr>
                    <a:xfrm>
                      <a:off x="0" y="0"/>
                      <a:ext cx="5118365" cy="3903916"/>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hAnsi="Times New Roman" w:eastAsia="Times New Roman" w:cstheme="minorBidi"/>
        </w:rPr>
        <w:t>3-20</w:t>
      </w:r>
      <w:r>
        <w:t xml:space="preserve">  </w:t>
      </w:r>
      <w:r>
        <w:rPr>
          <w:rFonts w:cstheme="minorBidi" w:hAnsiTheme="minorHAnsi" w:eastAsiaTheme="minorHAnsi" w:asciiTheme="minorHAnsi"/>
        </w:rPr>
        <w:t>波托西现状平面图</w:t>
      </w:r>
      <w:r>
        <w:rPr>
          <w:rFonts w:ascii="Times New Roman" w:hAnsi="Times New Roman" w:eastAsia="Times New Roman" w:cstheme="minorBidi"/>
        </w:rPr>
        <w:t>Fig 3-20 The present plan of Potosí</w:t>
      </w:r>
      <w:r>
        <w:rPr>
          <w:rFonts w:cstheme="minorBidi" w:hAnsiTheme="minorHAnsi" w:eastAsiaTheme="minorHAnsi" w:asciiTheme="minorHAnsi"/>
        </w:rPr>
        <w:t>资料来源：</w:t>
      </w:r>
      <w:r w:rsidR="001852F3">
        <w:rPr>
          <w:rFonts w:cstheme="minorBidi" w:hAnsiTheme="minorHAnsi" w:eastAsiaTheme="minorHAnsi" w:asciiTheme="minorHAnsi"/>
        </w:rPr>
        <w:t xml:space="preserve">根据相关资料改绘</w:t>
      </w:r>
    </w:p>
    <w:p w:rsidR="0018722C">
      <w:pPr>
        <w:pStyle w:val="Heading4"/>
        <w:topLinePunct/>
        <w:ind w:left="200" w:hangingChars="200" w:hanging="200"/>
      </w:pPr>
      <w:r>
        <w:t>3</w:t>
      </w:r>
      <w:r>
        <w:t>）</w:t>
      </w:r>
      <w:r>
        <w:t>位于ft麓洼地的ft地城市</w:t>
      </w:r>
    </w:p>
    <w:p w:rsidR="0018722C">
      <w:pPr>
        <w:topLinePunct/>
      </w:pPr>
      <w:r>
        <w:t>这类城市处于ft区的汇水线或汇水点而便于便于开垦河流两侧冲击平原上的肥沃用地进行耕作，以农业为主的典型封建时期的ft地城市主要选取这种地形的地方作为城市的选址，如东南亚与日本，受到古印度及中国文明的传统观农耕</w:t>
      </w:r>
      <w:r>
        <w:t>文</w:t>
      </w:r>
    </w:p>
    <w:p w:rsidR="0018722C">
      <w:pPr>
        <w:topLinePunct/>
      </w:pPr>
      <w:r>
        <w:t>化影响而在早期ft地城市选取这种方式发展ft地城市的社会经济。</w:t>
      </w:r>
    </w:p>
    <w:p w:rsidR="0018722C">
      <w:pPr>
        <w:topLinePunct/>
      </w:pPr>
      <w:r>
        <w:t>波托西城是典型的选址于</w:t>
      </w:r>
      <w:r>
        <w:t>ft</w:t>
      </w:r>
      <w:r>
        <w:t>麓区的</w:t>
      </w:r>
      <w:r>
        <w:t>ft</w:t>
      </w:r>
      <w:r>
        <w:t>地城市</w:t>
      </w:r>
      <w:r>
        <w:t>（</w:t>
      </w:r>
      <w:r>
        <w:t>图</w:t>
      </w:r>
      <w:r>
        <w:rPr>
          <w:rFonts w:ascii="Times New Roman" w:eastAsia="Times New Roman"/>
        </w:rPr>
        <w:t>3</w:t>
      </w:r>
      <w:r>
        <w:rPr>
          <w:rFonts w:ascii="Times New Roman" w:eastAsia="Times New Roman"/>
        </w:rPr>
        <w:t>-</w:t>
      </w:r>
      <w:r>
        <w:rPr>
          <w:rFonts w:ascii="Times New Roman" w:eastAsia="Times New Roman"/>
        </w:rPr>
        <w:t>2</w:t>
      </w:r>
      <w:r>
        <w:rPr>
          <w:rFonts w:ascii="Times New Roman" w:eastAsia="Times New Roman"/>
        </w:rPr>
        <w:t>0</w:t>
      </w:r>
      <w:r>
        <w:rPr>
          <w:spacing w:val="0"/>
        </w:rPr>
        <w:t xml:space="preserve">, </w:t>
      </w:r>
      <w:r>
        <w:t>图</w:t>
      </w:r>
      <w:r>
        <w:rPr>
          <w:rFonts w:ascii="Times New Roman" w:eastAsia="Times New Roman"/>
        </w:rPr>
        <w:t>3</w:t>
      </w:r>
      <w:r>
        <w:rPr>
          <w:rFonts w:ascii="Times New Roman" w:eastAsia="Times New Roman"/>
        </w:rPr>
        <w:t>-</w:t>
      </w:r>
      <w:r>
        <w:rPr>
          <w:rFonts w:ascii="Times New Roman" w:eastAsia="Times New Roman"/>
        </w:rPr>
        <w:t>1</w:t>
      </w:r>
      <w:r>
        <w:rPr>
          <w:rFonts w:ascii="Times New Roman" w:eastAsia="Times New Roman"/>
        </w:rPr>
        <w:t>9</w:t>
      </w:r>
      <w:r>
        <w:t>）</w:t>
      </w:r>
      <w:r>
        <w:t>，它位于玻利维亚西南部的波托西省。波托西城坐落在玻利维亚高原东部的波托西ft麓，海</w:t>
      </w:r>
      <w:r>
        <w:t>拔</w:t>
      </w:r>
      <w:r>
        <w:rPr>
          <w:rFonts w:ascii="Times New Roman" w:eastAsia="Times New Roman"/>
        </w:rPr>
        <w:t>4000</w:t>
      </w:r>
      <w:r>
        <w:t>多米，地表多岩石。这里气候常年干燥寒冷，年降水量仅有</w:t>
      </w:r>
      <w:r>
        <w:rPr>
          <w:rFonts w:ascii="Times New Roman" w:eastAsia="Times New Roman"/>
        </w:rPr>
        <w:t>380</w:t>
      </w:r>
      <w:r>
        <w:t>毫米，</w:t>
      </w:r>
      <w:r>
        <w:t>年</w:t>
      </w:r>
    </w:p>
    <w:p w:rsidR="0018722C">
      <w:pPr>
        <w:topLinePunct/>
      </w:pPr>
      <w:r>
        <w:t>平均气温</w:t>
      </w:r>
      <w:r>
        <w:rPr>
          <w:rFonts w:ascii="Times New Roman" w:hAnsi="Times New Roman" w:eastAsia="Times New Roman"/>
        </w:rPr>
        <w:t>10</w:t>
      </w:r>
      <w:r>
        <w:t>℃，公元</w:t>
      </w:r>
      <w:r>
        <w:rPr>
          <w:rFonts w:ascii="Times New Roman" w:hAnsi="Times New Roman" w:eastAsia="Times New Roman"/>
        </w:rPr>
        <w:t>16</w:t>
      </w:r>
      <w:r>
        <w:t>世纪初至</w:t>
      </w:r>
      <w:r>
        <w:rPr>
          <w:rFonts w:ascii="Times New Roman" w:hAnsi="Times New Roman" w:eastAsia="Times New Roman"/>
        </w:rPr>
        <w:t>20</w:t>
      </w:r>
      <w:r>
        <w:t>世纪初，是玻利维亚最大的银矿产区，素有</w:t>
      </w:r>
    </w:p>
    <w:p w:rsidR="0018722C">
      <w:pPr>
        <w:topLinePunct/>
      </w:pPr>
      <w:r>
        <w:t>“银都”之称。波托西城在高地起伏的地形上采用棋盘格的布局方式，由于地形坡面和缓，城市空间发展受地形影响相对较小，呈现出集中紧凑的团块形状。同时由于四周被ft体包围，形成盆谷状地形，建设用地受到一定的限制。波托西城被四周ft体合围形成近椭圆形的形态。有两条河沿西北侧和西南侧在城市西北角交汇。两条主干道在城中心相交，并向四个不同方向延伸出去与外部发生联系。棋盘格方向与主干道走向相联系，整个城市布局紧凑，形成团块的形态结构。</w:t>
      </w:r>
    </w:p>
    <w:p w:rsidR="0018722C">
      <w:pPr>
        <w:pStyle w:val="BodyText"/>
        <w:spacing w:before="21"/>
        <w:ind w:leftChars="0" w:left="618"/>
        <w:topLinePunct/>
      </w:pPr>
      <w:r>
        <w:t>②沿河流分布的ft地城市</w:t>
      </w:r>
    </w:p>
    <w:p w:rsidR="0018722C">
      <w:pPr>
        <w:pStyle w:val="ae"/>
        <w:topLinePunct/>
      </w:pPr>
      <w:r>
        <w:pict>
          <v:group style="margin-left:393.66037pt;margin-top:10.209632pt;width:71.45pt;height:91.55pt;mso-position-horizontal-relative:page;mso-position-vertical-relative:paragraph;z-index:1696" coordorigin="7873,204" coordsize="1429,1831">
            <v:shape style="position:absolute;left:8277;top:273;width:955;height:1620" coordorigin="8278,273" coordsize="955,1620" path="m8278,273l8292,350,8308,425,8328,498,8354,567,8387,631,8429,688,8478,728,8541,759,8611,785,8682,810,8749,837,8805,870,8845,913,8862,967,8861,1026,8849,1092,8833,1161,8821,1232,8819,1304,8835,1375,8866,1441,8907,1516,8957,1594,9012,1671,9070,1744,9128,1808,9183,1859,9232,1892e" filled="false" stroked="true" strokeweight="6.92022pt" strokecolor="#00afef">
              <v:path arrowok="t"/>
              <v:stroke dashstyle="solid"/>
            </v:shape>
            <v:shape style="position:absolute;left:7887;top:564;width:1094;height:1456" coordorigin="7888,564" coordsize="1094,1456" path="m8257,564l7888,670,8125,1113,8247,1672,8775,2020,8981,1809,8838,1635,8706,1318,8759,1050,8685,934,8479,849,8321,744,8257,564xe" filled="true" fillcolor="#f79546" stroked="false">
              <v:path arrowok="t"/>
              <v:fill type="solid"/>
            </v:shape>
            <v:shape style="position:absolute;left:7887;top:564;width:1094;height:1456" coordorigin="7888,564" coordsize="1094,1456" path="m7888,670l8257,564,8321,744,8479,849,8685,934,8759,1050,8706,1318,8838,1635,8981,1809,8775,2020,8247,1672,8125,1113,7888,670xe" filled="false" stroked="true" strokeweight="1.456673pt" strokecolor="#000000">
              <v:path arrowok="t"/>
              <v:stroke dashstyle="shortdot"/>
            </v:shape>
            <w10:wrap type="none"/>
          </v:group>
        </w:pict>
      </w:r>
      <w:r>
        <w:t>不同于ft脉对城市空间形态的三维空间的影响，</w:t>
      </w:r>
    </w:p>
    <w:p w:rsidR="0018722C">
      <w:pPr>
        <w:topLinePunct/>
      </w:pPr>
      <w:r>
        <w:t>ft地城市的河流对城市空间形态的影响反应在平面形态上。而ft区的河流不同于平原城市的河流甬道横断面较宽，平面线形较直，水流速度较为缓慢，ft地城市的河流甬道通常表现为横断面宽度较窄，水深而</w:t>
      </w:r>
      <w:r>
        <w:t>速</w:t>
      </w:r>
    </w:p>
    <w:p w:rsidR="0018722C">
      <w:pPr>
        <w:topLinePunct/>
      </w:pPr>
      <w:r>
        <w:t>度较快，平面形态复杂多样，使得水能资源资源丰富，</w:t>
      </w:r>
      <w:r>
        <w:t>在科学技术条件发展的今天，出现许多因为水力发电</w:t>
      </w:r>
      <w:r>
        <w:t>的ft地城市。</w:t>
      </w:r>
    </w:p>
    <w:p w:rsidR="0018722C">
      <w:pPr>
        <w:topLinePunct/>
      </w:pPr>
      <w:r>
        <w:t>河流对</w:t>
      </w:r>
      <w:r>
        <w:t>ft</w:t>
      </w:r>
      <w:r>
        <w:t>地城市形态的影响通常表现为随河流的平面线性的走向而形成不同形态的</w:t>
      </w:r>
      <w:r>
        <w:t>ft</w:t>
      </w:r>
      <w:r>
        <w:t>地城市，因而按照河流的形态将</w:t>
      </w:r>
      <w:r>
        <w:t>ft地城市分为以下三类进行研究：顺直少弯、曲折多弯和两河交汇</w:t>
      </w:r>
      <w:r>
        <w:t>（</w:t>
      </w:r>
      <w:r>
        <w:t xml:space="preserve">图</w:t>
      </w:r>
      <w:r>
        <w:rPr>
          <w:rFonts w:ascii="Times New Roman" w:eastAsia="Times New Roman"/>
        </w:rPr>
        <w:t>3</w:t>
      </w:r>
      <w:r>
        <w:rPr>
          <w:rFonts w:ascii="Times New Roman" w:eastAsia="Times New Roman"/>
        </w:rPr>
        <w:t>-</w:t>
      </w:r>
      <w:r>
        <w:rPr>
          <w:rFonts w:ascii="Times New Roman" w:eastAsia="Times New Roman"/>
        </w:rPr>
        <w:t>21</w:t>
      </w:r>
      <w:r>
        <w:t>）</w:t>
      </w:r>
      <w:r>
        <w:t>。</w:t>
      </w:r>
    </w:p>
    <w:p w:rsidR="0018722C">
      <w:pPr>
        <w:pStyle w:val="Heading4"/>
        <w:topLinePunct/>
        <w:ind w:left="200" w:hangingChars="200" w:hanging="200"/>
      </w:pPr>
      <w:r>
        <w:t>1</w:t>
      </w:r>
      <w:r>
        <w:t>）</w:t>
      </w:r>
      <w:r>
        <w:t>顺直微弯河流旁的ft地城市</w:t>
      </w:r>
    </w:p>
    <w:p w:rsidR="0018722C">
      <w:pPr>
        <w:topLinePunct/>
      </w:pPr>
      <w:r>
        <w:t>顺直微弯的河流两旁的建设用地受到河流的流向的引导而呈现出沿河流一侧或者两侧分布，整个城市的视线景观以及公共空间易于沿河流两侧展开，提供开敞的视线引导，在城市发展初期容易形成亲水性较强的带状ft地城市空间形态。</w:t>
      </w:r>
    </w:p>
    <w:p w:rsidR="0018722C">
      <w:pPr>
        <w:topLinePunct/>
      </w:pPr>
      <w:r>
        <w:t>海德堡是这类</w:t>
      </w:r>
      <w:r>
        <w:t>ft</w:t>
      </w:r>
      <w:r>
        <w:t>地城市的典型代表</w:t>
      </w:r>
      <w:r>
        <w:t>（</w:t>
      </w:r>
      <w:r>
        <w:t>图</w:t>
      </w:r>
      <w:r>
        <w:rPr>
          <w:rFonts w:ascii="Times New Roman" w:eastAsia="Times New Roman"/>
        </w:rPr>
        <w:t>3-22</w:t>
      </w:r>
      <w:r>
        <w:t>图</w:t>
      </w:r>
      <w:r>
        <w:rPr>
          <w:rFonts w:ascii="Times New Roman" w:eastAsia="Times New Roman"/>
        </w:rPr>
        <w:t>3</w:t>
      </w:r>
      <w:r>
        <w:rPr>
          <w:rFonts w:ascii="Times New Roman" w:eastAsia="Times New Roman"/>
        </w:rPr>
        <w:t>-</w:t>
      </w:r>
      <w:r>
        <w:rPr>
          <w:rFonts w:ascii="Times New Roman" w:eastAsia="Times New Roman"/>
        </w:rPr>
        <w:t>23</w:t>
      </w:r>
      <w:r>
        <w:t>）</w:t>
      </w:r>
      <w:r>
        <w:t>。海德堡南部紧靠王座f</w:t>
      </w:r>
      <w:r>
        <w:t>t</w:t>
      </w:r>
      <w:r>
        <w:t>，北临内卡河。内卡河</w:t>
      </w:r>
      <w:r>
        <w:t>以此处作为隘口流出斯瓦本</w:t>
      </w:r>
      <w:r>
        <w:t>ft</w:t>
      </w:r>
      <w:r>
        <w:t>区，汇入莱茵河。城</w:t>
      </w:r>
      <w:r>
        <w:t>区</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rPr>
        <w:t>a</w:t>
      </w:r>
      <w:r>
        <w:rPr>
          <w:rFonts w:cstheme="minorBidi" w:hAnsiTheme="minorHAnsi" w:eastAsiaTheme="minorHAnsi" w:asciiTheme="minorHAnsi"/>
        </w:rPr>
        <w:t>）</w:t>
      </w:r>
      <w:r>
        <w:rPr>
          <w:rFonts w:cstheme="minorBidi" w:hAnsiTheme="minorHAnsi" w:eastAsiaTheme="minorHAnsi" w:asciiTheme="minorHAnsi"/>
        </w:rPr>
        <w:t>选址于微湾顺直</w:t>
      </w:r>
    </w:p>
    <w:p w:rsidR="0018722C">
      <w:pPr>
        <w:spacing w:line="266" w:lineRule="exact" w:before="0"/>
        <w:ind w:leftChars="0" w:left="506" w:rightChars="0" w:right="0" w:firstLineChars="0" w:firstLine="0"/>
        <w:jc w:val="left"/>
        <w:topLinePunct/>
      </w:pPr>
      <w:r>
        <w:rPr>
          <w:kern w:val="2"/>
          <w:sz w:val="21"/>
          <w:szCs w:val="22"/>
          <w:rFonts w:cstheme="minorBidi" w:hAnsiTheme="minorHAnsi" w:eastAsiaTheme="minorHAnsi" w:asciiTheme="minorHAnsi"/>
        </w:rPr>
        <w:t>河谷的谷坡、谷底</w:t>
      </w:r>
    </w:p>
    <w:p w:rsidR="0018722C">
      <w:pPr>
        <w:pStyle w:val="aff7"/>
        <w:topLinePunct/>
      </w:pPr>
      <w:r>
        <w:pict>
          <v:group style="margin-left:371.271759pt;margin-top:11.314208pt;width:116.5pt;height:73pt;mso-position-horizontal-relative:page;mso-position-vertical-relative:paragraph;z-index:1648;mso-wrap-distance-left:0;mso-wrap-distance-right:0" coordorigin="7425,226" coordsize="2330,1460">
            <v:shape style="position:absolute;left:7495;top:296;width:2190;height:1320" coordorigin="7496,297" coordsize="2190,1320" path="m7496,297l7530,386,7565,473,7602,555,7642,629,7686,693,7735,744,7789,779,7846,790,7912,783,7983,761,8057,733,8130,703,8198,678,8260,664,8311,668,8369,697,8422,746,8466,806,8496,873,8509,940,8500,1002,8469,1045,8414,1089,8343,1135,8265,1180,8188,1224,8122,1267,8075,1309,8055,1348,8067,1397,8105,1453,8162,1510,8233,1560,8309,1598,8385,1616,8453,1608,8531,1544,8569,1491,8608,1428,8647,1360,8688,1290,8730,1220,8775,1156,8822,1100,8873,1056,8927,1026,8991,1009,9058,1002,9129,1003,9203,1012,9279,1027,9358,1048,9438,1073,9520,1101,9602,1131,9685,1163e" filled="false" stroked="true" strokeweight="7.022421pt" strokecolor="#00afef">
              <v:path arrowok="t"/>
              <v:stroke dashstyle="solid"/>
            </v:shape>
            <v:shape style="position:absolute;left:7687;top:740;width:732;height:544" coordorigin="7688,740" coordsize="732,544" path="m7688,841l7765,1116,7957,1284,8146,1160,8419,972,8419,881,8406,868,7799,868,7688,841xm8281,740l8001,864,7799,868,8406,868,8281,740xe" filled="true" fillcolor="#f79546" stroked="false">
              <v:path arrowok="t"/>
              <v:fill type="solid"/>
            </v:shape>
            <v:shape style="position:absolute;left:7687;top:740;width:732;height:544" coordorigin="7688,740" coordsize="732,544" path="m7688,841l7799,868,8001,864,8281,740,8419,881,8419,972,8146,1160,7957,1284,7765,1116,7688,841xe" filled="false" stroked="true" strokeweight="1.478217pt" strokecolor="#000000">
              <v:path arrowok="t"/>
              <v:stroke dashstyle="shortdot"/>
            </v:shape>
            <v:shape style="position:absolute;left:8149;top:950;width:628;height:588" coordorigin="8149,951" coordsize="628,588" path="m8582,951l8539,1072,8149,1374,8210,1458,8398,1539,8559,1347,8777,1048,8582,951xe" filled="true" fillcolor="#f79546" stroked="false">
              <v:path arrowok="t"/>
              <v:fill type="solid"/>
            </v:shape>
            <v:shape style="position:absolute;left:8149;top:950;width:628;height:588" coordorigin="8149,951" coordsize="628,588" path="m8149,1374l8210,1458,8398,1539,8559,1347,8777,1048,8582,951,8539,1072,8317,1243,8149,1374xe" filled="false" stroked="true" strokeweight="1.477985pt" strokecolor="#000000">
              <v:path arrowok="t"/>
              <v:stroke dashstyle="shortdot"/>
            </v:shape>
            <w10:wrap type="topAndBottom"/>
          </v:group>
        </w:pict>
      </w:r>
    </w:p>
    <w:p w:rsidR="0018722C">
      <w:pPr>
        <w:pStyle w:val="affff1"/>
        <w:topLinePunct/>
      </w:pPr>
      <w:r>
        <w:rPr>
          <w:rFonts w:cstheme="minorBidi" w:hAnsiTheme="minorHAnsi" w:eastAsiaTheme="minorHAnsi" w:asciiTheme="minorHAnsi" w:ascii="Times New Roman" w:eastAsia="Times New Roman"/>
        </w:rPr>
        <w:t>b</w:t>
      </w:r>
      <w:r>
        <w:rPr>
          <w:rFonts w:cstheme="minorBidi" w:hAnsiTheme="minorHAnsi" w:eastAsiaTheme="minorHAnsi" w:asciiTheme="minorHAnsi"/>
        </w:rPr>
        <w:t>）</w:t>
      </w:r>
      <w:r>
        <w:rPr>
          <w:rFonts w:cstheme="minorBidi" w:hAnsiTheme="minorHAnsi" w:eastAsiaTheme="minorHAnsi" w:asciiTheme="minorHAnsi"/>
        </w:rPr>
        <w:t>选址于曲折河谷的凸岸</w:t>
      </w:r>
    </w:p>
    <w:p w:rsidR="0018722C">
      <w:pPr>
        <w:pStyle w:val="aff7"/>
        <w:topLinePunct/>
      </w:pPr>
      <w:r>
        <w:pict>
          <v:group style="margin-left:390.159271pt;margin-top:12.829162pt;width:76.75pt;height:64.3500pt;mso-position-horizontal-relative:page;mso-position-vertical-relative:paragraph;z-index:1672;mso-wrap-distance-left:0;mso-wrap-distance-right:0" coordorigin="7803,257" coordsize="1535,1287">
            <v:shape style="position:absolute;left:7975;top:384;width:1288;height:432" coordorigin="7975,384" coordsize="1288,432" path="m7975,427l8028,493,8081,557,8134,617,8189,672,8246,720,8304,759,8364,788,8439,808,8518,815,8600,812,8682,798,8762,775,8839,745,8903,712,8965,670,9026,621,9086,567,9145,508,9204,447,9263,384e" filled="false" stroked="true" strokeweight="7.126508pt" strokecolor="#00afef">
              <v:path arrowok="t"/>
              <v:stroke dashstyle="solid"/>
            </v:shape>
            <v:shape style="position:absolute;left:8098;top:815;width:359;height:657" coordorigin="8099,816" coordsize="359,657" path="m8453,816l8458,894,8456,974,8442,1054,8410,1135,8375,1190,8331,1246,8279,1302,8222,1359,8161,1415,8099,1472e" filled="false" stroked="true" strokeweight="7.114455pt" strokecolor="#00afef">
              <v:path arrowok="t"/>
              <v:stroke dashstyle="solid"/>
            </v:shape>
            <v:shape style="position:absolute;left:8147;top:271;width:914;height:462" coordorigin="8147,272" coordsize="914,462" path="m8285,343l8147,487,8346,682,8561,733,8806,651,9061,461,9050,425,8499,425,8285,343xm8775,272l8499,425,9050,425,9020,323,8775,272xe" filled="true" fillcolor="#f79546" stroked="false">
              <v:path arrowok="t"/>
              <v:fill type="solid"/>
            </v:shape>
            <v:shape style="position:absolute;left:8147;top:271;width:914;height:462" coordorigin="8147,272" coordsize="914,462" path="m8147,487l8346,682,8561,733,8806,651,9061,461,9020,323,8775,272,8499,425,8285,343,8147,487xe" filled="false" stroked="true" strokeweight="1.499929pt" strokecolor="#000000">
              <v:path arrowok="t"/>
              <v:stroke dashstyle="shortdot"/>
            </v:shape>
            <v:shape style="position:absolute;left:7818;top:624;width:554;height:710" coordorigin="7818,624" coordsize="554,710" path="m8044,624l7921,717,7818,999,7900,1236,8131,1333,8372,1051,8362,891,8187,789,8044,624xe" filled="true" fillcolor="#f79546" stroked="false">
              <v:path arrowok="t"/>
              <v:fill type="solid"/>
            </v:shape>
            <v:shape style="position:absolute;left:7818;top:624;width:554;height:710" coordorigin="7818,624" coordsize="554,710" path="m7921,717l8044,624,8187,789,8362,891,8372,1051,8131,1333,7900,1236,7818,999,7921,717xe" filled="false" stroked="true" strokeweight="1.498345pt" strokecolor="#000000">
              <v:path arrowok="t"/>
              <v:stroke dashstyle="shortdot"/>
            </v:shape>
            <v:shape style="position:absolute;left:8345;top:684;width:977;height:800" coordorigin="8346,684" coordsize="977,800" path="m9138,684l8913,823,8745,896,8545,906,8545,1097,8346,1432,8791,1483,9154,1385,9323,1133,9138,684xe" filled="true" fillcolor="#f79546" stroked="false">
              <v:path arrowok="t"/>
              <v:fill type="solid"/>
            </v:shape>
            <v:shape style="position:absolute;left:8345;top:684;width:977;height:800" coordorigin="8346,684" coordsize="977,800" path="m8745,896l8545,906,8545,1097,8346,1432,8791,1483,9154,1385,9323,1133,9138,684,8913,823,8745,896xe" filled="false" stroked="true" strokeweight="1.49918pt" strokecolor="#000000">
              <v:path arrowok="t"/>
              <v:stroke dashstyle="shortdot"/>
            </v:shape>
            <w10:wrap type="topAndBottom"/>
          </v:group>
        </w:pict>
      </w:r>
    </w:p>
    <w:p w:rsidR="0018722C">
      <w:pPr>
        <w:pStyle w:val="affff1"/>
        <w:topLinePunct/>
      </w:pPr>
      <w:r>
        <w:rPr>
          <w:rFonts w:cstheme="minorBidi" w:hAnsiTheme="minorHAnsi" w:eastAsiaTheme="minorHAnsi" w:asciiTheme="minorHAnsi" w:ascii="Times New Roman" w:eastAsia="Times New Roman"/>
        </w:rPr>
        <w:t>c</w:t>
      </w:r>
      <w:r>
        <w:rPr>
          <w:rFonts w:cstheme="minorBidi" w:hAnsiTheme="minorHAnsi" w:eastAsiaTheme="minorHAnsi" w:asciiTheme="minorHAnsi"/>
        </w:rPr>
        <w:t>）</w:t>
      </w:r>
      <w:r>
        <w:rPr>
          <w:rFonts w:cstheme="minorBidi" w:hAnsiTheme="minorHAnsi" w:eastAsiaTheme="minorHAnsi" w:asciiTheme="minorHAnsi"/>
        </w:rPr>
        <w:t xml:space="preserve">选址于河道的交汇处图</w:t>
      </w:r>
      <w:r>
        <w:rPr>
          <w:rFonts w:ascii="Times New Roman" w:eastAsia="Times New Roman" w:cstheme="minorBidi" w:hAnsiTheme="minorHAnsi"/>
        </w:rPr>
        <w:t>3-21 </w:t>
      </w:r>
      <w:r>
        <w:rPr>
          <w:rFonts w:cstheme="minorBidi" w:hAnsiTheme="minorHAnsi" w:eastAsiaTheme="minorHAnsi" w:asciiTheme="minorHAnsi"/>
        </w:rPr>
        <w:t>ft地城市与河流关系示意图</w:t>
      </w:r>
    </w:p>
    <w:p w:rsidR="0018722C">
      <w:pPr>
        <w:topLinePunct/>
      </w:pPr>
      <w:r>
        <w:rPr>
          <w:rFonts w:cstheme="minorBidi" w:hAnsiTheme="minorHAnsi" w:eastAsiaTheme="minorHAnsi" w:asciiTheme="minorHAnsi" w:ascii="Times New Roman"/>
        </w:rPr>
        <w:t>Fig 3-21 The relationship between the hillside city and the river</w:t>
      </w:r>
    </w:p>
    <w:p w:rsidR="0018722C">
      <w:pPr>
        <w:spacing w:line="248" w:lineRule="exact" w:before="0"/>
        <w:ind w:leftChars="0" w:left="234" w:rightChars="0" w:right="540"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t>由一条东西走向的主街为主干道，众多南北向的支路作为补充。城中还分布着各</w:t>
      </w:r>
    </w:p>
    <w:p w:rsidR="0018722C">
      <w:pPr>
        <w:topLinePunct/>
      </w:pPr>
      <w:r>
        <w:t>种广场和大量的哥特式建筑。此后随着城市规模的进一步扩大，其空间结构也因地形需要，呈鱼骨状分布。</w:t>
      </w:r>
    </w:p>
    <w:p w:rsidR="0018722C">
      <w:pPr>
        <w:pStyle w:val="affff5"/>
        <w:keepNext/>
        <w:topLinePunct/>
      </w:pPr>
      <w:r>
        <w:rPr>
          <w:sz w:val="20"/>
        </w:rPr>
        <w:drawing>
          <wp:inline distT="0" distB="0" distL="0" distR="0">
            <wp:extent cx="4922500" cy="3557953"/>
            <wp:effectExtent l="0" t="0" r="0" b="0"/>
            <wp:docPr id="55" name="image28.jpeg" descr=""/>
            <wp:cNvGraphicFramePr>
              <a:graphicFrameLocks noChangeAspect="1"/>
            </wp:cNvGraphicFramePr>
            <a:graphic>
              <a:graphicData uri="http://schemas.openxmlformats.org/drawingml/2006/picture">
                <pic:pic>
                  <pic:nvPicPr>
                    <pic:cNvPr id="56" name="image28.jpeg"/>
                    <pic:cNvPicPr/>
                  </pic:nvPicPr>
                  <pic:blipFill>
                    <a:blip r:embed="rId80" cstate="print"/>
                    <a:stretch>
                      <a:fillRect/>
                    </a:stretch>
                  </pic:blipFill>
                  <pic:spPr>
                    <a:xfrm>
                      <a:off x="0" y="0"/>
                      <a:ext cx="4997899" cy="3612451"/>
                    </a:xfrm>
                    <a:prstGeom prst="rect">
                      <a:avLst/>
                    </a:prstGeom>
                  </pic:spPr>
                </pic:pic>
              </a:graphicData>
            </a:graphic>
          </wp:inline>
        </w:drawing>
      </w:r>
      <w:r/>
    </w:p>
    <w:p w:rsidR="0018722C">
      <w:pPr>
        <w:pStyle w:val="affff5"/>
        <w:keepNext/>
        <w:topLinePunct/>
      </w:pPr>
      <w:r>
        <w:rPr>
          <w:sz w:val="20"/>
        </w:rPr>
        <w:drawing>
          <wp:inline distT="0" distB="0" distL="0" distR="0">
            <wp:extent cx="4922500" cy="3557953"/>
            <wp:effectExtent l="0" t="0" r="0" b="0"/>
            <wp:docPr id="55" name="image28.jpeg" descr=""/>
            <wp:cNvGraphicFramePr>
              <a:graphicFrameLocks noChangeAspect="1"/>
            </wp:cNvGraphicFramePr>
            <a:graphic>
              <a:graphicData uri="http://schemas.openxmlformats.org/drawingml/2006/picture">
                <pic:pic>
                  <pic:nvPicPr>
                    <pic:cNvPr id="56" name="image28.jpeg"/>
                    <pic:cNvPicPr/>
                  </pic:nvPicPr>
                  <pic:blipFill>
                    <a:blip r:embed="rId80" cstate="print"/>
                    <a:stretch>
                      <a:fillRect/>
                    </a:stretch>
                  </pic:blipFill>
                  <pic:spPr>
                    <a:xfrm>
                      <a:off x="0" y="0"/>
                      <a:ext cx="4997899" cy="3612451"/>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3-22</w:t>
      </w:r>
      <w:r>
        <w:t xml:space="preserve">  </w:t>
      </w:r>
      <w:r>
        <w:rPr>
          <w:kern w:val="2"/>
          <w:szCs w:val="22"/>
          <w:rFonts w:cstheme="minorBidi" w:hAnsiTheme="minorHAnsi" w:eastAsiaTheme="minorHAnsi" w:asciiTheme="minorHAnsi"/>
          <w:sz w:val="21"/>
        </w:rPr>
        <w:t>海德堡核心区平面图</w:t>
      </w:r>
    </w:p>
    <w:p w:rsidR="0018722C">
      <w:pPr>
        <w:topLinePunct/>
      </w:pPr>
      <w:r>
        <w:rPr>
          <w:rFonts w:cstheme="minorBidi" w:hAnsiTheme="minorHAnsi" w:eastAsiaTheme="minorHAnsi" w:asciiTheme="minorHAnsi" w:ascii="Times New Roman"/>
        </w:rPr>
        <w:t>Fig 3-22 The core plan of Heidelberg</w:t>
      </w:r>
    </w:p>
    <w:p w:rsidR="0018722C">
      <w:pPr>
        <w:spacing w:before="21"/>
        <w:ind w:leftChars="0" w:left="168" w:rightChars="0" w:right="0" w:firstLineChars="0" w:firstLine="0"/>
        <w:jc w:val="center"/>
        <w:topLinePunct/>
      </w:pPr>
      <w:r>
        <w:rPr>
          <w:kern w:val="2"/>
          <w:sz w:val="21"/>
          <w:szCs w:val="22"/>
          <w:rFonts w:cstheme="minorBidi" w:hAnsiTheme="minorHAnsi" w:eastAsiaTheme="minorHAnsi" w:asciiTheme="minorHAnsi"/>
        </w:rPr>
        <w:t>资料来源：根据相关资料改绘</w:t>
      </w:r>
    </w:p>
    <w:p w:rsidR="0018722C">
      <w:pPr>
        <w:pStyle w:val="aff7"/>
        <w:topLinePunct/>
      </w:pPr>
      <w:r>
        <w:drawing>
          <wp:inline>
            <wp:extent cx="5238369" cy="3014853"/>
            <wp:effectExtent l="0" t="0" r="0" b="0"/>
            <wp:docPr id="57" name="image29.jpeg" descr=""/>
            <wp:cNvGraphicFramePr>
              <a:graphicFrameLocks noChangeAspect="1"/>
            </wp:cNvGraphicFramePr>
            <a:graphic>
              <a:graphicData uri="http://schemas.openxmlformats.org/drawingml/2006/picture">
                <pic:pic>
                  <pic:nvPicPr>
                    <pic:cNvPr id="58" name="image29.jpeg"/>
                    <pic:cNvPicPr/>
                  </pic:nvPicPr>
                  <pic:blipFill>
                    <a:blip r:embed="rId81" cstate="print"/>
                    <a:stretch>
                      <a:fillRect/>
                    </a:stretch>
                  </pic:blipFill>
                  <pic:spPr>
                    <a:xfrm>
                      <a:off x="0" y="0"/>
                      <a:ext cx="5238369" cy="3014853"/>
                    </a:xfrm>
                    <a:prstGeom prst="rect">
                      <a:avLst/>
                    </a:prstGeom>
                  </pic:spPr>
                </pic:pic>
              </a:graphicData>
            </a:graphic>
          </wp:inline>
        </w:drawing>
      </w:r>
    </w:p>
    <w:p w:rsidR="0018722C">
      <w:pPr>
        <w:pStyle w:val="aff7"/>
        <w:topLinePunct/>
      </w:pPr>
      <w:r>
        <w:drawing>
          <wp:inline>
            <wp:extent cx="5238369" cy="3014853"/>
            <wp:effectExtent l="0" t="0" r="0" b="0"/>
            <wp:docPr id="57" name="image29.jpeg" descr=""/>
            <wp:cNvGraphicFramePr>
              <a:graphicFrameLocks noChangeAspect="1"/>
            </wp:cNvGraphicFramePr>
            <a:graphic>
              <a:graphicData uri="http://schemas.openxmlformats.org/drawingml/2006/picture">
                <pic:pic>
                  <pic:nvPicPr>
                    <pic:cNvPr id="58" name="image29.jpeg"/>
                    <pic:cNvPicPr/>
                  </pic:nvPicPr>
                  <pic:blipFill>
                    <a:blip r:embed="rId81" cstate="print"/>
                    <a:stretch>
                      <a:fillRect/>
                    </a:stretch>
                  </pic:blipFill>
                  <pic:spPr>
                    <a:xfrm>
                      <a:off x="0" y="0"/>
                      <a:ext cx="5238369" cy="3014853"/>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3-23</w:t>
      </w:r>
      <w:r>
        <w:t xml:space="preserve">  </w:t>
      </w:r>
      <w:r>
        <w:rPr>
          <w:kern w:val="2"/>
          <w:szCs w:val="22"/>
          <w:rFonts w:cstheme="minorBidi" w:hAnsiTheme="minorHAnsi" w:eastAsiaTheme="minorHAnsi" w:asciiTheme="minorHAnsi"/>
          <w:sz w:val="21"/>
        </w:rPr>
        <w:t>海德堡古城平面图</w:t>
      </w:r>
    </w:p>
    <w:p w:rsidR="0018722C">
      <w:pPr>
        <w:topLinePunct/>
      </w:pPr>
      <w:r>
        <w:rPr>
          <w:rFonts w:cstheme="minorBidi" w:hAnsiTheme="minorHAnsi" w:eastAsiaTheme="minorHAnsi" w:asciiTheme="minorHAnsi" w:ascii="Times New Roman"/>
        </w:rPr>
        <w:t>Fig 3-23The plan of Heidelberg in the old time</w:t>
      </w:r>
    </w:p>
    <w:p w:rsidR="0018722C">
      <w:pPr>
        <w:topLinePunct/>
      </w:pPr>
      <w:r>
        <w:rPr>
          <w:rFonts w:cstheme="minorBidi" w:hAnsiTheme="minorHAnsi" w:eastAsiaTheme="minorHAnsi" w:asciiTheme="minorHAnsi"/>
        </w:rPr>
        <w:t>资料来源：《古城海德堡的城市空间解读》戎安</w:t>
      </w:r>
      <w:r>
        <w:rPr>
          <w:kern w:val="2"/>
          <w:rFonts w:ascii="Times New Roman" w:eastAsia="Times New Roman" w:cstheme="minorBidi" w:hAnsiTheme="minorHAnsi"/>
          <w:sz w:val="21"/>
          <w:rFonts w:hint="eastAsia"/>
        </w:rPr>
        <w:t>，</w:t>
      </w:r>
      <w:r>
        <w:rPr>
          <w:rFonts w:cstheme="minorBidi" w:hAnsiTheme="minorHAnsi" w:eastAsiaTheme="minorHAnsi" w:asciiTheme="minorHAnsi"/>
        </w:rPr>
        <w:t>徐楠</w:t>
      </w:r>
    </w:p>
    <w:p w:rsidR="0018722C">
      <w:pPr>
        <w:pStyle w:val="Heading4"/>
        <w:topLinePunct/>
        <w:ind w:left="200" w:hangingChars="200" w:hanging="200"/>
      </w:pPr>
      <w:r>
        <w:t>2</w:t>
      </w:r>
      <w:r>
        <w:t>）</w:t>
      </w:r>
      <w:r>
        <w:t>曲折多弯河流旁的ft地城市</w:t>
      </w:r>
    </w:p>
    <w:p w:rsidR="0018722C">
      <w:pPr>
        <w:topLinePunct/>
      </w:pPr>
      <w:r>
        <w:t>曲折多弯的河流的河流水流速度由曲折的河床得到一定的降低，这里的土地</w:t>
      </w:r>
      <w:r>
        <w:t>常年被河流滋养，故而土壤肥沃，适宜进行农耕。河流的曲度形成了“凹”“凸”</w:t>
      </w:r>
      <w:r>
        <w:t>两种河岸形态，水流速度的减缓让码头在这些地方尤其是“凸”岸得以建设，进</w:t>
      </w:r>
      <w:r>
        <w:t>而城市的形态围绕码头这个交通性要素展开，在科技并不发达的古代，陆路交通</w:t>
      </w:r>
      <w:r>
        <w:t>不方便的情况，这种城市得以大力发展。河流形态让城市呈组团状发展，并通过桥梁串联各个组团。</w:t>
      </w:r>
    </w:p>
    <w:p w:rsidR="0018722C">
      <w:pPr>
        <w:pStyle w:val="BodyText"/>
        <w:spacing w:line="300" w:lineRule="auto" w:before="19"/>
        <w:ind w:leftChars="0" w:left="138" w:rightChars="0" w:right="300" w:firstLineChars="0" w:firstLine="480"/>
        <w:jc w:val="both"/>
        <w:topLinePunct/>
      </w:pPr>
      <w:r>
        <w:t>典型的这类ft地城市有克鲁姆洛夫、托莱多、伯尔尼、苏黎世、塔博尔等城市。其中克鲁姆洛夫</w:t>
      </w:r>
      <w:r>
        <w:rPr>
          <w:rFonts w:ascii="Times New Roman" w:eastAsia="Times New Roman"/>
          <w:vertAlign w:val="superscript"/>
          <w:position w:val="11"/>
        </w:rPr>
        <w:t>[55</w:t>
      </w:r>
      <w:r>
        <w:rPr>
          <w:rFonts w:ascii="Times New Roman" w:eastAsia="Times New Roman"/>
          <w:vertAlign w:val="superscript"/>
          <w:position w:val="11"/>
        </w:rPr>
        <w:t>]</w:t>
      </w:r>
      <w:r>
        <w:rPr>
          <w:spacing w:val="-1"/>
        </w:rPr>
        <w:t>是捷克共和国的一个小城市，位于捷克布杰约维采西南</w:t>
      </w:r>
      <w:r>
        <w:rPr>
          <w:rFonts w:ascii="Times New Roman" w:eastAsia="Times New Roman"/>
        </w:rPr>
        <w:t>20</w:t>
      </w:r>
      <w:r>
        <w:t>公里处，位于伏尔塔瓦河的上游，十三世纪时，由于城市处于一条重要的贸易路</w:t>
      </w:r>
      <w:r>
        <w:rPr>
          <w:spacing w:val="0"/>
        </w:rPr>
        <w:t>线上而逐渐兴起繁盛。</w:t>
      </w:r>
    </w:p>
    <w:p w:rsidR="00000000">
      <w:pPr>
        <w:pStyle w:val="aff7"/>
        <w:spacing w:line="240" w:lineRule="atLeast"/>
        <w:topLinePunct/>
      </w:pPr>
      <w:r>
        <w:drawing>
          <wp:inline>
            <wp:extent cx="3523712" cy="4078089"/>
            <wp:effectExtent l="0" t="0" r="0" b="0"/>
            <wp:docPr id="59" name="image30.jpeg" descr=""/>
            <wp:cNvGraphicFramePr>
              <a:graphicFrameLocks noChangeAspect="1"/>
            </wp:cNvGraphicFramePr>
            <a:graphic>
              <a:graphicData uri="http://schemas.openxmlformats.org/drawingml/2006/picture">
                <pic:pic>
                  <pic:nvPicPr>
                    <pic:cNvPr id="60" name="image30.jpeg"/>
                    <pic:cNvPicPr/>
                  </pic:nvPicPr>
                  <pic:blipFill>
                    <a:blip r:embed="rId82" cstate="print"/>
                    <a:stretch>
                      <a:fillRect/>
                    </a:stretch>
                  </pic:blipFill>
                  <pic:spPr>
                    <a:xfrm>
                      <a:off x="0" y="0"/>
                      <a:ext cx="3523712" cy="4078089"/>
                    </a:xfrm>
                    <a:prstGeom prst="rect">
                      <a:avLst/>
                    </a:prstGeom>
                  </pic:spPr>
                </pic:pic>
              </a:graphicData>
            </a:graphic>
          </wp:inline>
        </w:drawing>
      </w:r>
    </w:p>
    <w:p w:rsidR="00000000">
      <w:pPr>
        <w:pStyle w:val="aff7"/>
        <w:spacing w:line="240" w:lineRule="atLeast"/>
        <w:topLinePunct/>
      </w:pPr>
      <w:r>
        <w:drawing>
          <wp:inline>
            <wp:extent cx="3523712" cy="4078089"/>
            <wp:effectExtent l="0" t="0" r="0" b="0"/>
            <wp:docPr id="59" name="image30.jpeg" descr=""/>
            <wp:cNvGraphicFramePr>
              <a:graphicFrameLocks noChangeAspect="1"/>
            </wp:cNvGraphicFramePr>
            <a:graphic>
              <a:graphicData uri="http://schemas.openxmlformats.org/drawingml/2006/picture">
                <pic:pic>
                  <pic:nvPicPr>
                    <pic:cNvPr id="60" name="image30.jpeg"/>
                    <pic:cNvPicPr/>
                  </pic:nvPicPr>
                  <pic:blipFill>
                    <a:blip r:embed="rId82" cstate="print"/>
                    <a:stretch>
                      <a:fillRect/>
                    </a:stretch>
                  </pic:blipFill>
                  <pic:spPr>
                    <a:xfrm>
                      <a:off x="0" y="0"/>
                      <a:ext cx="3523712" cy="4078089"/>
                    </a:xfrm>
                    <a:prstGeom prst="rect">
                      <a:avLst/>
                    </a:prstGeom>
                  </pic:spPr>
                </pic:pic>
              </a:graphicData>
            </a:graphic>
          </wp:inline>
        </w:drawing>
      </w:r>
    </w:p>
    <w:p w:rsidR="0018722C">
      <w:pPr>
        <w:topLinePunct/>
      </w:pPr>
      <w:r>
        <w:t>克鲁姆洛夫是一座坐</w:t>
      </w:r>
      <w:r>
        <w:t>落于轮廓分明的</w:t>
      </w:r>
      <w:r>
        <w:t>ft</w:t>
      </w:r>
      <w:r/>
      <w:r w:rsidR="001852F3">
        <w:t xml:space="preserve">谷</w:t>
      </w:r>
      <w:r>
        <w:t>中的城堡城市，并且也</w:t>
      </w:r>
      <w:r>
        <w:t>是东欧典型的中世纪</w:t>
      </w:r>
      <w:r>
        <w:t>南波西米亚</w:t>
      </w:r>
      <w:r>
        <w:t>①</w:t>
      </w:r>
      <w:r>
        <w:t>有机生长</w:t>
      </w:r>
      <w:r>
        <w:t>的小城市。</w:t>
      </w:r>
      <w:r>
        <w:t>ft谷中维尔</w:t>
      </w:r>
      <w:r>
        <w:t>塔瓦河蜿蜒而过。这</w:t>
      </w:r>
      <w:r>
        <w:t>个</w:t>
      </w:r>
    </w:p>
    <w:p w:rsidR="0018722C">
      <w:pPr>
        <w:topLinePunct/>
      </w:pPr>
      <w:r>
        <w:t>ft</w:t>
      </w:r>
      <w:r/>
      <w:r w:rsidR="001852F3">
        <w:t xml:space="preserve">谷延伸到平缓起伏</w:t>
      </w:r>
      <w:r>
        <w:t>的旷野中，耸立于旷野</w:t>
      </w:r>
      <w:r>
        <w:t>中的</w:t>
      </w:r>
      <w:r>
        <w:t>ft</w:t>
      </w:r>
      <w:r/>
      <w:r w:rsidR="001852F3">
        <w:t xml:space="preserve">脉又构成了奥</w:t>
      </w:r>
      <w:r>
        <w:t>地利的边境。捷克克鲁</w:t>
      </w:r>
      <w:r>
        <w:t>姆洛夫是一座非常典</w:t>
      </w:r>
      <w:r>
        <w:t>型的、城市形态受到地</w:t>
      </w:r>
      <w:r>
        <w:t>形影响的东欧城市。该</w:t>
      </w:r>
      <w:r>
        <w:t>城由三部分构成，有</w:t>
      </w:r>
      <w:r>
        <w:t>三</w:t>
      </w:r>
    </w:p>
    <w:p w:rsidR="0018722C">
      <w:pPr>
        <w:pStyle w:val="BodyText"/>
        <w:spacing w:line="251" w:lineRule="exact" w:before="22"/>
        <w:ind w:leftChars="0" w:left="138"/>
        <w:jc w:val="both"/>
        <w:topLinePunct/>
      </w:pPr>
      <w:r>
        <w:t>个转弯的维尔塔瓦河</w:t>
      </w:r>
    </w:p>
    <w:p w:rsidR="0018722C">
      <w:pPr>
        <w:topLinePunct/>
      </w:pPr>
      <w:r>
        <w:t>构造了三块分割清晰</w:t>
      </w:r>
      <w:r>
        <w:t>的土地。上北，伏尔塔</w:t>
      </w:r>
      <w:r>
        <w:t>瓦河由南向北流过。</w:t>
      </w:r>
      <w:r>
        <w:rPr>
          <w:rFonts w:ascii="Times New Roman" w:eastAsia="Times New Roman"/>
        </w:rPr>
        <w:t>A.</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3-24</w:t>
      </w:r>
      <w:r>
        <w:t xml:space="preserve">  </w:t>
      </w:r>
      <w:r>
        <w:rPr>
          <w:kern w:val="2"/>
          <w:szCs w:val="22"/>
          <w:rFonts w:cstheme="minorBidi" w:hAnsiTheme="minorHAnsi" w:eastAsiaTheme="minorHAnsi" w:asciiTheme="minorHAnsi"/>
          <w:sz w:val="21"/>
        </w:rPr>
        <w:t>捷克克鲁姆洛夫平面图</w:t>
      </w:r>
    </w:p>
    <w:p w:rsidR="0018722C">
      <w:pPr>
        <w:topLinePunct/>
      </w:pPr>
      <w:r>
        <w:rPr>
          <w:rFonts w:cstheme="minorBidi" w:hAnsiTheme="minorHAnsi" w:eastAsiaTheme="minorHAnsi" w:asciiTheme="minorHAnsi" w:ascii="Times New Roman"/>
        </w:rPr>
        <w:t>Fig 3-24 The plan of Cesky Krumlov</w:t>
      </w:r>
    </w:p>
    <w:p w:rsidR="0018722C">
      <w:pPr>
        <w:topLinePunct/>
      </w:pPr>
      <w:r>
        <w:rPr>
          <w:rFonts w:cstheme="minorBidi" w:hAnsiTheme="minorHAnsi" w:eastAsiaTheme="minorHAnsi" w:asciiTheme="minorHAnsi"/>
        </w:rPr>
        <w:t>资料来源：《城市形态史》</w:t>
      </w:r>
      <w:r>
        <w:rPr>
          <w:rFonts w:ascii="Times New Roman" w:eastAsia="Times New Roman" w:cstheme="minorBidi" w:hAnsiTheme="minorHAnsi"/>
        </w:rPr>
        <w:t>A.</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E.</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J.</w:t>
      </w:r>
      <w:r>
        <w:rPr>
          <w:rFonts w:cstheme="minorBidi" w:hAnsiTheme="minorHAnsi" w:eastAsiaTheme="minorHAnsi" w:asciiTheme="minorHAnsi"/>
        </w:rPr>
        <w:t>莫里斯</w:t>
      </w:r>
    </w:p>
    <w:p w:rsidR="0018722C">
      <w:pPr>
        <w:topLinePunct/>
      </w:pPr>
      <w:r>
        <w:t>城堡及其附属的城市；</w:t>
      </w:r>
      <w:r>
        <w:rPr>
          <w:rFonts w:ascii="Times New Roman" w:hAnsi="Times New Roman" w:eastAsia="Times New Roman"/>
        </w:rPr>
        <w:t>B.</w:t>
      </w:r>
      <w:r>
        <w:t>环绕于市场广场周围的低地“市民”城市，几乎为伏尔塔</w:t>
      </w:r>
    </w:p>
    <w:p w:rsidR="0018722C">
      <w:pPr>
        <w:pStyle w:val="aff7"/>
        <w:topLinePunct/>
      </w:pPr>
      <w:r>
        <w:pict>
          <v:line style="position:absolute;mso-position-horizontal-relative:page;mso-position-vertical-relative:paragraph;z-index:1744;mso-wrap-distance-left:0;mso-wrap-distance-right:0" from="70.944pt,14.198368pt" to="214.964pt,14.198368pt" stroked="true" strokeweight=".47998pt" strokecolor="#000000">
            <v:stroke dashstyle="solid"/>
            <w10:wrap type="topAndBottom"/>
          </v:line>
        </w:pict>
      </w:r>
    </w:p>
    <w:p w:rsidR="0018722C">
      <w:pPr>
        <w:topLinePunct/>
      </w:pPr>
      <w:bookmarkStart w:id="573326" w:name="_cwCmt4"/>
      <w:r>
        <w:rPr>
          <w:rFonts w:cstheme="minorBidi" w:hAnsiTheme="minorHAnsi" w:eastAsiaTheme="minorHAnsi" w:asciiTheme="minorHAnsi"/>
        </w:rPr>
        <w:t>①</w:t>
      </w:r>
      <w:r w:rsidR="001852F3">
        <w:rPr>
          <w:rFonts w:cstheme="minorBidi" w:hAnsiTheme="minorHAnsi" w:eastAsiaTheme="minorHAnsi" w:asciiTheme="minorHAnsi"/>
        </w:rPr>
        <w:t xml:space="preserve">南波西米亚，即一般意义上的捷克斯洛伐克，在第二次世界大战中，没有受到巷战和轰炸的破坏。与后来富足的西欧不同，相对落后的共产主义集体经济没有资金支持不和谐的城市变化，但现在拭目以待的是，是否“民主化”的城市规划控制可以继续将城市最好的过去保持下来。</w:t>
      </w:r>
      <w:bookmarkEnd w:id="573326"/>
    </w:p>
    <w:p w:rsidR="0018722C">
      <w:pPr>
        <w:topLinePunct/>
      </w:pPr>
      <w:r>
        <w:t>瓦河所环绕；</w:t>
      </w:r>
      <w:r>
        <w:rPr>
          <w:rFonts w:ascii="Times New Roman" w:eastAsia="Times New Roman"/>
        </w:rPr>
        <w:t>C.</w:t>
      </w:r>
      <w:r>
        <w:t>河流对岸后来发展的部分；</w:t>
      </w:r>
      <w:r>
        <w:rPr>
          <w:rFonts w:ascii="Times New Roman" w:eastAsia="Times New Roman"/>
        </w:rPr>
        <w:t>D.</w:t>
      </w:r>
      <w:r>
        <w:t>通往低地城、横穿陆地最窄处开挖的</w:t>
      </w:r>
      <w:r>
        <w:t>人工旅沟。中间的一块其实是座天然小岛，因为中世纪开凿的作为防御系统的运</w:t>
      </w:r>
      <w:r>
        <w:t>河穿越其中，使其周围被水所环绕。从</w:t>
      </w:r>
      <w:r>
        <w:rPr>
          <w:rFonts w:ascii="Times New Roman" w:eastAsia="Times New Roman"/>
        </w:rPr>
        <w:t>13</w:t>
      </w:r>
      <w:r>
        <w:t>世纪开始，原本从桥头堡发展而成的人工小岛渐渐成为正在发展的捷克克鲁姆洛夫的低地居民市镇</w:t>
      </w:r>
      <w:r>
        <w:t>（</w:t>
      </w:r>
      <w:r>
        <w:t xml:space="preserve">图</w:t>
      </w:r>
      <w:r>
        <w:rPr>
          <w:rFonts w:ascii="Times New Roman" w:eastAsia="Times New Roman"/>
        </w:rPr>
        <w:t>3-</w:t>
      </w:r>
      <w:r>
        <w:rPr>
          <w:rFonts w:ascii="Times New Roman" w:eastAsia="Times New Roman"/>
        </w:rPr>
        <w:t>24</w:t>
      </w:r>
      <w:r>
        <w:t>）</w:t>
      </w:r>
      <w:r>
        <w:t>。</w:t>
      </w:r>
    </w:p>
    <w:p w:rsidR="0018722C">
      <w:pPr>
        <w:pStyle w:val="aff7"/>
        <w:topLinePunct/>
      </w:pPr>
      <w:r>
        <w:drawing>
          <wp:inline>
            <wp:extent cx="5008992" cy="3210305"/>
            <wp:effectExtent l="0" t="0" r="0" b="0"/>
            <wp:docPr id="61" name="image31.jpeg" descr=""/>
            <wp:cNvGraphicFramePr>
              <a:graphicFrameLocks noChangeAspect="1"/>
            </wp:cNvGraphicFramePr>
            <a:graphic>
              <a:graphicData uri="http://schemas.openxmlformats.org/drawingml/2006/picture">
                <pic:pic>
                  <pic:nvPicPr>
                    <pic:cNvPr id="62" name="image31.jpeg"/>
                    <pic:cNvPicPr/>
                  </pic:nvPicPr>
                  <pic:blipFill>
                    <a:blip r:embed="rId83" cstate="print"/>
                    <a:stretch>
                      <a:fillRect/>
                    </a:stretch>
                  </pic:blipFill>
                  <pic:spPr>
                    <a:xfrm>
                      <a:off x="0" y="0"/>
                      <a:ext cx="5008992" cy="3210305"/>
                    </a:xfrm>
                    <a:prstGeom prst="rect">
                      <a:avLst/>
                    </a:prstGeom>
                  </pic:spPr>
                </pic:pic>
              </a:graphicData>
            </a:graphic>
          </wp:inline>
        </w:drawing>
      </w:r>
    </w:p>
    <w:p w:rsidR="0018722C">
      <w:pPr>
        <w:pStyle w:val="aff7"/>
        <w:topLinePunct/>
      </w:pPr>
      <w:r>
        <w:drawing>
          <wp:inline>
            <wp:extent cx="5008992" cy="3210305"/>
            <wp:effectExtent l="0" t="0" r="0" b="0"/>
            <wp:docPr id="61" name="image31.jpeg" descr=""/>
            <wp:cNvGraphicFramePr>
              <a:graphicFrameLocks noChangeAspect="1"/>
            </wp:cNvGraphicFramePr>
            <a:graphic>
              <a:graphicData uri="http://schemas.openxmlformats.org/drawingml/2006/picture">
                <pic:pic>
                  <pic:nvPicPr>
                    <pic:cNvPr id="62" name="image31.jpeg"/>
                    <pic:cNvPicPr/>
                  </pic:nvPicPr>
                  <pic:blipFill>
                    <a:blip r:embed="rId83" cstate="print"/>
                    <a:stretch>
                      <a:fillRect/>
                    </a:stretch>
                  </pic:blipFill>
                  <pic:spPr>
                    <a:xfrm>
                      <a:off x="0" y="0"/>
                      <a:ext cx="5008992" cy="3210305"/>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3-25</w:t>
      </w:r>
      <w:r>
        <w:t xml:space="preserve">  </w:t>
      </w:r>
      <w:r>
        <w:rPr>
          <w:rFonts w:cstheme="minorBidi" w:hAnsiTheme="minorHAnsi" w:eastAsiaTheme="minorHAnsi" w:asciiTheme="minorHAnsi"/>
        </w:rPr>
        <w:t>克鲁姆洛夫城市整体鸟瞰图</w:t>
      </w:r>
    </w:p>
    <w:p w:rsidR="0018722C">
      <w:pPr>
        <w:topLinePunct/>
      </w:pPr>
      <w:r>
        <w:rPr>
          <w:rFonts w:cstheme="minorBidi" w:hAnsiTheme="minorHAnsi" w:eastAsiaTheme="minorHAnsi" w:asciiTheme="minorHAnsi" w:ascii="Times New Roman"/>
        </w:rPr>
        <w:t>Fig 3-25 The airscape of Cesky Krumlov</w:t>
      </w:r>
    </w:p>
    <w:p w:rsidR="0018722C">
      <w:pPr>
        <w:spacing w:before="59"/>
        <w:ind w:leftChars="0" w:left="3716" w:rightChars="0" w:right="0" w:firstLineChars="0" w:firstLine="0"/>
        <w:jc w:val="left"/>
        <w:topLinePunct/>
      </w:pPr>
      <w:r>
        <w:rPr>
          <w:kern w:val="2"/>
          <w:sz w:val="21"/>
          <w:szCs w:val="22"/>
          <w:rFonts w:cstheme="minorBidi" w:hAnsiTheme="minorHAnsi" w:eastAsiaTheme="minorHAnsi" w:asciiTheme="minorHAnsi"/>
        </w:rPr>
        <w:t>资料来源：互联网</w:t>
      </w:r>
    </w:p>
    <w:p w:rsidR="0018722C">
      <w:pPr>
        <w:pStyle w:val="Heading4"/>
        <w:topLinePunct/>
        <w:ind w:left="200" w:hangingChars="200" w:hanging="200"/>
      </w:pPr>
      <w:r>
        <w:t>3</w:t>
      </w:r>
      <w:r>
        <w:t>）</w:t>
      </w:r>
      <w:r>
        <w:t>两河交汇处的ft地城市</w:t>
      </w:r>
    </w:p>
    <w:p w:rsidR="0018722C">
      <w:pPr>
        <w:topLinePunct/>
      </w:pPr>
      <w:r>
        <w:t>两条支流交汇成一条主要河流的地方产生了这种类型的ft地城市。河水在交汇处的长期的猛烈冲刷反而使得两条支流所夹的凸岸水流速度减缓，并让泥沙在此处沉淀，因而这个凸岸远远优于曲直多弯的凸岸，是码头的</w:t>
      </w:r>
      <w:r>
        <w:t>绝佳</w:t>
      </w:r>
      <w:r>
        <w:t>选址；同时，</w:t>
      </w:r>
      <w:r w:rsidR="001852F3">
        <w:t xml:space="preserve">两江交汇处的地形通常视野开阔，城市的地形较曲直多弯河流旁的ft地城市更加平缓，因此此类城市的用地规模比前两种都大许多。因而此类ft地城市通常发展成为内陆的通商口岸城市，在对外交通贸易上扮演着重要的角色。</w:t>
      </w:r>
    </w:p>
    <w:p w:rsidR="0018722C">
      <w:pPr>
        <w:topLinePunct/>
      </w:pPr>
      <w:r>
        <w:t>法国城市里昂是这类城市的</w:t>
      </w:r>
      <w:r>
        <w:t>典型代表</w:t>
      </w:r>
      <w:r>
        <w:t>（</w:t>
      </w:r>
      <w:hyperlink w:history="true" w:anchor="_bookmark63">
        <w:r>
          <w:t>图</w:t>
        </w:r>
        <w:r>
          <w:rPr>
            <w:rFonts w:ascii="Times New Roman" w:eastAsia="Times New Roman"/>
          </w:rPr>
          <w:t>3</w:t>
        </w:r>
        <w:r>
          <w:rPr>
            <w:rFonts w:ascii="Times New Roman" w:eastAsia="Times New Roman"/>
          </w:rPr>
          <w:t>-</w:t>
        </w:r>
        <w:r>
          <w:rPr>
            <w:rFonts w:ascii="Times New Roman" w:eastAsia="Times New Roman"/>
          </w:rPr>
          <w:t>2</w:t>
        </w:r>
        <w:r>
          <w:rPr>
            <w:rFonts w:ascii="Times New Roman" w:eastAsia="Times New Roman"/>
          </w:rPr>
          <w:t>6</w:t>
        </w:r>
      </w:hyperlink>
      <w:r>
        <w:rPr>
          <w:spacing w:val="1"/>
        </w:rPr>
        <w:t xml:space="preserve">, </w:t>
      </w:r>
      <w:hyperlink w:history="true" w:anchor="_bookmark64">
        <w:r>
          <w:t>图</w:t>
        </w:r>
        <w:r>
          <w:rPr>
            <w:rFonts w:ascii="Times New Roman" w:eastAsia="Times New Roman"/>
          </w:rPr>
          <w:t>3</w:t>
        </w:r>
        <w:r>
          <w:rPr>
            <w:rFonts w:ascii="Times New Roman" w:eastAsia="Times New Roman"/>
          </w:rPr>
          <w:t>-</w:t>
        </w:r>
        <w:r>
          <w:rPr>
            <w:rFonts w:ascii="Times New Roman" w:eastAsia="Times New Roman"/>
          </w:rPr>
          <w:t>2</w:t>
        </w:r>
        <w:r>
          <w:rPr>
            <w:rFonts w:ascii="Times New Roman" w:eastAsia="Times New Roman"/>
          </w:rPr>
          <w:t>7</w:t>
        </w:r>
      </w:hyperlink>
      <w:r>
        <w:t>）</w:t>
      </w:r>
      <w:r>
        <w:t>。</w:t>
      </w:r>
      <w:r>
        <w:t>城市处于罗纳河与索恩河交汇</w:t>
      </w:r>
      <w:r>
        <w:t>处，并形成由南至北的带状半</w:t>
      </w:r>
      <w:r>
        <w:t>岛</w:t>
      </w:r>
    </w:p>
    <w:p w:rsidR="0018722C">
      <w:pPr>
        <w:topLinePunct/>
      </w:pPr>
      <w:r>
        <w:rPr>
          <w:rFonts w:ascii="Times New Roman" w:eastAsia="Times New Roman"/>
        </w:rPr>
        <w:t>[</w:t>
      </w:r>
      <w:r>
        <w:rPr>
          <w:rFonts w:ascii="Times New Roman" w:eastAsia="Times New Roman"/>
        </w:rPr>
        <w:t xml:space="preserve">56</w:t>
      </w:r>
      <w:r>
        <w:rPr>
          <w:rFonts w:ascii="Times New Roman" w:eastAsia="Times New Roman"/>
        </w:rPr>
        <w:t>]</w:t>
      </w:r>
      <w:r>
        <w:t xml:space="preserve">. </w:t>
      </w:r>
      <w:r>
        <w:t>公元</w:t>
      </w:r>
      <w:r>
        <w:rPr>
          <w:rFonts w:ascii="Times New Roman" w:eastAsia="Times New Roman"/>
        </w:rPr>
        <w:t>15-16</w:t>
      </w:r>
      <w:r>
        <w:t>世纪，由于巴黎</w:t>
      </w:r>
      <w:r>
        <w:rPr>
          <w:rFonts w:ascii="Times New Roman" w:eastAsia="Times New Roman"/>
        </w:rPr>
        <w:t>-</w:t>
      </w:r>
      <w:r>
        <w:t>米兰一带的贸易线路的兴起而繁荣发展，部分教会、商家及躲避西岸拥挤地况的贵族陆续迁移到索纳河东岸的半岛中部。公元</w:t>
      </w:r>
      <w:r>
        <w:rPr>
          <w:rFonts w:ascii="Times New Roman" w:eastAsia="Times New Roman"/>
        </w:rPr>
        <w:t>17-18</w:t>
      </w:r>
      <w:r>
        <w:t>世纪半岛区城市密度增加，</w:t>
      </w:r>
      <w:r w:rsidR="001852F3">
        <w:t xml:space="preserve">大部分建筑为贵族建筑和宗教建筑，同时开始向半岛南端的两河交汇处和罗纳河东岸扩张城市发展空间。到工业革命后，城市不断壮大，由半岛为中心，向东部辐射并形成放射环状的道路系统。</w:t>
      </w:r>
    </w:p>
    <w:p w:rsidR="0018722C">
      <w:pPr>
        <w:pStyle w:val="affff5"/>
        <w:keepNext/>
        <w:topLinePunct/>
      </w:pPr>
      <w:r>
        <w:rPr>
          <w:sz w:val="20"/>
        </w:rPr>
        <w:drawing>
          <wp:inline distT="0" distB="0" distL="0" distR="0">
            <wp:extent cx="2379932" cy="2983229"/>
            <wp:effectExtent l="0" t="0" r="0" b="0"/>
            <wp:docPr id="63" name="image32.jpeg" descr=""/>
            <wp:cNvGraphicFramePr>
              <a:graphicFrameLocks noChangeAspect="1"/>
            </wp:cNvGraphicFramePr>
            <a:graphic>
              <a:graphicData uri="http://schemas.openxmlformats.org/drawingml/2006/picture">
                <pic:pic>
                  <pic:nvPicPr>
                    <pic:cNvPr id="64" name="image32.jpeg"/>
                    <pic:cNvPicPr/>
                  </pic:nvPicPr>
                  <pic:blipFill>
                    <a:blip r:embed="rId84" cstate="print"/>
                    <a:stretch>
                      <a:fillRect/>
                    </a:stretch>
                  </pic:blipFill>
                  <pic:spPr>
                    <a:xfrm>
                      <a:off x="0" y="0"/>
                      <a:ext cx="2379932" cy="2983229"/>
                    </a:xfrm>
                    <a:prstGeom prst="rect">
                      <a:avLst/>
                    </a:prstGeom>
                  </pic:spPr>
                </pic:pic>
              </a:graphicData>
            </a:graphic>
          </wp:inline>
        </w:drawing>
      </w:r>
      <w:r/>
    </w:p>
    <w:p w:rsidR="0018722C">
      <w:pPr>
        <w:pStyle w:val="affff5"/>
        <w:keepNext/>
        <w:topLinePunct/>
      </w:pPr>
      <w:r>
        <w:rPr>
          <w:sz w:val="20"/>
        </w:rPr>
        <w:drawing>
          <wp:inline distT="0" distB="0" distL="0" distR="0">
            <wp:extent cx="2379932" cy="2983229"/>
            <wp:effectExtent l="0" t="0" r="0" b="0"/>
            <wp:docPr id="63" name="image32.jpeg" descr=""/>
            <wp:cNvGraphicFramePr>
              <a:graphicFrameLocks noChangeAspect="1"/>
            </wp:cNvGraphicFramePr>
            <a:graphic>
              <a:graphicData uri="http://schemas.openxmlformats.org/drawingml/2006/picture">
                <pic:pic>
                  <pic:nvPicPr>
                    <pic:cNvPr id="64" name="image32.jpeg"/>
                    <pic:cNvPicPr/>
                  </pic:nvPicPr>
                  <pic:blipFill>
                    <a:blip r:embed="rId84" cstate="print"/>
                    <a:stretch>
                      <a:fillRect/>
                    </a:stretch>
                  </pic:blipFill>
                  <pic:spPr>
                    <a:xfrm>
                      <a:off x="0" y="0"/>
                      <a:ext cx="2379932" cy="2983229"/>
                    </a:xfrm>
                    <a:prstGeom prst="rect">
                      <a:avLst/>
                    </a:prstGeom>
                  </pic:spPr>
                </pic:pic>
              </a:graphicData>
            </a:graphic>
          </wp:inline>
        </w:drawing>
      </w:r>
      <w:r/>
    </w:p>
    <w:p w:rsidR="0018722C">
      <w:pPr>
        <w:pStyle w:val="a9"/>
        <w:topLinePunct/>
      </w:pPr>
      <w:bookmarkStart w:name="_bookmark63" w:id="127"/>
      <w:bookmarkEnd w:id="127"/>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3-26</w:t>
      </w:r>
      <w:r>
        <w:t xml:space="preserve">  </w:t>
      </w:r>
      <w:r w:rsidRPr="00DB64CE">
        <w:rPr>
          <w:kern w:val="2"/>
          <w:szCs w:val="22"/>
          <w:rFonts w:ascii="Times New Roman" w:eastAsia="Times New Roman" w:cstheme="minorBidi" w:hAnsiTheme="minorHAnsi"/>
          <w:sz w:val="21"/>
        </w:rPr>
        <w:t>1890</w:t>
      </w:r>
      <w:r>
        <w:rPr>
          <w:kern w:val="2"/>
          <w:szCs w:val="22"/>
          <w:rFonts w:cstheme="minorBidi" w:hAnsiTheme="minorHAnsi" w:eastAsiaTheme="minorHAnsi" w:asciiTheme="minorHAnsi"/>
          <w:sz w:val="21"/>
        </w:rPr>
        <w:t>年里昂城市平面图</w:t>
      </w:r>
    </w:p>
    <w:p w:rsidR="0018722C">
      <w:pPr>
        <w:topLinePunct/>
      </w:pPr>
      <w:r>
        <w:rPr>
          <w:rFonts w:cstheme="minorBidi" w:hAnsiTheme="minorHAnsi" w:eastAsiaTheme="minorHAnsi" w:asciiTheme="minorHAnsi" w:ascii="Times New Roman"/>
        </w:rPr>
        <w:t>Fig 3-26 The plan of Lyon in 1890</w:t>
      </w:r>
    </w:p>
    <w:p w:rsidR="0018722C">
      <w:pPr>
        <w:topLinePunct/>
      </w:pPr>
      <w:r>
        <w:rPr>
          <w:rFonts w:cstheme="minorBidi" w:hAnsiTheme="minorHAnsi" w:eastAsiaTheme="minorHAnsi" w:asciiTheme="minorHAnsi"/>
        </w:rPr>
        <w:t>资料来源：《西方城市建设史纲》</w:t>
      </w:r>
    </w:p>
    <w:p w:rsidR="0018722C">
      <w:pPr>
        <w:topLinePunct/>
      </w:pPr>
      <w:r>
        <w:rPr>
          <w:rFonts w:cstheme="minorBidi" w:hAnsiTheme="minorHAnsi" w:eastAsiaTheme="minorHAnsi" w:asciiTheme="minorHAnsi"/>
        </w:rPr>
        <w:t>高校城市规划专业指导委员会规划推荐教材</w:t>
      </w:r>
    </w:p>
    <w:p w:rsidR="0018722C">
      <w:pPr>
        <w:pStyle w:val="affff5"/>
        <w:keepNext/>
        <w:topLinePunct/>
      </w:pPr>
      <w:r>
        <w:rPr>
          <w:sz w:val="20"/>
        </w:rPr>
        <w:drawing>
          <wp:inline distT="0" distB="0" distL="0" distR="0">
            <wp:extent cx="4922500" cy="2984616"/>
            <wp:effectExtent l="0" t="0" r="0" b="0"/>
            <wp:docPr id="65" name="image33.jpeg" descr=""/>
            <wp:cNvGraphicFramePr>
              <a:graphicFrameLocks noChangeAspect="1"/>
            </wp:cNvGraphicFramePr>
            <a:graphic>
              <a:graphicData uri="http://schemas.openxmlformats.org/drawingml/2006/picture">
                <pic:pic>
                  <pic:nvPicPr>
                    <pic:cNvPr id="66" name="image33.jpeg"/>
                    <pic:cNvPicPr/>
                  </pic:nvPicPr>
                  <pic:blipFill>
                    <a:blip r:embed="rId85" cstate="print"/>
                    <a:stretch>
                      <a:fillRect/>
                    </a:stretch>
                  </pic:blipFill>
                  <pic:spPr>
                    <a:xfrm>
                      <a:off x="0" y="0"/>
                      <a:ext cx="5337300" cy="3236118"/>
                    </a:xfrm>
                    <a:prstGeom prst="rect">
                      <a:avLst/>
                    </a:prstGeom>
                  </pic:spPr>
                </pic:pic>
              </a:graphicData>
            </a:graphic>
          </wp:inline>
        </w:drawing>
      </w:r>
      <w:r/>
    </w:p>
    <w:p w:rsidR="0018722C">
      <w:pPr>
        <w:pStyle w:val="affff5"/>
        <w:keepNext/>
        <w:topLinePunct/>
      </w:pPr>
      <w:r>
        <w:rPr>
          <w:sz w:val="20"/>
        </w:rPr>
        <w:drawing>
          <wp:inline distT="0" distB="0" distL="0" distR="0">
            <wp:extent cx="4922500" cy="2984616"/>
            <wp:effectExtent l="0" t="0" r="0" b="0"/>
            <wp:docPr id="65" name="image33.jpeg" descr=""/>
            <wp:cNvGraphicFramePr>
              <a:graphicFrameLocks noChangeAspect="1"/>
            </wp:cNvGraphicFramePr>
            <a:graphic>
              <a:graphicData uri="http://schemas.openxmlformats.org/drawingml/2006/picture">
                <pic:pic>
                  <pic:nvPicPr>
                    <pic:cNvPr id="66" name="image33.jpeg"/>
                    <pic:cNvPicPr/>
                  </pic:nvPicPr>
                  <pic:blipFill>
                    <a:blip r:embed="rId85" cstate="print"/>
                    <a:stretch>
                      <a:fillRect/>
                    </a:stretch>
                  </pic:blipFill>
                  <pic:spPr>
                    <a:xfrm>
                      <a:off x="0" y="0"/>
                      <a:ext cx="5337300" cy="3236118"/>
                    </a:xfrm>
                    <a:prstGeom prst="rect">
                      <a:avLst/>
                    </a:prstGeom>
                  </pic:spPr>
                </pic:pic>
              </a:graphicData>
            </a:graphic>
          </wp:inline>
        </w:drawing>
      </w:r>
      <w:r/>
    </w:p>
    <w:p w:rsidR="0018722C">
      <w:pPr>
        <w:pStyle w:val="a9"/>
        <w:topLinePunct/>
      </w:pPr>
      <w:bookmarkStart w:name="_bookmark64" w:id="128"/>
      <w:bookmarkEnd w:id="128"/>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3-27  </w:t>
      </w:r>
      <w:r>
        <w:rPr>
          <w:kern w:val="2"/>
          <w:szCs w:val="22"/>
          <w:rFonts w:cstheme="minorBidi" w:hAnsiTheme="minorHAnsi" w:eastAsiaTheme="minorHAnsi" w:asciiTheme="minorHAnsi"/>
          <w:sz w:val="21"/>
        </w:rPr>
        <w:t>里昂现状平面图</w:t>
      </w:r>
    </w:p>
    <w:p w:rsidR="0018722C">
      <w:pPr>
        <w:topLinePunct/>
      </w:pPr>
      <w:r>
        <w:rPr>
          <w:rFonts w:cstheme="minorBidi" w:hAnsiTheme="minorHAnsi" w:eastAsiaTheme="minorHAnsi" w:asciiTheme="minorHAnsi" w:ascii="Times New Roman"/>
        </w:rPr>
        <w:t>Fig 3-27 The present plan of Lyon</w:t>
      </w:r>
    </w:p>
    <w:p w:rsidR="0018722C">
      <w:pPr>
        <w:spacing w:before="37"/>
        <w:ind w:leftChars="0" w:left="166" w:rightChars="0" w:right="328" w:firstLineChars="0" w:firstLine="0"/>
        <w:jc w:val="center"/>
        <w:topLinePunct/>
      </w:pPr>
      <w:r>
        <w:rPr>
          <w:kern w:val="2"/>
          <w:sz w:val="21"/>
          <w:szCs w:val="22"/>
          <w:rFonts w:cstheme="minorBidi" w:hAnsiTheme="minorHAnsi" w:eastAsiaTheme="minorHAnsi" w:asciiTheme="minorHAnsi"/>
        </w:rPr>
        <w:t>资料来源：根据相关资料改绘</w:t>
      </w:r>
    </w:p>
    <w:p w:rsidR="0018722C">
      <w:pPr>
        <w:pStyle w:val="BodyText"/>
        <w:spacing w:before="26"/>
        <w:ind w:leftChars="0" w:left="785"/>
        <w:topLinePunct/>
      </w:pPr>
      <w:r>
        <w:t>③沿海港分布的ft地城市</w:t>
      </w:r>
    </w:p>
    <w:p w:rsidR="0018722C">
      <w:pPr>
        <w:topLinePunct/>
      </w:pPr>
      <w:r>
        <w:t>沿海港分布的</w:t>
      </w:r>
      <w:r>
        <w:t>ft地城市通常由港口跟城市之间</w:t>
      </w:r>
      <w:r>
        <w:t>的空间关系而分为两种形式：港城相对分离式与港城</w:t>
      </w:r>
      <w:r>
        <w:t>一体式</w:t>
      </w:r>
      <w:r>
        <w:t>（</w:t>
      </w:r>
      <w:r>
        <w:t>图</w:t>
      </w:r>
      <w:r>
        <w:rPr>
          <w:rFonts w:ascii="Times New Roman" w:eastAsia="Times New Roman"/>
        </w:rPr>
        <w:t>3</w:t>
      </w:r>
      <w:r>
        <w:rPr>
          <w:rFonts w:ascii="Times New Roman" w:eastAsia="Times New Roman"/>
        </w:rPr>
        <w:t>-</w:t>
      </w:r>
      <w:r>
        <w:rPr>
          <w:rFonts w:ascii="Times New Roman" w:eastAsia="Times New Roman"/>
        </w:rPr>
        <w:t>28</w:t>
      </w:r>
      <w:r>
        <w:t>）</w:t>
      </w:r>
      <w:r>
        <w:t>，典型的</w:t>
      </w:r>
      <w:r>
        <w:t>ft地港口城市有巴塞罗那、</w:t>
      </w:r>
      <w:r>
        <w:t>那不勒斯、雅典、林佐斯、杜布罗夫尼克、里约热内卢等。</w:t>
      </w:r>
    </w:p>
    <w:p w:rsidR="0018722C">
      <w:pPr>
        <w:pStyle w:val="Heading4"/>
        <w:topLinePunct/>
        <w:ind w:left="200" w:hangingChars="200" w:hanging="200"/>
      </w:pPr>
      <w:r>
        <w:t>1</w:t>
      </w:r>
      <w:r>
        <w:t>）</w:t>
      </w:r>
      <w:r>
        <w:t>港城相对分离式结构</w:t>
      </w:r>
    </w:p>
    <w:p w:rsidR="0018722C">
      <w:pPr>
        <w:topLinePunct/>
      </w:pPr>
      <w:r>
        <w:t>港城相对分离式结构即港区和城区相对分离，在</w:t>
      </w:r>
      <w:r>
        <w:t>港口城市的快速发展阶段，这种结构是港口城市的主</w:t>
      </w:r>
      <w:r>
        <w:t>要特征之一。在近现代城市中，港口已经成为城市发展的强大支撑，为城市产业的升级提供不可或缺的能</w:t>
      </w:r>
      <w:r>
        <w:t>量。随着城市的扩张，港口规模也不断扩大，而城区</w:t>
      </w:r>
      <w:r>
        <w:t>因为居民居住环境的要求，不宜再紧邻工业化的港口。因此城区和港区必须保持一定距离。</w:t>
      </w:r>
    </w:p>
    <w:p w:rsidR="0018722C">
      <w:pPr>
        <w:topLinePunct/>
      </w:pPr>
      <w:r>
        <w:t>港城相对分离结构主要分为两种发展模式</w:t>
      </w:r>
      <w:r>
        <w:rPr>
          <w:rFonts w:ascii="Times New Roman" w:eastAsia="Times New Roman"/>
          <w:spacing w:val="2"/>
          <w:rFonts w:hint="eastAsia"/>
        </w:rPr>
        <w:t>：</w:t>
      </w:r>
      <w:r>
        <w:t>其一</w:t>
      </w:r>
      <w:r>
        <w:t>是港区分离生成临港工业组团形式。具体表现为港口</w:t>
      </w:r>
      <w:r>
        <w:t>沿海岸线布置，并通过政府规划，产业引导等合理配</w:t>
      </w:r>
      <w:r>
        <w:t>置港区结构；其二是港区垂直海岸带布置，并通过产业在空间上的扩散促进临港组团和城区的联动发展。</w:t>
      </w:r>
    </w:p>
    <w:p w:rsidR="0018722C">
      <w:pPr>
        <w:pStyle w:val="Heading4"/>
        <w:topLinePunct/>
        <w:ind w:left="200" w:hangingChars="200" w:hanging="200"/>
      </w:pPr>
      <w:r>
        <w:t>2</w:t>
      </w:r>
      <w:r>
        <w:t>）</w:t>
      </w:r>
      <w:r>
        <w:t>港区、城区一体式形态</w:t>
      </w:r>
    </w:p>
    <w:p w:rsidR="0018722C">
      <w:pPr>
        <w:pStyle w:val="aff7"/>
        <w:topLinePunct/>
      </w:pPr>
      <w:r>
        <w:rPr>
          <w:sz w:val="20"/>
        </w:rPr>
        <w:pict>
          <v:group style="width:119.7pt;height:109.3pt;mso-position-horizontal-relative:char;mso-position-vertical-relative:line" coordorigin="0,0" coordsize="2394,2186">
            <v:shape style="position:absolute;left:1205;top:0;width:1188;height:1525" coordorigin="1205,0" coordsize="1188,1525" path="m1739,0l1617,28,1536,53,1452,83,1370,118,1298,155,1243,193,1205,283,1230,341,1276,403,1334,466,1396,528,1451,586,1506,636,1569,681,1635,724,1700,771,1759,826,1807,893,1832,958,1850,1036,1863,1123,1873,1213,1883,1299,1896,1378,1915,1442,2004,1523,2084,1524,2170,1504,2248,1472,2306,1440,2353,1402,2393,1291,2383,1200,2367,1140,2343,1068,2312,988,2276,904,2239,818,2201,734,2133,586,2094,502,2055,424,2018,352,1981,285,1946,225,1912,173,1873,103,1843,45,1804,8,1739,0xe" filled="true" fillcolor="#00afef" stroked="false">
              <v:path arrowok="t"/>
              <v:fill type="solid"/>
            </v:shape>
            <v:shape style="position:absolute;left:780;top:242;width:1048;height:1391" coordorigin="781,243" coordsize="1048,1391" path="m1011,243l781,307,1547,1633,1828,1544,1803,1340,1726,944,1471,727,1202,511,1011,243xe" filled="true" fillcolor="#974707" stroked="false">
              <v:path arrowok="t"/>
              <v:fill type="solid"/>
            </v:shape>
            <v:shape style="position:absolute;left:780;top:242;width:1048;height:1391" coordorigin="781,243" coordsize="1048,1391" path="m781,307l1011,243,1202,511,1471,727,1726,944,1803,1340,1828,1544,1547,1633,781,307xe" filled="false" stroked="true" strokeweight="1.838782pt" strokecolor="#000000">
              <v:path arrowok="t"/>
              <v:stroke dashstyle="shortdot"/>
            </v:shape>
            <v:shape style="position:absolute;left:599;top:245;width:949;height:1691" coordorigin="599,245" coordsize="949,1691" path="m599,245l614,538,690,495,668,457,744,414,833,414,842,409,599,245xm766,452l690,495,711,533,787,490,766,452xm744,414l668,457,690,495,766,452,744,414xm833,414l744,414,766,452,833,414xm830,567l754,609,797,686,873,643,830,567xm916,719l840,762,882,838,958,795,916,719xm1001,872l925,914,968,991,1044,948,1001,872xm1087,1024l1011,1067,1053,1143,1130,1100,1087,1024xm1172,1176l1096,1219,1139,1296,1215,1253,1172,1176xm1258,1329l1182,1372,1225,1448,1301,1405,1258,1329xm1343,1481l1267,1524,1310,1600,1386,1558,1343,1481xm1382,1728l1306,1771,1548,1935,1539,1753,1396,1753,1382,1728xm1458,1685l1382,1728,1396,1753,1472,1710,1458,1685xm1534,1642l1458,1685,1472,1710,1396,1753,1539,1753,1534,1642xm1429,1634l1353,1677,1382,1728,1458,1685,1429,1634xe" filled="true" fillcolor="#00af50" stroked="false">
              <v:path arrowok="t"/>
              <v:fill type="solid"/>
            </v:shape>
            <v:shape style="position:absolute;left:18;top:311;width:1351;height:1856" coordorigin="18,312" coordsize="1351,1856" path="m460,312l18,499,936,2167,1369,1980,460,312xe" filled="true" fillcolor="#f79546" stroked="false">
              <v:path arrowok="t"/>
              <v:fill type="solid"/>
            </v:shape>
            <v:shape style="position:absolute;left:18;top:311;width:1351;height:1856" coordorigin="18,312" coordsize="1351,1856" path="m18,499l460,312,1369,1980,936,2167,18,499xe" filled="false" stroked="true" strokeweight="1.83872pt" strokecolor="#000000">
              <v:path arrowok="t"/>
              <v:stroke dashstyle="shortdot"/>
            </v:shape>
          </v:group>
        </w:pict>
      </w:r>
      <w:r/>
    </w:p>
    <w:p w:rsidR="0018722C">
      <w:pPr>
        <w:pStyle w:val="affff1"/>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w:t>
      </w:r>
      <w:r>
        <w:rPr>
          <w:rFonts w:cstheme="minorBidi" w:hAnsiTheme="minorHAnsi" w:eastAsiaTheme="minorHAnsi" w:asciiTheme="minorHAnsi"/>
        </w:rPr>
        <w:t>港城分离式</w:t>
      </w:r>
    </w:p>
    <w:p w:rsidR="0018722C">
      <w:pPr>
        <w:pStyle w:val="aff7"/>
        <w:topLinePunct/>
      </w:pPr>
      <w:r>
        <w:pict>
          <v:group style="margin-left:387.658264pt;margin-top:12.933552pt;width:114.1pt;height:89.35pt;mso-position-horizontal-relative:page;mso-position-vertical-relative:paragraph;z-index:1840;mso-wrap-distance-left:0;mso-wrap-distance-right:0" coordorigin="7753,259" coordsize="2282,1787">
            <v:shape style="position:absolute;left:8916;top:258;width:1119;height:1441" coordorigin="8917,259" coordsize="1119,1441" path="m9419,259l9283,291,9194,320,9104,356,9022,395,8958,436,8917,526,8940,581,8983,640,9038,699,9096,757,9148,812,9200,860,9259,902,9322,943,9383,987,9438,1039,9483,1102,9507,1164,9524,1238,9536,1320,9545,1404,9555,1486,9567,1560,9584,1622,9668,1697,9744,1699,9825,1680,9898,1650,9953,1619,10025,1539,10035,1478,10025,1393,9987,1268,9958,1192,9925,1112,9890,1031,9854,952,9790,812,9753,733,9717,659,9682,591,9647,528,9614,472,9582,422,9545,356,9517,301,9480,266,9419,259xe" filled="true" fillcolor="#00afef" stroked="false">
              <v:path arrowok="t"/>
              <v:fill type="solid"/>
            </v:shape>
            <v:shape style="position:absolute;left:7771;top:537;width:1331;height:688" coordorigin="7771,537" coordsize="1331,688" path="m8790,537l7771,898,7948,1225,9102,884,8953,789,8790,537xe" filled="true" fillcolor="#974707" stroked="false">
              <v:path arrowok="t"/>
              <v:fill type="solid"/>
            </v:shape>
            <v:shape style="position:absolute;left:7771;top:537;width:1331;height:688" coordorigin="7771,537" coordsize="1331,688" path="m7771,898l8790,537,8953,789,9102,884,7948,1225,7771,898xe" filled="false" stroked="true" strokeweight="1.832665pt" strokecolor="#000000">
              <v:path arrowok="t"/>
              <v:stroke dashstyle="shortdot"/>
            </v:shape>
            <v:shape style="position:absolute;left:8009;top:986;width:1569;height:1041" coordorigin="8009,986" coordsize="1569,1041" path="m9211,986l8009,1340,8396,2027,9578,1734,9483,1619,9449,1333,9388,1136,9211,986xe" filled="true" fillcolor="#f79546" stroked="false">
              <v:path arrowok="t"/>
              <v:fill type="solid"/>
            </v:shape>
            <v:shape style="position:absolute;left:8009;top:986;width:1569;height:1041" coordorigin="8009,986" coordsize="1569,1041" path="m8009,1340l9211,986,9388,1136,9449,1333,9483,1619,9578,1734,8396,2027,8009,1340xe" filled="false" stroked="true" strokeweight="1.832252pt" strokecolor="#000000">
              <v:path arrowok="t"/>
              <v:stroke dashstyle="shortdot"/>
            </v:shape>
            <w10:wrap type="topAndBottom"/>
          </v:group>
        </w:pict>
      </w:r>
    </w:p>
    <w:p w:rsidR="0018722C">
      <w:pPr>
        <w:pStyle w:val="affff1"/>
        <w:keepNext/>
        <w:topLinePunct/>
      </w:pPr>
      <w:r>
        <w:rPr>
          <w:rFonts w:cstheme="minorBidi" w:hAnsiTheme="minorHAnsi" w:eastAsiaTheme="minorHAnsi" w:asciiTheme="minorHAnsi" w:ascii="Times New Roman" w:eastAsia="Times New Roman"/>
        </w:rPr>
        <w:t>b</w:t>
      </w:r>
      <w:r>
        <w:rPr>
          <w:rFonts w:cstheme="minorBidi" w:hAnsiTheme="minorHAnsi" w:eastAsiaTheme="minorHAnsi" w:asciiTheme="minorHAnsi"/>
        </w:rPr>
        <w:t>）</w:t>
      </w:r>
      <w:r>
        <w:rPr>
          <w:rFonts w:cstheme="minorBidi" w:hAnsiTheme="minorHAnsi" w:eastAsiaTheme="minorHAnsi" w:asciiTheme="minorHAnsi"/>
        </w:rPr>
        <w:t>港城一体式</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3-28</w:t>
      </w:r>
      <w:r>
        <w:t xml:space="preserve">  </w:t>
      </w:r>
      <w:r>
        <w:rPr>
          <w:rFonts w:cstheme="minorBidi" w:hAnsiTheme="minorHAnsi" w:eastAsiaTheme="minorHAnsi" w:asciiTheme="minorHAnsi"/>
        </w:rPr>
        <w:t>城市与港口的位置关系示意图</w:t>
      </w:r>
    </w:p>
    <w:p w:rsidR="0018722C">
      <w:pPr>
        <w:topLinePunct/>
      </w:pPr>
      <w:r>
        <w:rPr>
          <w:rFonts w:cstheme="minorBidi" w:hAnsiTheme="minorHAnsi" w:eastAsiaTheme="minorHAnsi" w:asciiTheme="minorHAnsi" w:ascii="Times New Roman"/>
        </w:rPr>
        <w:t>Fig 3-28 The position relationship between city and port</w:t>
      </w:r>
    </w:p>
    <w:p w:rsidR="0018722C">
      <w:pPr>
        <w:spacing w:line="218" w:lineRule="exact" w:before="0"/>
        <w:ind w:leftChars="0" w:left="233" w:rightChars="0" w:right="437"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t>这种城市结构形态在城市发展的早期和成熟期较为常见。但是在不同的时期这种结构具有完全不同的发展特征。在城市发展初期，港口作为城市的一部分，</w:t>
      </w:r>
      <w:r w:rsidR="001852F3">
        <w:t xml:space="preserve">主要负责物资集散，在形态上呈港城合一的局面。更为准确的描述是港区被包含在城区中，但港区并没有与城区形成一体，仅仅是空间上的包含。而在城市发展的成熟期，港口经济极大的影响着城市经济的好坏，这个时期城区与港区相互影响相互促进，城区为港区提供各种生产生活设施，港城一体化特征明显。</w:t>
      </w:r>
    </w:p>
    <w:p w:rsidR="0018722C">
      <w:pPr>
        <w:topLinePunct/>
      </w:pPr>
      <w:r>
        <w:t>港城一体式的港区空间发展同样表现为两种发展模式：其一是港区沿海岸带呈条带状分布，城区在港区后方不断扩大；另一种港城平行融合并垂直海岸带布</w:t>
      </w:r>
      <w:r>
        <w:t>局，他们之间在地理空间上及时空分布上将港区、城区与港城周边的组团联系起。</w:t>
      </w:r>
    </w:p>
    <w:p w:rsidR="0018722C">
      <w:pPr>
        <w:pStyle w:val="Heading3"/>
        <w:topLinePunct/>
        <w:ind w:left="200" w:hangingChars="200" w:hanging="200"/>
      </w:pPr>
      <w:bookmarkStart w:id="573282" w:name="_Toc686573282"/>
      <w:bookmarkStart w:name="_bookmark65" w:id="129"/>
      <w:bookmarkEnd w:id="129"/>
      <w:r>
        <w:t>3.3.2</w:t>
      </w:r>
      <w:r>
        <w:t xml:space="preserve"> </w:t>
      </w:r>
      <w:r/>
      <w:bookmarkStart w:name="_bookmark65" w:id="130"/>
      <w:bookmarkEnd w:id="130"/>
      <w:r>
        <w:t>随资源的分布</w:t>
      </w:r>
      <w:bookmarkEnd w:id="573282"/>
    </w:p>
    <w:p w:rsidR="0018722C">
      <w:pPr>
        <w:pStyle w:val="BodyText"/>
        <w:spacing w:before="60"/>
        <w:ind w:leftChars="0" w:left="785"/>
        <w:topLinePunct/>
      </w:pPr>
      <w:r>
        <w:t>①随矿物资源分布的ft地城市</w:t>
      </w:r>
    </w:p>
    <w:p w:rsidR="0018722C">
      <w:pPr>
        <w:topLinePunct/>
      </w:pPr>
      <w:r>
        <w:t>矿产资源的开发带来矿产资源型城市的产生。矿产资源主要指一些不可再生</w:t>
      </w:r>
      <w:r>
        <w:t>的能源或贵金属、宝石等资源，典型的能源包括煤炭、石油、天然气等供热能源，</w:t>
      </w:r>
      <w:r>
        <w:t>贵金属宝石则包括金、银、铁、铜等价值较高的金属及其他宝石矿物。当城市</w:t>
      </w:r>
      <w:r>
        <w:t>开</w:t>
      </w:r>
    </w:p>
    <w:p w:rsidR="0018722C">
      <w:pPr>
        <w:topLinePunct/>
      </w:pPr>
      <w:r>
        <w:t>采当地的矿产资源，并且以此成为城市的主导产业，这座城市就可以被称作矿产资源型城市。而这些资源的形成需要地壳运动及火ft、地震等地质运动及漫长的时间，因而通常出现在ft地区域。</w:t>
      </w:r>
    </w:p>
    <w:p w:rsidR="0018722C">
      <w:pPr>
        <w:topLinePunct/>
      </w:pPr>
      <w:r>
        <w:rPr>
          <w:rFonts w:ascii="Times New Roman" w:eastAsia="宋体"/>
        </w:rPr>
        <w:t>19</w:t>
      </w:r>
      <w:r>
        <w:t>世纪的工业革命给发达地区城市的发展带来巨大改变，发达资本主义国家通过一段时间对本地矿产资源的无节制开采造成了本地资源的紧缺，而通过对世</w:t>
      </w:r>
      <w:r>
        <w:t>界各地的矿产资源分布的研究表明，</w:t>
      </w:r>
      <w:r>
        <w:rPr>
          <w:rFonts w:ascii="Times New Roman" w:eastAsia="宋体"/>
        </w:rPr>
        <w:t>80</w:t>
      </w:r>
      <w:r>
        <w:t>％以上的主要金属和非金属矿产的储量主要分布在美国、加拿大、澳大利亚和南非</w:t>
      </w:r>
      <w:r>
        <w:rPr>
          <w:rFonts w:ascii="Times New Roman" w:eastAsia="宋体"/>
        </w:rPr>
        <w:t>4</w:t>
      </w:r>
      <w:r w:rsidR="001852F3">
        <w:rPr>
          <w:rFonts w:ascii="Times New Roman" w:eastAsia="宋体"/>
        </w:rPr>
        <w:t xml:space="preserve"> </w:t>
      </w:r>
      <w:r>
        <w:t>个国家中</w:t>
      </w:r>
      <w:r>
        <w:t>（</w:t>
      </w:r>
      <w:r>
        <w:t>图</w:t>
      </w:r>
      <w:r>
        <w:rPr>
          <w:rFonts w:ascii="Times New Roman" w:eastAsia="宋体"/>
        </w:rPr>
        <w:t>3</w:t>
      </w:r>
      <w:r>
        <w:rPr>
          <w:rFonts w:ascii="Times New Roman" w:eastAsia="宋体"/>
        </w:rPr>
        <w:t>-</w:t>
      </w:r>
      <w:r>
        <w:rPr>
          <w:rFonts w:ascii="Times New Roman" w:eastAsia="宋体"/>
        </w:rPr>
        <w:t>2</w:t>
      </w:r>
      <w:r>
        <w:rPr>
          <w:rFonts w:ascii="Times New Roman" w:eastAsia="宋体"/>
        </w:rPr>
        <w:t>9</w:t>
      </w:r>
      <w:r>
        <w:t>）</w:t>
      </w:r>
      <w:r>
        <w:t>，于是发达资本主义国家采取对其他地方的殖民活动进行资源的掠夺，从而引发了世界范围内矿</w:t>
      </w:r>
      <w:r>
        <w:t>产资源城市的快速发展。</w:t>
      </w:r>
      <w:r>
        <w:rPr>
          <w:rFonts w:ascii="Times New Roman" w:eastAsia="宋体"/>
        </w:rPr>
        <w:t>20</w:t>
      </w:r>
      <w:r>
        <w:t>世纪</w:t>
      </w:r>
      <w:r>
        <w:rPr>
          <w:rFonts w:ascii="Times New Roman" w:eastAsia="宋体"/>
        </w:rPr>
        <w:t>20</w:t>
      </w:r>
      <w:r>
        <w:t>年代，发达国家与发展中国家的工业都取得了</w:t>
      </w:r>
      <w:r>
        <w:t>一定成绩，对铁、铜、煤等基本生产资料的需求进一步扩大。直到</w:t>
      </w:r>
      <w:r>
        <w:rPr>
          <w:rFonts w:ascii="Times New Roman" w:eastAsia="宋体"/>
        </w:rPr>
        <w:t>20</w:t>
      </w:r>
      <w:r>
        <w:t>世纪</w:t>
      </w:r>
      <w:r>
        <w:rPr>
          <w:rFonts w:ascii="Times New Roman" w:eastAsia="宋体"/>
        </w:rPr>
        <w:t>60</w:t>
      </w:r>
      <w:r>
        <w:t>年代以后，新型能源的出现以及人们开始对环境进行关注，才使得发达国家的矿产资源型城市发展停止下来，而一些发展中国家依然走简单粗放的开采各种不可再生资源的道路上。</w:t>
      </w:r>
    </w:p>
    <w:p w:rsidR="0018722C">
      <w:pPr>
        <w:pStyle w:val="affff5"/>
        <w:keepNext/>
        <w:topLinePunct/>
      </w:pPr>
      <w:r>
        <w:rPr>
          <w:sz w:val="20"/>
        </w:rPr>
        <w:drawing>
          <wp:inline distT="0" distB="0" distL="0" distR="0">
            <wp:extent cx="4922500" cy="2803186"/>
            <wp:effectExtent l="0" t="0" r="0" b="0"/>
            <wp:docPr id="67" name="image34.jpeg" descr=""/>
            <wp:cNvGraphicFramePr>
              <a:graphicFrameLocks noChangeAspect="1"/>
            </wp:cNvGraphicFramePr>
            <a:graphic>
              <a:graphicData uri="http://schemas.openxmlformats.org/drawingml/2006/picture">
                <pic:pic>
                  <pic:nvPicPr>
                    <pic:cNvPr id="68" name="image34.jpeg"/>
                    <pic:cNvPicPr/>
                  </pic:nvPicPr>
                  <pic:blipFill>
                    <a:blip r:embed="rId86" cstate="print"/>
                    <a:stretch>
                      <a:fillRect/>
                    </a:stretch>
                  </pic:blipFill>
                  <pic:spPr>
                    <a:xfrm>
                      <a:off x="0" y="0"/>
                      <a:ext cx="5428172" cy="3091148"/>
                    </a:xfrm>
                    <a:prstGeom prst="rect">
                      <a:avLst/>
                    </a:prstGeom>
                  </pic:spPr>
                </pic:pic>
              </a:graphicData>
            </a:graphic>
          </wp:inline>
        </w:drawing>
      </w:r>
      <w:r/>
    </w:p>
    <w:p w:rsidR="0018722C">
      <w:pPr>
        <w:pStyle w:val="affff5"/>
        <w:keepNext/>
        <w:topLinePunct/>
      </w:pPr>
      <w:r>
        <w:rPr>
          <w:sz w:val="20"/>
        </w:rPr>
        <w:drawing>
          <wp:inline distT="0" distB="0" distL="0" distR="0">
            <wp:extent cx="4922500" cy="2803186"/>
            <wp:effectExtent l="0" t="0" r="0" b="0"/>
            <wp:docPr id="67" name="image34.jpeg" descr=""/>
            <wp:cNvGraphicFramePr>
              <a:graphicFrameLocks noChangeAspect="1"/>
            </wp:cNvGraphicFramePr>
            <a:graphic>
              <a:graphicData uri="http://schemas.openxmlformats.org/drawingml/2006/picture">
                <pic:pic>
                  <pic:nvPicPr>
                    <pic:cNvPr id="68" name="image34.jpeg"/>
                    <pic:cNvPicPr/>
                  </pic:nvPicPr>
                  <pic:blipFill>
                    <a:blip r:embed="rId86" cstate="print"/>
                    <a:stretch>
                      <a:fillRect/>
                    </a:stretch>
                  </pic:blipFill>
                  <pic:spPr>
                    <a:xfrm>
                      <a:off x="0" y="0"/>
                      <a:ext cx="5428172" cy="3091148"/>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3-29</w:t>
      </w:r>
      <w:r>
        <w:t xml:space="preserve">  </w:t>
      </w:r>
      <w:r>
        <w:rPr>
          <w:kern w:val="2"/>
          <w:szCs w:val="22"/>
          <w:rFonts w:cstheme="minorBidi" w:hAnsiTheme="minorHAnsi" w:eastAsiaTheme="minorHAnsi" w:asciiTheme="minorHAnsi"/>
          <w:sz w:val="21"/>
        </w:rPr>
        <w:t>世界矿产资源分布图</w:t>
      </w:r>
    </w:p>
    <w:p w:rsidR="0018722C">
      <w:pPr>
        <w:topLinePunct/>
      </w:pPr>
      <w:r>
        <w:rPr>
          <w:rFonts w:cstheme="minorBidi" w:hAnsiTheme="minorHAnsi" w:eastAsiaTheme="minorHAnsi" w:asciiTheme="minorHAnsi" w:ascii="Times New Roman"/>
        </w:rPr>
        <w:t>Fig 3-29 The world's mineral resources distribution</w:t>
      </w:r>
    </w:p>
    <w:p w:rsidR="0018722C">
      <w:pPr>
        <w:spacing w:before="97"/>
        <w:ind w:leftChars="0" w:left="166" w:rightChars="0" w:right="328" w:firstLineChars="0" w:firstLine="0"/>
        <w:jc w:val="center"/>
        <w:topLinePunct/>
      </w:pPr>
      <w:r>
        <w:rPr>
          <w:kern w:val="2"/>
          <w:sz w:val="21"/>
          <w:szCs w:val="22"/>
          <w:rFonts w:cstheme="minorBidi" w:hAnsiTheme="minorHAnsi" w:eastAsiaTheme="minorHAnsi" w:asciiTheme="minorHAnsi"/>
        </w:rPr>
        <w:t>资料来源：互联网</w:t>
      </w:r>
    </w:p>
    <w:p w:rsidR="0018722C">
      <w:pPr>
        <w:topLinePunct/>
      </w:pPr>
      <w:r>
        <w:t>矿产资源是促使美洲及澳大利亚地区殖民时期ft地城市建立的重要因素，同时也极大的控制和引导这些地区的这类城市的空间形态发</w:t>
      </w:r>
      <w:hyperlink w:history="true" w:anchor="_bookmark66">
        <w:r>
          <w:t>展</w:t>
        </w:r>
        <w:r>
          <w:t>（</w:t>
        </w:r>
        <w:r>
          <w:t xml:space="preserve">表</w:t>
        </w:r>
        <w:r>
          <w:rPr>
            <w:rFonts w:ascii="Times New Roman" w:eastAsia="Times New Roman"/>
          </w:rPr>
          <w:t>3</w:t>
        </w:r>
        <w:r>
          <w:rPr>
            <w:rFonts w:ascii="Times New Roman" w:eastAsia="Times New Roman"/>
          </w:rPr>
          <w:t>-</w:t>
        </w:r>
        <w:r>
          <w:rPr>
            <w:rFonts w:ascii="Times New Roman" w:eastAsia="Times New Roman"/>
          </w:rPr>
          <w:t>5</w:t>
        </w:r>
      </w:hyperlink>
      <w:r>
        <w:t>）</w:t>
      </w:r>
      <w:r>
        <w:t>。由于对资源的依赖城市过大，并且矿产资源具有不可再生性，开采多少就失去多少，当矿产枯竭时，城市发展明显减慢甚至停滞不前，是一种不可持续的发展方式，矿产资源的储量、开采方式决定着这此类城市的产生、兴盛及衰亡，因此这类城市</w:t>
      </w:r>
      <w:r>
        <w:t>的</w:t>
      </w:r>
    </w:p>
    <w:p w:rsidR="0018722C">
      <w:pPr>
        <w:topLinePunct/>
      </w:pPr>
      <w:r>
        <w:t>出现犹如昙花一现，城市最终要么对主导产业进行转型，要么就只有灭亡。</w:t>
      </w:r>
    </w:p>
    <w:p w:rsidR="0018722C">
      <w:pPr>
        <w:topLinePunct/>
      </w:pPr>
      <w:r>
        <w:t>美洲的安第斯ft脉蕴藏着丰富的矿藏资源，其资源点的不断发现引来了欧洲殖民者的疯狂掠夺，在这一殖民时期矿区城市发展极为迅速。澳大利亚大分水岭地区有着矿产资源。其中又以丰富的金矿吸引着大量欧洲移民，这也极大的促进了当地的经济发展。在内陆矿区，矿业城镇增长很快。其代表城市有：布罗肯希尔、本迪戈、巴拉腊特、卡尔古利、库尔加迪和芒特艾萨等。其中布罗肯希尔最为有名，是世界上著名的矿业城市。</w:t>
      </w:r>
    </w:p>
    <w:p w:rsidR="0018722C">
      <w:pPr>
        <w:pStyle w:val="a8"/>
        <w:topLinePunct/>
      </w:pPr>
      <w:bookmarkStart w:name="_bookmark66" w:id="131"/>
      <w:bookmarkEnd w:id="131"/>
      <w:r>
        <w:rPr>
          <w:rFonts w:cstheme="minorBidi" w:hAnsiTheme="minorHAnsi" w:eastAsiaTheme="minorHAnsi" w:asciiTheme="minorHAnsi"/>
        </w:rPr>
        <w:t>表</w:t>
      </w:r>
      <w:r>
        <w:rPr>
          <w:rFonts w:ascii="Times New Roman" w:eastAsia="Times New Roman" w:cstheme="minorBidi" w:hAnsiTheme="minorHAnsi"/>
        </w:rPr>
        <w:t>3-5</w:t>
      </w:r>
      <w:r>
        <w:t xml:space="preserve">  </w:t>
      </w:r>
      <w:r>
        <w:rPr>
          <w:rFonts w:cstheme="minorBidi" w:hAnsiTheme="minorHAnsi" w:eastAsiaTheme="minorHAnsi" w:asciiTheme="minorHAnsi"/>
        </w:rPr>
        <w:t>矿产资源型ft地城市一览表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3-5</w:t>
      </w:r>
      <w:r>
        <w:t xml:space="preserve">  </w:t>
      </w:r>
      <w:r w:rsidRPr="00DB64CE">
        <w:rPr>
          <w:rFonts w:cstheme="minorBidi" w:hAnsiTheme="minorHAnsi" w:eastAsiaTheme="minorHAnsi" w:asciiTheme="minorHAnsi" w:ascii="Times New Roman"/>
        </w:rPr>
        <w:t>mineral hillside city list</w:t>
      </w:r>
    </w:p>
    <w:p w:rsidR="0018722C">
      <w:pPr>
        <w:spacing w:before="98" w:after="33"/>
        <w:topLinePunct/>
      </w:pPr>
      <w:r>
        <w:rPr>
          <w:kern w:val="2"/>
          <w:szCs w:val="22"/>
        </w:rPr>
        <w:t>资料来源：作者自绘</w:t>
      </w:r>
    </w:p>
    <w:tbl>
      <w:tblPr>
        <w:tblW w:w="5000" w:type="pct"/>
        <w:tblInd w:w="18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82"/>
        <w:gridCol w:w="3423"/>
        <w:gridCol w:w="3629"/>
      </w:tblGrid>
      <w:tr>
        <w:trPr>
          <w:tblHeader/>
        </w:trPr>
        <w:tc>
          <w:tcPr>
            <w:tcW w:w="963" w:type="pct"/>
            <w:vAlign w:val="center"/>
            <w:tcBorders>
              <w:bottom w:val="single" w:sz="4" w:space="0" w:color="auto"/>
            </w:tcBorders>
          </w:tcPr>
          <w:p w:rsidR="0018722C">
            <w:pPr>
              <w:pStyle w:val="a7"/>
              <w:topLinePunct/>
              <w:ind w:leftChars="0" w:left="0" w:rightChars="0" w:right="0" w:firstLineChars="0" w:firstLine="0"/>
              <w:spacing w:line="240" w:lineRule="atLeast"/>
            </w:pPr>
            <w:r>
              <w:t>地区</w:t>
            </w:r>
            <w:r>
              <w:t>/</w:t>
            </w:r>
            <w:r>
              <w:t>类型</w:t>
            </w:r>
          </w:p>
        </w:tc>
        <w:tc>
          <w:tcPr>
            <w:tcW w:w="1960" w:type="pct"/>
            <w:vAlign w:val="center"/>
            <w:tcBorders>
              <w:bottom w:val="single" w:sz="4" w:space="0" w:color="auto"/>
            </w:tcBorders>
          </w:tcPr>
          <w:p w:rsidR="0018722C">
            <w:pPr>
              <w:pStyle w:val="a7"/>
              <w:topLinePunct/>
              <w:ind w:leftChars="0" w:left="0" w:rightChars="0" w:right="0" w:firstLineChars="0" w:firstLine="0"/>
              <w:spacing w:line="240" w:lineRule="atLeast"/>
            </w:pPr>
            <w:r>
              <w:t>美洲</w:t>
            </w:r>
          </w:p>
        </w:tc>
        <w:tc>
          <w:tcPr>
            <w:tcW w:w="2078" w:type="pct"/>
            <w:vAlign w:val="center"/>
            <w:tcBorders>
              <w:bottom w:val="single" w:sz="4" w:space="0" w:color="auto"/>
            </w:tcBorders>
          </w:tcPr>
          <w:p w:rsidR="0018722C">
            <w:pPr>
              <w:pStyle w:val="a7"/>
              <w:topLinePunct/>
              <w:ind w:leftChars="0" w:left="0" w:rightChars="0" w:right="0" w:firstLineChars="0" w:firstLine="0"/>
              <w:spacing w:line="240" w:lineRule="atLeast"/>
            </w:pPr>
            <w:r>
              <w:t>澳大利亚</w:t>
            </w:r>
          </w:p>
        </w:tc>
      </w:tr>
      <w:tr>
        <w:tc>
          <w:tcPr>
            <w:tcW w:w="963" w:type="pct"/>
            <w:vAlign w:val="center"/>
            <w:tcBorders>
              <w:top w:val="single" w:sz="4" w:space="0" w:color="auto"/>
            </w:tcBorders>
          </w:tcPr>
          <w:p w:rsidR="0018722C">
            <w:pPr>
              <w:pStyle w:val="aff1"/>
              <w:topLinePunct/>
              <w:ind w:leftChars="0" w:left="0" w:rightChars="0" w:right="0" w:firstLineChars="0" w:firstLine="0"/>
              <w:spacing w:line="240" w:lineRule="atLeast"/>
            </w:pPr>
            <w:r>
              <w:t>代表性城市</w:t>
            </w:r>
          </w:p>
        </w:tc>
        <w:tc>
          <w:tcPr>
            <w:tcW w:w="1960" w:type="pct"/>
            <w:vAlign w:val="center"/>
            <w:tcBorders>
              <w:top w:val="single" w:sz="4" w:space="0" w:color="auto"/>
            </w:tcBorders>
          </w:tcPr>
          <w:p w:rsidR="0018722C">
            <w:pPr>
              <w:pStyle w:val="aff1"/>
              <w:topLinePunct/>
              <w:ind w:leftChars="0" w:left="0" w:rightChars="0" w:right="0" w:firstLineChars="0" w:firstLine="0"/>
              <w:spacing w:line="240" w:lineRule="atLeast"/>
            </w:pPr>
            <w:r>
              <w:t>瓜纳华托古城</w:t>
            </w:r>
            <w:r>
              <w:t>（</w:t>
            </w:r>
            <w:r>
              <w:t>银矿开采中心</w:t>
            </w:r>
            <w:r>
              <w:t>）</w:t>
            </w:r>
            <w:r>
              <w:t xml:space="preserve"> 萨卡特卡斯</w:t>
            </w:r>
            <w:r>
              <w:t>（</w:t>
            </w:r>
            <w:r>
              <w:t>银矿开采</w:t>
            </w:r>
            <w:r>
              <w:t>）</w:t>
            </w:r>
          </w:p>
          <w:p w:rsidR="0018722C">
            <w:pPr>
              <w:pStyle w:val="aff1"/>
              <w:topLinePunct/>
            </w:pPr>
            <w:r>
              <w:t>塔斯科</w:t>
            </w:r>
            <w:r>
              <w:t>（</w:t>
            </w:r>
            <w:r>
              <w:t xml:space="preserve">银矿开采</w:t>
            </w:r>
            <w:r>
              <w:t>）</w:t>
            </w:r>
            <w:r>
              <w:t xml:space="preserve"> </w:t>
            </w:r>
            <w:r>
              <w:t>波托西城</w:t>
            </w:r>
            <w:r>
              <w:t>（</w:t>
            </w:r>
            <w:r>
              <w:rPr>
                <w:w w:val="44"/>
              </w:rPr>
              <w:t>―</w:t>
            </w:r>
            <w:r>
              <w:rPr>
                <w:w w:val="100"/>
              </w:rPr>
              <w:t>银都</w:t>
            </w:r>
            <w:r>
              <w:rPr>
                <w:w w:val="158"/>
              </w:rPr>
              <w:t>‖</w:t>
            </w:r>
            <w:r>
              <w:t>）</w:t>
            </w:r>
          </w:p>
          <w:p w:rsidR="0018722C">
            <w:pPr>
              <w:pStyle w:val="aff1"/>
              <w:topLinePunct/>
              <w:ind w:leftChars="0" w:left="0" w:rightChars="0" w:right="0" w:firstLineChars="0" w:firstLine="0"/>
              <w:spacing w:line="240" w:lineRule="atLeast"/>
            </w:pPr>
            <w:r>
              <w:t>欧鲁普雷图古城</w:t>
            </w:r>
            <w:r>
              <w:t>（</w:t>
            </w:r>
            <w:r>
              <w:t>“</w:t>
            </w:r>
            <w:r>
              <w:t>黑金之城</w:t>
            </w:r>
            <w:r>
              <w:t>”</w:t>
            </w:r>
            <w:r>
              <w:t>）</w:t>
            </w:r>
          </w:p>
        </w:tc>
        <w:tc>
          <w:tcPr>
            <w:tcW w:w="2078" w:type="pct"/>
            <w:vAlign w:val="center"/>
            <w:tcBorders>
              <w:top w:val="single" w:sz="4" w:space="0" w:color="auto"/>
            </w:tcBorders>
          </w:tcPr>
          <w:p w:rsidR="0018722C">
            <w:pPr>
              <w:pStyle w:val="aff1"/>
              <w:topLinePunct/>
              <w:ind w:leftChars="0" w:left="0" w:rightChars="0" w:right="0" w:firstLineChars="0" w:firstLine="0"/>
              <w:spacing w:line="240" w:lineRule="atLeast"/>
            </w:pPr>
            <w:r>
              <w:t>本迪戈</w:t>
            </w:r>
            <w:r>
              <w:t>（</w:t>
            </w:r>
            <w:r>
              <w:t>金矿</w:t>
            </w:r>
            <w:r>
              <w:t>）</w:t>
            </w:r>
          </w:p>
          <w:p w:rsidR="0018722C">
            <w:pPr>
              <w:pStyle w:val="aff1"/>
              <w:topLinePunct/>
            </w:pPr>
            <w:r>
              <w:t>布罗肯希尔</w:t>
            </w:r>
            <w:r>
              <w:t>（</w:t>
            </w:r>
            <w:r>
              <w:t>世界著名的银、铅、锌矿产地</w:t>
            </w:r>
            <w:r>
              <w:t>）</w:t>
            </w:r>
          </w:p>
          <w:p w:rsidR="0018722C">
            <w:pPr>
              <w:pStyle w:val="ad"/>
              <w:topLinePunct/>
              <w:ind w:leftChars="0" w:left="0" w:rightChars="0" w:right="0" w:firstLineChars="0" w:firstLine="0"/>
              <w:spacing w:line="240" w:lineRule="atLeast"/>
            </w:pPr>
            <w:r>
              <w:t>伍伦贡</w:t>
            </w:r>
            <w:r>
              <w:t>（</w:t>
            </w:r>
            <w:r>
              <w:t>煤矿</w:t>
            </w:r>
            <w:r>
              <w:t>）</w:t>
            </w:r>
          </w:p>
        </w:tc>
      </w:tr>
    </w:tbl>
    <w:p w:rsidR="0018722C">
      <w:pPr>
        <w:pStyle w:val="BodyText"/>
        <w:spacing w:before="178"/>
        <w:ind w:leftChars="0" w:left="785"/>
        <w:topLinePunct/>
      </w:pPr>
      <w:r>
        <w:t>②随旅游资源分布的ft地城市</w:t>
      </w:r>
    </w:p>
    <w:p w:rsidR="0018722C">
      <w:pPr>
        <w:topLinePunct/>
      </w:pPr>
      <w:r>
        <w:t>后工业化时代与技术革命的时代到来，让城市进入一个高速发展的阶段，城市的自然环境被破坏，生活环境急需得到改善，人类对回归大自然的渴望渐渐产生，同时，城市之间的交流增多产生对外来客人的接待的需求，城市需要有一定的旅游接待的功能。而修建在ft区的城市更容易带来良好以及多样性的绚丽自然风光，于是综合了医疗、休养、旅游观光的ft地城市开始出现。ft地城市随旅游资源的分布有以下三大类</w:t>
      </w:r>
      <w:r>
        <w:t>（</w:t>
      </w:r>
      <w:r>
        <w:t>表</w:t>
      </w:r>
      <w:r>
        <w:rPr>
          <w:rFonts w:ascii="Times New Roman" w:eastAsia="Times New Roman"/>
        </w:rPr>
        <w:t>3</w:t>
      </w:r>
      <w:r>
        <w:rPr>
          <w:rFonts w:ascii="Times New Roman" w:eastAsia="Times New Roman"/>
        </w:rPr>
        <w:t>-</w:t>
      </w:r>
      <w:r>
        <w:rPr>
          <w:rFonts w:ascii="Times New Roman" w:eastAsia="Times New Roman"/>
        </w:rPr>
        <w:t>4</w:t>
      </w:r>
      <w:r>
        <w:t>）</w:t>
      </w:r>
      <w:r>
        <w:t>：</w:t>
      </w:r>
    </w:p>
    <w:p w:rsidR="0018722C">
      <w:pPr>
        <w:pStyle w:val="Heading4"/>
        <w:topLinePunct/>
        <w:ind w:left="200" w:hangingChars="200" w:hanging="200"/>
      </w:pPr>
      <w:r>
        <w:t>1</w:t>
      </w:r>
      <w:r>
        <w:t>）</w:t>
      </w:r>
      <w:r>
        <w:t>自然风光类</w:t>
      </w:r>
    </w:p>
    <w:p w:rsidR="0018722C">
      <w:pPr>
        <w:topLinePunct/>
      </w:pPr>
      <w:r>
        <w:t>ft地城市由于拥有独特的地貌特征，相对平原地区的城市更容易产生不同风格自然风光；</w:t>
      </w:r>
    </w:p>
    <w:p w:rsidR="0018722C">
      <w:pPr>
        <w:pStyle w:val="Heading4"/>
        <w:topLinePunct/>
        <w:ind w:left="200" w:hangingChars="200" w:hanging="200"/>
      </w:pPr>
      <w:r>
        <w:t>2</w:t>
      </w:r>
      <w:r>
        <w:t>）</w:t>
      </w:r>
      <w:r>
        <w:t>历史遗迹类</w:t>
      </w:r>
    </w:p>
    <w:p w:rsidR="0018722C">
      <w:pPr>
        <w:topLinePunct/>
      </w:pPr>
      <w:r>
        <w:t>而在远古及中古时代的产生ft地城市由于其浓郁历史文化背景，也形成了独特的历史文化景观；</w:t>
      </w:r>
    </w:p>
    <w:p w:rsidR="0018722C">
      <w:pPr>
        <w:pStyle w:val="Heading4"/>
        <w:topLinePunct/>
        <w:ind w:left="200" w:hangingChars="200" w:hanging="200"/>
      </w:pPr>
      <w:r>
        <w:t>3</w:t>
      </w:r>
      <w:r>
        <w:t>）</w:t>
      </w:r>
      <w:r>
        <w:t>都市观光类</w:t>
      </w:r>
    </w:p>
    <w:p w:rsidR="0018722C">
      <w:pPr>
        <w:topLinePunct/>
      </w:pPr>
      <w:r>
        <w:t>后工业化带来了城市的迅猛发展，一些ft地城市也迅速扩张，形成了拥有浓厚现代都市景观的代表性ft地城市。</w:t>
      </w:r>
    </w:p>
    <w:p w:rsidR="0018722C">
      <w:pPr>
        <w:pStyle w:val="a8"/>
        <w:topLinePunct/>
      </w:pPr>
      <w:bookmarkStart w:name="_bookmark67" w:id="132"/>
      <w:bookmarkEnd w:id="132"/>
      <w:r>
        <w:rPr>
          <w:rFonts w:cstheme="minorBidi" w:hAnsiTheme="minorHAnsi" w:eastAsiaTheme="minorHAnsi" w:asciiTheme="minorHAnsi"/>
        </w:rPr>
        <w:t>表</w:t>
      </w:r>
      <w:r>
        <w:rPr>
          <w:rFonts w:ascii="Times New Roman" w:eastAsia="Times New Roman" w:cstheme="minorBidi" w:hAnsiTheme="minorHAnsi"/>
        </w:rPr>
        <w:t>3-6</w:t>
      </w:r>
      <w:r>
        <w:t xml:space="preserve">  </w:t>
      </w:r>
      <w:r>
        <w:rPr>
          <w:rFonts w:cstheme="minorBidi" w:hAnsiTheme="minorHAnsi" w:eastAsiaTheme="minorHAnsi" w:asciiTheme="minorHAnsi"/>
        </w:rPr>
        <w:t>随旅游资源分布的ft地城市类型一览表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3-6</w:t>
      </w:r>
      <w:r>
        <w:t xml:space="preserve">  </w:t>
      </w:r>
      <w:r w:rsidRPr="00DB64CE">
        <w:rPr>
          <w:rFonts w:cstheme="minorBidi" w:hAnsiTheme="minorHAnsi" w:eastAsiaTheme="minorHAnsi" w:asciiTheme="minorHAnsi" w:ascii="Times New Roman"/>
        </w:rPr>
        <w:t>Distribution of hillside city with the tourism resources</w:t>
      </w:r>
    </w:p>
    <w:p w:rsidR="0018722C">
      <w:pPr>
        <w:spacing w:before="100" w:after="33"/>
        <w:topLinePunct/>
      </w:pPr>
      <w:r>
        <w:rPr>
          <w:kern w:val="2"/>
          <w:szCs w:val="22"/>
        </w:rPr>
        <w:t>资料来源：作者自绘</w:t>
      </w:r>
    </w:p>
    <w:tbl>
      <w:tblPr>
        <w:tblW w:w="5000" w:type="pct"/>
        <w:tblInd w:w="69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58"/>
        <w:gridCol w:w="1740"/>
        <w:gridCol w:w="4253"/>
      </w:tblGrid>
      <w:tr>
        <w:trPr>
          <w:tblHeader/>
        </w:trPr>
        <w:tc>
          <w:tcPr>
            <w:tcW w:w="924" w:type="pct"/>
            <w:vAlign w:val="center"/>
            <w:tcBorders>
              <w:bottom w:val="single" w:sz="4" w:space="0" w:color="auto"/>
            </w:tcBorders>
          </w:tcPr>
          <w:p w:rsidR="0018722C">
            <w:pPr>
              <w:pStyle w:val="a7"/>
              <w:topLinePunct/>
              <w:ind w:leftChars="0" w:left="0" w:rightChars="0" w:right="0" w:firstLineChars="0" w:firstLine="0"/>
              <w:spacing w:line="240" w:lineRule="atLeast"/>
            </w:pPr>
            <w:r>
              <w:t>类型</w:t>
            </w:r>
          </w:p>
        </w:tc>
        <w:tc>
          <w:tcPr>
            <w:tcW w:w="1184" w:type="pct"/>
            <w:vAlign w:val="center"/>
            <w:tcBorders>
              <w:bottom w:val="single" w:sz="4" w:space="0" w:color="auto"/>
            </w:tcBorders>
          </w:tcPr>
          <w:p w:rsidR="0018722C">
            <w:pPr>
              <w:pStyle w:val="a7"/>
              <w:topLinePunct/>
              <w:ind w:leftChars="0" w:left="0" w:rightChars="0" w:right="0" w:firstLineChars="0" w:firstLine="0"/>
              <w:spacing w:line="240" w:lineRule="atLeast"/>
            </w:pPr>
            <w:r>
              <w:t>产生原因</w:t>
            </w:r>
          </w:p>
        </w:tc>
        <w:tc>
          <w:tcPr>
            <w:tcW w:w="2893" w:type="pct"/>
            <w:vAlign w:val="center"/>
            <w:tcBorders>
              <w:bottom w:val="single" w:sz="4" w:space="0" w:color="auto"/>
            </w:tcBorders>
          </w:tcPr>
          <w:p w:rsidR="0018722C">
            <w:pPr>
              <w:pStyle w:val="a7"/>
              <w:topLinePunct/>
              <w:ind w:leftChars="0" w:left="0" w:rightChars="0" w:right="0" w:firstLineChars="0" w:firstLine="0"/>
              <w:spacing w:line="240" w:lineRule="atLeast"/>
            </w:pPr>
            <w:r>
              <w:t>代表性ft地城市</w:t>
            </w:r>
          </w:p>
        </w:tc>
      </w:tr>
      <w:tr>
        <w:tc>
          <w:tcPr>
            <w:tcW w:w="924" w:type="pct"/>
            <w:vAlign w:val="center"/>
          </w:tcPr>
          <w:p w:rsidR="0018722C">
            <w:pPr>
              <w:pStyle w:val="a5"/>
              <w:topLinePunct/>
              <w:ind w:leftChars="0" w:left="0" w:rightChars="0" w:right="0" w:firstLineChars="0" w:firstLine="0"/>
              <w:spacing w:line="240" w:lineRule="atLeast"/>
            </w:pPr>
            <w:r>
              <w:t>自然风光类</w:t>
            </w:r>
          </w:p>
        </w:tc>
        <w:tc>
          <w:tcPr>
            <w:tcW w:w="1184" w:type="pct"/>
            <w:vAlign w:val="center"/>
          </w:tcPr>
          <w:p w:rsidR="0018722C">
            <w:pPr>
              <w:pStyle w:val="a5"/>
              <w:topLinePunct/>
              <w:ind w:leftChars="0" w:left="0" w:rightChars="0" w:right="0" w:firstLineChars="0" w:firstLine="0"/>
              <w:spacing w:line="240" w:lineRule="atLeast"/>
            </w:pPr>
            <w:r>
              <w:t>独 特 的 地 貌 特</w:t>
            </w:r>
            <w:r>
              <w:t>征、地理环境</w:t>
            </w:r>
          </w:p>
        </w:tc>
        <w:tc>
          <w:tcPr>
            <w:tcW w:w="2893" w:type="pct"/>
            <w:vAlign w:val="center"/>
          </w:tcPr>
          <w:p w:rsidR="0018722C">
            <w:pPr>
              <w:pStyle w:val="a5"/>
              <w:topLinePunct/>
              <w:ind w:leftChars="0" w:left="0" w:rightChars="0" w:right="0" w:firstLineChars="0" w:firstLine="0"/>
              <w:spacing w:line="240" w:lineRule="atLeast"/>
            </w:pPr>
            <w:r>
              <w:t>茵特拉根</w:t>
            </w:r>
            <w:r>
              <w:t>（</w:t>
            </w:r>
            <w:r>
              <w:t>阿尔卑斯ft旅游起点</w:t>
            </w:r>
            <w:r>
              <w:t>）</w:t>
            </w:r>
            <w:r>
              <w:t xml:space="preserve"> 雅尔塔</w:t>
            </w:r>
            <w:r>
              <w:t>（</w:t>
            </w:r>
            <w:r>
              <w:t>旅游区和疗养地</w:t>
            </w:r>
            <w:r>
              <w:t>）</w:t>
            </w:r>
          </w:p>
          <w:p w:rsidR="0018722C">
            <w:pPr>
              <w:pStyle w:val="a5"/>
              <w:topLinePunct/>
            </w:pPr>
            <w:r>
              <w:t>格但斯克一格丁尼亚</w:t>
            </w:r>
            <w:r>
              <w:t>（</w:t>
            </w:r>
            <w:r>
              <w:t>海滨疗养</w:t>
            </w:r>
            <w:r>
              <w:t>）</w:t>
            </w:r>
            <w:r>
              <w:t xml:space="preserve"> 别府市</w:t>
            </w:r>
            <w:r>
              <w:t>（</w:t>
            </w:r>
            <w:r>
              <w:t>温泉</w:t>
            </w:r>
            <w:r>
              <w:t>）</w:t>
            </w:r>
          </w:p>
          <w:p w:rsidR="0018722C">
            <w:pPr>
              <w:pStyle w:val="a5"/>
              <w:topLinePunct/>
            </w:pPr>
            <w:r>
              <w:t>碧瑶</w:t>
            </w:r>
            <w:r>
              <w:t>（</w:t>
            </w:r>
            <w:r>
              <w:t>旅游休养</w:t>
            </w:r>
            <w:r>
              <w:t>）</w:t>
            </w:r>
          </w:p>
          <w:p w:rsidR="0018722C">
            <w:pPr>
              <w:pStyle w:val="ad"/>
              <w:topLinePunct/>
              <w:ind w:leftChars="0" w:left="0" w:rightChars="0" w:right="0" w:firstLineChars="0" w:firstLine="0"/>
              <w:spacing w:line="240" w:lineRule="atLeast"/>
            </w:pPr>
            <w:r>
              <w:t>岘港</w:t>
            </w:r>
            <w:r>
              <w:t>（</w:t>
            </w:r>
            <w:r>
              <w:t>自然风光</w:t>
            </w:r>
            <w:r>
              <w:t>）</w:t>
            </w:r>
          </w:p>
        </w:tc>
      </w:tr>
      <w:tr>
        <w:tc>
          <w:tcPr>
            <w:tcW w:w="924" w:type="pct"/>
            <w:vAlign w:val="center"/>
          </w:tcPr>
          <w:p w:rsidR="0018722C">
            <w:pPr>
              <w:pStyle w:val="a5"/>
              <w:topLinePunct/>
              <w:ind w:leftChars="0" w:left="0" w:rightChars="0" w:right="0" w:firstLineChars="0" w:firstLine="0"/>
              <w:spacing w:line="240" w:lineRule="atLeast"/>
            </w:pPr>
            <w:r>
              <w:t>历史遗迹类</w:t>
            </w:r>
          </w:p>
        </w:tc>
        <w:tc>
          <w:tcPr>
            <w:tcW w:w="1184" w:type="pct"/>
            <w:vAlign w:val="center"/>
          </w:tcPr>
          <w:p w:rsidR="0018722C">
            <w:pPr>
              <w:pStyle w:val="a5"/>
              <w:topLinePunct/>
              <w:ind w:leftChars="0" w:left="0" w:rightChars="0" w:right="0" w:firstLineChars="0" w:firstLine="0"/>
              <w:spacing w:line="240" w:lineRule="atLeast"/>
            </w:pPr>
            <w:r>
              <w:t>历史文化背景</w:t>
            </w:r>
          </w:p>
        </w:tc>
        <w:tc>
          <w:tcPr>
            <w:tcW w:w="2893" w:type="pct"/>
            <w:vAlign w:val="center"/>
          </w:tcPr>
          <w:p w:rsidR="0018722C">
            <w:pPr>
              <w:pStyle w:val="a5"/>
              <w:topLinePunct/>
              <w:ind w:leftChars="0" w:left="0" w:rightChars="0" w:right="0" w:firstLineChars="0" w:firstLine="0"/>
              <w:spacing w:line="240" w:lineRule="atLeast"/>
            </w:pPr>
            <w:r>
              <w:t>阿维拉</w:t>
            </w:r>
            <w:r>
              <w:t>（</w:t>
            </w:r>
            <w:r>
              <w:t>世界文化遗产名录</w:t>
            </w:r>
            <w:r>
              <w:t>）</w:t>
            </w:r>
            <w:r>
              <w:t xml:space="preserve"> 海德堡</w:t>
            </w:r>
            <w:r>
              <w:t>（</w:t>
            </w:r>
            <w:r>
              <w:t>文化旅游胜地</w:t>
            </w:r>
            <w:r>
              <w:t>）</w:t>
            </w:r>
          </w:p>
          <w:p w:rsidR="0018722C">
            <w:pPr>
              <w:pStyle w:val="a5"/>
              <w:topLinePunct/>
            </w:pPr>
            <w:r>
              <w:t>瓜纳华托古城</w:t>
            </w:r>
            <w:r>
              <w:t>（</w:t>
            </w:r>
            <w:r>
              <w:t>矿藏景观</w:t>
            </w:r>
            <w:r>
              <w:t>）</w:t>
            </w:r>
          </w:p>
          <w:p w:rsidR="0018722C">
            <w:pPr>
              <w:pStyle w:val="a5"/>
              <w:topLinePunct/>
            </w:pPr>
            <w:r>
              <w:t>墨西哥城</w:t>
            </w:r>
            <w:r>
              <w:t>（</w:t>
            </w:r>
            <w:r>
              <w:t>自然风光</w:t>
            </w:r>
            <w:r>
              <w:t>+</w:t>
            </w:r>
            <w:r>
              <w:t>玛雅文明</w:t>
            </w:r>
            <w:r>
              <w:t>）</w:t>
            </w:r>
          </w:p>
          <w:p w:rsidR="0018722C">
            <w:pPr>
              <w:pStyle w:val="a5"/>
              <w:topLinePunct/>
            </w:pPr>
            <w:r>
              <w:t>杜布罗夫尼克</w:t>
            </w:r>
            <w:r>
              <w:t>（</w:t>
            </w:r>
            <w:r>
              <w:t>自然风光</w:t>
            </w:r>
            <w:r>
              <w:t>+</w:t>
            </w:r>
            <w:r>
              <w:t>历史文化</w:t>
            </w:r>
            <w:r>
              <w:t>）</w:t>
            </w:r>
            <w:r>
              <w:t xml:space="preserve"> 布拉格</w:t>
            </w:r>
            <w:r>
              <w:t>（</w:t>
            </w:r>
            <w:r>
              <w:t>历史文化</w:t>
            </w:r>
            <w:r>
              <w:t>）</w:t>
            </w:r>
          </w:p>
          <w:p w:rsidR="0018722C">
            <w:pPr>
              <w:pStyle w:val="a5"/>
              <w:topLinePunct/>
            </w:pPr>
            <w:r>
              <w:t>雅典</w:t>
            </w:r>
            <w:r>
              <w:t>（</w:t>
            </w:r>
            <w:r>
              <w:t>历史文化</w:t>
            </w:r>
            <w:r>
              <w:t>）</w:t>
            </w:r>
          </w:p>
          <w:p w:rsidR="0018722C">
            <w:pPr>
              <w:pStyle w:val="a5"/>
              <w:topLinePunct/>
            </w:pPr>
            <w:r>
              <w:t>松本</w:t>
            </w:r>
            <w:r>
              <w:t>（</w:t>
            </w:r>
            <w:r>
              <w:t>历史文化</w:t>
            </w:r>
            <w:r>
              <w:t>+</w:t>
            </w:r>
            <w:r>
              <w:t>温泉</w:t>
            </w:r>
            <w:r>
              <w:t>）</w:t>
            </w:r>
            <w:r>
              <w:t xml:space="preserve"> 犬ft市</w:t>
            </w:r>
            <w:r>
              <w:t>（</w:t>
            </w:r>
            <w:r>
              <w:t>历史文化</w:t>
            </w:r>
            <w:r>
              <w:t>）</w:t>
            </w:r>
          </w:p>
          <w:p w:rsidR="0018722C">
            <w:pPr>
              <w:pStyle w:val="a5"/>
              <w:topLinePunct/>
            </w:pPr>
            <w:r>
              <w:t>津ft</w:t>
            </w:r>
            <w:r>
              <w:t>市</w:t>
            </w:r>
            <w:r>
              <w:t>（</w:t>
            </w:r>
            <w:r>
              <w:t>历史文化</w:t>
            </w:r>
            <w:r>
              <w:t>）</w:t>
            </w:r>
            <w:r>
              <w:t xml:space="preserve"> </w:t>
            </w:r>
            <w:r>
              <w:t>曼德勒古城</w:t>
            </w:r>
            <w:r>
              <w:t>（</w:t>
            </w:r>
            <w:r>
              <w:rPr>
                <w:spacing w:val="-1"/>
              </w:rPr>
              <w:t>历史</w:t>
            </w:r>
            <w:r>
              <w:t>）</w:t>
            </w:r>
            <w:r>
              <w:t xml:space="preserve"> 槟城</w:t>
            </w:r>
            <w:r>
              <w:t>（</w:t>
            </w:r>
            <w:r>
              <w:rPr>
                <w:spacing w:val="-2"/>
              </w:rPr>
              <w:t>世界文化遗产</w:t>
            </w:r>
            <w:r>
              <w:t>）</w:t>
            </w:r>
          </w:p>
          <w:p w:rsidR="0018722C">
            <w:pPr>
              <w:pStyle w:val="a5"/>
              <w:topLinePunct/>
            </w:pPr>
            <w:r>
              <w:t>曼德勒</w:t>
            </w:r>
            <w:r>
              <w:t>（</w:t>
            </w:r>
            <w:r>
              <w:t>世界文化遗产</w:t>
            </w:r>
            <w:r>
              <w:t>）</w:t>
            </w:r>
          </w:p>
          <w:p w:rsidR="0018722C">
            <w:pPr>
              <w:pStyle w:val="a5"/>
              <w:topLinePunct/>
            </w:pPr>
            <w:r>
              <w:t>清迈</w:t>
            </w:r>
            <w:r>
              <w:t>（</w:t>
            </w:r>
            <w:r>
              <w:t>历史文化古城、休养</w:t>
            </w:r>
            <w:r>
              <w:t>）</w:t>
            </w:r>
            <w:r>
              <w:t xml:space="preserve"> </w:t>
            </w:r>
            <w:r>
              <w:t>琅勃拉邦</w:t>
            </w:r>
            <w:r>
              <w:t>（</w:t>
            </w:r>
            <w:r>
              <w:rPr>
                <w:spacing w:val="-2"/>
              </w:rPr>
              <w:t>世界文化遗产</w:t>
            </w:r>
            <w:r>
              <w:t>）</w:t>
            </w:r>
            <w:r>
              <w:t xml:space="preserve"> </w:t>
            </w:r>
            <w:r>
              <w:t>霍巴特</w:t>
            </w:r>
            <w:r>
              <w:t>（</w:t>
            </w:r>
            <w:r>
              <w:rPr>
                <w:spacing w:val="-2"/>
              </w:rPr>
              <w:t>历史文化</w:t>
            </w:r>
            <w:r>
              <w:t>）</w:t>
            </w:r>
          </w:p>
          <w:p w:rsidR="0018722C">
            <w:pPr>
              <w:pStyle w:val="ad"/>
              <w:topLinePunct/>
              <w:ind w:leftChars="0" w:left="0" w:rightChars="0" w:right="0" w:firstLineChars="0" w:firstLine="0"/>
              <w:spacing w:line="240" w:lineRule="atLeast"/>
            </w:pPr>
            <w:r>
              <w:t>巴斯</w:t>
            </w:r>
            <w:r>
              <w:t>（</w:t>
            </w:r>
            <w:r>
              <w:t>历史文化</w:t>
            </w:r>
            <w:r>
              <w:t>）</w:t>
            </w:r>
          </w:p>
        </w:tc>
      </w:tr>
      <w:tr>
        <w:tc>
          <w:tcPr>
            <w:tcW w:w="924" w:type="pct"/>
            <w:vAlign w:val="center"/>
            <w:tcBorders>
              <w:top w:val="single" w:sz="4" w:space="0" w:color="auto"/>
            </w:tcBorders>
          </w:tcPr>
          <w:p w:rsidR="0018722C">
            <w:pPr>
              <w:pStyle w:val="aff1"/>
              <w:topLinePunct/>
              <w:ind w:leftChars="0" w:left="0" w:rightChars="0" w:right="0" w:firstLineChars="0" w:firstLine="0"/>
              <w:spacing w:line="240" w:lineRule="atLeast"/>
            </w:pPr>
            <w:r>
              <w:t>都市观光类</w:t>
            </w:r>
          </w:p>
        </w:tc>
        <w:tc>
          <w:tcPr>
            <w:tcW w:w="1184" w:type="pct"/>
            <w:vAlign w:val="center"/>
            <w:tcBorders>
              <w:top w:val="single" w:sz="4" w:space="0" w:color="auto"/>
            </w:tcBorders>
          </w:tcPr>
          <w:p w:rsidR="0018722C">
            <w:pPr>
              <w:pStyle w:val="aff1"/>
              <w:topLinePunct/>
              <w:ind w:leftChars="0" w:left="0" w:rightChars="0" w:right="0" w:firstLineChars="0" w:firstLine="0"/>
              <w:spacing w:line="240" w:lineRule="atLeast"/>
            </w:pPr>
            <w:r>
              <w:t>现代都市文化</w:t>
            </w:r>
          </w:p>
        </w:tc>
        <w:tc>
          <w:tcPr>
            <w:tcW w:w="2893" w:type="pct"/>
            <w:vAlign w:val="center"/>
            <w:tcBorders>
              <w:top w:val="single" w:sz="4" w:space="0" w:color="auto"/>
            </w:tcBorders>
          </w:tcPr>
          <w:p w:rsidR="0018722C">
            <w:pPr>
              <w:pStyle w:val="aff1"/>
              <w:topLinePunct/>
              <w:ind w:leftChars="0" w:left="0" w:rightChars="0" w:right="0" w:firstLineChars="0" w:firstLine="0"/>
              <w:spacing w:line="240" w:lineRule="atLeast"/>
            </w:pPr>
            <w:r>
              <w:t>旧金ft</w:t>
            </w:r>
            <w:r>
              <w:t>（</w:t>
            </w:r>
            <w:r>
              <w:t>现代都市</w:t>
            </w:r>
            <w:r>
              <w:t>+</w:t>
            </w:r>
            <w:r>
              <w:t>休闲旅游</w:t>
            </w:r>
            <w:r>
              <w:t>）</w:t>
            </w:r>
            <w:r>
              <w:t xml:space="preserve"> 新加坡</w:t>
            </w:r>
            <w:r>
              <w:t>（</w:t>
            </w:r>
            <w:r>
              <w:t>休闲旅游</w:t>
            </w:r>
            <w:r>
              <w:t>）</w:t>
            </w:r>
          </w:p>
          <w:p w:rsidR="0018722C">
            <w:pPr>
              <w:pStyle w:val="aff1"/>
              <w:topLinePunct/>
            </w:pPr>
            <w:r>
              <w:t>斯里巴加湾</w:t>
            </w:r>
            <w:r>
              <w:t>（</w:t>
            </w:r>
            <w:r>
              <w:t>现代休闲旅游</w:t>
            </w:r>
            <w:r>
              <w:t>）</w:t>
            </w:r>
            <w:r>
              <w:t xml:space="preserve"> 堪培拉</w:t>
            </w:r>
            <w:r>
              <w:t>（</w:t>
            </w:r>
            <w:r>
              <w:t>自然风光、首都</w:t>
            </w:r>
            <w:r>
              <w:t>）</w:t>
            </w:r>
          </w:p>
          <w:p w:rsidR="0018722C">
            <w:pPr>
              <w:pStyle w:val="ad"/>
              <w:topLinePunct/>
              <w:ind w:leftChars="0" w:left="0" w:rightChars="0" w:right="0" w:firstLineChars="0" w:firstLine="0"/>
              <w:spacing w:line="240" w:lineRule="atLeast"/>
            </w:pPr>
            <w:r>
              <w:t>悉尼</w:t>
            </w:r>
            <w:r>
              <w:t>（</w:t>
            </w:r>
            <w:r>
              <w:t>现代都市</w:t>
            </w:r>
            <w:r>
              <w:t>）</w:t>
            </w:r>
          </w:p>
        </w:tc>
      </w:tr>
    </w:tbl>
    <w:p w:rsidR="0018722C">
      <w:pPr>
        <w:pStyle w:val="Heading3"/>
        <w:topLinePunct/>
        <w:ind w:left="200" w:hangingChars="200" w:hanging="200"/>
      </w:pPr>
      <w:bookmarkStart w:id="573283" w:name="_Toc686573283"/>
      <w:bookmarkStart w:name="_bookmark68" w:id="133"/>
      <w:bookmarkEnd w:id="133"/>
      <w:r>
        <w:t>3.3.3</w:t>
      </w:r>
      <w:r>
        <w:t xml:space="preserve"> </w:t>
      </w:r>
      <w:r/>
      <w:bookmarkStart w:name="_bookmark68" w:id="134"/>
      <w:bookmarkEnd w:id="134"/>
      <w:r>
        <w:t>因需求的分布</w:t>
      </w:r>
      <w:bookmarkEnd w:id="573283"/>
    </w:p>
    <w:p w:rsidR="0018722C">
      <w:pPr>
        <w:pStyle w:val="BodyText"/>
        <w:spacing w:before="57"/>
        <w:ind w:leftChars="0" w:left="785"/>
        <w:topLinePunct/>
      </w:pPr>
      <w:r>
        <w:t>①军事需求而形成的ft地城市</w:t>
      </w:r>
    </w:p>
    <w:p w:rsidR="0018722C">
      <w:pPr>
        <w:topLinePunct/>
      </w:pPr>
      <w:r>
        <w:t>在古希腊与古罗马时期，欧洲各地相互征战，拉开了军事防御设施建设的序幕，城市不单从选址上考虑怎样形成最有效的防御设施，而且开始建设城墙、护城河保护城市。</w:t>
      </w:r>
    </w:p>
    <w:p w:rsidR="0018722C">
      <w:pPr>
        <w:pStyle w:val="a8"/>
        <w:topLinePunct/>
      </w:pPr>
      <w:bookmarkStart w:name="_bookmark69" w:id="135"/>
      <w:bookmarkEnd w:id="135"/>
      <w:r>
        <w:rPr>
          <w:rFonts w:cstheme="minorBidi" w:hAnsiTheme="minorHAnsi" w:eastAsiaTheme="minorHAnsi" w:asciiTheme="minorHAnsi"/>
        </w:rPr>
        <w:t>表</w:t>
      </w:r>
      <w:r>
        <w:rPr>
          <w:rFonts w:ascii="Times New Roman" w:eastAsia="Times New Roman" w:cstheme="minorBidi" w:hAnsiTheme="minorHAnsi"/>
        </w:rPr>
        <w:t>3-7</w:t>
      </w:r>
      <w:r>
        <w:t xml:space="preserve">  </w:t>
      </w:r>
      <w:r>
        <w:rPr>
          <w:rFonts w:cstheme="minorBidi" w:hAnsiTheme="minorHAnsi" w:eastAsiaTheme="minorHAnsi" w:asciiTheme="minorHAnsi"/>
        </w:rPr>
        <w:t>因军事需求而修筑的ft地城市一览表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3-7</w:t>
      </w:r>
      <w:r>
        <w:t xml:space="preserve">  </w:t>
      </w:r>
      <w:r w:rsidRPr="00DB64CE">
        <w:rPr>
          <w:rFonts w:cstheme="minorBidi" w:hAnsiTheme="minorHAnsi" w:eastAsiaTheme="minorHAnsi" w:asciiTheme="minorHAnsi" w:ascii="Times New Roman"/>
        </w:rPr>
        <w:t>Distribution of hillside city with military requirement</w:t>
      </w:r>
    </w:p>
    <w:p w:rsidR="0018722C">
      <w:pPr>
        <w:spacing w:before="60" w:after="31"/>
        <w:topLinePunct/>
      </w:pPr>
      <w:r>
        <w:rPr>
          <w:kern w:val="2"/>
          <w:szCs w:val="22"/>
        </w:rPr>
        <w:t>资料来源：作者自绘</w:t>
      </w:r>
    </w:p>
    <w:tbl>
      <w:tblPr>
        <w:tblW w:w="5000" w:type="pct"/>
        <w:tblInd w:w="18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04"/>
        <w:gridCol w:w="1091"/>
        <w:gridCol w:w="1090"/>
        <w:gridCol w:w="1081"/>
        <w:gridCol w:w="1142"/>
        <w:gridCol w:w="1038"/>
        <w:gridCol w:w="1108"/>
        <w:gridCol w:w="1080"/>
      </w:tblGrid>
      <w:tr>
        <w:trPr>
          <w:tblHeader/>
        </w:trPr>
        <w:tc>
          <w:tcPr>
            <w:tcW w:w="632" w:type="pct"/>
            <w:vAlign w:val="center"/>
            <w:tcBorders>
              <w:bottom w:val="single" w:sz="4" w:space="0" w:color="auto"/>
            </w:tcBorders>
          </w:tcPr>
          <w:p w:rsidR="0018722C">
            <w:pPr>
              <w:pStyle w:val="a7"/>
              <w:topLinePunct/>
              <w:ind w:leftChars="0" w:left="0" w:rightChars="0" w:right="0" w:firstLineChars="0" w:firstLine="0"/>
              <w:spacing w:line="240" w:lineRule="atLeast"/>
            </w:pPr>
            <w:r>
              <w:t>时期</w:t>
            </w:r>
            <w:r>
              <w:t>/</w:t>
            </w:r>
            <w:r>
              <w:t>地区</w:t>
            </w: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t>西欧</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东欧</w:t>
            </w:r>
          </w:p>
        </w:tc>
        <w:tc>
          <w:tcPr>
            <w:tcW w:w="619" w:type="pct"/>
            <w:vAlign w:val="center"/>
            <w:tcBorders>
              <w:bottom w:val="single" w:sz="4" w:space="0" w:color="auto"/>
            </w:tcBorders>
          </w:tcPr>
          <w:p w:rsidR="0018722C">
            <w:pPr>
              <w:pStyle w:val="a7"/>
              <w:topLinePunct/>
              <w:ind w:leftChars="0" w:left="0" w:rightChars="0" w:right="0" w:firstLineChars="0" w:firstLine="0"/>
              <w:spacing w:line="240" w:lineRule="atLeast"/>
            </w:pPr>
            <w:r>
              <w:t>美洲</w:t>
            </w:r>
          </w:p>
        </w:tc>
        <w:tc>
          <w:tcPr>
            <w:tcW w:w="654" w:type="pct"/>
            <w:vAlign w:val="center"/>
            <w:tcBorders>
              <w:bottom w:val="single" w:sz="4" w:space="0" w:color="auto"/>
            </w:tcBorders>
          </w:tcPr>
          <w:p w:rsidR="0018722C">
            <w:pPr>
              <w:pStyle w:val="a7"/>
              <w:topLinePunct/>
              <w:ind w:leftChars="0" w:left="0" w:rightChars="0" w:right="0" w:firstLineChars="0" w:firstLine="0"/>
              <w:spacing w:line="240" w:lineRule="atLeast"/>
            </w:pPr>
            <w:r>
              <w:t>东南亚</w:t>
            </w:r>
          </w:p>
        </w:tc>
        <w:tc>
          <w:tcPr>
            <w:tcW w:w="594" w:type="pct"/>
            <w:vAlign w:val="center"/>
            <w:tcBorders>
              <w:bottom w:val="single" w:sz="4" w:space="0" w:color="auto"/>
            </w:tcBorders>
          </w:tcPr>
          <w:p w:rsidR="0018722C">
            <w:pPr>
              <w:pStyle w:val="a7"/>
              <w:topLinePunct/>
              <w:ind w:leftChars="0" w:left="0" w:rightChars="0" w:right="0" w:firstLineChars="0" w:firstLine="0"/>
              <w:spacing w:line="240" w:lineRule="atLeast"/>
            </w:pPr>
            <w:r>
              <w:t>日本</w:t>
            </w:r>
          </w:p>
        </w:tc>
        <w:tc>
          <w:tcPr>
            <w:tcW w:w="634" w:type="pct"/>
            <w:vAlign w:val="center"/>
            <w:tcBorders>
              <w:bottom w:val="single" w:sz="4" w:space="0" w:color="auto"/>
            </w:tcBorders>
          </w:tcPr>
          <w:p w:rsidR="0018722C">
            <w:pPr>
              <w:pStyle w:val="a7"/>
              <w:topLinePunct/>
              <w:ind w:leftChars="0" w:left="0" w:rightChars="0" w:right="0" w:firstLineChars="0" w:firstLine="0"/>
              <w:spacing w:line="240" w:lineRule="atLeast"/>
            </w:pPr>
            <w:r>
              <w:t>英国</w:t>
            </w:r>
          </w:p>
        </w:tc>
        <w:tc>
          <w:tcPr>
            <w:tcW w:w="618" w:type="pct"/>
            <w:vAlign w:val="center"/>
            <w:tcBorders>
              <w:bottom w:val="single" w:sz="4" w:space="0" w:color="auto"/>
            </w:tcBorders>
          </w:tcPr>
          <w:p w:rsidR="0018722C">
            <w:pPr>
              <w:pStyle w:val="a7"/>
              <w:topLinePunct/>
              <w:ind w:leftChars="0" w:left="0" w:rightChars="0" w:right="0" w:firstLineChars="0" w:firstLine="0"/>
              <w:spacing w:line="240" w:lineRule="atLeast"/>
            </w:pPr>
            <w:r>
              <w:t>澳大利亚</w:t>
            </w:r>
          </w:p>
        </w:tc>
      </w:tr>
      <w:tr>
        <w:tc>
          <w:tcPr>
            <w:tcW w:w="632" w:type="pct"/>
            <w:vAlign w:val="center"/>
          </w:tcPr>
          <w:p w:rsidR="0018722C">
            <w:pPr>
              <w:pStyle w:val="a5"/>
              <w:topLinePunct/>
              <w:ind w:leftChars="0" w:left="0" w:rightChars="0" w:right="0" w:firstLineChars="0" w:firstLine="0"/>
              <w:spacing w:line="240" w:lineRule="atLeast"/>
            </w:pPr>
            <w:r>
              <w:t>远古时期</w:t>
            </w:r>
          </w:p>
        </w:tc>
        <w:tc>
          <w:tcPr>
            <w:tcW w:w="625" w:type="pct"/>
            <w:vAlign w:val="center"/>
          </w:tcPr>
          <w:p w:rsidR="0018722C">
            <w:pPr>
              <w:pStyle w:val="a5"/>
              <w:topLinePunct/>
              <w:ind w:leftChars="0" w:left="0" w:rightChars="0" w:right="0" w:firstLineChars="0" w:firstLine="0"/>
              <w:spacing w:line="240" w:lineRule="atLeast"/>
            </w:pPr>
            <w:r>
              <w:t>罗马城</w:t>
            </w:r>
          </w:p>
        </w:tc>
        <w:tc>
          <w:tcPr>
            <w:tcW w:w="624" w:type="pct"/>
            <w:vAlign w:val="center"/>
          </w:tcPr>
          <w:p w:rsidR="0018722C">
            <w:pPr>
              <w:pStyle w:val="a5"/>
              <w:topLinePunct/>
              <w:ind w:leftChars="0" w:left="0" w:rightChars="0" w:right="0" w:firstLineChars="0" w:firstLine="0"/>
              <w:spacing w:line="240" w:lineRule="atLeast"/>
            </w:pPr>
            <w:r>
              <w:t>迈锡尼、</w:t>
            </w:r>
            <w:r>
              <w:t>雅典、斯</w:t>
            </w:r>
            <w:r>
              <w:t>巴达、帕加玛卫 城、林佐斯</w:t>
            </w:r>
          </w:p>
        </w:tc>
        <w:tc>
          <w:tcPr>
            <w:tcW w:w="619" w:type="pct"/>
            <w:vAlign w:val="center"/>
          </w:tcPr>
          <w:p w:rsidR="0018722C">
            <w:pPr>
              <w:pStyle w:val="a5"/>
              <w:topLinePunct/>
              <w:ind w:leftChars="0" w:left="0" w:rightChars="0" w:right="0" w:firstLineChars="0" w:firstLine="0"/>
              <w:spacing w:line="240" w:lineRule="atLeast"/>
            </w:pPr>
            <w:r>
              <w:t>-</w:t>
            </w:r>
          </w:p>
        </w:tc>
        <w:tc>
          <w:tcPr>
            <w:tcW w:w="654" w:type="pct"/>
            <w:vAlign w:val="center"/>
          </w:tcPr>
          <w:p w:rsidR="0018722C">
            <w:pPr>
              <w:pStyle w:val="a5"/>
              <w:topLinePunct/>
              <w:ind w:leftChars="0" w:left="0" w:rightChars="0" w:right="0" w:firstLineChars="0" w:firstLine="0"/>
              <w:spacing w:line="240" w:lineRule="atLeast"/>
            </w:pPr>
            <w:r>
              <w:t>-</w:t>
            </w:r>
          </w:p>
        </w:tc>
        <w:tc>
          <w:tcPr>
            <w:tcW w:w="594" w:type="pct"/>
            <w:vAlign w:val="center"/>
          </w:tcPr>
          <w:p w:rsidR="0018722C">
            <w:pPr>
              <w:pStyle w:val="a5"/>
              <w:topLinePunct/>
              <w:ind w:leftChars="0" w:left="0" w:rightChars="0" w:right="0" w:firstLineChars="0" w:firstLine="0"/>
              <w:spacing w:line="240" w:lineRule="atLeast"/>
            </w:pPr>
            <w:r>
              <w:t>-</w:t>
            </w:r>
          </w:p>
        </w:tc>
        <w:tc>
          <w:tcPr>
            <w:tcW w:w="634" w:type="pct"/>
            <w:vAlign w:val="center"/>
          </w:tcPr>
          <w:p w:rsidR="0018722C">
            <w:pPr>
              <w:pStyle w:val="a5"/>
              <w:topLinePunct/>
              <w:ind w:leftChars="0" w:left="0" w:rightChars="0" w:right="0" w:firstLineChars="0" w:firstLine="0"/>
              <w:spacing w:line="240" w:lineRule="atLeast"/>
            </w:pPr>
            <w:r>
              <w:t>隆狄尼恩</w:t>
            </w:r>
          </w:p>
          <w:p w:rsidR="0018722C">
            <w:pPr>
              <w:pStyle w:val="a5"/>
              <w:topLinePunct/>
              <w:ind w:leftChars="0" w:left="0" w:rightChars="0" w:right="0" w:firstLineChars="0" w:firstLine="0"/>
              <w:spacing w:line="240" w:lineRule="atLeast"/>
            </w:pPr>
            <w:r>
              <w:t>（</w:t>
            </w:r>
            <w:r>
              <w:t>军事基地</w:t>
            </w:r>
            <w:r>
              <w:t>）</w:t>
            </w:r>
            <w:r>
              <w:t>、卡木洛杜努 </w:t>
            </w:r>
            <w:r>
              <w:t>姆、杜林姆</w:t>
            </w:r>
          </w:p>
        </w:tc>
        <w:tc>
          <w:tcPr>
            <w:tcW w:w="618" w:type="pct"/>
            <w:vAlign w:val="center"/>
          </w:tcPr>
          <w:p w:rsidR="0018722C">
            <w:pPr>
              <w:pStyle w:val="ad"/>
              <w:topLinePunct/>
              <w:ind w:leftChars="0" w:left="0" w:rightChars="0" w:right="0" w:firstLineChars="0" w:firstLine="0"/>
              <w:spacing w:line="240" w:lineRule="atLeast"/>
            </w:pPr>
            <w:r>
              <w:t>-</w:t>
            </w:r>
          </w:p>
        </w:tc>
      </w:tr>
      <w:tr>
        <w:tc>
          <w:tcPr>
            <w:tcW w:w="632" w:type="pct"/>
            <w:vAlign w:val="center"/>
          </w:tcPr>
          <w:p w:rsidR="0018722C">
            <w:pPr>
              <w:pStyle w:val="a5"/>
              <w:topLinePunct/>
              <w:ind w:leftChars="0" w:left="0" w:rightChars="0" w:right="0" w:firstLineChars="0" w:firstLine="0"/>
              <w:spacing w:line="240" w:lineRule="atLeast"/>
            </w:pPr>
            <w:r>
              <w:t>中古时期</w:t>
            </w:r>
          </w:p>
        </w:tc>
        <w:tc>
          <w:tcPr>
            <w:tcW w:w="625" w:type="pct"/>
            <w:vAlign w:val="center"/>
          </w:tcPr>
          <w:p w:rsidR="0018722C">
            <w:pPr>
              <w:pStyle w:val="a5"/>
              <w:topLinePunct/>
              <w:ind w:leftChars="0" w:left="0" w:rightChars="0" w:right="0" w:firstLineChars="0" w:firstLine="0"/>
              <w:spacing w:line="240" w:lineRule="atLeast"/>
            </w:pPr>
            <w:r>
              <w:t>纽伦堡、圣密启 </w:t>
            </w:r>
            <w:r>
              <w:t>尔、奥斯</w:t>
            </w:r>
            <w:r>
              <w:t>塔、阿维拉、伯尔尼、哥德堡</w:t>
            </w:r>
          </w:p>
        </w:tc>
        <w:tc>
          <w:tcPr>
            <w:tcW w:w="624" w:type="pct"/>
            <w:vAlign w:val="center"/>
          </w:tcPr>
          <w:p w:rsidR="0018722C">
            <w:pPr>
              <w:pStyle w:val="a5"/>
              <w:topLinePunct/>
              <w:ind w:leftChars="0" w:left="0" w:rightChars="0" w:right="0" w:firstLineChars="0" w:firstLine="0"/>
              <w:spacing w:line="240" w:lineRule="atLeast"/>
            </w:pPr>
            <w:r>
              <w:t>君士坦丁堡、杜布罗夫尼克</w:t>
            </w:r>
          </w:p>
        </w:tc>
        <w:tc>
          <w:tcPr>
            <w:tcW w:w="619" w:type="pct"/>
            <w:vAlign w:val="center"/>
          </w:tcPr>
          <w:p w:rsidR="0018722C">
            <w:pPr>
              <w:pStyle w:val="a5"/>
              <w:topLinePunct/>
              <w:ind w:leftChars="0" w:left="0" w:rightChars="0" w:right="0" w:firstLineChars="0" w:firstLine="0"/>
              <w:spacing w:line="240" w:lineRule="atLeast"/>
            </w:pPr>
            <w:r>
              <w:t>马丘比 </w:t>
            </w:r>
            <w:r>
              <w:t>丘、萨克</w:t>
            </w:r>
            <w:r>
              <w:t>萨瓦曼圆形古堡</w:t>
            </w:r>
          </w:p>
        </w:tc>
        <w:tc>
          <w:tcPr>
            <w:tcW w:w="654" w:type="pct"/>
            <w:vAlign w:val="center"/>
          </w:tcPr>
          <w:p w:rsidR="0018722C">
            <w:pPr>
              <w:pStyle w:val="a5"/>
              <w:topLinePunct/>
            </w:pPr>
            <w:r>
              <w:t>大成</w:t>
            </w:r>
            <w:r>
              <w:t>（</w:t>
            </w:r>
            <w:r>
              <w:t>岛</w:t>
            </w:r>
            <w:r>
              <w:t>屿城市</w:t>
            </w:r>
            <w:r>
              <w:t>）</w:t>
            </w:r>
            <w:r>
              <w:t>、</w:t>
            </w:r>
            <w:r>
              <w:t>吴哥古城</w:t>
            </w:r>
          </w:p>
          <w:p w:rsidR="0018722C">
            <w:pPr>
              <w:pStyle w:val="a5"/>
              <w:topLinePunct/>
              <w:ind w:leftChars="0" w:left="0" w:rightChars="0" w:right="0" w:firstLineChars="0" w:firstLine="0"/>
              <w:spacing w:line="240" w:lineRule="atLeast"/>
            </w:pPr>
            <w:r>
              <w:t>（</w:t>
            </w:r>
            <w:r>
              <w:t xml:space="preserve">城墙与护城河</w:t>
            </w:r>
            <w:r>
              <w:t>）</w:t>
            </w:r>
          </w:p>
        </w:tc>
        <w:tc>
          <w:tcPr>
            <w:tcW w:w="594" w:type="pct"/>
            <w:vAlign w:val="center"/>
          </w:tcPr>
          <w:p w:rsidR="0018722C">
            <w:pPr>
              <w:pStyle w:val="a5"/>
              <w:topLinePunct/>
              <w:ind w:leftChars="0" w:left="0" w:rightChars="0" w:right="0" w:firstLineChars="0" w:firstLine="0"/>
              <w:spacing w:line="240" w:lineRule="atLeast"/>
            </w:pPr>
            <w:r>
              <w:t>鞠智城、城ft城、三野城、备中松ft 城、大和高取城、美浓岩村城</w:t>
            </w:r>
          </w:p>
        </w:tc>
        <w:tc>
          <w:tcPr>
            <w:tcW w:w="634" w:type="pct"/>
            <w:vAlign w:val="center"/>
          </w:tcPr>
          <w:p w:rsidR="0018722C">
            <w:pPr>
              <w:pStyle w:val="a5"/>
              <w:topLinePunct/>
              <w:ind w:leftChars="0" w:left="0" w:rightChars="0" w:right="0" w:firstLineChars="0" w:firstLine="0"/>
              <w:spacing w:line="240" w:lineRule="atLeast"/>
            </w:pPr>
            <w:r>
              <w:t>爱丁堡、温切尔西</w:t>
            </w:r>
          </w:p>
        </w:tc>
        <w:tc>
          <w:tcPr>
            <w:tcW w:w="618" w:type="pct"/>
            <w:vAlign w:val="center"/>
          </w:tcPr>
          <w:p w:rsidR="0018722C">
            <w:pPr>
              <w:pStyle w:val="ad"/>
              <w:topLinePunct/>
              <w:ind w:leftChars="0" w:left="0" w:rightChars="0" w:right="0" w:firstLineChars="0" w:firstLine="0"/>
              <w:spacing w:line="240" w:lineRule="atLeast"/>
            </w:pPr>
            <w:r>
              <w:t>-</w:t>
            </w:r>
          </w:p>
        </w:tc>
      </w:tr>
      <w:tr>
        <w:tc>
          <w:tcPr>
            <w:tcW w:w="632" w:type="pct"/>
            <w:vAlign w:val="center"/>
          </w:tcPr>
          <w:p w:rsidR="0018722C">
            <w:pPr>
              <w:pStyle w:val="a5"/>
              <w:topLinePunct/>
              <w:ind w:leftChars="0" w:left="0" w:rightChars="0" w:right="0" w:firstLineChars="0" w:firstLine="0"/>
              <w:spacing w:line="240" w:lineRule="atLeast"/>
            </w:pPr>
            <w:r>
              <w:t>近代时期</w:t>
            </w:r>
          </w:p>
        </w:tc>
        <w:tc>
          <w:tcPr>
            <w:tcW w:w="625" w:type="pct"/>
            <w:vAlign w:val="center"/>
          </w:tcPr>
          <w:p w:rsidR="0018722C">
            <w:pPr>
              <w:pStyle w:val="a5"/>
              <w:topLinePunct/>
              <w:ind w:leftChars="0" w:left="0" w:rightChars="0" w:right="0" w:firstLineChars="0" w:firstLine="0"/>
              <w:spacing w:line="240" w:lineRule="atLeast"/>
            </w:pPr>
            <w:r>
              <w:t>-</w:t>
            </w:r>
          </w:p>
        </w:tc>
        <w:tc>
          <w:tcPr>
            <w:tcW w:w="624" w:type="pct"/>
            <w:vAlign w:val="center"/>
          </w:tcPr>
          <w:p w:rsidR="0018722C">
            <w:pPr>
              <w:pStyle w:val="a5"/>
              <w:topLinePunct/>
              <w:ind w:leftChars="0" w:left="0" w:rightChars="0" w:right="0" w:firstLineChars="0" w:firstLine="0"/>
              <w:spacing w:line="240" w:lineRule="atLeast"/>
            </w:pPr>
            <w:r>
              <w:t>-</w:t>
            </w:r>
          </w:p>
        </w:tc>
        <w:tc>
          <w:tcPr>
            <w:tcW w:w="619" w:type="pct"/>
            <w:vAlign w:val="center"/>
          </w:tcPr>
          <w:p w:rsidR="0018722C">
            <w:pPr>
              <w:pStyle w:val="a5"/>
              <w:topLinePunct/>
              <w:ind w:leftChars="0" w:left="0" w:rightChars="0" w:right="0" w:firstLineChars="0" w:firstLine="0"/>
              <w:spacing w:line="240" w:lineRule="atLeast"/>
            </w:pPr>
            <w:r>
              <w:t>里约热内卢</w:t>
            </w:r>
          </w:p>
        </w:tc>
        <w:tc>
          <w:tcPr>
            <w:tcW w:w="654" w:type="pct"/>
            <w:vAlign w:val="center"/>
          </w:tcPr>
          <w:p w:rsidR="0018722C">
            <w:pPr>
              <w:pStyle w:val="a5"/>
              <w:topLinePunct/>
              <w:ind w:leftChars="0" w:left="0" w:rightChars="0" w:right="0" w:firstLineChars="0" w:firstLine="0"/>
              <w:spacing w:line="240" w:lineRule="atLeast"/>
            </w:pPr>
            <w:r>
              <w:t>岘港</w:t>
            </w:r>
            <w:r>
              <w:t>（</w:t>
            </w:r>
            <w:r>
              <w:t>港口军事基</w:t>
            </w:r>
          </w:p>
          <w:p w:rsidR="0018722C">
            <w:pPr>
              <w:pStyle w:val="a5"/>
              <w:topLinePunct/>
              <w:ind w:leftChars="0" w:left="0" w:rightChars="0" w:right="0" w:firstLineChars="0" w:firstLine="0"/>
              <w:spacing w:line="240" w:lineRule="atLeast"/>
            </w:pPr>
            <w:r>
              <w:t>地</w:t>
            </w:r>
            <w:r>
              <w:t>）</w:t>
            </w:r>
          </w:p>
        </w:tc>
        <w:tc>
          <w:tcPr>
            <w:tcW w:w="594" w:type="pct"/>
            <w:vAlign w:val="center"/>
          </w:tcPr>
          <w:p w:rsidR="0018722C">
            <w:pPr>
              <w:pStyle w:val="a5"/>
              <w:topLinePunct/>
              <w:ind w:leftChars="0" w:left="0" w:rightChars="0" w:right="0" w:firstLineChars="0" w:firstLine="0"/>
              <w:spacing w:line="240" w:lineRule="atLeast"/>
            </w:pPr>
            <w:r>
              <w:t>-</w:t>
            </w:r>
          </w:p>
        </w:tc>
        <w:tc>
          <w:tcPr>
            <w:tcW w:w="634" w:type="pct"/>
            <w:vAlign w:val="center"/>
          </w:tcPr>
          <w:p w:rsidR="0018722C">
            <w:pPr>
              <w:pStyle w:val="a5"/>
              <w:topLinePunct/>
              <w:ind w:leftChars="0" w:left="0" w:rightChars="0" w:right="0" w:firstLineChars="0" w:firstLine="0"/>
              <w:spacing w:line="240" w:lineRule="atLeast"/>
            </w:pPr>
            <w:r>
              <w:t>-</w:t>
            </w:r>
          </w:p>
        </w:tc>
        <w:tc>
          <w:tcPr>
            <w:tcW w:w="618" w:type="pct"/>
            <w:vAlign w:val="center"/>
          </w:tcPr>
          <w:p w:rsidR="0018722C">
            <w:pPr>
              <w:pStyle w:val="ad"/>
              <w:topLinePunct/>
              <w:ind w:leftChars="0" w:left="0" w:rightChars="0" w:right="0" w:firstLineChars="0" w:firstLine="0"/>
              <w:spacing w:line="240" w:lineRule="atLeast"/>
            </w:pPr>
            <w:r>
              <w:t>-</w:t>
            </w:r>
          </w:p>
        </w:tc>
      </w:tr>
      <w:tr>
        <w:tc>
          <w:tcPr>
            <w:tcW w:w="632" w:type="pct"/>
            <w:vAlign w:val="center"/>
            <w:tcBorders>
              <w:top w:val="single" w:sz="4" w:space="0" w:color="auto"/>
            </w:tcBorders>
          </w:tcPr>
          <w:p w:rsidR="0018722C">
            <w:pPr>
              <w:pStyle w:val="ac"/>
              <w:topLinePunct/>
              <w:ind w:leftChars="0" w:left="0" w:rightChars="0" w:right="0" w:firstLineChars="0" w:firstLine="0"/>
              <w:spacing w:line="240" w:lineRule="atLeast"/>
            </w:pPr>
            <w:r>
              <w:t>现代时期</w:t>
            </w:r>
          </w:p>
        </w:tc>
        <w:tc>
          <w:tcPr>
            <w:tcW w:w="625"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624"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619"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654"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594"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634"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618"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topLinePunct/>
      </w:pPr>
      <w:r>
        <w:t>到了中古时期，形形色色的贵族为了各自的利益，相互吞并，战火时有发生。</w:t>
      </w:r>
      <w:r>
        <w:t>在此前提下，当权者为了显示权威及巩固领地，修建城堡成为了其最有效的手段。</w:t>
      </w:r>
      <w:r>
        <w:t>因此当时欧洲大陆上的军事要塞主要以城堡为主。从</w:t>
      </w:r>
      <w:r>
        <w:rPr>
          <w:rFonts w:ascii="Times New Roman" w:eastAsia="Times New Roman"/>
        </w:rPr>
        <w:t>11</w:t>
      </w:r>
      <w:r>
        <w:t>世纪开始，大量的城堡被相继修建起来，作为军事力量矗立在各个</w:t>
      </w:r>
      <w:r>
        <w:t>ft峰要塞之上</w:t>
      </w:r>
      <w:r>
        <w:rPr>
          <w:rFonts w:ascii="Times New Roman" w:eastAsia="Times New Roman"/>
          <w:vertAlign w:val="superscript"/>
        </w:rPr>
        <w:t>[</w:t>
      </w:r>
      <w:r>
        <w:rPr>
          <w:rFonts w:ascii="Times New Roman" w:eastAsia="Times New Roman"/>
          <w:vertAlign w:val="superscript"/>
          <w:position w:val="11"/>
        </w:rPr>
        <w:t xml:space="preserve">57</w:t>
      </w:r>
      <w:r>
        <w:rPr>
          <w:rFonts w:ascii="Times New Roman" w:eastAsia="Times New Roman"/>
          <w:vertAlign w:val="superscript"/>
        </w:rPr>
        <w:t>]</w:t>
      </w:r>
      <w:r>
        <w:rPr>
          <w:rFonts w:ascii="Times New Roman" w:eastAsia="Times New Roman"/>
          <w:vertAlign w:val="superscript"/>
        </w:rPr>
        <w:t>[</w:t>
      </w:r>
      <w:r>
        <w:rPr>
          <w:rFonts w:ascii="Times New Roman" w:eastAsia="Times New Roman"/>
          <w:vertAlign w:val="superscript"/>
          <w:position w:val="11"/>
        </w:rPr>
        <w:t>58</w:t>
      </w:r>
      <w:r>
        <w:rPr>
          <w:rFonts w:ascii="Times New Roman" w:eastAsia="Times New Roman"/>
          <w:vertAlign w:val="superscript"/>
        </w:rPr>
        <w:t>]</w:t>
      </w:r>
      <w:r>
        <w:t>。</w:t>
      </w:r>
    </w:p>
    <w:p w:rsidR="0018722C">
      <w:pPr>
        <w:topLinePunct/>
      </w:pPr>
      <w:r>
        <w:t>②因贸易需求而形成的ft地城市</w:t>
      </w:r>
    </w:p>
    <w:p w:rsidR="0018722C">
      <w:pPr>
        <w:topLinePunct/>
      </w:pPr>
      <w:r>
        <w:t>中世纪欧洲的商业是在远程贸易的影响之下发展起来的。西地中海与亚德里</w:t>
      </w:r>
    </w:p>
    <w:p w:rsidR="0018722C">
      <w:pPr>
        <w:topLinePunct/>
      </w:pPr>
      <w:r>
        <w:t>亚海之间的航道，波罗的海与北海之间的航道，是罗马帝国远程贸易活动的主要要区域</w:t>
      </w:r>
      <w:r>
        <w:rPr>
          <w:rFonts w:ascii="Times New Roman" w:eastAsia="Times New Roman"/>
          <w:vertAlign w:val="superscript"/>
        </w:rPr>
        <w:t>[</w:t>
      </w:r>
      <w:r>
        <w:rPr>
          <w:rFonts w:ascii="Times New Roman" w:eastAsia="Times New Roman"/>
          <w:vertAlign w:val="superscript"/>
        </w:rPr>
        <w:t xml:space="preserve">59</w:t>
      </w:r>
      <w:r>
        <w:rPr>
          <w:rFonts w:ascii="Times New Roman" w:eastAsia="Times New Roman"/>
          <w:vertAlign w:val="superscript"/>
        </w:rPr>
        <w:t>]</w:t>
      </w:r>
      <w:r>
        <w:t>。同期马赛成为西欧的重要港口，与君士坦丁堡、叙利亚、非洲、埃及、</w:t>
      </w:r>
      <w:r>
        <w:t>西班牙等大量国家都有着活跃的贸易往来。因其与阿尔卑斯</w:t>
      </w:r>
      <w:r>
        <w:t>ft的ft路相接，才使</w:t>
      </w:r>
      <w:r>
        <w:t>得以使贸易活动能够深入到欧洲内陆。但在</w:t>
      </w:r>
      <w:r>
        <w:rPr>
          <w:rFonts w:ascii="Times New Roman" w:eastAsia="Times New Roman"/>
        </w:rPr>
        <w:t>8</w:t>
      </w:r>
      <w:r w:rsidR="001852F3">
        <w:rPr>
          <w:rFonts w:ascii="Times New Roman" w:eastAsia="Times New Roman"/>
        </w:rPr>
        <w:t xml:space="preserve"> </w:t>
      </w:r>
      <w:r>
        <w:t>世纪，阿拉伯人成功掌握了制海</w:t>
      </w:r>
      <w:r>
        <w:t>权</w:t>
      </w:r>
    </w:p>
    <w:p w:rsidR="0018722C">
      <w:pPr>
        <w:topLinePunct/>
      </w:pPr>
      <w:r>
        <w:t>并开始向欧洲扩张，因此逐渐改变了地中海地区的贸易结构，从</w:t>
      </w:r>
      <w:r>
        <w:rPr>
          <w:rFonts w:ascii="Times New Roman" w:eastAsia="Times New Roman"/>
        </w:rPr>
        <w:t>9</w:t>
      </w:r>
      <w:r>
        <w:t>世纪起，西欧的交通往来逐渐地向北方内陆地区转移。</w:t>
      </w:r>
    </w:p>
    <w:p w:rsidR="0018722C">
      <w:pPr>
        <w:topLinePunct/>
      </w:pPr>
      <w:r>
        <w:t>中世纪早期的内陆交通不够发达，道路和桥梁设施尚不完善，贸易往来通常耗费很多时间在运输途中。河流作为天然航道有着众多优点：成本低、速度快、载货量等。因此到了中世纪后期水运在交通运输中占据了重要的地位。莱茵河贯横贯欧洲，连接地中海与北海两大贸易地区，是欧洲最为重要的水路之一。更为重要的是莱茵河有众多的支流，通过这些支流可连接东欧的达斯拉夫地区，西北的英国和北方的斯堪的那维亚，也能与著名的黑尔韦格路产生联系。锡耶纳、托莱多、纽伦堡、里昂等就是西欧地区典型的靠水运交通而发展起来的贸易城市；</w:t>
      </w:r>
      <w:r>
        <w:t>东欧地区主要河流有伏尔加河、顿河、第聂伯河，它们纵横交错，共同形成。“瓦</w:t>
      </w:r>
      <w:r>
        <w:t>希大水路”</w:t>
      </w:r>
      <w:r>
        <w:t>（</w:t>
      </w:r>
      <w:r>
        <w:t>又称沃尔霍夫——第聂伯河水路</w:t>
      </w:r>
      <w:r>
        <w:t>）</w:t>
      </w:r>
      <w:r>
        <w:t>是其中重要的水路干线，全长大</w:t>
      </w:r>
      <w:r>
        <w:t>约</w:t>
      </w:r>
    </w:p>
    <w:p w:rsidR="0018722C">
      <w:pPr>
        <w:topLinePunct/>
      </w:pPr>
      <w:r>
        <w:rPr>
          <w:rFonts w:ascii="Times New Roman" w:eastAsia="宋体"/>
        </w:rPr>
        <w:t>1500</w:t>
      </w:r>
      <w:r>
        <w:t>公里，从芬兰湾的东段开始到达拜占庭领地，在公元</w:t>
      </w:r>
      <w:r>
        <w:rPr>
          <w:rFonts w:ascii="Times New Roman" w:eastAsia="宋体"/>
        </w:rPr>
        <w:t>9-10</w:t>
      </w:r>
      <w:r>
        <w:t>世纪时，与莱茵河</w:t>
      </w:r>
      <w:r>
        <w:t>等欧洲众多水路交通建立联系，形成大区域范围内的水路交通网络，达到水路交通的鼎盛时期。克鲁姆洛夫就是典型的东欧贸易交通ft地城市。</w:t>
      </w:r>
    </w:p>
    <w:p w:rsidR="0018722C">
      <w:pPr>
        <w:pStyle w:val="Heading2"/>
        <w:topLinePunct/>
        <w:ind w:left="171" w:hangingChars="171" w:hanging="171"/>
      </w:pPr>
      <w:bookmarkStart w:id="573284" w:name="_Toc686573284"/>
      <w:bookmarkStart w:name="3.4 本章小结 " w:id="136"/>
      <w:bookmarkEnd w:id="136"/>
      <w:r>
        <w:t>3.4</w:t>
      </w:r>
      <w:r>
        <w:t xml:space="preserve"> </w:t>
      </w:r>
      <w:r/>
      <w:bookmarkStart w:name="_bookmark70" w:id="137"/>
      <w:bookmarkEnd w:id="137"/>
      <w:r/>
      <w:bookmarkStart w:name="_bookmark70" w:id="138"/>
      <w:bookmarkEnd w:id="138"/>
      <w:r>
        <w:t>本章小结</w:t>
      </w:r>
      <w:bookmarkEnd w:id="573284"/>
    </w:p>
    <w:p w:rsidR="0018722C">
      <w:pPr>
        <w:topLinePunct/>
      </w:pPr>
      <w:r>
        <w:t>本章以时间为线索，划分远古时期、中古时期、近代时期、现代时期四大时间段，探讨七大研究范围内的典型ft地城市在不同时间段的分布状况；以空间为</w:t>
      </w:r>
      <w:r>
        <w:t>线索，探讨</w:t>
      </w:r>
      <w:r>
        <w:t>ft</w:t>
      </w:r>
      <w:r>
        <w:t>地城市在随地貌</w:t>
      </w:r>
      <w:r>
        <w:t>（</w:t>
      </w:r>
      <w:r>
        <w:t>ft</w:t>
      </w:r>
      <w:r>
        <w:rPr>
          <w:spacing w:val="-1"/>
        </w:rPr>
        <w:t>、水、海</w:t>
      </w:r>
      <w:r>
        <w:t>）</w:t>
      </w:r>
      <w:r>
        <w:t>、资源</w:t>
      </w:r>
      <w:r>
        <w:t>（</w:t>
      </w:r>
      <w:r>
        <w:rPr>
          <w:spacing w:val="0"/>
        </w:rPr>
        <w:t>矿物、旅游</w:t>
      </w:r>
      <w:r>
        <w:t>）</w:t>
      </w:r>
      <w:r>
        <w:t>、需求</w:t>
      </w:r>
      <w:r>
        <w:t>（</w:t>
      </w:r>
      <w:r>
        <w:t>军事、贸易</w:t>
      </w:r>
      <w:r>
        <w:t>）</w:t>
      </w:r>
      <w:r>
        <w:t>的特点，并指出研究范围内的在这些特征上的异同。</w:t>
      </w:r>
    </w:p>
    <w:p w:rsidR="0018722C">
      <w:pPr>
        <w:pStyle w:val="Heading1"/>
        <w:topLinePunct/>
      </w:pPr>
      <w:bookmarkStart w:id="573285" w:name="_Toc686573285"/>
      <w:bookmarkStart w:name="4 国外典型山地城市空间形态构成的基本要素 " w:id="139"/>
      <w:bookmarkEnd w:id="139"/>
      <w:r>
        <w:t>4</w:t>
      </w:r>
      <w:r>
        <w:t xml:space="preserve">  </w:t>
      </w:r>
      <w:r/>
      <w:bookmarkStart w:name="_bookmark71" w:id="140"/>
      <w:bookmarkEnd w:id="140"/>
      <w:r/>
      <w:bookmarkStart w:name="_bookmark71" w:id="141"/>
      <w:bookmarkEnd w:id="141"/>
      <w:r>
        <w:t>国外典型山地城市空间形态构成的基本要素</w:t>
      </w:r>
      <w:bookmarkEnd w:id="573285"/>
    </w:p>
    <w:p w:rsidR="0018722C">
      <w:pPr>
        <w:topLinePunct/>
      </w:pPr>
      <w:r>
        <w:t>我们对物体的认知通常分为几个认知步骤，对于ft地城市的解读也同样需要从两个层面展开，一个是宏观视角下的城市呈现出来的整体空间结构特征，另一个是微观视角下的城市单个物质要素系统。</w:t>
      </w:r>
    </w:p>
    <w:p w:rsidR="0018722C">
      <w:pPr>
        <w:pStyle w:val="Heading2"/>
        <w:topLinePunct/>
        <w:ind w:left="171" w:hangingChars="171" w:hanging="171"/>
      </w:pPr>
      <w:bookmarkStart w:id="573286" w:name="_Toc686573286"/>
      <w:bookmarkStart w:name="4.1 宏观构成要素 " w:id="142"/>
      <w:bookmarkEnd w:id="142"/>
      <w:r>
        <w:t>4.1</w:t>
      </w:r>
      <w:r>
        <w:t xml:space="preserve"> </w:t>
      </w:r>
      <w:r/>
      <w:bookmarkStart w:name="_bookmark72" w:id="143"/>
      <w:bookmarkEnd w:id="143"/>
      <w:r/>
      <w:bookmarkStart w:name="_bookmark72" w:id="144"/>
      <w:bookmarkEnd w:id="144"/>
      <w:r>
        <w:t>宏观构成要素</w:t>
      </w:r>
      <w:bookmarkEnd w:id="573286"/>
    </w:p>
    <w:p w:rsidR="0018722C">
      <w:pPr>
        <w:topLinePunct/>
      </w:pPr>
      <w:r>
        <w:t>城市的宏观构成要素就是对城市表现出来的城市平面的宏观认知，即对城市的平面空间形态的总体认知</w:t>
      </w:r>
      <w:r>
        <w:rPr>
          <w:vertAlign w:val="superscript"/>
          /&gt;
        </w:rPr>
        <w:t>[</w:t>
      </w:r>
      <w:r>
        <w:rPr>
          <w:rFonts w:ascii="Times New Roman" w:eastAsia="宋体"/>
          <w:vertAlign w:val="superscript"/>
          <w:position w:val="11"/>
        </w:rPr>
        <w:t xml:space="preserve">60</w:t>
      </w:r>
      <w:r>
        <w:rPr>
          <w:vertAlign w:val="superscript"/>
          /&gt;
        </w:rPr>
        <w:t>]</w:t>
      </w:r>
      <w:r>
        <w:t>。而ft地城市由于地形环境的多样化，几乎可以说每个城市都有其独特的平面空间形态特点，因此本文采用类型学归类方法</w:t>
      </w:r>
      <w:r>
        <w:rPr>
          <w:vertAlign w:val="superscript"/>
          /&gt;
        </w:rPr>
        <w:t>[</w:t>
      </w:r>
      <w:r>
        <w:rPr>
          <w:rFonts w:ascii="Times New Roman" w:eastAsia="宋体"/>
          <w:vertAlign w:val="superscript"/>
          <w:position w:val="11"/>
        </w:rPr>
        <w:t xml:space="preserve">61</w:t>
      </w:r>
      <w:r>
        <w:rPr>
          <w:vertAlign w:val="superscript"/>
          /&gt;
        </w:rPr>
        <w:t>]</w:t>
      </w:r>
      <w:r>
        <w:t>，选取一些典型国外ft地城市的平面，对其形态总体特征进行解读，并归纳总结，分</w:t>
      </w:r>
      <w:r>
        <w:t>类整理，得到</w:t>
      </w:r>
      <w:r>
        <w:rPr>
          <w:rFonts w:ascii="Times New Roman" w:eastAsia="宋体"/>
        </w:rPr>
        <w:t>4</w:t>
      </w:r>
      <w:r>
        <w:t>种针对ft地城市的宏观空间特征原型，分析其空间结构演变的拓</w:t>
      </w:r>
      <w:r>
        <w:t>展模式及特征</w:t>
      </w:r>
      <w:r>
        <w:rPr>
          <w:vertAlign w:val="superscript"/>
          /&gt;
        </w:rPr>
        <w:t>[</w:t>
      </w:r>
      <w:r>
        <w:rPr>
          <w:rFonts w:ascii="Times New Roman" w:eastAsia="宋体"/>
          <w:vertAlign w:val="superscript"/>
          <w:position w:val="11"/>
        </w:rPr>
        <w:t xml:space="preserve">62</w:t>
      </w:r>
      <w:r>
        <w:rPr>
          <w:vertAlign w:val="superscript"/>
          /&gt;
        </w:rPr>
        <w:t>]</w:t>
      </w:r>
      <w:r>
        <w:rPr>
          <w:vertAlign w:val="superscript"/>
          /&gt;
        </w:rPr>
        <w:t>[</w:t>
      </w:r>
      <w:r>
        <w:rPr>
          <w:rFonts w:ascii="Times New Roman" w:eastAsia="宋体"/>
          <w:vertAlign w:val="superscript"/>
          <w:position w:val="11"/>
        </w:rPr>
        <w:t>63</w:t>
      </w:r>
      <w:r>
        <w:rPr>
          <w:vertAlign w:val="superscript"/>
          /&gt;
        </w:rPr>
        <w:t>]</w:t>
      </w:r>
      <w:r>
        <w:t>，并以此来涵盖所有</w:t>
      </w:r>
      <w:r>
        <w:t>ft地城市的宏观空间形态。</w:t>
      </w:r>
    </w:p>
    <w:p w:rsidR="0018722C">
      <w:pPr>
        <w:pStyle w:val="Heading3"/>
        <w:topLinePunct/>
        <w:ind w:left="200" w:hangingChars="200" w:hanging="200"/>
      </w:pPr>
      <w:bookmarkStart w:id="573287" w:name="_Toc686573287"/>
      <w:bookmarkStart w:name="_bookmark73" w:id="145"/>
      <w:bookmarkEnd w:id="145"/>
      <w:r>
        <w:t>4.1.1</w:t>
      </w:r>
      <w:r>
        <w:t xml:space="preserve"> </w:t>
      </w:r>
      <w:r/>
      <w:bookmarkStart w:name="_bookmark73" w:id="146"/>
      <w:bookmarkEnd w:id="146"/>
      <w:r>
        <w:t>团块型</w:t>
      </w:r>
      <w:bookmarkEnd w:id="573287"/>
    </w:p>
    <w:p w:rsidR="0018722C">
      <w:pPr>
        <w:topLinePunct/>
      </w:pPr>
      <w:r>
        <w:t>团块型ft地城市的城市建设范围内的用地形态呈现一个块状，并且其长宽比</w:t>
      </w:r>
      <w:r>
        <w:t>小于</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2</w:t>
      </w:r>
      <w:r>
        <w:t>。在</w:t>
      </w:r>
      <w:r>
        <w:t>ft</w:t>
      </w:r>
      <w:r>
        <w:t>地城市发展初期，一个个聚落的发展构成点状的城市聚落，其规模</w:t>
      </w:r>
      <w:r>
        <w:t>小，受周围环境的门槛限制较小，结构紧凑集中，可以说，这个时期就是缩小版的“团块”城市。随着城市的发展壮大，若城市周围有</w:t>
      </w:r>
      <w:r>
        <w:t>ft体或者河流等其他地形</w:t>
      </w:r>
      <w:r>
        <w:t>因素影响，则会因为发展屏障的限制而转变成条状</w:t>
      </w:r>
      <w:r>
        <w:t>ft</w:t>
      </w:r>
      <w:r>
        <w:t>地城市，或放射状</w:t>
      </w:r>
      <w:r>
        <w:t>ft地城市，</w:t>
      </w:r>
      <w:r w:rsidR="001852F3">
        <w:t xml:space="preserve">或跨过ft体和河流形成组团状ft地城市；若没有其他因素的限制，ft地城市或将会继续在原有基础拓展城市发展用地，发展成为较大的“团块状”ft地城市，到后期，通常会成为带有中心放射环路的特点的团块状ft地城市典型的团块型ft地城市如葡萄牙的里斯本、泰国的清迈、日本的松本等。</w:t>
      </w:r>
    </w:p>
    <w:p w:rsidR="0018722C">
      <w:pPr>
        <w:topLinePunct/>
      </w:pPr>
      <w:r>
        <w:t>①里斯本</w:t>
      </w:r>
      <w:r>
        <w:t>（</w:t>
      </w:r>
      <w:r>
        <w:t>葡萄牙首都</w:t>
      </w:r>
      <w:r>
        <w:t>）</w:t>
      </w:r>
    </w:p>
    <w:p w:rsidR="0018722C">
      <w:pPr>
        <w:topLinePunct/>
      </w:pPr>
      <w:r>
        <w:t>里斯本依ft傍水，坐落在葡萄牙最大的河流—塔霍河入海口的北岸，因其内部有七座ft丘，故又有“七丘城”之称。整个城市包含着七座ft丘，将其作为城市内部景观消化，而城市建设用地包围着这些景观，呈团块状发展。市内的塔霍河段因地形起伏而蜿蜒曲折，街市大多建在ft丘之上。市区内的坡度起伏较大，</w:t>
      </w:r>
      <w:r w:rsidR="001852F3">
        <w:t xml:space="preserve">道路爬行困难，因而城市大力发展市营电车和缆车来解决市民的公共交通问题。</w:t>
      </w:r>
      <w:r>
        <w:t>市区分为沿塔霍河岸建的旧城，以及北部高地上的新城，</w:t>
      </w:r>
      <w:r>
        <w:t>（</w:t>
      </w:r>
      <w:r>
        <w:t xml:space="preserve">图</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w:t>
      </w:r>
      <w:r>
        <w:t>）</w:t>
      </w:r>
      <w:r>
        <w:t>。</w:t>
      </w:r>
    </w:p>
    <w:p w:rsidR="0018722C">
      <w:pPr>
        <w:pStyle w:val="affff5"/>
        <w:keepNext/>
        <w:topLinePunct/>
      </w:pPr>
      <w:r>
        <w:rPr>
          <w:sz w:val="20"/>
        </w:rPr>
        <w:drawing>
          <wp:inline distT="0" distB="0" distL="0" distR="0">
            <wp:extent cx="4944500" cy="3990738"/>
            <wp:effectExtent l="0" t="0" r="0" b="0"/>
            <wp:docPr id="69" name="image35.jpeg" descr=""/>
            <wp:cNvGraphicFramePr>
              <a:graphicFrameLocks noChangeAspect="1"/>
            </wp:cNvGraphicFramePr>
            <a:graphic>
              <a:graphicData uri="http://schemas.openxmlformats.org/drawingml/2006/picture">
                <pic:pic>
                  <pic:nvPicPr>
                    <pic:cNvPr id="70" name="image35.jpeg"/>
                    <pic:cNvPicPr/>
                  </pic:nvPicPr>
                  <pic:blipFill>
                    <a:blip r:embed="rId89" cstate="print"/>
                    <a:stretch>
                      <a:fillRect/>
                    </a:stretch>
                  </pic:blipFill>
                  <pic:spPr>
                    <a:xfrm>
                      <a:off x="0" y="0"/>
                      <a:ext cx="5160051" cy="4164711"/>
                    </a:xfrm>
                    <a:prstGeom prst="rect">
                      <a:avLst/>
                    </a:prstGeom>
                  </pic:spPr>
                </pic:pic>
              </a:graphicData>
            </a:graphic>
          </wp:inline>
        </w:drawing>
      </w:r>
      <w:r/>
    </w:p>
    <w:p w:rsidR="0018722C">
      <w:pPr>
        <w:pStyle w:val="affff5"/>
        <w:keepNext/>
        <w:topLinePunct/>
      </w:pPr>
      <w:r>
        <w:rPr>
          <w:sz w:val="20"/>
        </w:rPr>
        <w:drawing>
          <wp:inline distT="0" distB="0" distL="0" distR="0">
            <wp:extent cx="4944500" cy="3990738"/>
            <wp:effectExtent l="0" t="0" r="0" b="0"/>
            <wp:docPr id="69" name="image35.jpeg" descr=""/>
            <wp:cNvGraphicFramePr>
              <a:graphicFrameLocks noChangeAspect="1"/>
            </wp:cNvGraphicFramePr>
            <a:graphic>
              <a:graphicData uri="http://schemas.openxmlformats.org/drawingml/2006/picture">
                <pic:pic>
                  <pic:nvPicPr>
                    <pic:cNvPr id="70" name="image35.jpeg"/>
                    <pic:cNvPicPr/>
                  </pic:nvPicPr>
                  <pic:blipFill>
                    <a:blip r:embed="rId89" cstate="print"/>
                    <a:stretch>
                      <a:fillRect/>
                    </a:stretch>
                  </pic:blipFill>
                  <pic:spPr>
                    <a:xfrm>
                      <a:off x="0" y="0"/>
                      <a:ext cx="5160051" cy="4164711"/>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4-1</w:t>
      </w:r>
      <w:r>
        <w:t xml:space="preserve">  </w:t>
      </w:r>
      <w:r>
        <w:rPr>
          <w:kern w:val="2"/>
          <w:szCs w:val="22"/>
          <w:rFonts w:cstheme="minorBidi" w:hAnsiTheme="minorHAnsi" w:eastAsiaTheme="minorHAnsi" w:asciiTheme="minorHAnsi"/>
          <w:sz w:val="21"/>
        </w:rPr>
        <w:t>里斯本现状平面图</w:t>
      </w:r>
    </w:p>
    <w:p w:rsidR="0018722C">
      <w:pPr>
        <w:topLinePunct/>
      </w:pPr>
      <w:r>
        <w:rPr>
          <w:rFonts w:cstheme="minorBidi" w:hAnsiTheme="minorHAnsi" w:eastAsiaTheme="minorHAnsi" w:asciiTheme="minorHAnsi" w:ascii="Times New Roman"/>
        </w:rPr>
        <w:t>Fig 4-1 The present plan of Lisbon</w:t>
      </w:r>
    </w:p>
    <w:p w:rsidR="0018722C">
      <w:pPr>
        <w:spacing w:before="100"/>
        <w:ind w:leftChars="0" w:left="2909" w:rightChars="0" w:right="3108" w:firstLineChars="0" w:firstLine="0"/>
        <w:jc w:val="center"/>
        <w:topLinePunct/>
      </w:pPr>
      <w:r>
        <w:rPr>
          <w:kern w:val="2"/>
          <w:sz w:val="21"/>
          <w:szCs w:val="22"/>
          <w:rFonts w:cstheme="minorBidi" w:hAnsiTheme="minorHAnsi" w:eastAsiaTheme="minorHAnsi" w:asciiTheme="minorHAnsi"/>
        </w:rPr>
        <w:t>资料来源：根据资料改绘</w:t>
      </w:r>
    </w:p>
    <w:p w:rsidR="0018722C">
      <w:pPr>
        <w:topLinePunct/>
      </w:pPr>
      <w:r>
        <w:t>②清迈</w:t>
      </w:r>
      <w:r>
        <w:t>（</w:t>
      </w:r>
      <w:r>
        <w:t>泰国</w:t>
      </w:r>
      <w:r>
        <w:t>）</w:t>
      </w:r>
    </w:p>
    <w:p w:rsidR="0018722C">
      <w:pPr>
        <w:topLinePunct/>
      </w:pPr>
      <w:r>
        <w:t>清迈布局方式以集中式，依托古城，由于西侧素体ft</w:t>
      </w:r>
      <w:r>
        <w:t>限制，城市主要拓展向东拓展，形成团块状空间</w:t>
      </w:r>
      <w:r>
        <w:t>形态</w:t>
      </w:r>
      <w:r>
        <w:t>（</w:t>
      </w:r>
      <w:r>
        <w:rPr>
          <w:spacing w:val="1"/>
        </w:rPr>
        <w:t>图</w:t>
      </w:r>
      <w:r>
        <w:rPr>
          <w:rFonts w:ascii="Times New Roman" w:hAnsi="Times New Roman" w:eastAsia="Times New Roman"/>
        </w:rPr>
        <w:t>4</w:t>
      </w:r>
      <w:r>
        <w:rPr>
          <w:rFonts w:ascii="Times New Roman" w:hAnsi="Times New Roman" w:eastAsia="Times New Roman"/>
          <w:spacing w:val="0"/>
        </w:rPr>
        <w:t>-</w:t>
      </w:r>
      <w:r>
        <w:rPr>
          <w:rFonts w:ascii="Times New Roman" w:hAnsi="Times New Roman" w:eastAsia="Times New Roman"/>
          <w:spacing w:val="2"/>
        </w:rPr>
        <w:t>2</w:t>
      </w:r>
      <w:r>
        <w:t>）</w:t>
      </w:r>
      <w:r>
        <w:t>，城市发展壮大后期，采用放射性圈</w:t>
      </w:r>
      <w:r>
        <w:t>层式向外拓张，形成以古城为中心的单中心集中式布</w:t>
      </w:r>
      <w:r>
        <w:t>局，放射圈层式空间形态</w:t>
      </w:r>
      <w:r>
        <w:t>（</w:t>
      </w:r>
      <w:r>
        <w:rPr>
          <w:spacing w:val="0"/>
        </w:rPr>
        <w:t>图</w:t>
      </w:r>
      <w:r>
        <w:rPr>
          <w:rFonts w:ascii="Times New Roman" w:hAnsi="Times New Roman" w:eastAsia="Times New Roman"/>
        </w:rPr>
        <w:t>4</w:t>
      </w:r>
      <w:r>
        <w:rPr>
          <w:rFonts w:ascii="Times New Roman" w:hAnsi="Times New Roman" w:eastAsia="Times New Roman"/>
          <w:spacing w:val="0"/>
        </w:rPr>
        <w:t>-</w:t>
      </w:r>
      <w:r>
        <w:rPr>
          <w:rFonts w:ascii="Times New Roman" w:hAnsi="Times New Roman" w:eastAsia="Times New Roman"/>
          <w:spacing w:val="0"/>
        </w:rPr>
        <w:t>3</w:t>
      </w:r>
      <w:r>
        <w:t>）</w:t>
      </w:r>
      <w:r>
        <w:t>。城市道路网有</w:t>
      </w:r>
      <w:r>
        <w:t>四条环状加三条放射大道构成城市干路网骨架，最外</w:t>
      </w:r>
      <w:r>
        <w:t>一环为椭圆状，将城市西侧</w:t>
      </w:r>
      <w:r>
        <w:t>ft体融入整个城市结构之</w:t>
      </w:r>
      <w:r>
        <w:t>中，依托素贴</w:t>
      </w:r>
      <w:r>
        <w:t>ft</w:t>
      </w:r>
      <w:r>
        <w:t>良好的环境条件，建设旅游度假服务设施，形成整体椭圆形</w:t>
      </w:r>
      <w:r>
        <w:t>ft</w:t>
      </w:r>
      <w:r>
        <w:t>地城市空间形态，形成“半壁ft</w:t>
      </w:r>
      <w:r>
        <w:t>水半壁城”的空间格局；其余三环为半圆形的</w:t>
      </w:r>
      <w:r>
        <w:t>形</w:t>
      </w:r>
    </w:p>
    <w:p w:rsidR="0018722C">
      <w:pPr>
        <w:pStyle w:val="aff7"/>
        <w:topLinePunct/>
      </w:pPr>
      <w:r>
        <w:drawing>
          <wp:inline>
            <wp:extent cx="1768975" cy="1459230"/>
            <wp:effectExtent l="0" t="0" r="0" b="0"/>
            <wp:docPr id="71" name="image36.jpeg" descr=""/>
            <wp:cNvGraphicFramePr>
              <a:graphicFrameLocks noChangeAspect="1"/>
            </wp:cNvGraphicFramePr>
            <a:graphic>
              <a:graphicData uri="http://schemas.openxmlformats.org/drawingml/2006/picture">
                <pic:pic>
                  <pic:nvPicPr>
                    <pic:cNvPr id="72" name="image36.jpeg"/>
                    <pic:cNvPicPr/>
                  </pic:nvPicPr>
                  <pic:blipFill>
                    <a:blip r:embed="rId90" cstate="print"/>
                    <a:stretch>
                      <a:fillRect/>
                    </a:stretch>
                  </pic:blipFill>
                  <pic:spPr>
                    <a:xfrm>
                      <a:off x="0" y="0"/>
                      <a:ext cx="1768975" cy="1459230"/>
                    </a:xfrm>
                    <a:prstGeom prst="rect">
                      <a:avLst/>
                    </a:prstGeom>
                  </pic:spPr>
                </pic:pic>
              </a:graphicData>
            </a:graphic>
          </wp:inline>
        </w:drawing>
      </w:r>
    </w:p>
    <w:p w:rsidR="0018722C">
      <w:pPr>
        <w:pStyle w:val="aff7"/>
        <w:topLinePunct/>
      </w:pPr>
      <w:r>
        <w:drawing>
          <wp:inline>
            <wp:extent cx="1768975" cy="1459230"/>
            <wp:effectExtent l="0" t="0" r="0" b="0"/>
            <wp:docPr id="71" name="image36.jpeg" descr=""/>
            <wp:cNvGraphicFramePr>
              <a:graphicFrameLocks noChangeAspect="1"/>
            </wp:cNvGraphicFramePr>
            <a:graphic>
              <a:graphicData uri="http://schemas.openxmlformats.org/drawingml/2006/picture">
                <pic:pic>
                  <pic:nvPicPr>
                    <pic:cNvPr id="72" name="image36.jpeg"/>
                    <pic:cNvPicPr/>
                  </pic:nvPicPr>
                  <pic:blipFill>
                    <a:blip r:embed="rId90" cstate="print"/>
                    <a:stretch>
                      <a:fillRect/>
                    </a:stretch>
                  </pic:blipFill>
                  <pic:spPr>
                    <a:xfrm>
                      <a:off x="0" y="0"/>
                      <a:ext cx="1768975" cy="145923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4-2</w:t>
      </w:r>
      <w:r>
        <w:t xml:space="preserve">  </w:t>
      </w:r>
      <w:r>
        <w:rPr>
          <w:kern w:val="2"/>
          <w:szCs w:val="22"/>
          <w:rFonts w:cstheme="minorBidi" w:hAnsiTheme="minorHAnsi" w:eastAsiaTheme="minorHAnsi" w:asciiTheme="minorHAnsi"/>
          <w:sz w:val="21"/>
        </w:rPr>
        <w:t>清迈位置示意图</w:t>
      </w:r>
    </w:p>
    <w:p w:rsidR="0018722C">
      <w:pPr>
        <w:topLinePunct/>
      </w:pPr>
      <w:r>
        <w:rPr>
          <w:rFonts w:cstheme="minorBidi" w:hAnsiTheme="minorHAnsi" w:eastAsiaTheme="minorHAnsi" w:asciiTheme="minorHAnsi" w:ascii="Times New Roman"/>
        </w:rPr>
        <w:t>Fig 4-2 Chiang mai sketch map</w:t>
      </w:r>
    </w:p>
    <w:p w:rsidR="0018722C">
      <w:pPr>
        <w:spacing w:before="102"/>
        <w:ind w:leftChars="0" w:left="194" w:rightChars="0" w:right="169" w:firstLineChars="0" w:firstLine="0"/>
        <w:jc w:val="center"/>
        <w:topLinePunct/>
      </w:pPr>
      <w:r>
        <w:rPr>
          <w:kern w:val="2"/>
          <w:sz w:val="21"/>
          <w:szCs w:val="22"/>
          <w:rFonts w:cstheme="minorBidi" w:hAnsiTheme="minorHAnsi" w:eastAsiaTheme="minorHAnsi" w:asciiTheme="minorHAnsi"/>
        </w:rPr>
        <w:t>资料来源：互联网</w:t>
      </w:r>
    </w:p>
    <w:p w:rsidR="0018722C">
      <w:pPr>
        <w:topLinePunct/>
      </w:pPr>
      <w:r>
        <w:t>态，支路网系统不成体系自由布局。由于古城的保护建筑高度控制要求，城市建筑多为低层建筑，市内风景秀丽，遍植花草，生态环境保护较好。</w:t>
      </w:r>
    </w:p>
    <w:p w:rsidR="0018722C">
      <w:pPr>
        <w:pStyle w:val="affff5"/>
        <w:keepNext/>
        <w:topLinePunct/>
      </w:pPr>
      <w:r>
        <w:rPr>
          <w:sz w:val="20"/>
        </w:rPr>
        <w:drawing>
          <wp:inline distT="0" distB="0" distL="0" distR="0">
            <wp:extent cx="4274656" cy="3154679"/>
            <wp:effectExtent l="0" t="0" r="0" b="0"/>
            <wp:docPr id="73" name="image37.jpeg" descr=""/>
            <wp:cNvGraphicFramePr>
              <a:graphicFrameLocks noChangeAspect="1"/>
            </wp:cNvGraphicFramePr>
            <a:graphic>
              <a:graphicData uri="http://schemas.openxmlformats.org/drawingml/2006/picture">
                <pic:pic>
                  <pic:nvPicPr>
                    <pic:cNvPr id="74" name="image37.jpeg"/>
                    <pic:cNvPicPr/>
                  </pic:nvPicPr>
                  <pic:blipFill>
                    <a:blip r:embed="rId91" cstate="print"/>
                    <a:stretch>
                      <a:fillRect/>
                    </a:stretch>
                  </pic:blipFill>
                  <pic:spPr>
                    <a:xfrm>
                      <a:off x="0" y="0"/>
                      <a:ext cx="4274656" cy="3154679"/>
                    </a:xfrm>
                    <a:prstGeom prst="rect">
                      <a:avLst/>
                    </a:prstGeom>
                  </pic:spPr>
                </pic:pic>
              </a:graphicData>
            </a:graphic>
          </wp:inline>
        </w:drawing>
      </w:r>
      <w:r/>
    </w:p>
    <w:p w:rsidR="0018722C">
      <w:pPr>
        <w:pStyle w:val="affff5"/>
        <w:keepNext/>
        <w:topLinePunct/>
      </w:pPr>
      <w:r>
        <w:rPr>
          <w:sz w:val="20"/>
        </w:rPr>
        <w:drawing>
          <wp:inline distT="0" distB="0" distL="0" distR="0">
            <wp:extent cx="4274656" cy="3154679"/>
            <wp:effectExtent l="0" t="0" r="0" b="0"/>
            <wp:docPr id="73" name="image37.jpeg" descr=""/>
            <wp:cNvGraphicFramePr>
              <a:graphicFrameLocks noChangeAspect="1"/>
            </wp:cNvGraphicFramePr>
            <a:graphic>
              <a:graphicData uri="http://schemas.openxmlformats.org/drawingml/2006/picture">
                <pic:pic>
                  <pic:nvPicPr>
                    <pic:cNvPr id="74" name="image37.jpeg"/>
                    <pic:cNvPicPr/>
                  </pic:nvPicPr>
                  <pic:blipFill>
                    <a:blip r:embed="rId91" cstate="print"/>
                    <a:stretch>
                      <a:fillRect/>
                    </a:stretch>
                  </pic:blipFill>
                  <pic:spPr>
                    <a:xfrm>
                      <a:off x="0" y="0"/>
                      <a:ext cx="4274656" cy="3154679"/>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4-3</w:t>
      </w:r>
      <w:r>
        <w:t xml:space="preserve">  </w:t>
      </w:r>
      <w:r>
        <w:rPr>
          <w:kern w:val="2"/>
          <w:szCs w:val="22"/>
          <w:rFonts w:cstheme="minorBidi" w:hAnsiTheme="minorHAnsi" w:eastAsiaTheme="minorHAnsi" w:asciiTheme="minorHAnsi"/>
          <w:sz w:val="21"/>
        </w:rPr>
        <w:t>清迈城市现状平面图</w:t>
      </w:r>
    </w:p>
    <w:p w:rsidR="0018722C">
      <w:pPr>
        <w:topLinePunct/>
      </w:pPr>
      <w:r>
        <w:rPr>
          <w:rFonts w:cstheme="minorBidi" w:hAnsiTheme="minorHAnsi" w:eastAsiaTheme="minorHAnsi" w:asciiTheme="minorHAnsi" w:ascii="Times New Roman"/>
        </w:rPr>
        <w:t>Fig 4-3 The plan of Chiengmai</w:t>
      </w:r>
    </w:p>
    <w:p w:rsidR="0018722C">
      <w:pPr>
        <w:spacing w:before="0"/>
        <w:ind w:leftChars="0" w:left="168" w:rightChars="0" w:right="0" w:firstLineChars="0" w:firstLine="0"/>
        <w:jc w:val="center"/>
        <w:topLinePunct/>
      </w:pPr>
      <w:r>
        <w:rPr>
          <w:kern w:val="2"/>
          <w:sz w:val="21"/>
          <w:szCs w:val="22"/>
          <w:rFonts w:cstheme="minorBidi" w:hAnsiTheme="minorHAnsi" w:eastAsiaTheme="minorHAnsi" w:asciiTheme="minorHAnsi"/>
        </w:rPr>
        <w:t>资料来源：根据相关资料改绘</w:t>
      </w:r>
    </w:p>
    <w:p w:rsidR="0018722C">
      <w:pPr>
        <w:pStyle w:val="aff7"/>
        <w:topLinePunct/>
      </w:pPr>
      <w:r>
        <w:drawing>
          <wp:inline>
            <wp:extent cx="4186997" cy="4161186"/>
            <wp:effectExtent l="0" t="0" r="0" b="0"/>
            <wp:docPr id="75" name="image38.jpeg" descr=""/>
            <wp:cNvGraphicFramePr>
              <a:graphicFrameLocks noChangeAspect="1"/>
            </wp:cNvGraphicFramePr>
            <a:graphic>
              <a:graphicData uri="http://schemas.openxmlformats.org/drawingml/2006/picture">
                <pic:pic>
                  <pic:nvPicPr>
                    <pic:cNvPr id="76" name="image38.jpeg"/>
                    <pic:cNvPicPr/>
                  </pic:nvPicPr>
                  <pic:blipFill>
                    <a:blip r:embed="rId92" cstate="print"/>
                    <a:stretch>
                      <a:fillRect/>
                    </a:stretch>
                  </pic:blipFill>
                  <pic:spPr>
                    <a:xfrm>
                      <a:off x="0" y="0"/>
                      <a:ext cx="4186997" cy="4161186"/>
                    </a:xfrm>
                    <a:prstGeom prst="rect">
                      <a:avLst/>
                    </a:prstGeom>
                  </pic:spPr>
                </pic:pic>
              </a:graphicData>
            </a:graphic>
          </wp:inline>
        </w:drawing>
      </w:r>
    </w:p>
    <w:p w:rsidR="0018722C">
      <w:pPr>
        <w:pStyle w:val="aff7"/>
        <w:topLinePunct/>
      </w:pPr>
      <w:r>
        <w:drawing>
          <wp:inline>
            <wp:extent cx="4186997" cy="4161186"/>
            <wp:effectExtent l="0" t="0" r="0" b="0"/>
            <wp:docPr id="75" name="image38.jpeg" descr=""/>
            <wp:cNvGraphicFramePr>
              <a:graphicFrameLocks noChangeAspect="1"/>
            </wp:cNvGraphicFramePr>
            <a:graphic>
              <a:graphicData uri="http://schemas.openxmlformats.org/drawingml/2006/picture">
                <pic:pic>
                  <pic:nvPicPr>
                    <pic:cNvPr id="76" name="image38.jpeg"/>
                    <pic:cNvPicPr/>
                  </pic:nvPicPr>
                  <pic:blipFill>
                    <a:blip r:embed="rId92" cstate="print"/>
                    <a:stretch>
                      <a:fillRect/>
                    </a:stretch>
                  </pic:blipFill>
                  <pic:spPr>
                    <a:xfrm>
                      <a:off x="0" y="0"/>
                      <a:ext cx="4186997" cy="416118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4-4</w:t>
      </w:r>
      <w:r>
        <w:t xml:space="preserve">  </w:t>
      </w:r>
      <w:r>
        <w:rPr>
          <w:kern w:val="2"/>
          <w:szCs w:val="22"/>
          <w:rFonts w:cstheme="minorBidi" w:hAnsiTheme="minorHAnsi" w:eastAsiaTheme="minorHAnsi" w:asciiTheme="minorHAnsi"/>
          <w:sz w:val="21"/>
        </w:rPr>
        <w:t>松本市城市现状平面图</w:t>
      </w:r>
    </w:p>
    <w:p w:rsidR="0018722C">
      <w:pPr>
        <w:topLinePunct/>
      </w:pPr>
      <w:r>
        <w:rPr>
          <w:rFonts w:cstheme="minorBidi" w:hAnsiTheme="minorHAnsi" w:eastAsiaTheme="minorHAnsi" w:asciiTheme="minorHAnsi" w:ascii="Times New Roman"/>
        </w:rPr>
        <w:t>Fig 4-4 The present plan of Matsumoto</w:t>
      </w:r>
    </w:p>
    <w:p w:rsidR="0018722C">
      <w:pPr>
        <w:spacing w:before="0"/>
        <w:ind w:leftChars="0" w:left="168" w:rightChars="0" w:right="0" w:firstLineChars="0" w:firstLine="0"/>
        <w:jc w:val="center"/>
        <w:topLinePunct/>
      </w:pPr>
      <w:r>
        <w:rPr>
          <w:kern w:val="2"/>
          <w:sz w:val="21"/>
          <w:szCs w:val="22"/>
          <w:rFonts w:cstheme="minorBidi" w:hAnsiTheme="minorHAnsi" w:eastAsiaTheme="minorHAnsi" w:asciiTheme="minorHAnsi"/>
        </w:rPr>
        <w:t>资料来源：根据相关资料改绘</w:t>
      </w:r>
    </w:p>
    <w:p w:rsidR="0018722C">
      <w:pPr>
        <w:topLinePunct/>
      </w:pPr>
      <w:r>
        <w:t>③松本</w:t>
      </w:r>
      <w:r>
        <w:t>（</w:t>
      </w:r>
      <w:r>
        <w:t>日本</w:t>
      </w:r>
      <w:r>
        <w:t>）</w:t>
      </w:r>
    </w:p>
    <w:p w:rsidR="0018722C">
      <w:pPr>
        <w:topLinePunct/>
      </w:pPr>
      <w:r>
        <w:t>松本市位于长野县中部，蕴涵有丰富的温泉资源，城市规模在二战后快速扩张，道路渗透入周边ft体，城市拓宽了中心区两条主干道，并围绕城市市中心修</w:t>
      </w:r>
      <w:r>
        <w:t>建了三条环线，形成了</w:t>
      </w:r>
      <w:r>
        <w:rPr>
          <w:rFonts w:ascii="Times New Roman" w:eastAsia="Times New Roman"/>
        </w:rPr>
        <w:t>3</w:t>
      </w:r>
      <w:r>
        <w:t>环形道路交通网络，城市建设也由交通网向外圈层扩展，</w:t>
      </w:r>
      <w:r w:rsidR="001852F3">
        <w:t xml:space="preserve">由点状聚集状扩张成为典型的团块状城市</w:t>
      </w:r>
      <w:r>
        <w:t>（</w:t>
      </w:r>
      <w:r>
        <w:t xml:space="preserve">图</w:t>
      </w:r>
      <w:r>
        <w:rPr>
          <w:rFonts w:ascii="Times New Roman" w:eastAsia="Times New Roman"/>
        </w:rPr>
        <w:t>4-</w:t>
      </w:r>
      <w:r>
        <w:rPr>
          <w:rFonts w:ascii="Times New Roman" w:eastAsia="Times New Roman"/>
        </w:rPr>
        <w:t>4</w:t>
      </w:r>
      <w:r>
        <w:t>）</w:t>
      </w:r>
      <w:r>
        <w:t>。</w:t>
      </w:r>
    </w:p>
    <w:p w:rsidR="0018722C">
      <w:pPr>
        <w:pStyle w:val="Heading3"/>
        <w:topLinePunct/>
        <w:ind w:left="200" w:hangingChars="200" w:hanging="200"/>
      </w:pPr>
      <w:bookmarkStart w:id="573288" w:name="_Toc686573288"/>
      <w:bookmarkStart w:name="_bookmark74" w:id="147"/>
      <w:bookmarkEnd w:id="147"/>
      <w:r>
        <w:t>4.1.2</w:t>
      </w:r>
      <w:r>
        <w:t xml:space="preserve"> </w:t>
      </w:r>
      <w:r/>
      <w:bookmarkStart w:name="_bookmark74" w:id="148"/>
      <w:bookmarkEnd w:id="148"/>
      <w:r>
        <w:t>条带型</w:t>
      </w:r>
      <w:bookmarkEnd w:id="573288"/>
    </w:p>
    <w:p w:rsidR="0018722C">
      <w:pPr>
        <w:topLinePunct/>
      </w:pPr>
      <w:r>
        <w:t>条带型ft地城市的城市建设范围内的用地形态呈现一个条装，呈“一”字形</w:t>
      </w:r>
      <w:r>
        <w:t>或弧形展开，并且其长宽比大于</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2</w:t>
      </w:r>
      <w:r>
        <w:t>。条带型</w:t>
      </w:r>
      <w:r>
        <w:t>ft地城市最初由团块状ft地城市发展而来，在有的城市，随着城市的扩张和ft体的空间限制，可能出现带型的城市首尾相接的情况，进而出现一种特殊的条带型城市，即“环型”ft地城市。当条带型ft地城市的主体“条”增长到两条或更多，并且其规模厚度与原主体“条”达到同等量级时，就会成为放射型ft地城市。典型的条带型ft地城市如马来西亚的槟城、黑塞哥维那的萨拉热窝及澳大利亚的伍伦贡等。</w:t>
      </w:r>
    </w:p>
    <w:p w:rsidR="0018722C">
      <w:pPr>
        <w:pStyle w:val="BodyText"/>
        <w:spacing w:before="16"/>
        <w:ind w:leftChars="0" w:left="618"/>
        <w:keepNext/>
        <w:topLinePunct/>
      </w:pPr>
      <w:r>
        <w:t>①槟城（马来西亚）</w:t>
      </w:r>
    </w:p>
    <w:p w:rsidR="00000000">
      <w:pPr>
        <w:pStyle w:val="aff7"/>
        <w:spacing w:line="240" w:lineRule="atLeast"/>
        <w:topLinePunct/>
      </w:pPr>
      <w:r>
        <w:drawing>
          <wp:inline>
            <wp:extent cx="4795703" cy="3960495"/>
            <wp:effectExtent l="0" t="0" r="0" b="0"/>
            <wp:docPr id="77" name="image39.jpeg" descr=""/>
            <wp:cNvGraphicFramePr>
              <a:graphicFrameLocks noChangeAspect="1"/>
            </wp:cNvGraphicFramePr>
            <a:graphic>
              <a:graphicData uri="http://schemas.openxmlformats.org/drawingml/2006/picture">
                <pic:pic>
                  <pic:nvPicPr>
                    <pic:cNvPr id="78" name="image39.jpeg"/>
                    <pic:cNvPicPr/>
                  </pic:nvPicPr>
                  <pic:blipFill>
                    <a:blip r:embed="rId93" cstate="print"/>
                    <a:stretch>
                      <a:fillRect/>
                    </a:stretch>
                  </pic:blipFill>
                  <pic:spPr>
                    <a:xfrm>
                      <a:off x="0" y="0"/>
                      <a:ext cx="4795703" cy="3960495"/>
                    </a:xfrm>
                    <a:prstGeom prst="rect">
                      <a:avLst/>
                    </a:prstGeom>
                  </pic:spPr>
                </pic:pic>
              </a:graphicData>
            </a:graphic>
          </wp:inline>
        </w:drawing>
      </w:r>
    </w:p>
    <w:p w:rsidR="00000000">
      <w:pPr>
        <w:pStyle w:val="aff7"/>
        <w:spacing w:line="240" w:lineRule="atLeast"/>
        <w:topLinePunct/>
      </w:pPr>
      <w:r>
        <w:drawing>
          <wp:inline>
            <wp:extent cx="4795703" cy="3960495"/>
            <wp:effectExtent l="0" t="0" r="0" b="0"/>
            <wp:docPr id="77" name="image39.jpeg" descr=""/>
            <wp:cNvGraphicFramePr>
              <a:graphicFrameLocks noChangeAspect="1"/>
            </wp:cNvGraphicFramePr>
            <a:graphic>
              <a:graphicData uri="http://schemas.openxmlformats.org/drawingml/2006/picture">
                <pic:pic>
                  <pic:nvPicPr>
                    <pic:cNvPr id="78" name="image39.jpeg"/>
                    <pic:cNvPicPr/>
                  </pic:nvPicPr>
                  <pic:blipFill>
                    <a:blip r:embed="rId93" cstate="print"/>
                    <a:stretch>
                      <a:fillRect/>
                    </a:stretch>
                  </pic:blipFill>
                  <pic:spPr>
                    <a:xfrm>
                      <a:off x="0" y="0"/>
                      <a:ext cx="4795703" cy="396049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4-5</w:t>
      </w:r>
      <w:r>
        <w:t xml:space="preserve">  </w:t>
      </w:r>
      <w:r>
        <w:rPr>
          <w:kern w:val="2"/>
          <w:szCs w:val="22"/>
          <w:rFonts w:cstheme="minorBidi" w:hAnsiTheme="minorHAnsi" w:eastAsiaTheme="minorHAnsi" w:asciiTheme="minorHAnsi"/>
          <w:sz w:val="21"/>
        </w:rPr>
        <w:t>槟城现状平面图</w:t>
      </w:r>
    </w:p>
    <w:p w:rsidR="0018722C">
      <w:pPr>
        <w:topLinePunct/>
      </w:pPr>
      <w:r>
        <w:rPr>
          <w:rFonts w:cstheme="minorBidi" w:hAnsiTheme="minorHAnsi" w:eastAsiaTheme="minorHAnsi" w:asciiTheme="minorHAnsi" w:ascii="Times New Roman"/>
        </w:rPr>
        <w:t>Fig 4-5 The present plan of Penang</w:t>
      </w:r>
    </w:p>
    <w:p w:rsidR="0018722C">
      <w:pPr>
        <w:spacing w:before="18"/>
        <w:ind w:leftChars="0" w:left="166" w:rightChars="0" w:right="328" w:firstLineChars="0" w:firstLine="0"/>
        <w:jc w:val="center"/>
        <w:topLinePunct/>
      </w:pPr>
      <w:r>
        <w:rPr>
          <w:kern w:val="2"/>
          <w:sz w:val="21"/>
          <w:szCs w:val="22"/>
          <w:rFonts w:cstheme="minorBidi" w:hAnsiTheme="minorHAnsi" w:eastAsiaTheme="minorHAnsi" w:asciiTheme="minorHAnsi"/>
        </w:rPr>
        <w:t>资料来源：根据相关资料改绘</w:t>
      </w:r>
    </w:p>
    <w:p w:rsidR="0018722C">
      <w:pPr>
        <w:topLinePunct/>
      </w:pPr>
      <w:r>
        <w:t>槟城建成区位于槟榔屿东北端，与槟榔屿对岸的威海省对应，连接槟城与威海省之间交通为槟威大桥。由于岛屿中心三座ft体的限制和古街区的保护，新</w:t>
      </w:r>
      <w:r>
        <w:t>的</w:t>
      </w:r>
    </w:p>
    <w:p w:rsidR="0018722C">
      <w:pPr>
        <w:topLinePunct/>
      </w:pPr>
      <w:r>
        <w:t>城市建设和空间拓展主要沿海岸线由北向南呈带状发展，在南端建设新的城市中心，城市主要道路网呈南北向平行布局，三条大道贯穿整个城市，支路网不成系统，为枝状尽端式自由布局，城市整体空间形态表现为带型多中心组团城市空间格局</w:t>
      </w:r>
      <w:r>
        <w:t>（</w:t>
      </w:r>
      <w:r>
        <w:t>图</w:t>
      </w:r>
      <w:r>
        <w:rPr>
          <w:rFonts w:ascii="Times New Roman" w:eastAsia="Times New Roman"/>
        </w:rPr>
        <w:t>4</w:t>
      </w:r>
      <w:r>
        <w:rPr>
          <w:rFonts w:ascii="Times New Roman" w:eastAsia="Times New Roman"/>
        </w:rPr>
        <w:t>-</w:t>
      </w:r>
      <w:r>
        <w:rPr>
          <w:rFonts w:ascii="Times New Roman" w:eastAsia="Times New Roman"/>
        </w:rPr>
        <w:t>5</w:t>
      </w:r>
      <w:r>
        <w:t>）</w:t>
      </w:r>
      <w:r>
        <w:t>。</w:t>
      </w:r>
    </w:p>
    <w:p w:rsidR="0018722C">
      <w:pPr>
        <w:topLinePunct/>
      </w:pPr>
      <w:r>
        <w:t>②萨拉热窝</w:t>
      </w:r>
      <w:r>
        <w:t>（</w:t>
      </w:r>
      <w:r>
        <w:t>黑塞哥维那</w:t>
      </w:r>
      <w:r>
        <w:t>）</w:t>
      </w:r>
    </w:p>
    <w:p w:rsidR="0018722C">
      <w:pPr>
        <w:pStyle w:val="BodyText"/>
        <w:spacing w:line="283" w:lineRule="auto" w:before="65"/>
        <w:ind w:leftChars="0" w:left="305" w:rightChars="0" w:right="130" w:firstLineChars="0" w:firstLine="479"/>
        <w:jc w:val="both"/>
        <w:topLinePunct/>
      </w:pPr>
      <w:r>
        <w:t>萨拉热窝位于米里雅茨河</w:t>
      </w:r>
      <w:r>
        <w:rPr>
          <w:rFonts w:ascii="Times New Roman" w:eastAsia="Times New Roman"/>
        </w:rPr>
        <w:t>(Miljacka)</w:t>
      </w:r>
      <w:r>
        <w:t>河谷中南北两侧的ft系作为天然界限</w:t>
      </w:r>
      <w:r>
        <w:rPr>
          <w:spacing w:val="2"/>
        </w:rPr>
        <w:t>（</w:t>
      </w:r>
      <w:hyperlink w:history="true" w:anchor="_bookmark75">
        <w:r>
          <w:t>图</w:t>
        </w:r>
      </w:hyperlink>
      <w:hyperlink w:history="true" w:anchor="_bookmark75">
        <w:r>
          <w:rPr>
            <w:rFonts w:ascii="Times New Roman" w:eastAsia="Times New Roman"/>
            <w:spacing w:val="0"/>
          </w:rPr>
          <w:t>4-</w:t>
        </w:r>
        <w:r>
          <w:rPr>
            <w:rFonts w:ascii="Times New Roman" w:eastAsia="Times New Roman"/>
            <w:spacing w:val="0"/>
          </w:rPr>
          <w:t>6</w:t>
        </w:r>
      </w:hyperlink>
      <w:r>
        <w:rPr>
          <w:spacing w:val="-59"/>
        </w:rPr>
        <w:t>）</w:t>
      </w:r>
      <w:r>
        <w:t>，使城市呈线状沿东西发展，是典型的条带状f</w:t>
      </w:r>
      <w:r>
        <w:rPr>
          <w:spacing w:val="0"/>
        </w:rPr>
        <w:t>t</w:t>
      </w:r>
      <w:r>
        <w:rPr>
          <w:spacing w:val="0"/>
        </w:rPr>
        <w:t>地城市</w:t>
      </w:r>
      <w:r>
        <w:rPr>
          <w:spacing w:val="4"/>
        </w:rPr>
        <w:t>（</w:t>
      </w:r>
      <w:hyperlink w:history="true" w:anchor="_bookmark76">
        <w:r>
          <w:rPr>
            <w:spacing w:val="0"/>
          </w:rPr>
          <w:t>图</w:t>
        </w:r>
        <w:r>
          <w:rPr>
            <w:rFonts w:ascii="Times New Roman" w:eastAsia="Times New Roman"/>
          </w:rPr>
          <w:t>4</w:t>
        </w:r>
        <w:r>
          <w:rPr>
            <w:rFonts w:ascii="Times New Roman" w:eastAsia="Times New Roman"/>
            <w:spacing w:val="0"/>
          </w:rPr>
          <w:t>-</w:t>
        </w:r>
        <w:r>
          <w:rPr>
            <w:rFonts w:ascii="Times New Roman" w:eastAsia="Times New Roman"/>
          </w:rPr>
          <w:t>7</w:t>
        </w:r>
      </w:hyperlink>
      <w:r>
        <w:rPr>
          <w:spacing w:val="-59"/>
        </w:rPr>
        <w:t>）</w:t>
      </w:r>
      <w:r>
        <w:t>。米里雅茨河作为萨拉热窝的生命河，横穿过整个城市。城市以两岸平坦的谷底为依托沿河的两岸扩张。河岸边平级的地势使查什亚的路网布局在早期较为规整。而随城市发展受周围ft地地形的影响路网变得随势而行（</w:t>
      </w:r>
      <w:hyperlink w:history="true" w:anchor="_bookmark77">
        <w:r>
          <w:t>图</w:t>
        </w:r>
        <w:r>
          <w:rPr>
            <w:rFonts w:ascii="Times New Roman" w:eastAsia="Times New Roman"/>
          </w:rPr>
          <w:t>4</w:t>
        </w:r>
        <w:r>
          <w:rPr>
            <w:rFonts w:ascii="Times New Roman" w:eastAsia="Times New Roman"/>
            <w:spacing w:val="0"/>
          </w:rPr>
          <w:t>-</w:t>
        </w:r>
        <w:r>
          <w:rPr>
            <w:rFonts w:ascii="Times New Roman" w:eastAsia="Times New Roman"/>
          </w:rPr>
          <w:t>8</w:t>
        </w:r>
      </w:hyperlink>
      <w:r>
        <w:rPr>
          <w:spacing w:val="-60"/>
        </w:rPr>
        <w:t>）。</w:t>
      </w:r>
    </w:p>
    <w:p w:rsidR="0018722C">
      <w:pPr>
        <w:pStyle w:val="aff7"/>
        <w:topLinePunct/>
      </w:pPr>
      <w:r>
        <w:drawing>
          <wp:inline>
            <wp:extent cx="4678680" cy="2609215"/>
            <wp:effectExtent l="0" t="0" r="0" b="0"/>
            <wp:docPr id="79" name="image40.jpeg" descr=""/>
            <wp:cNvGraphicFramePr>
              <a:graphicFrameLocks noChangeAspect="1"/>
            </wp:cNvGraphicFramePr>
            <a:graphic>
              <a:graphicData uri="http://schemas.openxmlformats.org/drawingml/2006/picture">
                <pic:pic>
                  <pic:nvPicPr>
                    <pic:cNvPr id="80" name="image40.jpeg"/>
                    <pic:cNvPicPr/>
                  </pic:nvPicPr>
                  <pic:blipFill>
                    <a:blip r:embed="rId94" cstate="print"/>
                    <a:stretch>
                      <a:fillRect/>
                    </a:stretch>
                  </pic:blipFill>
                  <pic:spPr>
                    <a:xfrm>
                      <a:off x="0" y="0"/>
                      <a:ext cx="4678680" cy="2609215"/>
                    </a:xfrm>
                    <a:prstGeom prst="rect">
                      <a:avLst/>
                    </a:prstGeom>
                  </pic:spPr>
                </pic:pic>
              </a:graphicData>
            </a:graphic>
          </wp:inline>
        </w:drawing>
      </w:r>
    </w:p>
    <w:p w:rsidR="0018722C">
      <w:pPr>
        <w:pStyle w:val="aff7"/>
        <w:topLinePunct/>
      </w:pPr>
      <w:r>
        <w:drawing>
          <wp:inline>
            <wp:extent cx="4678680" cy="2609215"/>
            <wp:effectExtent l="0" t="0" r="0" b="0"/>
            <wp:docPr id="79" name="image40.jpeg" descr=""/>
            <wp:cNvGraphicFramePr>
              <a:graphicFrameLocks noChangeAspect="1"/>
            </wp:cNvGraphicFramePr>
            <a:graphic>
              <a:graphicData uri="http://schemas.openxmlformats.org/drawingml/2006/picture">
                <pic:pic>
                  <pic:nvPicPr>
                    <pic:cNvPr id="80" name="image40.jpeg"/>
                    <pic:cNvPicPr/>
                  </pic:nvPicPr>
                  <pic:blipFill>
                    <a:blip r:embed="rId94" cstate="print"/>
                    <a:stretch>
                      <a:fillRect/>
                    </a:stretch>
                  </pic:blipFill>
                  <pic:spPr>
                    <a:xfrm>
                      <a:off x="0" y="0"/>
                      <a:ext cx="4678680" cy="2609215"/>
                    </a:xfrm>
                    <a:prstGeom prst="rect">
                      <a:avLst/>
                    </a:prstGeom>
                  </pic:spPr>
                </pic:pic>
              </a:graphicData>
            </a:graphic>
          </wp:inline>
        </w:drawing>
      </w:r>
    </w:p>
    <w:p w:rsidR="0018722C">
      <w:pPr>
        <w:pStyle w:val="a9"/>
        <w:topLinePunct/>
      </w:pPr>
      <w:bookmarkStart w:name="_bookmark75" w:id="149"/>
      <w:bookmarkEnd w:id="149"/>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4-6</w:t>
      </w:r>
      <w:r>
        <w:t xml:space="preserve">  </w:t>
      </w:r>
      <w:r>
        <w:rPr>
          <w:kern w:val="2"/>
          <w:szCs w:val="22"/>
          <w:rFonts w:cstheme="minorBidi" w:hAnsiTheme="minorHAnsi" w:eastAsiaTheme="minorHAnsi" w:asciiTheme="minorHAnsi"/>
          <w:sz w:val="21"/>
        </w:rPr>
        <w:t>萨拉热窝位置示意图</w:t>
      </w:r>
    </w:p>
    <w:p w:rsidR="0018722C">
      <w:pPr>
        <w:topLinePunct/>
      </w:pPr>
      <w:r>
        <w:rPr>
          <w:rFonts w:cstheme="minorBidi" w:hAnsiTheme="minorHAnsi" w:eastAsiaTheme="minorHAnsi" w:asciiTheme="minorHAnsi" w:ascii="Times New Roman"/>
        </w:rPr>
        <w:t>Fig 4-6 The location of Sarajevo</w:t>
      </w:r>
    </w:p>
    <w:p w:rsidR="0018722C">
      <w:pPr>
        <w:spacing w:before="38"/>
        <w:ind w:leftChars="0" w:left="168" w:rightChars="0" w:right="0" w:firstLineChars="0" w:firstLine="0"/>
        <w:jc w:val="center"/>
        <w:topLinePunct/>
      </w:pPr>
      <w:r>
        <w:rPr>
          <w:kern w:val="2"/>
          <w:sz w:val="21"/>
          <w:szCs w:val="22"/>
          <w:rFonts w:cstheme="minorBidi" w:hAnsiTheme="minorHAnsi" w:eastAsiaTheme="minorHAnsi" w:asciiTheme="minorHAnsi"/>
        </w:rPr>
        <w:t>资料来源：互联网</w:t>
      </w:r>
    </w:p>
    <w:p w:rsidR="0018722C">
      <w:pPr>
        <w:pStyle w:val="aff7"/>
        <w:topLinePunct/>
      </w:pPr>
      <w:r>
        <w:drawing>
          <wp:inline>
            <wp:extent cx="4699533" cy="2132266"/>
            <wp:effectExtent l="0" t="0" r="0" b="0"/>
            <wp:docPr id="81" name="image41.jpeg" descr=""/>
            <wp:cNvGraphicFramePr>
              <a:graphicFrameLocks noChangeAspect="1"/>
            </wp:cNvGraphicFramePr>
            <a:graphic>
              <a:graphicData uri="http://schemas.openxmlformats.org/drawingml/2006/picture">
                <pic:pic>
                  <pic:nvPicPr>
                    <pic:cNvPr id="82" name="image41.jpeg"/>
                    <pic:cNvPicPr/>
                  </pic:nvPicPr>
                  <pic:blipFill>
                    <a:blip r:embed="rId95" cstate="print"/>
                    <a:stretch>
                      <a:fillRect/>
                    </a:stretch>
                  </pic:blipFill>
                  <pic:spPr>
                    <a:xfrm>
                      <a:off x="0" y="0"/>
                      <a:ext cx="4699533" cy="2132266"/>
                    </a:xfrm>
                    <a:prstGeom prst="rect">
                      <a:avLst/>
                    </a:prstGeom>
                  </pic:spPr>
                </pic:pic>
              </a:graphicData>
            </a:graphic>
          </wp:inline>
        </w:drawing>
      </w:r>
    </w:p>
    <w:p w:rsidR="0018722C">
      <w:pPr>
        <w:pStyle w:val="aff7"/>
        <w:topLinePunct/>
      </w:pPr>
      <w:r>
        <w:drawing>
          <wp:inline>
            <wp:extent cx="4699533" cy="2132266"/>
            <wp:effectExtent l="0" t="0" r="0" b="0"/>
            <wp:docPr id="81" name="image41.jpeg" descr=""/>
            <wp:cNvGraphicFramePr>
              <a:graphicFrameLocks noChangeAspect="1"/>
            </wp:cNvGraphicFramePr>
            <a:graphic>
              <a:graphicData uri="http://schemas.openxmlformats.org/drawingml/2006/picture">
                <pic:pic>
                  <pic:nvPicPr>
                    <pic:cNvPr id="82" name="image41.jpeg"/>
                    <pic:cNvPicPr/>
                  </pic:nvPicPr>
                  <pic:blipFill>
                    <a:blip r:embed="rId95" cstate="print"/>
                    <a:stretch>
                      <a:fillRect/>
                    </a:stretch>
                  </pic:blipFill>
                  <pic:spPr>
                    <a:xfrm>
                      <a:off x="0" y="0"/>
                      <a:ext cx="4699533" cy="2132266"/>
                    </a:xfrm>
                    <a:prstGeom prst="rect">
                      <a:avLst/>
                    </a:prstGeom>
                  </pic:spPr>
                </pic:pic>
              </a:graphicData>
            </a:graphic>
          </wp:inline>
        </w:drawing>
      </w:r>
    </w:p>
    <w:p w:rsidR="0018722C">
      <w:pPr>
        <w:pStyle w:val="a9"/>
        <w:topLinePunct/>
      </w:pPr>
      <w:bookmarkStart w:name="_bookmark76" w:id="150"/>
      <w:bookmarkEnd w:id="150"/>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4-7</w:t>
      </w:r>
      <w:r>
        <w:t xml:space="preserve">  </w:t>
      </w:r>
      <w:r>
        <w:rPr>
          <w:kern w:val="2"/>
          <w:szCs w:val="22"/>
          <w:rFonts w:cstheme="minorBidi" w:hAnsiTheme="minorHAnsi" w:eastAsiaTheme="minorHAnsi" w:asciiTheme="minorHAnsi"/>
          <w:sz w:val="21"/>
        </w:rPr>
        <w:t>萨拉热窝现状平面图</w:t>
      </w:r>
    </w:p>
    <w:p w:rsidR="0018722C">
      <w:pPr>
        <w:topLinePunct/>
      </w:pPr>
      <w:r>
        <w:rPr>
          <w:rFonts w:cstheme="minorBidi" w:hAnsiTheme="minorHAnsi" w:eastAsiaTheme="minorHAnsi" w:asciiTheme="minorHAnsi" w:ascii="Times New Roman"/>
        </w:rPr>
        <w:t>Fig 4-7 The present plan of Sarajevo</w:t>
      </w:r>
    </w:p>
    <w:p w:rsidR="0018722C">
      <w:pPr>
        <w:spacing w:before="41"/>
        <w:ind w:leftChars="0" w:left="168" w:rightChars="0" w:right="0" w:firstLineChars="0" w:firstLine="0"/>
        <w:jc w:val="center"/>
        <w:topLinePunct/>
      </w:pPr>
      <w:r>
        <w:rPr>
          <w:kern w:val="2"/>
          <w:sz w:val="21"/>
          <w:szCs w:val="22"/>
          <w:rFonts w:cstheme="minorBidi" w:hAnsiTheme="minorHAnsi" w:eastAsiaTheme="minorHAnsi" w:asciiTheme="minorHAnsi"/>
        </w:rPr>
        <w:t>资料来源：根据相关资料改绘</w:t>
      </w:r>
    </w:p>
    <w:p w:rsidR="0018722C">
      <w:pPr>
        <w:pStyle w:val="affff5"/>
        <w:keepNext/>
        <w:topLinePunct/>
      </w:pPr>
      <w:r>
        <w:rPr>
          <w:sz w:val="20"/>
        </w:rPr>
        <w:drawing>
          <wp:inline distT="0" distB="0" distL="0" distR="0">
            <wp:extent cx="4921182" cy="2947035"/>
            <wp:effectExtent l="0" t="0" r="0" b="0"/>
            <wp:docPr id="83" name="image42.jpeg" descr=""/>
            <wp:cNvGraphicFramePr>
              <a:graphicFrameLocks noChangeAspect="1"/>
            </wp:cNvGraphicFramePr>
            <a:graphic>
              <a:graphicData uri="http://schemas.openxmlformats.org/drawingml/2006/picture">
                <pic:pic>
                  <pic:nvPicPr>
                    <pic:cNvPr id="84" name="image42.jpeg"/>
                    <pic:cNvPicPr/>
                  </pic:nvPicPr>
                  <pic:blipFill>
                    <a:blip r:embed="rId96" cstate="print"/>
                    <a:stretch>
                      <a:fillRect/>
                    </a:stretch>
                  </pic:blipFill>
                  <pic:spPr>
                    <a:xfrm>
                      <a:off x="0" y="0"/>
                      <a:ext cx="4921182" cy="2947035"/>
                    </a:xfrm>
                    <a:prstGeom prst="rect">
                      <a:avLst/>
                    </a:prstGeom>
                  </pic:spPr>
                </pic:pic>
              </a:graphicData>
            </a:graphic>
          </wp:inline>
        </w:drawing>
      </w:r>
      <w:r/>
    </w:p>
    <w:p w:rsidR="0018722C">
      <w:pPr>
        <w:pStyle w:val="affff5"/>
        <w:keepNext/>
        <w:topLinePunct/>
      </w:pPr>
      <w:r>
        <w:rPr>
          <w:sz w:val="20"/>
        </w:rPr>
        <w:drawing>
          <wp:inline distT="0" distB="0" distL="0" distR="0">
            <wp:extent cx="4921182" cy="2947035"/>
            <wp:effectExtent l="0" t="0" r="0" b="0"/>
            <wp:docPr id="83" name="image42.jpeg" descr=""/>
            <wp:cNvGraphicFramePr>
              <a:graphicFrameLocks noChangeAspect="1"/>
            </wp:cNvGraphicFramePr>
            <a:graphic>
              <a:graphicData uri="http://schemas.openxmlformats.org/drawingml/2006/picture">
                <pic:pic>
                  <pic:nvPicPr>
                    <pic:cNvPr id="84" name="image42.jpeg"/>
                    <pic:cNvPicPr/>
                  </pic:nvPicPr>
                  <pic:blipFill>
                    <a:blip r:embed="rId96" cstate="print"/>
                    <a:stretch>
                      <a:fillRect/>
                    </a:stretch>
                  </pic:blipFill>
                  <pic:spPr>
                    <a:xfrm>
                      <a:off x="0" y="0"/>
                      <a:ext cx="4921182" cy="2947035"/>
                    </a:xfrm>
                    <a:prstGeom prst="rect">
                      <a:avLst/>
                    </a:prstGeom>
                  </pic:spPr>
                </pic:pic>
              </a:graphicData>
            </a:graphic>
          </wp:inline>
        </w:drawing>
      </w:r>
      <w:r/>
    </w:p>
    <w:p w:rsidR="0018722C">
      <w:pPr>
        <w:pStyle w:val="a9"/>
        <w:topLinePunct/>
      </w:pPr>
      <w:bookmarkStart w:name="_bookmark77" w:id="151"/>
      <w:bookmarkEnd w:id="151"/>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4-8</w:t>
      </w:r>
      <w:r>
        <w:t xml:space="preserve">  </w:t>
      </w:r>
      <w:r>
        <w:rPr>
          <w:kern w:val="2"/>
          <w:szCs w:val="22"/>
          <w:rFonts w:cstheme="minorBidi" w:hAnsiTheme="minorHAnsi" w:eastAsiaTheme="minorHAnsi" w:asciiTheme="minorHAnsi"/>
          <w:sz w:val="21"/>
        </w:rPr>
        <w:t>萨拉热窝鸟瞰图</w:t>
      </w:r>
    </w:p>
    <w:p w:rsidR="0018722C">
      <w:pPr>
        <w:topLinePunct/>
      </w:pPr>
      <w:r>
        <w:rPr>
          <w:rFonts w:cstheme="minorBidi" w:hAnsiTheme="minorHAnsi" w:eastAsiaTheme="minorHAnsi" w:asciiTheme="minorHAnsi" w:ascii="Times New Roman"/>
        </w:rPr>
        <w:t>Fig 4-8 The airscape of Sarajevo</w:t>
      </w:r>
    </w:p>
    <w:p w:rsidR="0018722C">
      <w:pPr>
        <w:spacing w:line="264" w:lineRule="exact" w:before="0"/>
        <w:ind w:leftChars="0" w:left="3000" w:rightChars="0" w:right="3602" w:firstLineChars="0" w:firstLine="0"/>
        <w:jc w:val="center"/>
        <w:topLinePunct/>
      </w:pPr>
      <w:r>
        <w:rPr>
          <w:kern w:val="2"/>
          <w:sz w:val="21"/>
          <w:szCs w:val="22"/>
          <w:rFonts w:cstheme="minorBidi" w:hAnsiTheme="minorHAnsi" w:eastAsiaTheme="minorHAnsi" w:asciiTheme="minorHAnsi"/>
        </w:rPr>
        <w:t>资料来源：互联网</w:t>
      </w:r>
    </w:p>
    <w:p w:rsidR="0018722C">
      <w:pPr>
        <w:topLinePunct/>
      </w:pPr>
      <w:r>
        <w:t>③伍伦贡</w:t>
      </w:r>
      <w:r>
        <w:t>（</w:t>
      </w:r>
      <w:r>
        <w:t>澳大利亚</w:t>
      </w:r>
      <w:r>
        <w:t>）</w:t>
      </w:r>
    </w:p>
    <w:p w:rsidR="0018722C">
      <w:pPr>
        <w:topLinePunct/>
      </w:pPr>
      <w:r>
        <w:t>伍伦贡</w:t>
      </w:r>
      <w:r>
        <w:t>（</w:t>
      </w:r>
      <w:r>
        <w:rPr>
          <w:rFonts w:ascii="Times New Roman" w:eastAsia="Times New Roman"/>
          <w:spacing w:val="-4"/>
        </w:rPr>
        <w:t>Wollongong</w:t>
      </w:r>
      <w:r>
        <w:t>）</w:t>
      </w:r>
      <w:r>
        <w:t xml:space="preserve">是地处澳洲新南威尔士州，城市有铁和煤矿等矿产资源，</w:t>
      </w:r>
      <w:r>
        <w:t>因而在被殖民后大力发展开采工业，并成为典型的矿业资源型城市。城市东临天平阳，向西背靠著名的伊拉瓦拉悬崖，整个城市沿着西部的伊拉瓦拉悬崖与太平洋之间夹缝之中的南北走向发展，形成了典型的条状形</w:t>
      </w:r>
      <w:r>
        <w:t>f</w:t>
      </w:r>
      <w:r>
        <w:t>t地城市</w:t>
      </w:r>
      <w:r>
        <w:t>（</w:t>
      </w:r>
      <w:hyperlink w:history="true" w:anchor="_bookmark78">
        <w:r>
          <w:t>图</w:t>
        </w:r>
        <w:r>
          <w:rPr>
            <w:rFonts w:ascii="Times New Roman" w:eastAsia="Times New Roman"/>
            <w:spacing w:val="0"/>
          </w:rPr>
          <w:t>4</w:t>
        </w:r>
        <w:r>
          <w:rPr>
            <w:rFonts w:ascii="Times New Roman" w:eastAsia="Times New Roman"/>
            <w:spacing w:val="0"/>
          </w:rPr>
          <w:t>-</w:t>
        </w:r>
        <w:r>
          <w:rPr>
            <w:rFonts w:ascii="Times New Roman" w:eastAsia="Times New Roman"/>
          </w:rPr>
          <w:t>1</w:t>
        </w:r>
        <w:r>
          <w:rPr>
            <w:rFonts w:ascii="Times New Roman" w:eastAsia="Times New Roman"/>
            <w:spacing w:val="0"/>
          </w:rPr>
          <w:t>0</w:t>
        </w:r>
      </w:hyperlink>
      <w:r>
        <w:t xml:space="preserve">, </w:t>
      </w:r>
      <w:hyperlink w:history="true" w:anchor="_bookmark79">
        <w:r>
          <w:t>图</w:t>
        </w:r>
        <w:r>
          <w:rPr>
            <w:rFonts w:ascii="Times New Roman" w:eastAsia="Times New Roman"/>
          </w:rPr>
          <w:t>4</w:t>
        </w:r>
        <w:r>
          <w:rPr>
            <w:rFonts w:ascii="Times New Roman" w:eastAsia="Times New Roman"/>
            <w:spacing w:val="0"/>
          </w:rPr>
          <w:t>-</w:t>
        </w:r>
        <w:r>
          <w:rPr>
            <w:rFonts w:ascii="Times New Roman" w:eastAsia="Times New Roman"/>
          </w:rPr>
          <w:t>9</w:t>
        </w:r>
      </w:hyperlink>
      <w:r>
        <w:t>）</w:t>
      </w:r>
      <w:r>
        <w:t>。</w:t>
      </w:r>
    </w:p>
    <w:p w:rsidR="0018722C">
      <w:pPr>
        <w:pStyle w:val="affff5"/>
        <w:keepNext/>
        <w:topLinePunct/>
      </w:pPr>
      <w:r>
        <w:rPr>
          <w:kern w:val="2"/>
          <w:sz w:val="20"/>
          <w:szCs w:val="22"/>
          <w:rFonts w:cstheme="minorBidi" w:hAnsiTheme="minorHAnsi" w:eastAsiaTheme="minorHAnsi" w:asciiTheme="minorHAnsi"/>
          <w:position w:val="5"/>
        </w:rPr>
        <w:drawing>
          <wp:inline distT="0" distB="0" distL="0" distR="0">
            <wp:extent cx="2082359" cy="2391727"/>
            <wp:effectExtent l="0" t="0" r="0" b="0"/>
            <wp:docPr id="85" name="image43.jpeg" descr=""/>
            <wp:cNvGraphicFramePr>
              <a:graphicFrameLocks noChangeAspect="1"/>
            </wp:cNvGraphicFramePr>
            <a:graphic>
              <a:graphicData uri="http://schemas.openxmlformats.org/drawingml/2006/picture">
                <pic:pic>
                  <pic:nvPicPr>
                    <pic:cNvPr id="86" name="image43.jpeg"/>
                    <pic:cNvPicPr/>
                  </pic:nvPicPr>
                  <pic:blipFill>
                    <a:blip r:embed="rId97" cstate="print"/>
                    <a:stretch>
                      <a:fillRect/>
                    </a:stretch>
                  </pic:blipFill>
                  <pic:spPr>
                    <a:xfrm>
                      <a:off x="0" y="0"/>
                      <a:ext cx="2082359" cy="2391727"/>
                    </a:xfrm>
                    <a:prstGeom prst="rect">
                      <a:avLst/>
                    </a:prstGeom>
                  </pic:spPr>
                </pic:pic>
              </a:graphicData>
            </a:graphic>
          </wp:inline>
        </w:drawing>
      </w:r>
      <w:r>
        <w:rPr>
          <w:kern w:val="2"/>
          <w:szCs w:val="22"/>
          <w:rFonts w:cstheme="minorBidi" w:hAnsiTheme="minorHAnsi" w:eastAsiaTheme="minorHAnsi" w:asciiTheme="minorHAnsi"/>
          <w:sz w:val="20"/>
        </w:rPr>
        <w:drawing>
          <wp:inline distT="0" distB="0" distL="0" distR="0">
            <wp:extent cx="3220127" cy="2418588"/>
            <wp:effectExtent l="0" t="0" r="0" b="0"/>
            <wp:docPr id="87" name="image44.jpeg" descr=""/>
            <wp:cNvGraphicFramePr>
              <a:graphicFrameLocks noChangeAspect="1"/>
            </wp:cNvGraphicFramePr>
            <a:graphic>
              <a:graphicData uri="http://schemas.openxmlformats.org/drawingml/2006/picture">
                <pic:pic>
                  <pic:nvPicPr>
                    <pic:cNvPr id="88" name="image44.jpeg"/>
                    <pic:cNvPicPr/>
                  </pic:nvPicPr>
                  <pic:blipFill>
                    <a:blip r:embed="rId98" cstate="print"/>
                    <a:stretch>
                      <a:fillRect/>
                    </a:stretch>
                  </pic:blipFill>
                  <pic:spPr>
                    <a:xfrm>
                      <a:off x="0" y="0"/>
                      <a:ext cx="3220127" cy="2418588"/>
                    </a:xfrm>
                    <a:prstGeom prst="rect">
                      <a:avLst/>
                    </a:prstGeom>
                  </pic:spPr>
                </pic:pic>
              </a:graphicData>
            </a:graphic>
          </wp:inline>
        </w:drawing>
      </w:r>
    </w:p>
    <w:p w:rsidR="0018722C">
      <w:pPr>
        <w:pStyle w:val="affff5"/>
        <w:keepNext/>
        <w:topLinePunct/>
      </w:pPr>
      <w:r>
        <w:rPr>
          <w:kern w:val="2"/>
          <w:sz w:val="20"/>
          <w:szCs w:val="22"/>
          <w:rFonts w:cstheme="minorBidi" w:hAnsiTheme="minorHAnsi" w:eastAsiaTheme="minorHAnsi" w:asciiTheme="minorHAnsi"/>
          <w:position w:val="5"/>
        </w:rPr>
        <w:drawing>
          <wp:inline distT="0" distB="0" distL="0" distR="0">
            <wp:extent cx="2082359" cy="2391727"/>
            <wp:effectExtent l="0" t="0" r="0" b="0"/>
            <wp:docPr id="85" name="image43.jpeg" descr=""/>
            <wp:cNvGraphicFramePr>
              <a:graphicFrameLocks noChangeAspect="1"/>
            </wp:cNvGraphicFramePr>
            <a:graphic>
              <a:graphicData uri="http://schemas.openxmlformats.org/drawingml/2006/picture">
                <pic:pic>
                  <pic:nvPicPr>
                    <pic:cNvPr id="86" name="image43.jpeg"/>
                    <pic:cNvPicPr/>
                  </pic:nvPicPr>
                  <pic:blipFill>
                    <a:blip r:embed="rId97" cstate="print"/>
                    <a:stretch>
                      <a:fillRect/>
                    </a:stretch>
                  </pic:blipFill>
                  <pic:spPr>
                    <a:xfrm>
                      <a:off x="0" y="0"/>
                      <a:ext cx="2082359" cy="2391727"/>
                    </a:xfrm>
                    <a:prstGeom prst="rect">
                      <a:avLst/>
                    </a:prstGeom>
                  </pic:spPr>
                </pic:pic>
              </a:graphicData>
            </a:graphic>
          </wp:inline>
        </w:drawing>
      </w:r>
      <w:r>
        <w:rPr>
          <w:kern w:val="2"/>
          <w:szCs w:val="22"/>
          <w:rFonts w:cstheme="minorBidi" w:hAnsiTheme="minorHAnsi" w:eastAsiaTheme="minorHAnsi" w:asciiTheme="minorHAnsi"/>
          <w:sz w:val="20"/>
        </w:rPr>
        <w:drawing>
          <wp:inline distT="0" distB="0" distL="0" distR="0">
            <wp:extent cx="3220127" cy="2418588"/>
            <wp:effectExtent l="0" t="0" r="0" b="0"/>
            <wp:docPr id="87" name="image44.jpeg" descr=""/>
            <wp:cNvGraphicFramePr>
              <a:graphicFrameLocks noChangeAspect="1"/>
            </wp:cNvGraphicFramePr>
            <a:graphic>
              <a:graphicData uri="http://schemas.openxmlformats.org/drawingml/2006/picture">
                <pic:pic>
                  <pic:nvPicPr>
                    <pic:cNvPr id="88" name="image44.jpeg"/>
                    <pic:cNvPicPr/>
                  </pic:nvPicPr>
                  <pic:blipFill>
                    <a:blip r:embed="rId98" cstate="print"/>
                    <a:stretch>
                      <a:fillRect/>
                    </a:stretch>
                  </pic:blipFill>
                  <pic:spPr>
                    <a:xfrm>
                      <a:off x="0" y="0"/>
                      <a:ext cx="3220127" cy="2418588"/>
                    </a:xfrm>
                    <a:prstGeom prst="rect">
                      <a:avLst/>
                    </a:prstGeom>
                  </pic:spPr>
                </pic:pic>
              </a:graphicData>
            </a:graphic>
          </wp:inline>
        </w:drawing>
      </w:r>
    </w:p>
    <w:p w:rsidR="0018722C">
      <w:pPr>
        <w:pStyle w:val="a9"/>
        <w:topLinePunct/>
      </w:pPr>
      <w:bookmarkStart w:name="_bookmark78" w:id="152"/>
      <w:bookmarkEnd w:id="152"/>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4-10</w:t>
      </w:r>
      <w:r>
        <w:t xml:space="preserve">  </w:t>
      </w:r>
      <w:r>
        <w:rPr>
          <w:kern w:val="2"/>
          <w:szCs w:val="22"/>
          <w:rFonts w:cstheme="minorBidi" w:hAnsiTheme="minorHAnsi" w:eastAsiaTheme="minorHAnsi" w:asciiTheme="minorHAnsi"/>
          <w:sz w:val="21"/>
        </w:rPr>
        <w:t>伍伦贡现状平面图</w:t>
      </w:r>
    </w:p>
    <w:p w:rsidR="0018722C">
      <w:pPr>
        <w:keepNext/>
        <w:topLinePunct/>
      </w:pPr>
      <w:r>
        <w:rPr>
          <w:rFonts w:cstheme="minorBidi" w:hAnsiTheme="minorHAnsi" w:eastAsiaTheme="minorHAnsi" w:asciiTheme="minorHAnsi" w:ascii="Times New Roman"/>
        </w:rPr>
        <w:t>Fig 4-10 The present plan of wollongong</w:t>
      </w:r>
    </w:p>
    <w:p w:rsidR="0018722C">
      <w:pPr>
        <w:pStyle w:val="a3"/>
        <w:topLinePunct/>
      </w:pPr>
      <w:r>
        <w:rPr>
          <w:kern w:val="2"/>
          <w:sz w:val="21"/>
          <w:szCs w:val="22"/>
          <w:rFonts w:cstheme="minorBidi" w:hAnsiTheme="minorHAnsi" w:eastAsiaTheme="minorHAnsi" w:asciiTheme="minorHAnsi"/>
        </w:rPr>
        <w:t>资料来源：根据相关资料改绘</w:t>
      </w:r>
    </w:p>
    <w:p w:rsidR="0018722C">
      <w:pPr>
        <w:pStyle w:val="a9"/>
        <w:topLinePunct/>
      </w:pPr>
      <w:r>
        <w:rPr>
          <w:rFonts w:cstheme="minorBidi" w:hAnsiTheme="minorHAnsi" w:eastAsiaTheme="minorHAnsi" w:asciiTheme="minorHAnsi"/>
        </w:rPr>
        <w:br w:type="column"/>
      </w:r>
      <w:bookmarkStart w:name="_bookmark79" w:id="153"/>
      <w:bookmarkEnd w:id="153"/>
      <w:r>
        <w:rPr>
          <w:rFonts w:cstheme="minorBidi" w:hAnsiTheme="minorHAnsi" w:eastAsiaTheme="minorHAnsi" w:asciiTheme="minorHAnsi"/>
        </w:rPr>
        <w:t>图</w:t>
      </w:r>
      <w:r>
        <w:rPr>
          <w:rFonts w:ascii="Times New Roman" w:eastAsia="Times New Roman" w:cstheme="minorBidi" w:hAnsiTheme="minorHAnsi"/>
        </w:rPr>
        <w:t>4-9</w:t>
      </w:r>
      <w:r>
        <w:t xml:space="preserve">  </w:t>
      </w:r>
      <w:r>
        <w:rPr>
          <w:rFonts w:cstheme="minorBidi" w:hAnsiTheme="minorHAnsi" w:eastAsiaTheme="minorHAnsi" w:asciiTheme="minorHAnsi"/>
        </w:rPr>
        <w:t>伍伦贡城市中心区平面图</w:t>
      </w:r>
      <w:r>
        <w:rPr>
          <w:rFonts w:ascii="Times New Roman" w:eastAsia="Times New Roman" w:cstheme="minorBidi" w:hAnsiTheme="minorHAnsi"/>
        </w:rPr>
        <w:t>Fig 4-9 The core plan of Wollongong</w:t>
      </w:r>
      <w:r>
        <w:rPr>
          <w:rFonts w:cstheme="minorBidi" w:hAnsiTheme="minorHAnsi" w:eastAsiaTheme="minorHAnsi" w:asciiTheme="minorHAnsi"/>
        </w:rPr>
        <w:t>资料来源：根据相关资料改绘</w:t>
      </w:r>
    </w:p>
    <w:p w:rsidR="0018722C">
      <w:pPr>
        <w:pStyle w:val="Heading3"/>
        <w:topLinePunct/>
        <w:ind w:left="200" w:hangingChars="200" w:hanging="200"/>
      </w:pPr>
      <w:bookmarkStart w:id="573289" w:name="_Toc686573289"/>
      <w:bookmarkStart w:name="_bookmark80" w:id="154"/>
      <w:bookmarkEnd w:id="154"/>
      <w:r>
        <w:t>4.1.3</w:t>
      </w:r>
      <w:r>
        <w:t xml:space="preserve"> </w:t>
      </w:r>
      <w:r/>
      <w:bookmarkStart w:name="_bookmark80" w:id="155"/>
      <w:bookmarkEnd w:id="155"/>
      <w:r>
        <w:t>放射型</w:t>
      </w:r>
      <w:bookmarkEnd w:id="573289"/>
    </w:p>
    <w:p w:rsidR="0018722C">
      <w:pPr>
        <w:topLinePunct/>
      </w:pPr>
      <w:r>
        <w:t>放射型ft地城市是指在条状型ft地城市的基础上，将城市的发展主轴增加到 </w:t>
      </w:r>
      <w:r>
        <w:rPr>
          <w:rFonts w:ascii="Times New Roman" w:eastAsia="Times New Roman"/>
        </w:rPr>
        <w:t>3</w:t>
      </w:r>
    </w:p>
    <w:p w:rsidR="0018722C">
      <w:pPr>
        <w:topLinePunct/>
      </w:pPr>
      <w:r>
        <w:t>条极其以上的ft</w:t>
      </w:r>
      <w:r>
        <w:t>地地城市，同样，它的每个轴的长宽比都必须满足大于</w:t>
      </w:r>
      <w:r>
        <w:rPr>
          <w:rFonts w:ascii="Times New Roman" w:hAnsi="Times New Roman" w:eastAsia="Times New Roman"/>
        </w:rPr>
        <w:t>2</w:t>
      </w:r>
      <w:r>
        <w:rPr>
          <w:rFonts w:ascii="Times New Roman" w:hAnsi="Times New Roman" w:eastAsia="Times New Roman"/>
        </w:rPr>
        <w:t xml:space="preserve">: </w:t>
      </w:r>
      <w:r>
        <w:rPr>
          <w:rFonts w:ascii="Times New Roman" w:hAnsi="Times New Roman" w:eastAsia="Times New Roman"/>
        </w:rPr>
        <w:t>1</w:t>
      </w:r>
      <w:r>
        <w:t>这个条件。通常这种形态是由团块状演变而来，或者由团块状——条带状——放射型发展而来，因周围的地形限制，或交通线路的引导而形成这种形态。若这种形态是由块状城市发展而来，受到交通的引导发展，并周围无地形条件的限制，则可能仅仅是团块状城市向更大的团块状城市发展的一个中间状态，最终或形成具有明显的放射环状道路系统的团块状ft地城市。典型的放射型ft地城市有瑞士的苏黎世、德国的海德堡、委内瑞拉的加拉加斯、捷克斯诺伐克的布尔诺、德国的斯图加特等城市。</w:t>
      </w:r>
    </w:p>
    <w:p w:rsidR="0018722C">
      <w:pPr>
        <w:topLinePunct/>
      </w:pPr>
      <w:r>
        <w:t>②苏黎世</w:t>
      </w:r>
      <w:r>
        <w:t>（</w:t>
      </w:r>
      <w:r>
        <w:t>瑞士</w:t>
      </w:r>
      <w:r>
        <w:t>）</w:t>
      </w:r>
    </w:p>
    <w:p w:rsidR="0018722C">
      <w:pPr>
        <w:topLinePunct/>
      </w:pPr>
      <w:r>
        <w:t>苏黎世位于从苏黎世湖北端开始的利马特河两岸发展起来，四周被长满树林的五座小ft</w:t>
      </w:r>
      <w:r>
        <w:t>包围，利马特河和锡尔河的交汇于老城北端</w:t>
      </w:r>
      <w:hyperlink w:history="true" w:anchor="_bookmark81">
        <w:r>
          <w:t>（</w:t>
        </w:r>
        <w:r>
          <w:t xml:space="preserve">图</w:t>
        </w:r>
        <w:r>
          <w:rPr>
            <w:rFonts w:ascii="Times New Roman" w:eastAsia="Times New Roman"/>
          </w:rPr>
          <w:t>4</w:t>
        </w:r>
        <w:r>
          <w:rPr>
            <w:rFonts w:ascii="Times New Roman" w:eastAsia="Times New Roman"/>
          </w:rPr>
          <w:t>-</w:t>
        </w:r>
        <w:r>
          <w:rPr>
            <w:rFonts w:ascii="Times New Roman" w:eastAsia="Times New Roman"/>
          </w:rPr>
          <w:t>1</w:t>
        </w:r>
        <w:r>
          <w:rPr>
            <w:rFonts w:ascii="Times New Roman" w:eastAsia="Times New Roman"/>
          </w:rPr>
          <w:t>1</w:t>
        </w:r>
      </w:hyperlink>
      <w:r>
        <w:t>）</w:t>
      </w:r>
      <w:r>
        <w:t>。城市扩张并</w:t>
      </w:r>
      <w:r>
        <w:t>在</w:t>
      </w:r>
    </w:p>
    <w:p w:rsidR="0018722C">
      <w:pPr>
        <w:topLinePunct/>
      </w:pPr>
      <w:r>
        <w:t>ft上修筑两所大学</w:t>
      </w:r>
      <w:r>
        <w:t>（</w:t>
      </w:r>
      <w:r>
        <w:t>苏黎世大学和苏黎世联邦理工学院</w:t>
      </w:r>
      <w:r>
        <w:t>）</w:t>
      </w:r>
      <w:r>
        <w:t>和一个高级住宅区。城</w:t>
      </w:r>
      <w:r>
        <w:t>市结构是向心布局，周围环绕的</w:t>
      </w:r>
      <w:r>
        <w:t>ft</w:t>
      </w:r>
      <w:r>
        <w:t>丘极大的限制了城市的发展</w:t>
      </w:r>
      <w:r>
        <w:t>（</w:t>
      </w:r>
      <w:hyperlink w:history="true" w:anchor="_bookmark82">
        <w:r>
          <w:t>图</w:t>
        </w:r>
        <w:r>
          <w:rPr>
            <w:rFonts w:ascii="Times New Roman" w:hAnsi="Times New Roman" w:eastAsia="Times New Roman"/>
          </w:rPr>
          <w:t>4</w:t>
        </w:r>
        <w:r>
          <w:rPr>
            <w:rFonts w:ascii="Times New Roman" w:hAnsi="Times New Roman" w:eastAsia="Times New Roman"/>
            <w:spacing w:val="0"/>
          </w:rPr>
          <w:t>-</w:t>
        </w:r>
        <w:r>
          <w:rPr>
            <w:rFonts w:ascii="Times New Roman" w:hAnsi="Times New Roman" w:eastAsia="Times New Roman"/>
          </w:rPr>
          <w:t>13</w:t>
        </w:r>
      </w:hyperlink>
      <w:r>
        <w:t>）</w:t>
      </w:r>
      <w:r>
        <w:t>，城市顺应ft体走走势，构成</w:t>
      </w:r>
      <w:r>
        <w:rPr>
          <w:rFonts w:ascii="Times New Roman" w:hAnsi="Times New Roman" w:eastAsia="Times New Roman"/>
        </w:rPr>
        <w:t>―</w:t>
      </w:r>
      <w:r>
        <w:rPr>
          <w:rFonts w:ascii="Times New Roman" w:hAnsi="Times New Roman" w:eastAsia="Times New Roman"/>
        </w:rPr>
        <w:t>Y</w:t>
      </w:r>
      <w:r>
        <w:rPr>
          <w:rFonts w:ascii="Times New Roman" w:hAnsi="Times New Roman" w:eastAsia="Times New Roman"/>
        </w:rPr>
        <w:t>‖</w:t>
      </w:r>
      <w:r>
        <w:t>字形放射空间结构，在</w:t>
      </w:r>
      <w:r>
        <w:t>ft</w:t>
      </w:r>
      <w:r>
        <w:t>谷中崎岖不平、弯曲环绕的街道</w:t>
      </w:r>
      <w:r>
        <w:t>通向中心</w:t>
      </w:r>
      <w:r>
        <w:t>（</w:t>
      </w:r>
      <w:hyperlink w:history="true" w:anchor="_bookmark83">
        <w:r>
          <w:t>图</w:t>
        </w:r>
        <w:r>
          <w:rPr>
            <w:rFonts w:ascii="Times New Roman" w:hAnsi="Times New Roman" w:eastAsia="Times New Roman"/>
          </w:rPr>
          <w:t>4</w:t>
        </w:r>
        <w:r>
          <w:rPr>
            <w:rFonts w:ascii="Times New Roman" w:hAnsi="Times New Roman" w:eastAsia="Times New Roman"/>
            <w:spacing w:val="0"/>
          </w:rPr>
          <w:t>-</w:t>
        </w:r>
        <w:r>
          <w:rPr>
            <w:rFonts w:ascii="Times New Roman" w:hAnsi="Times New Roman" w:eastAsia="Times New Roman"/>
          </w:rPr>
          <w:t>12</w:t>
        </w:r>
      </w:hyperlink>
      <w:r>
        <w:t>）</w:t>
      </w:r>
      <w:r>
        <w:t>。整个城市在基本构架形成后，几乎没有修建新的建筑，更没</w:t>
      </w:r>
      <w:r>
        <w:t>有高层建筑的出现，而是完全尊重城市的历史，让分布在老城几座桥梁的旁边的教堂成为城市建筑的焦点。</w:t>
      </w:r>
    </w:p>
    <w:p w:rsidR="0018722C">
      <w:pPr>
        <w:pStyle w:val="aff7"/>
        <w:topLinePunct/>
      </w:pPr>
      <w:r>
        <w:drawing>
          <wp:inline>
            <wp:extent cx="4613251" cy="3035427"/>
            <wp:effectExtent l="0" t="0" r="0" b="0"/>
            <wp:docPr id="89" name="image45.jpeg" descr=""/>
            <wp:cNvGraphicFramePr>
              <a:graphicFrameLocks noChangeAspect="1"/>
            </wp:cNvGraphicFramePr>
            <a:graphic>
              <a:graphicData uri="http://schemas.openxmlformats.org/drawingml/2006/picture">
                <pic:pic>
                  <pic:nvPicPr>
                    <pic:cNvPr id="90" name="image45.jpeg"/>
                    <pic:cNvPicPr/>
                  </pic:nvPicPr>
                  <pic:blipFill>
                    <a:blip r:embed="rId99" cstate="print"/>
                    <a:stretch>
                      <a:fillRect/>
                    </a:stretch>
                  </pic:blipFill>
                  <pic:spPr>
                    <a:xfrm>
                      <a:off x="0" y="0"/>
                      <a:ext cx="4613251" cy="3035427"/>
                    </a:xfrm>
                    <a:prstGeom prst="rect">
                      <a:avLst/>
                    </a:prstGeom>
                  </pic:spPr>
                </pic:pic>
              </a:graphicData>
            </a:graphic>
          </wp:inline>
        </w:drawing>
      </w:r>
    </w:p>
    <w:p w:rsidR="0018722C">
      <w:pPr>
        <w:pStyle w:val="aff7"/>
        <w:topLinePunct/>
      </w:pPr>
      <w:r>
        <w:drawing>
          <wp:inline>
            <wp:extent cx="4613251" cy="3035427"/>
            <wp:effectExtent l="0" t="0" r="0" b="0"/>
            <wp:docPr id="89" name="image45.jpeg" descr=""/>
            <wp:cNvGraphicFramePr>
              <a:graphicFrameLocks noChangeAspect="1"/>
            </wp:cNvGraphicFramePr>
            <a:graphic>
              <a:graphicData uri="http://schemas.openxmlformats.org/drawingml/2006/picture">
                <pic:pic>
                  <pic:nvPicPr>
                    <pic:cNvPr id="90" name="image45.jpeg"/>
                    <pic:cNvPicPr/>
                  </pic:nvPicPr>
                  <pic:blipFill>
                    <a:blip r:embed="rId99" cstate="print"/>
                    <a:stretch>
                      <a:fillRect/>
                    </a:stretch>
                  </pic:blipFill>
                  <pic:spPr>
                    <a:xfrm>
                      <a:off x="0" y="0"/>
                      <a:ext cx="4613251" cy="3035427"/>
                    </a:xfrm>
                    <a:prstGeom prst="rect">
                      <a:avLst/>
                    </a:prstGeom>
                  </pic:spPr>
                </pic:pic>
              </a:graphicData>
            </a:graphic>
          </wp:inline>
        </w:drawing>
      </w:r>
    </w:p>
    <w:p w:rsidR="0018722C">
      <w:pPr>
        <w:pStyle w:val="a9"/>
        <w:topLinePunct/>
      </w:pPr>
      <w:bookmarkStart w:name="_bookmark81" w:id="156"/>
      <w:bookmarkEnd w:id="156"/>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4-11</w:t>
      </w:r>
      <w:r>
        <w:t xml:space="preserve">  </w:t>
      </w:r>
      <w:r>
        <w:rPr>
          <w:kern w:val="2"/>
          <w:szCs w:val="22"/>
          <w:rFonts w:cstheme="minorBidi" w:hAnsiTheme="minorHAnsi" w:eastAsiaTheme="minorHAnsi" w:asciiTheme="minorHAnsi"/>
          <w:sz w:val="21"/>
        </w:rPr>
        <w:t>苏黎世鸟瞰图</w:t>
      </w:r>
    </w:p>
    <w:p w:rsidR="0018722C">
      <w:pPr>
        <w:topLinePunct/>
      </w:pPr>
      <w:r>
        <w:rPr>
          <w:rFonts w:cstheme="minorBidi" w:hAnsiTheme="minorHAnsi" w:eastAsiaTheme="minorHAnsi" w:asciiTheme="minorHAnsi" w:ascii="Times New Roman"/>
        </w:rPr>
        <w:t>Fig 4-11 The airscape of Zurich</w:t>
      </w:r>
    </w:p>
    <w:p w:rsidR="0018722C">
      <w:pPr>
        <w:spacing w:before="18"/>
        <w:ind w:leftChars="0" w:left="168" w:rightChars="0" w:right="0" w:firstLineChars="0" w:firstLine="0"/>
        <w:jc w:val="center"/>
        <w:topLinePunct/>
      </w:pPr>
      <w:r>
        <w:rPr>
          <w:kern w:val="2"/>
          <w:sz w:val="21"/>
          <w:szCs w:val="22"/>
          <w:rFonts w:cstheme="minorBidi" w:hAnsiTheme="minorHAnsi" w:eastAsiaTheme="minorHAnsi" w:asciiTheme="minorHAnsi"/>
        </w:rPr>
        <w:t>资料来源：互联网</w:t>
      </w:r>
    </w:p>
    <w:p w:rsidR="0018722C">
      <w:pPr>
        <w:pStyle w:val="cw17"/>
        <w:topLinePunct/>
      </w:pPr>
      <w:pPr>
        <w:pStyle w:val="cw17"/>
        <w:keepNext/>
        <w:ind w:firstLineChars="0" w:firstLine="0" w:leftChars="0" w:left="0"/>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rPr>
        <w:drawing>
          <wp:inline distT="0" distB="0" distL="0" distR="0">
            <wp:extent cx="2661666" cy="2143125"/>
            <wp:effectExtent l="0" t="0" r="0" b="0"/>
            <wp:docPr id="91" name="image46.jpeg" descr=""/>
            <wp:cNvGraphicFramePr>
              <a:graphicFrameLocks noChangeAspect="1"/>
            </wp:cNvGraphicFramePr>
            <a:graphic>
              <a:graphicData uri="http://schemas.openxmlformats.org/drawingml/2006/picture">
                <pic:pic>
                  <pic:nvPicPr>
                    <pic:cNvPr id="92" name="image46.jpeg"/>
                    <pic:cNvPicPr/>
                  </pic:nvPicPr>
                  <pic:blipFill>
                    <a:blip r:embed="rId100" cstate="print"/>
                    <a:stretch>
                      <a:fillRect/>
                    </a:stretch>
                  </pic:blipFill>
                  <pic:spPr>
                    <a:xfrm>
                      <a:off x="0" y="0"/>
                      <a:ext cx="2661666" cy="2143125"/>
                    </a:xfrm>
                    <a:prstGeom prst="rect">
                      <a:avLst/>
                    </a:prstGeom>
                  </pic:spPr>
                </pic:pic>
              </a:graphicData>
            </a:graphic>
          </wp:inline>
        </w:drawing>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40"/>
          <w:position w:val="1"/>
          <w:sz w:val="20"/>
        </w:rPr>
        <w:drawing>
          <wp:inline distT="0" distB="0" distL="0" distR="0">
            <wp:extent cx="2362364" cy="2139696"/>
            <wp:effectExtent l="0" t="0" r="0" b="0"/>
            <wp:docPr id="93" name="image47.jpeg" descr=""/>
            <wp:cNvGraphicFramePr>
              <a:graphicFrameLocks noChangeAspect="1"/>
            </wp:cNvGraphicFramePr>
            <a:graphic>
              <a:graphicData uri="http://schemas.openxmlformats.org/drawingml/2006/picture">
                <pic:pic>
                  <pic:nvPicPr>
                    <pic:cNvPr id="94" name="image47.jpeg"/>
                    <pic:cNvPicPr/>
                  </pic:nvPicPr>
                  <pic:blipFill>
                    <a:blip r:embed="rId101" cstate="print"/>
                    <a:stretch>
                      <a:fillRect/>
                    </a:stretch>
                  </pic:blipFill>
                  <pic:spPr>
                    <a:xfrm>
                      <a:off x="0" y="0"/>
                      <a:ext cx="2362364" cy="2139696"/>
                    </a:xfrm>
                    <a:prstGeom prst="rect">
                      <a:avLst/>
                    </a:prstGeom>
                  </pic:spPr>
                </pic:pic>
              </a:graphicData>
            </a:graphic>
          </wp:inline>
        </w:drawing>
      </w:r>
    </w:p>
    <w:p w:rsidR="0018722C">
      <w:pPr>
        <w:pStyle w:val="cw17"/>
        <w:topLinePunct/>
      </w:pPr>
      <w:pPr>
        <w:pStyle w:val="cw17"/>
        <w:keepNext/>
        <w:ind w:firstLineChars="0" w:firstLine="0" w:leftChars="0" w:left="0"/>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rPr>
        <w:drawing>
          <wp:inline distT="0" distB="0" distL="0" distR="0">
            <wp:extent cx="2661666" cy="2143125"/>
            <wp:effectExtent l="0" t="0" r="0" b="0"/>
            <wp:docPr id="91" name="image46.jpeg" descr=""/>
            <wp:cNvGraphicFramePr>
              <a:graphicFrameLocks noChangeAspect="1"/>
            </wp:cNvGraphicFramePr>
            <a:graphic>
              <a:graphicData uri="http://schemas.openxmlformats.org/drawingml/2006/picture">
                <pic:pic>
                  <pic:nvPicPr>
                    <pic:cNvPr id="92" name="image46.jpeg"/>
                    <pic:cNvPicPr/>
                  </pic:nvPicPr>
                  <pic:blipFill>
                    <a:blip r:embed="rId100" cstate="print"/>
                    <a:stretch>
                      <a:fillRect/>
                    </a:stretch>
                  </pic:blipFill>
                  <pic:spPr>
                    <a:xfrm>
                      <a:off x="0" y="0"/>
                      <a:ext cx="2661666" cy="2143125"/>
                    </a:xfrm>
                    <a:prstGeom prst="rect">
                      <a:avLst/>
                    </a:prstGeom>
                  </pic:spPr>
                </pic:pic>
              </a:graphicData>
            </a:graphic>
          </wp:inline>
        </w:drawing>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40"/>
          <w:position w:val="1"/>
          <w:sz w:val="20"/>
        </w:rPr>
        <w:drawing>
          <wp:inline distT="0" distB="0" distL="0" distR="0">
            <wp:extent cx="2362364" cy="2139696"/>
            <wp:effectExtent l="0" t="0" r="0" b="0"/>
            <wp:docPr id="93" name="image47.jpeg" descr=""/>
            <wp:cNvGraphicFramePr>
              <a:graphicFrameLocks noChangeAspect="1"/>
            </wp:cNvGraphicFramePr>
            <a:graphic>
              <a:graphicData uri="http://schemas.openxmlformats.org/drawingml/2006/picture">
                <pic:pic>
                  <pic:nvPicPr>
                    <pic:cNvPr id="94" name="image47.jpeg"/>
                    <pic:cNvPicPr/>
                  </pic:nvPicPr>
                  <pic:blipFill>
                    <a:blip r:embed="rId101" cstate="print"/>
                    <a:stretch>
                      <a:fillRect/>
                    </a:stretch>
                  </pic:blipFill>
                  <pic:spPr>
                    <a:xfrm>
                      <a:off x="0" y="0"/>
                      <a:ext cx="2362364" cy="2139696"/>
                    </a:xfrm>
                    <a:prstGeom prst="rect">
                      <a:avLst/>
                    </a:prstGeom>
                  </pic:spPr>
                </pic:pic>
              </a:graphicData>
            </a:graphic>
          </wp:inline>
        </w:drawing>
      </w:r>
    </w:p>
    <w:p w:rsidR="0018722C">
      <w:pPr>
        <w:pStyle w:val="a9"/>
        <w:topLinePunct/>
      </w:pPr>
      <w:bookmarkStart w:name="_bookmark82" w:id="157"/>
      <w:bookmarkEnd w:id="157"/>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4-13</w:t>
      </w:r>
      <w:r>
        <w:t xml:space="preserve">  </w:t>
      </w:r>
      <w:r>
        <w:rPr>
          <w:kern w:val="2"/>
          <w:szCs w:val="22"/>
          <w:rFonts w:cstheme="minorBidi" w:hAnsiTheme="minorHAnsi" w:eastAsiaTheme="minorHAnsi" w:asciiTheme="minorHAnsi"/>
          <w:sz w:val="21"/>
        </w:rPr>
        <w:t>苏黎世位置示意图</w:t>
      </w:r>
    </w:p>
    <w:p w:rsidR="0018722C">
      <w:pPr>
        <w:keepNext/>
        <w:topLinePunct/>
      </w:pPr>
      <w:r>
        <w:rPr>
          <w:rFonts w:cstheme="minorBidi" w:hAnsiTheme="minorHAnsi" w:eastAsiaTheme="minorHAnsi" w:asciiTheme="minorHAnsi" w:ascii="Times New Roman"/>
        </w:rPr>
        <w:t>Fig 4-13 The location of Zurich</w:t>
      </w:r>
    </w:p>
    <w:p w:rsidR="0018722C">
      <w:pPr>
        <w:pStyle w:val="a3"/>
        <w:topLinePunct/>
      </w:pPr>
      <w:r>
        <w:rPr>
          <w:kern w:val="2"/>
          <w:sz w:val="21"/>
          <w:szCs w:val="22"/>
          <w:rFonts w:cstheme="minorBidi" w:hAnsiTheme="minorHAnsi" w:eastAsiaTheme="minorHAnsi" w:asciiTheme="minorHAnsi"/>
        </w:rPr>
        <w:t>资料来源：根据相关资料改绘</w:t>
      </w:r>
    </w:p>
    <w:p w:rsidR="0018722C">
      <w:pPr>
        <w:pStyle w:val="a9"/>
        <w:topLinePunct/>
      </w:pPr>
      <w:r>
        <w:rPr>
          <w:kern w:val="2"/>
          <w:sz w:val="22"/>
          <w:szCs w:val="22"/>
          <w:rFonts w:cstheme="minorBidi" w:hAnsiTheme="minorHAnsi" w:eastAsiaTheme="minorHAnsi" w:asciiTheme="minorHAnsi"/>
        </w:rPr>
        <w:br w:type="column"/>
      </w:r>
      <w:bookmarkStart w:name="_bookmark83" w:id="158"/>
      <w:bookmarkEnd w:id="158"/>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4-12</w:t>
      </w:r>
      <w:r>
        <w:t xml:space="preserve">  </w:t>
      </w:r>
      <w:r>
        <w:rPr>
          <w:kern w:val="2"/>
          <w:szCs w:val="22"/>
          <w:rFonts w:cstheme="minorBidi" w:hAnsiTheme="minorHAnsi" w:eastAsiaTheme="minorHAnsi" w:asciiTheme="minorHAnsi"/>
          <w:sz w:val="21"/>
        </w:rPr>
        <w:t>苏黎世现状平面图</w:t>
      </w:r>
    </w:p>
    <w:p w:rsidR="0018722C">
      <w:pPr>
        <w:topLinePunct/>
      </w:pPr>
      <w:r>
        <w:rPr>
          <w:rFonts w:cstheme="minorBidi" w:hAnsiTheme="minorHAnsi" w:eastAsiaTheme="minorHAnsi" w:asciiTheme="minorHAnsi" w:ascii="Times New Roman"/>
        </w:rPr>
        <w:t>Fig 4-12 The present plan of Zurich</w:t>
      </w:r>
    </w:p>
    <w:p w:rsidR="0018722C">
      <w:pPr>
        <w:spacing w:line="261" w:lineRule="exact" w:before="0"/>
        <w:ind w:leftChars="0" w:left="441" w:rightChars="0" w:right="857" w:firstLineChars="0" w:firstLine="0"/>
        <w:jc w:val="center"/>
        <w:topLinePunct/>
      </w:pPr>
      <w:r>
        <w:rPr>
          <w:kern w:val="2"/>
          <w:sz w:val="21"/>
          <w:szCs w:val="22"/>
          <w:rFonts w:cstheme="minorBidi" w:hAnsiTheme="minorHAnsi" w:eastAsiaTheme="minorHAnsi" w:asciiTheme="minorHAnsi"/>
        </w:rPr>
        <w:t>资料来源：根据相关资料改绘</w:t>
      </w:r>
    </w:p>
    <w:p w:rsidR="0018722C">
      <w:pPr>
        <w:topLinePunct/>
      </w:pPr>
      <w:r>
        <w:t>②海德堡</w:t>
      </w:r>
      <w:r>
        <w:t>（</w:t>
      </w:r>
      <w:r>
        <w:t>德国</w:t>
      </w:r>
      <w:r>
        <w:t>）</w:t>
      </w:r>
    </w:p>
    <w:p w:rsidR="0018722C">
      <w:pPr>
        <w:topLinePunct/>
      </w:pPr>
      <w:r>
        <w:t>海德堡南部紧靠王座ft，北临内卡河，河与ft限定了城市的边</w:t>
      </w:r>
      <w:hyperlink w:history="true" w:anchor="_bookmark84">
        <w:r>
          <w:t>界</w:t>
        </w:r>
        <w:r>
          <w:t>（</w:t>
        </w:r>
        <w:r>
          <w:t xml:space="preserve">图</w:t>
        </w:r>
        <w:r>
          <w:rPr>
            <w:rFonts w:ascii="Times New Roman" w:hAnsi="Times New Roman" w:eastAsia="Times New Roman"/>
          </w:rPr>
          <w:t>4</w:t>
        </w:r>
        <w:r>
          <w:rPr>
            <w:rFonts w:ascii="Times New Roman" w:hAnsi="Times New Roman" w:eastAsia="Times New Roman"/>
            <w:spacing w:val="0"/>
          </w:rPr>
          <w:t>-</w:t>
        </w:r>
        <w:r>
          <w:rPr>
            <w:rFonts w:ascii="Times New Roman" w:hAnsi="Times New Roman" w:eastAsia="Times New Roman"/>
          </w:rPr>
          <w:t>14</w:t>
        </w:r>
      </w:hyperlink>
      <w:r>
        <w:t>）</w:t>
      </w:r>
      <w:r>
        <w:t>，</w:t>
      </w:r>
      <w:r>
        <w:t>城市形态封闭感极强，城市沿主要道路呈</w:t>
      </w:r>
      <w:r>
        <w:rPr>
          <w:rFonts w:ascii="Times New Roman" w:hAnsi="Times New Roman" w:eastAsia="Times New Roman"/>
        </w:rPr>
        <w:t>―</w:t>
      </w:r>
      <w:r>
        <w:t>十</w:t>
      </w:r>
      <w:r>
        <w:rPr>
          <w:rFonts w:ascii="Times New Roman" w:hAnsi="Times New Roman" w:eastAsia="Times New Roman"/>
        </w:rPr>
        <w:t>‖</w:t>
      </w:r>
      <w:r>
        <w:t>字形放射状发展</w:t>
      </w:r>
      <w:r>
        <w:t>（</w:t>
      </w:r>
      <w:hyperlink w:history="true" w:anchor="_bookmark85">
        <w:r>
          <w:t>图</w:t>
        </w:r>
        <w:r>
          <w:rPr>
            <w:rFonts w:ascii="Times New Roman" w:hAnsi="Times New Roman" w:eastAsia="Times New Roman"/>
          </w:rPr>
          <w:t>4</w:t>
        </w:r>
        <w:r>
          <w:rPr>
            <w:rFonts w:ascii="Times New Roman" w:hAnsi="Times New Roman" w:eastAsia="Times New Roman"/>
            <w:spacing w:val="0"/>
          </w:rPr>
          <w:t>-</w:t>
        </w:r>
        <w:r>
          <w:rPr>
            <w:rFonts w:ascii="Times New Roman" w:hAnsi="Times New Roman" w:eastAsia="Times New Roman"/>
          </w:rPr>
          <w:t>15</w:t>
        </w:r>
      </w:hyperlink>
      <w:r>
        <w:t>）</w:t>
      </w:r>
      <w:r>
        <w:t>。</w:t>
      </w:r>
      <w:r>
        <w:t>ft上的古城堡独立于市井之外，是全城的视觉中心。而圣灵教堂作为城市的地标建筑和制高点，其巨大的建筑体极为显眼，对城市空间的规划和发展都有着参考引导作用。城市众多各具特色的广场与主街相联，以集市广场与教堂广场为核心，使整个城市成为一个巨大的有机体。</w:t>
      </w:r>
    </w:p>
    <w:p w:rsidR="0018722C">
      <w:pPr>
        <w:pStyle w:val="aff7"/>
        <w:topLinePunct/>
      </w:pPr>
      <w:r>
        <w:drawing>
          <wp:inline>
            <wp:extent cx="5050593" cy="3228594"/>
            <wp:effectExtent l="0" t="0" r="0" b="0"/>
            <wp:docPr id="95" name="image48.jpeg" descr=""/>
            <wp:cNvGraphicFramePr>
              <a:graphicFrameLocks noChangeAspect="1"/>
            </wp:cNvGraphicFramePr>
            <a:graphic>
              <a:graphicData uri="http://schemas.openxmlformats.org/drawingml/2006/picture">
                <pic:pic>
                  <pic:nvPicPr>
                    <pic:cNvPr id="96" name="image48.jpeg"/>
                    <pic:cNvPicPr/>
                  </pic:nvPicPr>
                  <pic:blipFill>
                    <a:blip r:embed="rId102" cstate="print"/>
                    <a:stretch>
                      <a:fillRect/>
                    </a:stretch>
                  </pic:blipFill>
                  <pic:spPr>
                    <a:xfrm>
                      <a:off x="0" y="0"/>
                      <a:ext cx="5050593" cy="3228594"/>
                    </a:xfrm>
                    <a:prstGeom prst="rect">
                      <a:avLst/>
                    </a:prstGeom>
                  </pic:spPr>
                </pic:pic>
              </a:graphicData>
            </a:graphic>
          </wp:inline>
        </w:drawing>
      </w:r>
    </w:p>
    <w:p w:rsidR="0018722C">
      <w:pPr>
        <w:pStyle w:val="aff7"/>
        <w:topLinePunct/>
      </w:pPr>
      <w:r>
        <w:drawing>
          <wp:inline>
            <wp:extent cx="5050593" cy="3228594"/>
            <wp:effectExtent l="0" t="0" r="0" b="0"/>
            <wp:docPr id="95" name="image48.jpeg" descr=""/>
            <wp:cNvGraphicFramePr>
              <a:graphicFrameLocks noChangeAspect="1"/>
            </wp:cNvGraphicFramePr>
            <a:graphic>
              <a:graphicData uri="http://schemas.openxmlformats.org/drawingml/2006/picture">
                <pic:pic>
                  <pic:nvPicPr>
                    <pic:cNvPr id="96" name="image48.jpeg"/>
                    <pic:cNvPicPr/>
                  </pic:nvPicPr>
                  <pic:blipFill>
                    <a:blip r:embed="rId102" cstate="print"/>
                    <a:stretch>
                      <a:fillRect/>
                    </a:stretch>
                  </pic:blipFill>
                  <pic:spPr>
                    <a:xfrm>
                      <a:off x="0" y="0"/>
                      <a:ext cx="5050593" cy="3228594"/>
                    </a:xfrm>
                    <a:prstGeom prst="rect">
                      <a:avLst/>
                    </a:prstGeom>
                  </pic:spPr>
                </pic:pic>
              </a:graphicData>
            </a:graphic>
          </wp:inline>
        </w:drawing>
      </w:r>
    </w:p>
    <w:p w:rsidR="0018722C">
      <w:pPr>
        <w:pStyle w:val="a9"/>
        <w:topLinePunct/>
      </w:pPr>
      <w:bookmarkStart w:name="_bookmark84" w:id="159"/>
      <w:bookmarkEnd w:id="159"/>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4-14</w:t>
      </w:r>
      <w:r>
        <w:t xml:space="preserve">  </w:t>
      </w:r>
      <w:r>
        <w:rPr>
          <w:kern w:val="2"/>
          <w:szCs w:val="22"/>
          <w:rFonts w:cstheme="minorBidi" w:hAnsiTheme="minorHAnsi" w:eastAsiaTheme="minorHAnsi" w:asciiTheme="minorHAnsi"/>
          <w:sz w:val="21"/>
        </w:rPr>
        <w:t>海德堡位置示意图</w:t>
      </w:r>
    </w:p>
    <w:p w:rsidR="0018722C">
      <w:pPr>
        <w:topLinePunct/>
      </w:pPr>
      <w:r>
        <w:rPr>
          <w:rFonts w:cstheme="minorBidi" w:hAnsiTheme="minorHAnsi" w:eastAsiaTheme="minorHAnsi" w:asciiTheme="minorHAnsi" w:ascii="Times New Roman"/>
        </w:rPr>
        <w:t>Fig 4-14 The location of Heidelberg</w:t>
      </w:r>
    </w:p>
    <w:p w:rsidR="0018722C">
      <w:pPr>
        <w:spacing w:before="0"/>
        <w:ind w:leftChars="0" w:left="166" w:rightChars="0" w:right="328" w:firstLineChars="0" w:firstLine="0"/>
        <w:jc w:val="center"/>
        <w:topLinePunct/>
      </w:pPr>
      <w:r>
        <w:rPr>
          <w:kern w:val="2"/>
          <w:sz w:val="21"/>
          <w:szCs w:val="22"/>
          <w:rFonts w:cstheme="minorBidi" w:hAnsiTheme="minorHAnsi" w:eastAsiaTheme="minorHAnsi" w:asciiTheme="minorHAnsi"/>
        </w:rPr>
        <w:t>资料来源：根据相关资料改绘</w:t>
      </w:r>
    </w:p>
    <w:p w:rsidR="0018722C">
      <w:pPr>
        <w:pStyle w:val="affff5"/>
        <w:keepNext/>
        <w:topLinePunct/>
      </w:pPr>
      <w:r>
        <w:rPr>
          <w:sz w:val="20"/>
        </w:rPr>
        <w:drawing>
          <wp:inline distT="0" distB="0" distL="0" distR="0">
            <wp:extent cx="4922500" cy="3185076"/>
            <wp:effectExtent l="0" t="0" r="0" b="0"/>
            <wp:docPr id="97" name="image49.jpeg" descr=""/>
            <wp:cNvGraphicFramePr>
              <a:graphicFrameLocks noChangeAspect="1"/>
            </wp:cNvGraphicFramePr>
            <a:graphic>
              <a:graphicData uri="http://schemas.openxmlformats.org/drawingml/2006/picture">
                <pic:pic>
                  <pic:nvPicPr>
                    <pic:cNvPr id="98" name="image49.jpeg"/>
                    <pic:cNvPicPr/>
                  </pic:nvPicPr>
                  <pic:blipFill>
                    <a:blip r:embed="rId103" cstate="print"/>
                    <a:stretch>
                      <a:fillRect/>
                    </a:stretch>
                  </pic:blipFill>
                  <pic:spPr>
                    <a:xfrm>
                      <a:off x="0" y="0"/>
                      <a:ext cx="4961197" cy="3210115"/>
                    </a:xfrm>
                    <a:prstGeom prst="rect">
                      <a:avLst/>
                    </a:prstGeom>
                  </pic:spPr>
                </pic:pic>
              </a:graphicData>
            </a:graphic>
          </wp:inline>
        </w:drawing>
      </w:r>
      <w:r/>
    </w:p>
    <w:p w:rsidR="0018722C">
      <w:pPr>
        <w:pStyle w:val="affff5"/>
        <w:keepNext/>
        <w:topLinePunct/>
      </w:pPr>
      <w:r>
        <w:rPr>
          <w:sz w:val="20"/>
        </w:rPr>
        <w:drawing>
          <wp:inline distT="0" distB="0" distL="0" distR="0">
            <wp:extent cx="4922500" cy="3185076"/>
            <wp:effectExtent l="0" t="0" r="0" b="0"/>
            <wp:docPr id="97" name="image49.jpeg" descr=""/>
            <wp:cNvGraphicFramePr>
              <a:graphicFrameLocks noChangeAspect="1"/>
            </wp:cNvGraphicFramePr>
            <a:graphic>
              <a:graphicData uri="http://schemas.openxmlformats.org/drawingml/2006/picture">
                <pic:pic>
                  <pic:nvPicPr>
                    <pic:cNvPr id="98" name="image49.jpeg"/>
                    <pic:cNvPicPr/>
                  </pic:nvPicPr>
                  <pic:blipFill>
                    <a:blip r:embed="rId103" cstate="print"/>
                    <a:stretch>
                      <a:fillRect/>
                    </a:stretch>
                  </pic:blipFill>
                  <pic:spPr>
                    <a:xfrm>
                      <a:off x="0" y="0"/>
                      <a:ext cx="4961197" cy="3210115"/>
                    </a:xfrm>
                    <a:prstGeom prst="rect">
                      <a:avLst/>
                    </a:prstGeom>
                  </pic:spPr>
                </pic:pic>
              </a:graphicData>
            </a:graphic>
          </wp:inline>
        </w:drawing>
      </w:r>
      <w:r/>
    </w:p>
    <w:p w:rsidR="0018722C">
      <w:pPr>
        <w:pStyle w:val="a9"/>
        <w:topLinePunct/>
      </w:pPr>
      <w:bookmarkStart w:name="_bookmark85" w:id="160"/>
      <w:bookmarkEnd w:id="160"/>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4-15</w:t>
      </w:r>
      <w:r>
        <w:t xml:space="preserve">  </w:t>
      </w:r>
      <w:r>
        <w:rPr>
          <w:kern w:val="2"/>
          <w:szCs w:val="22"/>
          <w:rFonts w:cstheme="minorBidi" w:hAnsiTheme="minorHAnsi" w:eastAsiaTheme="minorHAnsi" w:asciiTheme="minorHAnsi"/>
          <w:sz w:val="21"/>
        </w:rPr>
        <w:t>海德堡现状平面图</w:t>
      </w:r>
    </w:p>
    <w:p w:rsidR="0018722C">
      <w:pPr>
        <w:topLinePunct/>
      </w:pPr>
      <w:r>
        <w:rPr>
          <w:rFonts w:cstheme="minorBidi" w:hAnsiTheme="minorHAnsi" w:eastAsiaTheme="minorHAnsi" w:asciiTheme="minorHAnsi" w:ascii="Times New Roman"/>
        </w:rPr>
        <w:t>Fig 4-15 The present plan of Heidelberg</w:t>
      </w:r>
    </w:p>
    <w:p w:rsidR="0018722C">
      <w:pPr>
        <w:spacing w:line="265" w:lineRule="exact" w:before="0"/>
        <w:ind w:leftChars="0" w:left="658" w:rightChars="0" w:right="590" w:firstLineChars="0" w:firstLine="0"/>
        <w:jc w:val="center"/>
        <w:topLinePunct/>
      </w:pPr>
      <w:r>
        <w:rPr>
          <w:kern w:val="2"/>
          <w:sz w:val="21"/>
          <w:szCs w:val="22"/>
          <w:rFonts w:cstheme="minorBidi" w:hAnsiTheme="minorHAnsi" w:eastAsiaTheme="minorHAnsi" w:asciiTheme="minorHAnsi"/>
        </w:rPr>
        <w:t>资料来源：根据相关资料改绘</w:t>
      </w:r>
    </w:p>
    <w:p w:rsidR="0018722C">
      <w:pPr>
        <w:topLinePunct/>
      </w:pPr>
      <w:r>
        <w:t>③加拉加斯</w:t>
      </w:r>
      <w:r>
        <w:t>（</w:t>
      </w:r>
      <w:r>
        <w:t>委内瑞拉</w:t>
      </w:r>
      <w:r>
        <w:t>）</w:t>
      </w:r>
    </w:p>
    <w:p w:rsidR="0018722C">
      <w:pPr>
        <w:topLinePunct/>
      </w:pPr>
      <w:r>
        <w:t>加拉加斯城依ft循谷向东西两个方向展开，北面是紧邻海岸的阿维拉ft，南</w:t>
      </w:r>
      <w:r>
        <w:t>面是缓坡和低岗地带，并由此形成南部的三条峡谷地。随着城市规模的不断扩大，</w:t>
      </w:r>
      <w:r>
        <w:t>城市沿峡谷地带修筑道路，并将城市延伸至西部和西南部，发展城市工业，至此</w:t>
      </w:r>
      <w:hyperlink w:history="true" w:anchor="_bookmark86">
        <w:r>
          <w:t>城市由最初的条带型空间结构演变成多方向放射型ft地城市</w:t>
        </w:r>
        <w:r>
          <w:t>（</w:t>
        </w:r>
        <w:r>
          <w:t xml:space="preserve">图</w:t>
        </w:r>
        <w:r>
          <w:rPr>
            <w:rFonts w:ascii="Times New Roman" w:eastAsia="Times New Roman"/>
          </w:rPr>
          <w:t>4-</w:t>
        </w:r>
        <w:r>
          <w:rPr>
            <w:rFonts w:ascii="Times New Roman" w:eastAsia="Times New Roman"/>
          </w:rPr>
          <w:t>16</w:t>
        </w:r>
      </w:hyperlink>
      <w:r>
        <w:t>）</w:t>
      </w:r>
      <w:r>
        <w:t>。</w:t>
      </w:r>
    </w:p>
    <w:p w:rsidR="0018722C">
      <w:pPr>
        <w:pStyle w:val="aff7"/>
        <w:topLinePunct/>
      </w:pPr>
      <w:r>
        <w:drawing>
          <wp:inline>
            <wp:extent cx="5119592" cy="2591371"/>
            <wp:effectExtent l="0" t="0" r="0" b="0"/>
            <wp:docPr id="99" name="image50.jpeg" descr=""/>
            <wp:cNvGraphicFramePr>
              <a:graphicFrameLocks noChangeAspect="1"/>
            </wp:cNvGraphicFramePr>
            <a:graphic>
              <a:graphicData uri="http://schemas.openxmlformats.org/drawingml/2006/picture">
                <pic:pic>
                  <pic:nvPicPr>
                    <pic:cNvPr id="100" name="image50.jpeg"/>
                    <pic:cNvPicPr/>
                  </pic:nvPicPr>
                  <pic:blipFill>
                    <a:blip r:embed="rId104" cstate="print"/>
                    <a:stretch>
                      <a:fillRect/>
                    </a:stretch>
                  </pic:blipFill>
                  <pic:spPr>
                    <a:xfrm>
                      <a:off x="0" y="0"/>
                      <a:ext cx="5119592" cy="2591371"/>
                    </a:xfrm>
                    <a:prstGeom prst="rect">
                      <a:avLst/>
                    </a:prstGeom>
                  </pic:spPr>
                </pic:pic>
              </a:graphicData>
            </a:graphic>
          </wp:inline>
        </w:drawing>
      </w:r>
    </w:p>
    <w:p w:rsidR="0018722C">
      <w:pPr>
        <w:pStyle w:val="aff7"/>
        <w:topLinePunct/>
      </w:pPr>
      <w:r>
        <w:drawing>
          <wp:inline>
            <wp:extent cx="5119592" cy="2591371"/>
            <wp:effectExtent l="0" t="0" r="0" b="0"/>
            <wp:docPr id="99" name="image50.jpeg" descr=""/>
            <wp:cNvGraphicFramePr>
              <a:graphicFrameLocks noChangeAspect="1"/>
            </wp:cNvGraphicFramePr>
            <a:graphic>
              <a:graphicData uri="http://schemas.openxmlformats.org/drawingml/2006/picture">
                <pic:pic>
                  <pic:nvPicPr>
                    <pic:cNvPr id="100" name="image50.jpeg"/>
                    <pic:cNvPicPr/>
                  </pic:nvPicPr>
                  <pic:blipFill>
                    <a:blip r:embed="rId104" cstate="print"/>
                    <a:stretch>
                      <a:fillRect/>
                    </a:stretch>
                  </pic:blipFill>
                  <pic:spPr>
                    <a:xfrm>
                      <a:off x="0" y="0"/>
                      <a:ext cx="5119592" cy="2591371"/>
                    </a:xfrm>
                    <a:prstGeom prst="rect">
                      <a:avLst/>
                    </a:prstGeom>
                  </pic:spPr>
                </pic:pic>
              </a:graphicData>
            </a:graphic>
          </wp:inline>
        </w:drawing>
      </w:r>
    </w:p>
    <w:p w:rsidR="0018722C">
      <w:pPr>
        <w:pStyle w:val="a9"/>
        <w:topLinePunct/>
      </w:pPr>
      <w:bookmarkStart w:name="_bookmark86" w:id="161"/>
      <w:bookmarkEnd w:id="161"/>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4-16</w:t>
      </w:r>
      <w:r>
        <w:t xml:space="preserve">  </w:t>
      </w:r>
      <w:r>
        <w:rPr>
          <w:kern w:val="2"/>
          <w:szCs w:val="22"/>
          <w:rFonts w:cstheme="minorBidi" w:hAnsiTheme="minorHAnsi" w:eastAsiaTheme="minorHAnsi" w:asciiTheme="minorHAnsi"/>
          <w:sz w:val="21"/>
        </w:rPr>
        <w:t>加拉加斯现状平面图</w:t>
      </w:r>
    </w:p>
    <w:p w:rsidR="0018722C">
      <w:pPr>
        <w:topLinePunct/>
      </w:pPr>
      <w:r>
        <w:rPr>
          <w:rFonts w:cstheme="minorBidi" w:hAnsiTheme="minorHAnsi" w:eastAsiaTheme="minorHAnsi" w:asciiTheme="minorHAnsi" w:ascii="Times New Roman"/>
        </w:rPr>
        <w:t>Fig 4-16 The present plan of Caracas</w:t>
      </w:r>
    </w:p>
    <w:p w:rsidR="0018722C">
      <w:pPr>
        <w:spacing w:before="0"/>
        <w:ind w:leftChars="0" w:left="658" w:rightChars="0" w:right="590" w:firstLineChars="0" w:firstLine="0"/>
        <w:jc w:val="center"/>
        <w:topLinePunct/>
      </w:pPr>
      <w:r>
        <w:rPr>
          <w:kern w:val="2"/>
          <w:sz w:val="21"/>
          <w:szCs w:val="22"/>
          <w:rFonts w:cstheme="minorBidi" w:hAnsiTheme="minorHAnsi" w:eastAsiaTheme="minorHAnsi" w:asciiTheme="minorHAnsi"/>
        </w:rPr>
        <w:t>资料来源：根据相关资料改绘</w:t>
      </w:r>
    </w:p>
    <w:p w:rsidR="0018722C">
      <w:pPr>
        <w:topLinePunct/>
      </w:pPr>
      <w:r>
        <w:t>④布尔诺</w:t>
      </w:r>
      <w:r>
        <w:t>（</w:t>
      </w:r>
      <w:r>
        <w:t>捷克斯洛伐克</w:t>
      </w:r>
      <w:r>
        <w:t>）</w:t>
      </w:r>
    </w:p>
    <w:p w:rsidR="0018722C">
      <w:pPr>
        <w:topLinePunct/>
      </w:pPr>
      <w:r>
        <w:t>布尔诺坐落在在捷克斯洛伐克一摩拉维亚高原东麓，城市中有斯夫拉特卡河</w:t>
      </w:r>
      <w:r>
        <w:t>和斯维塔瓦两河交汇，是捷克斯洛伐克的第二大城市。外围</w:t>
      </w:r>
      <w:r>
        <w:t>ft地的锲型插入城市，</w:t>
      </w:r>
      <w:r w:rsidR="001852F3">
        <w:t xml:space="preserve">给城市带来良好的环境，调节着整个城市的气候，城市空间规划极具特色，呈放</w:t>
      </w:r>
      <w:r>
        <w:t>射状发展</w:t>
      </w:r>
      <w:hyperlink w:history="true" w:anchor="_bookmark87">
        <w:r>
          <w:t>（</w:t>
        </w:r>
        <w:r>
          <w:t xml:space="preserve">图</w:t>
        </w:r>
        <w:r>
          <w:rPr>
            <w:rFonts w:ascii="Times New Roman" w:eastAsia="Times New Roman"/>
          </w:rPr>
          <w:t>4</w:t>
        </w:r>
        <w:r>
          <w:rPr>
            <w:rFonts w:ascii="Times New Roman" w:eastAsia="Times New Roman"/>
          </w:rPr>
          <w:t>-</w:t>
        </w:r>
        <w:r>
          <w:rPr>
            <w:rFonts w:ascii="Times New Roman" w:eastAsia="Times New Roman"/>
          </w:rPr>
          <w:t>17</w:t>
        </w:r>
      </w:hyperlink>
      <w:r>
        <w:t>）</w:t>
      </w:r>
      <w:r>
        <w:t>，但从其平面图可以看出已经形成了两条主要的城市环形道路，</w:t>
      </w:r>
      <w:r>
        <w:t>城市很有可能在后期将环形道路之间的用地填满，演变成为具有放射环形道路的团块状ft地城市。城市次干道顺应地势，沿ft而行，呈现出立体的城市风貌</w:t>
      </w:r>
      <w:r>
        <w:t>，</w:t>
      </w:r>
    </w:p>
    <w:p w:rsidR="0018722C">
      <w:pPr>
        <w:pStyle w:val="aff7"/>
        <w:topLinePunct/>
      </w:pPr>
      <w:r>
        <w:drawing>
          <wp:inline>
            <wp:extent cx="4993035" cy="3618071"/>
            <wp:effectExtent l="0" t="0" r="0" b="0"/>
            <wp:docPr id="101" name="image51.jpeg" descr=""/>
            <wp:cNvGraphicFramePr>
              <a:graphicFrameLocks noChangeAspect="1"/>
            </wp:cNvGraphicFramePr>
            <a:graphic>
              <a:graphicData uri="http://schemas.openxmlformats.org/drawingml/2006/picture">
                <pic:pic>
                  <pic:nvPicPr>
                    <pic:cNvPr id="102" name="image51.jpeg"/>
                    <pic:cNvPicPr/>
                  </pic:nvPicPr>
                  <pic:blipFill>
                    <a:blip r:embed="rId105" cstate="print"/>
                    <a:stretch>
                      <a:fillRect/>
                    </a:stretch>
                  </pic:blipFill>
                  <pic:spPr>
                    <a:xfrm>
                      <a:off x="0" y="0"/>
                      <a:ext cx="4993035" cy="3618071"/>
                    </a:xfrm>
                    <a:prstGeom prst="rect">
                      <a:avLst/>
                    </a:prstGeom>
                  </pic:spPr>
                </pic:pic>
              </a:graphicData>
            </a:graphic>
          </wp:inline>
        </w:drawing>
      </w:r>
    </w:p>
    <w:p w:rsidR="0018722C">
      <w:pPr>
        <w:pStyle w:val="aff7"/>
        <w:topLinePunct/>
      </w:pPr>
      <w:r>
        <w:drawing>
          <wp:inline>
            <wp:extent cx="4993035" cy="3618071"/>
            <wp:effectExtent l="0" t="0" r="0" b="0"/>
            <wp:docPr id="101" name="image51.jpeg" descr=""/>
            <wp:cNvGraphicFramePr>
              <a:graphicFrameLocks noChangeAspect="1"/>
            </wp:cNvGraphicFramePr>
            <a:graphic>
              <a:graphicData uri="http://schemas.openxmlformats.org/drawingml/2006/picture">
                <pic:pic>
                  <pic:nvPicPr>
                    <pic:cNvPr id="102" name="image51.jpeg"/>
                    <pic:cNvPicPr/>
                  </pic:nvPicPr>
                  <pic:blipFill>
                    <a:blip r:embed="rId105" cstate="print"/>
                    <a:stretch>
                      <a:fillRect/>
                    </a:stretch>
                  </pic:blipFill>
                  <pic:spPr>
                    <a:xfrm>
                      <a:off x="0" y="0"/>
                      <a:ext cx="4993035" cy="3618071"/>
                    </a:xfrm>
                    <a:prstGeom prst="rect">
                      <a:avLst/>
                    </a:prstGeom>
                  </pic:spPr>
                </pic:pic>
              </a:graphicData>
            </a:graphic>
          </wp:inline>
        </w:drawing>
      </w:r>
    </w:p>
    <w:p w:rsidR="0018722C">
      <w:pPr>
        <w:pStyle w:val="a9"/>
        <w:topLinePunct/>
      </w:pPr>
      <w:bookmarkStart w:name="_bookmark87" w:id="162"/>
      <w:bookmarkEnd w:id="162"/>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4-17</w:t>
      </w:r>
      <w:r>
        <w:t xml:space="preserve">  </w:t>
      </w:r>
      <w:r>
        <w:rPr>
          <w:kern w:val="2"/>
          <w:szCs w:val="22"/>
          <w:rFonts w:cstheme="minorBidi" w:hAnsiTheme="minorHAnsi" w:eastAsiaTheme="minorHAnsi" w:asciiTheme="minorHAnsi"/>
          <w:sz w:val="21"/>
        </w:rPr>
        <w:t>布尔诺现状平面图</w:t>
      </w:r>
    </w:p>
    <w:p w:rsidR="0018722C">
      <w:pPr>
        <w:topLinePunct/>
      </w:pPr>
      <w:r>
        <w:rPr>
          <w:rFonts w:cstheme="minorBidi" w:hAnsiTheme="minorHAnsi" w:eastAsiaTheme="minorHAnsi" w:asciiTheme="minorHAnsi" w:ascii="Times New Roman"/>
        </w:rPr>
        <w:t>Fig 4-17 The present plan of Brno</w:t>
      </w:r>
    </w:p>
    <w:p w:rsidR="0018722C">
      <w:pPr>
        <w:spacing w:before="21"/>
        <w:ind w:leftChars="0" w:left="166" w:rightChars="0" w:right="328" w:firstLineChars="0" w:firstLine="0"/>
        <w:jc w:val="center"/>
        <w:topLinePunct/>
      </w:pPr>
      <w:r>
        <w:rPr>
          <w:kern w:val="2"/>
          <w:sz w:val="21"/>
          <w:szCs w:val="22"/>
          <w:rFonts w:cstheme="minorBidi" w:hAnsiTheme="minorHAnsi" w:eastAsiaTheme="minorHAnsi" w:asciiTheme="minorHAnsi"/>
        </w:rPr>
        <w:t>资料来源：根据相关资料改绘</w:t>
      </w:r>
    </w:p>
    <w:p w:rsidR="0018722C">
      <w:pPr>
        <w:topLinePunct/>
      </w:pPr>
      <w:r>
        <w:t>⑤斯图加特</w:t>
      </w:r>
      <w:r>
        <w:t>（</w:t>
      </w:r>
      <w:r>
        <w:t>德国</w:t>
      </w:r>
      <w:r>
        <w:t>）</w:t>
      </w:r>
    </w:p>
    <w:p w:rsidR="0018722C">
      <w:pPr>
        <w:topLinePunct/>
      </w:pPr>
      <w:r>
        <w:t>斯图加特位于南德高原北缘的内卡</w:t>
      </w:r>
      <w:r>
        <w:t>（</w:t>
      </w:r>
      <w:r>
        <w:rPr>
          <w:rFonts w:ascii="Times New Roman" w:hAnsi="Times New Roman" w:eastAsia="宋体"/>
        </w:rPr>
        <w:t>Neckar</w:t>
      </w:r>
      <w:r>
        <w:t>）</w:t>
      </w:r>
      <w:r>
        <w:t>河谷中，城市三面环</w:t>
      </w:r>
      <w:r>
        <w:t>ft</w:t>
      </w:r>
      <w:r>
        <w:t>，东北内卡河由南至北的在中心城区穿过，在ft</w:t>
      </w:r>
      <w:r>
        <w:t>谷之间形成了宽约</w:t>
      </w:r>
      <w:r>
        <w:rPr>
          <w:rFonts w:ascii="Times New Roman" w:hAnsi="Times New Roman" w:eastAsia="宋体"/>
        </w:rPr>
        <w:t>3</w:t>
      </w:r>
      <w:r>
        <w:t>公里的城市带。由于</w:t>
      </w:r>
      <w:r>
        <w:t>环境制约，城市被ft体分割为若干片区，既相对独立又联合成群。城市呈现出</w:t>
      </w:r>
      <w:r>
        <w:rPr>
          <w:rFonts w:ascii="Times New Roman" w:hAnsi="Times New Roman" w:eastAsia="宋体"/>
        </w:rPr>
        <w:t>―</w:t>
      </w:r>
      <w:r>
        <w:t>多</w:t>
      </w:r>
      <w:r>
        <w:t>方向放射状</w:t>
      </w:r>
      <w:r>
        <w:rPr>
          <w:rFonts w:ascii="Times New Roman" w:hAnsi="Times New Roman" w:eastAsia="宋体"/>
        </w:rPr>
        <w:t>‖</w:t>
      </w:r>
      <w:r>
        <w:t>的空间结构，轨道交通联系着各个分支，包括北面的路德维希</w:t>
      </w:r>
      <w:r>
        <w:t>堡</w:t>
      </w:r>
    </w:p>
    <w:p w:rsidR="0018722C">
      <w:pPr>
        <w:topLinePunct/>
      </w:pPr>
      <w:r>
        <w:t>（</w:t>
      </w:r>
      <w:r>
        <w:rPr>
          <w:rFonts w:ascii="Times New Roman" w:eastAsia="Times New Roman"/>
        </w:rPr>
        <w:t>L</w:t>
      </w:r>
      <w:r>
        <w:rPr>
          <w:rFonts w:ascii="Times New Roman" w:eastAsia="Times New Roman"/>
        </w:rPr>
        <w:t>udw</w:t>
      </w:r>
      <w:r>
        <w:rPr>
          <w:rFonts w:ascii="Times New Roman" w:eastAsia="Times New Roman"/>
        </w:rPr>
        <w:t>i</w:t>
      </w:r>
      <w:r>
        <w:rPr>
          <w:rFonts w:ascii="Times New Roman" w:eastAsia="Times New Roman"/>
        </w:rPr>
        <w:t>g</w:t>
      </w:r>
      <w:r>
        <w:rPr>
          <w:rFonts w:ascii="Times New Roman" w:eastAsia="Times New Roman"/>
        </w:rPr>
        <w:t>sb</w:t>
      </w:r>
      <w:r>
        <w:rPr>
          <w:rFonts w:ascii="Times New Roman" w:eastAsia="Times New Roman"/>
        </w:rPr>
        <w:t>u</w:t>
      </w:r>
      <w:r>
        <w:rPr>
          <w:rFonts w:ascii="Times New Roman" w:eastAsia="Times New Roman"/>
        </w:rPr>
        <w:t>r</w:t>
      </w:r>
      <w:r>
        <w:rPr>
          <w:rFonts w:ascii="Times New Roman" w:eastAsia="Times New Roman"/>
        </w:rPr>
        <w:t>g</w:t>
      </w:r>
      <w:r>
        <w:t>）</w:t>
      </w:r>
      <w:r>
        <w:t>、南面的菲尔德市塔特</w:t>
      </w:r>
      <w:r>
        <w:t>（</w:t>
      </w:r>
      <w:r>
        <w:rPr>
          <w:rFonts w:ascii="Times New Roman" w:eastAsia="Times New Roman"/>
          <w:spacing w:val="-1"/>
          <w:w w:val="99"/>
        </w:rPr>
        <w:t>F</w:t>
      </w:r>
      <w:r>
        <w:rPr>
          <w:rFonts w:ascii="Times New Roman" w:eastAsia="Times New Roman"/>
        </w:rPr>
        <w:t>ildstad</w:t>
      </w:r>
      <w:r>
        <w:rPr>
          <w:rFonts w:ascii="Times New Roman" w:eastAsia="Times New Roman"/>
          <w:spacing w:val="0"/>
        </w:rPr>
        <w:t>t</w:t>
      </w:r>
      <w:r>
        <w:t>）</w:t>
      </w:r>
      <w:r>
        <w:t>、东面的埃斯林根</w:t>
      </w:r>
      <w:r>
        <w:t>（</w:t>
      </w:r>
      <w:r>
        <w:rPr>
          <w:rFonts w:ascii="Times New Roman" w:eastAsia="Times New Roman"/>
          <w:w w:val="99"/>
        </w:rPr>
        <w:t>Essl</w:t>
      </w:r>
      <w:r>
        <w:rPr>
          <w:rFonts w:ascii="Times New Roman" w:eastAsia="Times New Roman"/>
        </w:rPr>
        <w:t>in</w:t>
      </w:r>
      <w:r>
        <w:rPr>
          <w:rFonts w:ascii="Times New Roman" w:eastAsia="Times New Roman"/>
          <w:spacing w:val="-1"/>
        </w:rPr>
        <w:t>g</w:t>
      </w:r>
      <w:r>
        <w:rPr>
          <w:rFonts w:ascii="Times New Roman" w:eastAsia="Times New Roman"/>
          <w:spacing w:val="0"/>
        </w:rPr>
        <w:t>e</w:t>
      </w:r>
      <w:r>
        <w:rPr>
          <w:rFonts w:ascii="Times New Roman" w:eastAsia="Times New Roman"/>
        </w:rPr>
        <w:t>n</w:t>
      </w:r>
      <w:r>
        <w:t>）</w:t>
      </w:r>
      <w:r>
        <w:t>、</w:t>
      </w:r>
      <w:r>
        <w:t>魏布林根</w:t>
      </w:r>
      <w:r>
        <w:t>（</w:t>
      </w:r>
      <w:r>
        <w:rPr>
          <w:rFonts w:ascii="Times New Roman" w:eastAsia="Times New Roman"/>
          <w:spacing w:val="-9"/>
        </w:rPr>
        <w:t>W</w:t>
      </w:r>
      <w:r>
        <w:rPr>
          <w:rFonts w:ascii="Times New Roman" w:eastAsia="Times New Roman"/>
          <w:spacing w:val="0"/>
        </w:rPr>
        <w:t>a</w:t>
      </w:r>
      <w:r>
        <w:rPr>
          <w:rFonts w:ascii="Times New Roman" w:eastAsia="Times New Roman"/>
        </w:rPr>
        <w:t>iblin</w:t>
      </w:r>
      <w:r>
        <w:rPr>
          <w:rFonts w:ascii="Times New Roman" w:eastAsia="Times New Roman"/>
          <w:spacing w:val="-1"/>
        </w:rPr>
        <w:t>g</w:t>
      </w:r>
      <w:r>
        <w:rPr>
          <w:rFonts w:ascii="Times New Roman" w:eastAsia="Times New Roman"/>
          <w:spacing w:val="0"/>
        </w:rPr>
        <w:t>e</w:t>
      </w:r>
      <w:r>
        <w:rPr>
          <w:rFonts w:ascii="Times New Roman" w:eastAsia="Times New Roman"/>
        </w:rPr>
        <w:t>n</w:t>
      </w:r>
      <w:r>
        <w:t>）</w:t>
      </w:r>
      <w:r>
        <w:t>、西面的的莱昂贝格</w:t>
      </w:r>
      <w:r>
        <w:t>（</w:t>
      </w:r>
      <w:r>
        <w:rPr>
          <w:rFonts w:ascii="Times New Roman" w:eastAsia="Times New Roman"/>
          <w:spacing w:val="-2"/>
        </w:rPr>
        <w:t>L</w:t>
      </w:r>
      <w:r>
        <w:rPr>
          <w:rFonts w:ascii="Times New Roman" w:eastAsia="Times New Roman"/>
          <w:spacing w:val="0"/>
        </w:rPr>
        <w:t>e</w:t>
      </w:r>
      <w:r>
        <w:rPr>
          <w:rFonts w:ascii="Times New Roman" w:eastAsia="Times New Roman"/>
        </w:rPr>
        <w:t>o</w:t>
      </w:r>
      <w:r>
        <w:rPr>
          <w:rFonts w:ascii="Times New Roman" w:eastAsia="Times New Roman"/>
          <w:spacing w:val="0"/>
        </w:rPr>
        <w:t>b</w:t>
      </w:r>
      <w:r>
        <w:rPr>
          <w:rFonts w:ascii="Times New Roman" w:eastAsia="Times New Roman"/>
          <w:spacing w:val="0"/>
        </w:rPr>
        <w:t>e</w:t>
      </w:r>
      <w:r>
        <w:rPr>
          <w:rFonts w:ascii="Times New Roman" w:eastAsia="Times New Roman"/>
          <w:spacing w:val="-2"/>
        </w:rPr>
        <w:t>r</w:t>
      </w:r>
      <w:r>
        <w:rPr>
          <w:rFonts w:ascii="Times New Roman" w:eastAsia="Times New Roman"/>
          <w:spacing w:val="-2"/>
        </w:rPr>
        <w:t>g</w:t>
      </w:r>
      <w:r>
        <w:t>）</w:t>
      </w:r>
      <w:r>
        <w:t>、辛德菲根</w:t>
      </w:r>
      <w:r>
        <w:t>（</w:t>
      </w:r>
      <w:r>
        <w:rPr>
          <w:rFonts w:ascii="Times New Roman" w:eastAsia="Times New Roman"/>
          <w:w w:val="99"/>
        </w:rPr>
        <w:t>S</w:t>
      </w:r>
      <w:r>
        <w:rPr>
          <w:rFonts w:ascii="Times New Roman" w:eastAsia="Times New Roman"/>
          <w:w w:val="99"/>
        </w:rPr>
        <w:t>indel</w:t>
      </w:r>
      <w:r>
        <w:rPr>
          <w:rFonts w:ascii="Times New Roman" w:eastAsia="Times New Roman"/>
          <w:spacing w:val="0"/>
          <w:w w:val="99"/>
        </w:rPr>
        <w:t>f</w:t>
      </w:r>
      <w:r>
        <w:rPr>
          <w:rFonts w:ascii="Times New Roman" w:eastAsia="Times New Roman"/>
          <w:w w:val="99"/>
        </w:rPr>
        <w:t>in</w:t>
      </w:r>
      <w:r>
        <w:rPr>
          <w:rFonts w:ascii="Times New Roman" w:eastAsia="Times New Roman"/>
          <w:spacing w:val="-1"/>
          <w:w w:val="99"/>
        </w:rPr>
        <w:t>g</w:t>
      </w:r>
      <w:r>
        <w:rPr>
          <w:rFonts w:ascii="Times New Roman" w:eastAsia="Times New Roman"/>
          <w:spacing w:val="0"/>
          <w:w w:val="99"/>
        </w:rPr>
        <w:t>e</w:t>
      </w:r>
      <w:r>
        <w:rPr>
          <w:rFonts w:ascii="Times New Roman" w:eastAsia="Times New Roman"/>
          <w:w w:val="99"/>
        </w:rPr>
        <w:t>n</w:t>
      </w:r>
      <w:r>
        <w:t>）</w:t>
      </w:r>
      <w:r>
        <w:t>连接起来。战后，在尊重城市原有历史特征的基本原则下，中心区核心部分恢</w:t>
      </w:r>
      <w:r>
        <w:t>复</w:t>
      </w:r>
    </w:p>
    <w:p w:rsidR="0018722C">
      <w:pPr>
        <w:topLinePunct/>
      </w:pPr>
      <w:r>
        <w:t>了中世纪老城的街道网络结构，进行了大胆的规划重建，形成了低容积率高密度的城市空间格局。并在其周边开辟新区，以缓解巨大的用地需求压力，采用了大地块宽街道的城市格局。靠近ft一侧的片区街道则出现顺应等高线有机布置的态</w:t>
      </w:r>
      <w:r>
        <w:t>势。</w:t>
      </w:r>
      <w:r>
        <w:t>（</w:t>
      </w:r>
      <w:hyperlink w:history="true" w:anchor="_bookmark88">
        <w:r>
          <w:t>图</w:t>
        </w:r>
        <w:r>
          <w:rPr>
            <w:rFonts w:ascii="Times New Roman" w:eastAsia="Times New Roman"/>
          </w:rPr>
          <w:t>4-18</w:t>
        </w:r>
      </w:hyperlink>
      <w:r>
        <w:t>）</w:t>
      </w:r>
    </w:p>
    <w:p w:rsidR="0018722C">
      <w:pPr>
        <w:pStyle w:val="aff7"/>
        <w:topLinePunct/>
      </w:pPr>
      <w:r>
        <w:drawing>
          <wp:inline>
            <wp:extent cx="4961828" cy="4308348"/>
            <wp:effectExtent l="0" t="0" r="0" b="0"/>
            <wp:docPr id="103" name="image52.jpeg" descr=""/>
            <wp:cNvGraphicFramePr>
              <a:graphicFrameLocks noChangeAspect="1"/>
            </wp:cNvGraphicFramePr>
            <a:graphic>
              <a:graphicData uri="http://schemas.openxmlformats.org/drawingml/2006/picture">
                <pic:pic>
                  <pic:nvPicPr>
                    <pic:cNvPr id="104" name="image52.jpeg"/>
                    <pic:cNvPicPr/>
                  </pic:nvPicPr>
                  <pic:blipFill>
                    <a:blip r:embed="rId106" cstate="print"/>
                    <a:stretch>
                      <a:fillRect/>
                    </a:stretch>
                  </pic:blipFill>
                  <pic:spPr>
                    <a:xfrm>
                      <a:off x="0" y="0"/>
                      <a:ext cx="4961828" cy="4308348"/>
                    </a:xfrm>
                    <a:prstGeom prst="rect">
                      <a:avLst/>
                    </a:prstGeom>
                  </pic:spPr>
                </pic:pic>
              </a:graphicData>
            </a:graphic>
          </wp:inline>
        </w:drawing>
      </w:r>
    </w:p>
    <w:p w:rsidR="0018722C">
      <w:pPr>
        <w:pStyle w:val="aff7"/>
        <w:topLinePunct/>
      </w:pPr>
      <w:r>
        <w:drawing>
          <wp:inline>
            <wp:extent cx="4961828" cy="4308348"/>
            <wp:effectExtent l="0" t="0" r="0" b="0"/>
            <wp:docPr id="103" name="image52.jpeg" descr=""/>
            <wp:cNvGraphicFramePr>
              <a:graphicFrameLocks noChangeAspect="1"/>
            </wp:cNvGraphicFramePr>
            <a:graphic>
              <a:graphicData uri="http://schemas.openxmlformats.org/drawingml/2006/picture">
                <pic:pic>
                  <pic:nvPicPr>
                    <pic:cNvPr id="104" name="image52.jpeg"/>
                    <pic:cNvPicPr/>
                  </pic:nvPicPr>
                  <pic:blipFill>
                    <a:blip r:embed="rId106" cstate="print"/>
                    <a:stretch>
                      <a:fillRect/>
                    </a:stretch>
                  </pic:blipFill>
                  <pic:spPr>
                    <a:xfrm>
                      <a:off x="0" y="0"/>
                      <a:ext cx="4961828" cy="4308348"/>
                    </a:xfrm>
                    <a:prstGeom prst="rect">
                      <a:avLst/>
                    </a:prstGeom>
                  </pic:spPr>
                </pic:pic>
              </a:graphicData>
            </a:graphic>
          </wp:inline>
        </w:drawing>
      </w:r>
    </w:p>
    <w:p w:rsidR="0018722C">
      <w:pPr>
        <w:pStyle w:val="a9"/>
        <w:topLinePunct/>
      </w:pPr>
      <w:bookmarkStart w:name="_bookmark88" w:id="163"/>
      <w:bookmarkEnd w:id="163"/>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4-18</w:t>
      </w:r>
      <w:r>
        <w:t xml:space="preserve">  </w:t>
      </w:r>
      <w:r>
        <w:rPr>
          <w:kern w:val="2"/>
          <w:szCs w:val="22"/>
          <w:rFonts w:cstheme="minorBidi" w:hAnsiTheme="minorHAnsi" w:eastAsiaTheme="minorHAnsi" w:asciiTheme="minorHAnsi"/>
          <w:sz w:val="21"/>
        </w:rPr>
        <w:t>斯图加特现状平面图</w:t>
      </w:r>
    </w:p>
    <w:p w:rsidR="0018722C">
      <w:pPr>
        <w:topLinePunct/>
      </w:pPr>
      <w:r>
        <w:rPr>
          <w:rFonts w:cstheme="minorBidi" w:hAnsiTheme="minorHAnsi" w:eastAsiaTheme="minorHAnsi" w:asciiTheme="minorHAnsi" w:ascii="Times New Roman"/>
        </w:rPr>
        <w:t>Fig 4-18 The present plan of Stuttgart</w:t>
      </w:r>
    </w:p>
    <w:p w:rsidR="0018722C">
      <w:pPr>
        <w:spacing w:before="19"/>
        <w:ind w:leftChars="0" w:left="658" w:rightChars="0" w:right="590" w:firstLineChars="0" w:firstLine="0"/>
        <w:jc w:val="center"/>
        <w:topLinePunct/>
      </w:pPr>
      <w:r>
        <w:rPr>
          <w:kern w:val="2"/>
          <w:sz w:val="21"/>
          <w:szCs w:val="22"/>
          <w:rFonts w:cstheme="minorBidi" w:hAnsiTheme="minorHAnsi" w:eastAsiaTheme="minorHAnsi" w:asciiTheme="minorHAnsi"/>
        </w:rPr>
        <w:t>资料来源：根据相关资料改绘</w:t>
      </w:r>
    </w:p>
    <w:p w:rsidR="0018722C">
      <w:pPr>
        <w:pStyle w:val="Heading3"/>
        <w:topLinePunct/>
        <w:ind w:left="200" w:hangingChars="200" w:hanging="200"/>
      </w:pPr>
      <w:bookmarkStart w:id="573290" w:name="_Toc686573290"/>
      <w:bookmarkStart w:name="_bookmark89" w:id="164"/>
      <w:bookmarkEnd w:id="164"/>
      <w:r>
        <w:t>4.1.4</w:t>
      </w:r>
      <w:r>
        <w:t xml:space="preserve"> </w:t>
      </w:r>
      <w:r/>
      <w:bookmarkStart w:name="_bookmark89" w:id="165"/>
      <w:bookmarkEnd w:id="165"/>
      <w:r>
        <w:t>组团型</w:t>
      </w:r>
      <w:bookmarkEnd w:id="573290"/>
    </w:p>
    <w:p w:rsidR="0018722C">
      <w:pPr>
        <w:topLinePunct/>
      </w:pPr>
      <w:r>
        <w:t>组团型ft地城市具有明显独立的几个组团，多数情况下，这些独立的组团是由城市内部的ft、河的分割而造成空间上的独立，每个组团都几乎具有完整的城市功能和相应的配套服务设施，因而拥有组团型形态的ft地城市通常是很大的城市。组团分散布置，组团与组团之间通常有道路联系，增加组团之间的交流。按照组团之间的空间位置特点，可以分为串联式组团型和网联式组团型，串联式组团型ft地城市的各个组团之间由一条主轴单向串接，城市空间较单一；网联式组团型ft</w:t>
      </w:r>
      <w:r>
        <w:t>地城市的各个组团之间网状联系，一个组团可能跟多个组团之间产生联系</w:t>
      </w:r>
      <w:r>
        <w:t>，</w:t>
      </w:r>
    </w:p>
    <w:p w:rsidR="0018722C">
      <w:pPr>
        <w:topLinePunct/>
      </w:pPr>
      <w:r>
        <w:t>因而城市空间复杂，具有多样性。典型的组团型ft地城市有日本的广岛、洪都拉斯共和国的广岛及美国的旧金ft等。</w:t>
      </w:r>
    </w:p>
    <w:p w:rsidR="0018722C">
      <w:pPr>
        <w:topLinePunct/>
      </w:pPr>
      <w:r>
        <w:t>①广岛</w:t>
      </w:r>
      <w:r>
        <w:t>（</w:t>
      </w:r>
      <w:r>
        <w:t>日本</w:t>
      </w:r>
      <w:r>
        <w:t>）</w:t>
      </w:r>
    </w:p>
    <w:p w:rsidR="0018722C">
      <w:pPr>
        <w:topLinePunct/>
      </w:pPr>
      <w:r>
        <w:t>广岛位于日本最大的岛一一本州的西南海滨，广岛是典型的由于河流的分割而形成的组团型ft地城市，城市被五条河川分割成了大小不一的区块，形成了西</w:t>
      </w:r>
      <w:hyperlink w:history="true" w:anchor="_bookmark90">
        <w:r>
          <w:t>区、中区、南区三大区块</w:t>
        </w:r>
        <w:r>
          <w:t>（</w:t>
        </w:r>
        <w:r>
          <w:t xml:space="preserve">图</w:t>
        </w:r>
        <w:r>
          <w:rPr>
            <w:rFonts w:ascii="Times New Roman" w:eastAsia="Times New Roman"/>
          </w:rPr>
          <w:t>4</w:t>
        </w:r>
        <w:r>
          <w:rPr>
            <w:rFonts w:ascii="Times New Roman" w:eastAsia="Times New Roman"/>
          </w:rPr>
          <w:t>-</w:t>
        </w:r>
        <w:r>
          <w:rPr>
            <w:rFonts w:ascii="Times New Roman" w:eastAsia="Times New Roman"/>
          </w:rPr>
          <w:t>19</w:t>
        </w:r>
      </w:hyperlink>
      <w:r>
        <w:t>）</w:t>
      </w:r>
      <w:r>
        <w:t>。</w:t>
      </w:r>
    </w:p>
    <w:p w:rsidR="0018722C">
      <w:pPr>
        <w:pStyle w:val="aff7"/>
        <w:topLinePunct/>
      </w:pPr>
      <w:r>
        <w:drawing>
          <wp:inline>
            <wp:extent cx="5019428" cy="4417028"/>
            <wp:effectExtent l="0" t="0" r="0" b="0"/>
            <wp:docPr id="105" name="image53.jpeg" descr=""/>
            <wp:cNvGraphicFramePr>
              <a:graphicFrameLocks noChangeAspect="1"/>
            </wp:cNvGraphicFramePr>
            <a:graphic>
              <a:graphicData uri="http://schemas.openxmlformats.org/drawingml/2006/picture">
                <pic:pic>
                  <pic:nvPicPr>
                    <pic:cNvPr id="106" name="image53.jpeg"/>
                    <pic:cNvPicPr/>
                  </pic:nvPicPr>
                  <pic:blipFill>
                    <a:blip r:embed="rId107" cstate="print"/>
                    <a:stretch>
                      <a:fillRect/>
                    </a:stretch>
                  </pic:blipFill>
                  <pic:spPr>
                    <a:xfrm>
                      <a:off x="0" y="0"/>
                      <a:ext cx="5019428" cy="4417028"/>
                    </a:xfrm>
                    <a:prstGeom prst="rect">
                      <a:avLst/>
                    </a:prstGeom>
                  </pic:spPr>
                </pic:pic>
              </a:graphicData>
            </a:graphic>
          </wp:inline>
        </w:drawing>
      </w:r>
    </w:p>
    <w:p w:rsidR="0018722C">
      <w:pPr>
        <w:pStyle w:val="aff7"/>
        <w:topLinePunct/>
      </w:pPr>
      <w:r>
        <w:drawing>
          <wp:inline>
            <wp:extent cx="5019428" cy="4417028"/>
            <wp:effectExtent l="0" t="0" r="0" b="0"/>
            <wp:docPr id="105" name="image53.jpeg" descr=""/>
            <wp:cNvGraphicFramePr>
              <a:graphicFrameLocks noChangeAspect="1"/>
            </wp:cNvGraphicFramePr>
            <a:graphic>
              <a:graphicData uri="http://schemas.openxmlformats.org/drawingml/2006/picture">
                <pic:pic>
                  <pic:nvPicPr>
                    <pic:cNvPr id="106" name="image53.jpeg"/>
                    <pic:cNvPicPr/>
                  </pic:nvPicPr>
                  <pic:blipFill>
                    <a:blip r:embed="rId107" cstate="print"/>
                    <a:stretch>
                      <a:fillRect/>
                    </a:stretch>
                  </pic:blipFill>
                  <pic:spPr>
                    <a:xfrm>
                      <a:off x="0" y="0"/>
                      <a:ext cx="5019428" cy="4417028"/>
                    </a:xfrm>
                    <a:prstGeom prst="rect">
                      <a:avLst/>
                    </a:prstGeom>
                  </pic:spPr>
                </pic:pic>
              </a:graphicData>
            </a:graphic>
          </wp:inline>
        </w:drawing>
      </w:r>
    </w:p>
    <w:p w:rsidR="0018722C">
      <w:pPr>
        <w:pStyle w:val="a9"/>
        <w:topLinePunct/>
      </w:pPr>
      <w:bookmarkStart w:name="_bookmark90" w:id="166"/>
      <w:bookmarkEnd w:id="166"/>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4-19</w:t>
      </w:r>
      <w:r>
        <w:t xml:space="preserve">  </w:t>
      </w:r>
      <w:r>
        <w:rPr>
          <w:kern w:val="2"/>
          <w:szCs w:val="22"/>
          <w:rFonts w:cstheme="minorBidi" w:hAnsiTheme="minorHAnsi" w:eastAsiaTheme="minorHAnsi" w:asciiTheme="minorHAnsi"/>
          <w:sz w:val="21"/>
        </w:rPr>
        <w:t>广岛现状平面图</w:t>
      </w:r>
    </w:p>
    <w:p w:rsidR="0018722C">
      <w:pPr>
        <w:topLinePunct/>
      </w:pPr>
      <w:r>
        <w:rPr>
          <w:rFonts w:cstheme="minorBidi" w:hAnsiTheme="minorHAnsi" w:eastAsiaTheme="minorHAnsi" w:asciiTheme="minorHAnsi" w:ascii="Times New Roman"/>
        </w:rPr>
        <w:t>Fig 4-19 The present plan of Hiroshima</w:t>
      </w:r>
    </w:p>
    <w:p w:rsidR="0018722C">
      <w:pPr>
        <w:spacing w:before="40"/>
        <w:ind w:leftChars="0" w:left="166" w:rightChars="0" w:right="328" w:firstLineChars="0" w:firstLine="0"/>
        <w:jc w:val="center"/>
        <w:topLinePunct/>
      </w:pPr>
      <w:r>
        <w:rPr>
          <w:kern w:val="2"/>
          <w:sz w:val="21"/>
          <w:szCs w:val="22"/>
          <w:rFonts w:cstheme="minorBidi" w:hAnsiTheme="minorHAnsi" w:eastAsiaTheme="minorHAnsi" w:asciiTheme="minorHAnsi"/>
        </w:rPr>
        <w:t>资料来源：根据相关资料改绘</w:t>
      </w:r>
    </w:p>
    <w:p w:rsidR="0018722C">
      <w:pPr>
        <w:topLinePunct/>
      </w:pPr>
      <w:r>
        <w:t>②特古西加尔巴</w:t>
      </w:r>
      <w:r>
        <w:t>（</w:t>
      </w:r>
      <w:r>
        <w:t>洪都拉斯共和国</w:t>
      </w:r>
      <w:r>
        <w:t>）</w:t>
      </w:r>
    </w:p>
    <w:p w:rsidR="0018722C">
      <w:pPr>
        <w:topLinePunct/>
      </w:pPr>
      <w:r>
        <w:t>洪都拉斯的首都及第一大城，群ft环抱，由于四周ft峦重叠，给首都的交通</w:t>
      </w:r>
      <w:r>
        <w:t>带来不便，同时也使得其空间形态分组团割裂，形成了典型的组团型</w:t>
      </w:r>
      <w:r>
        <w:t>ft</w:t>
      </w:r>
      <w:r>
        <w:t>地城市</w:t>
      </w:r>
      <w:r>
        <w:t>（</w:t>
      </w:r>
      <w:hyperlink w:history="true" w:anchor="_bookmark91">
        <w:r>
          <w:t>图</w:t>
        </w:r>
      </w:hyperlink>
      <w:hyperlink w:history="true" w:anchor="_bookmark91">
        <w:r>
          <w:rPr>
            <w:rFonts w:ascii="Times New Roman" w:eastAsia="Times New Roman"/>
          </w:rPr>
          <w:t>4</w:t>
        </w:r>
        <w:r>
          <w:rPr>
            <w:rFonts w:ascii="Times New Roman" w:eastAsia="Times New Roman"/>
          </w:rPr>
          <w:t>-</w:t>
        </w:r>
        <w:r>
          <w:rPr>
            <w:rFonts w:ascii="Times New Roman" w:eastAsia="Times New Roman"/>
          </w:rPr>
          <w:t>20</w:t>
        </w:r>
      </w:hyperlink>
      <w:r>
        <w:t>）</w:t>
      </w:r>
      <w:r>
        <w:t>。至今，特古西加尔巴仍是世界上少数几个没有铁路的首都之一，它同外界的联系主要靠公路和航空。位于市郊的托孔廷机场，是全国最大的机场，也是国际航行的中心。</w:t>
      </w:r>
    </w:p>
    <w:p w:rsidR="0018722C">
      <w:pPr>
        <w:pStyle w:val="affff5"/>
        <w:keepNext/>
        <w:topLinePunct/>
      </w:pPr>
      <w:r>
        <w:rPr>
          <w:sz w:val="20"/>
        </w:rPr>
        <w:drawing>
          <wp:inline distT="0" distB="0" distL="0" distR="0">
            <wp:extent cx="4922500" cy="3566100"/>
            <wp:effectExtent l="0" t="0" r="0" b="0"/>
            <wp:docPr id="107" name="image54.jpeg" descr=""/>
            <wp:cNvGraphicFramePr>
              <a:graphicFrameLocks noChangeAspect="1"/>
            </wp:cNvGraphicFramePr>
            <a:graphic>
              <a:graphicData uri="http://schemas.openxmlformats.org/drawingml/2006/picture">
                <pic:pic>
                  <pic:nvPicPr>
                    <pic:cNvPr id="108" name="image54.jpeg"/>
                    <pic:cNvPicPr/>
                  </pic:nvPicPr>
                  <pic:blipFill>
                    <a:blip r:embed="rId108" cstate="print"/>
                    <a:stretch>
                      <a:fillRect/>
                    </a:stretch>
                  </pic:blipFill>
                  <pic:spPr>
                    <a:xfrm>
                      <a:off x="0" y="0"/>
                      <a:ext cx="5033551" cy="3646551"/>
                    </a:xfrm>
                    <a:prstGeom prst="rect">
                      <a:avLst/>
                    </a:prstGeom>
                  </pic:spPr>
                </pic:pic>
              </a:graphicData>
            </a:graphic>
          </wp:inline>
        </w:drawing>
      </w:r>
      <w:r/>
    </w:p>
    <w:p w:rsidR="0018722C">
      <w:pPr>
        <w:pStyle w:val="affff5"/>
        <w:keepNext/>
        <w:topLinePunct/>
      </w:pPr>
      <w:r>
        <w:rPr>
          <w:sz w:val="20"/>
        </w:rPr>
        <w:drawing>
          <wp:inline distT="0" distB="0" distL="0" distR="0">
            <wp:extent cx="4922500" cy="3566100"/>
            <wp:effectExtent l="0" t="0" r="0" b="0"/>
            <wp:docPr id="107" name="image54.jpeg" descr=""/>
            <wp:cNvGraphicFramePr>
              <a:graphicFrameLocks noChangeAspect="1"/>
            </wp:cNvGraphicFramePr>
            <a:graphic>
              <a:graphicData uri="http://schemas.openxmlformats.org/drawingml/2006/picture">
                <pic:pic>
                  <pic:nvPicPr>
                    <pic:cNvPr id="108" name="image54.jpeg"/>
                    <pic:cNvPicPr/>
                  </pic:nvPicPr>
                  <pic:blipFill>
                    <a:blip r:embed="rId108" cstate="print"/>
                    <a:stretch>
                      <a:fillRect/>
                    </a:stretch>
                  </pic:blipFill>
                  <pic:spPr>
                    <a:xfrm>
                      <a:off x="0" y="0"/>
                      <a:ext cx="5033551" cy="3646551"/>
                    </a:xfrm>
                    <a:prstGeom prst="rect">
                      <a:avLst/>
                    </a:prstGeom>
                  </pic:spPr>
                </pic:pic>
              </a:graphicData>
            </a:graphic>
          </wp:inline>
        </w:drawing>
      </w:r>
      <w:r/>
    </w:p>
    <w:p w:rsidR="0018722C">
      <w:pPr>
        <w:pStyle w:val="a9"/>
        <w:topLinePunct/>
      </w:pPr>
      <w:bookmarkStart w:name="_bookmark91" w:id="167"/>
      <w:bookmarkEnd w:id="167"/>
      <w:r>
        <w:rPr>
          <w:rFonts w:cstheme="minorBidi" w:hAnsiTheme="minorHAnsi" w:eastAsiaTheme="minorHAnsi" w:asciiTheme="minorHAnsi"/>
        </w:rPr>
        <w:t>图</w:t>
      </w:r>
      <w:r>
        <w:rPr>
          <w:rFonts w:ascii="Times New Roman" w:eastAsia="Times New Roman" w:cstheme="minorBidi" w:hAnsiTheme="minorHAnsi"/>
        </w:rPr>
        <w:t>4-20</w:t>
      </w:r>
      <w:r>
        <w:t xml:space="preserve">  </w:t>
      </w:r>
      <w:r>
        <w:rPr>
          <w:rFonts w:cstheme="minorBidi" w:hAnsiTheme="minorHAnsi" w:eastAsiaTheme="minorHAnsi" w:asciiTheme="minorHAnsi"/>
        </w:rPr>
        <w:t>特古西加尔巴现状平面图</w:t>
      </w:r>
    </w:p>
    <w:p w:rsidR="0018722C">
      <w:pPr>
        <w:topLinePunct/>
      </w:pPr>
      <w:r>
        <w:rPr>
          <w:rFonts w:cstheme="minorBidi" w:hAnsiTheme="minorHAnsi" w:eastAsiaTheme="minorHAnsi" w:asciiTheme="minorHAnsi" w:ascii="Times New Roman"/>
        </w:rPr>
        <w:t>Fig 4-20 The present plan of Tegucigalpa</w:t>
      </w:r>
    </w:p>
    <w:p w:rsidR="0018722C">
      <w:pPr>
        <w:spacing w:line="261" w:lineRule="exact" w:before="0"/>
        <w:ind w:leftChars="0" w:left="168" w:rightChars="0" w:right="0" w:firstLineChars="0" w:firstLine="0"/>
        <w:jc w:val="center"/>
        <w:topLinePunct/>
      </w:pPr>
      <w:r>
        <w:rPr>
          <w:kern w:val="2"/>
          <w:sz w:val="21"/>
          <w:szCs w:val="22"/>
          <w:rFonts w:cstheme="minorBidi" w:hAnsiTheme="minorHAnsi" w:eastAsiaTheme="minorHAnsi" w:asciiTheme="minorHAnsi"/>
        </w:rPr>
        <w:t>资料来源：根据相关资料改绘</w:t>
      </w:r>
    </w:p>
    <w:p w:rsidR="0018722C">
      <w:pPr>
        <w:pStyle w:val="BodyText"/>
        <w:spacing w:before="26"/>
        <w:ind w:leftChars="0" w:left="618"/>
        <w:topLinePunct/>
      </w:pPr>
      <w:r>
        <w:t>③旧金ft</w:t>
      </w:r>
    </w:p>
    <w:p w:rsidR="0018722C">
      <w:pPr>
        <w:topLinePunct/>
      </w:pPr>
      <w:r>
        <w:t>旧金ft是美国最有特色的典型ft地城市。城市虽然位于ft地丘陵地带，但是在城市建设过程中，尊重了原始地貌的风格，整座城市依ft而建，同时将棋盘格</w:t>
      </w:r>
      <w:r>
        <w:t>的道路系统在整个城市铺开，形成了独具的</w:t>
      </w:r>
      <w:r>
        <w:rPr>
          <w:rFonts w:ascii="Times New Roman" w:hAnsi="Times New Roman" w:eastAsia="Times New Roman"/>
        </w:rPr>
        <w:t>―</w:t>
      </w:r>
      <w:r>
        <w:t>棋盘格特色</w:t>
      </w:r>
      <w:r>
        <w:rPr>
          <w:rFonts w:ascii="Times New Roman" w:hAnsi="Times New Roman" w:eastAsia="Times New Roman"/>
        </w:rPr>
        <w:t>‖</w:t>
      </w:r>
      <w:r>
        <w:t>的ft</w:t>
      </w:r>
      <w:r>
        <w:t>地城市空间形态</w:t>
      </w:r>
      <w:hyperlink w:history="true" w:anchor="_bookmark95">
        <w:r>
          <w:t>（</w:t>
        </w:r>
        <w:r>
          <w:t>图</w:t>
        </w:r>
      </w:hyperlink>
      <w:hyperlink w:history="true" w:anchor="_bookmark95">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21</w:t>
        </w:r>
      </w:hyperlink>
      <w:r>
        <w:rPr>
          <w:spacing w:val="0"/>
        </w:rPr>
        <w:t xml:space="preserve">, </w:t>
      </w:r>
      <w:hyperlink w:history="true" w:anchor="_bookmark94">
        <w:r>
          <w:t>图</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22</w:t>
        </w:r>
      </w:hyperlink>
      <w:r>
        <w:t>）</w:t>
      </w:r>
      <w:r>
        <w:t>。</w:t>
      </w:r>
    </w:p>
    <w:p w:rsidR="0018722C">
      <w:pPr>
        <w:pStyle w:val="Heading2"/>
        <w:topLinePunct/>
        <w:ind w:left="171" w:hangingChars="171" w:hanging="171"/>
      </w:pPr>
      <w:bookmarkStart w:id="573291" w:name="_Toc686573291"/>
      <w:bookmarkStart w:name="4.2 微观构成要素 " w:id="168"/>
      <w:bookmarkEnd w:id="168"/>
      <w:r>
        <w:t>4.2</w:t>
      </w:r>
      <w:r>
        <w:t xml:space="preserve"> </w:t>
      </w:r>
      <w:r/>
      <w:bookmarkStart w:name="_bookmark92" w:id="169"/>
      <w:bookmarkEnd w:id="169"/>
      <w:r/>
      <w:bookmarkStart w:name="_bookmark92" w:id="170"/>
      <w:bookmarkEnd w:id="170"/>
      <w:r>
        <w:t>微观构成要素</w:t>
      </w:r>
      <w:bookmarkEnd w:id="573291"/>
    </w:p>
    <w:p w:rsidR="0018722C">
      <w:pPr>
        <w:topLinePunct/>
      </w:pPr>
      <w:r>
        <w:t>城市的形态元素应该是全面的，系统的，包含了街道、公共广场、城市分区</w:t>
      </w:r>
    </w:p>
    <w:p w:rsidR="0018722C">
      <w:pPr>
        <w:topLinePunct/>
      </w:pPr>
      <w:r>
        <w:t>（</w:t>
      </w:r>
      <w:r>
        <w:t>宗教信仰、政治和社会</w:t>
      </w:r>
      <w:r>
        <w:t>）</w:t>
      </w:r>
      <w:r>
        <w:t>和城乡边界等形态元素</w:t>
      </w:r>
      <w:r>
        <w:rPr>
          <w:vertAlign w:val="superscript"/>
          /&gt;
        </w:rPr>
        <w:t>[</w:t>
      </w:r>
      <w:r>
        <w:rPr>
          <w:rFonts w:ascii="Times New Roman" w:hAnsi="Times New Roman" w:eastAsia="Times New Roman"/>
          <w:vertAlign w:val="superscript"/>
          <w:position w:val="11"/>
        </w:rPr>
        <w:t xml:space="preserve">64</w:t>
      </w:r>
      <w:r>
        <w:rPr>
          <w:vertAlign w:val="superscript"/>
          /&gt;
        </w:rPr>
        <w:t>]</w:t>
      </w:r>
      <w:r>
        <w:t>。因而本文将城市空间形态</w:t>
      </w:r>
      <w:r>
        <w:t>的微观构成要素从五大层面进行解读：即城市的“核”、“质”、“架”、“轴”、“界</w:t>
      </w:r>
      <w:r>
        <w:t>面”。“核”是城市中心，“质”是城市的基本构成单元</w:t>
      </w:r>
      <w:r>
        <w:t>，“架”串联了城市各个“核”</w:t>
      </w:r>
      <w:r>
        <w:t>与“质”，“轴”引导城市发展方向，“界面”是城市三维空间形态，这五大要素相互串接与影响，共同构成对ft地城市空间形态微观构成层面的认知系统。</w:t>
      </w:r>
    </w:p>
    <w:p w:rsidR="0018722C">
      <w:pPr>
        <w:pStyle w:val="Heading3"/>
        <w:topLinePunct/>
        <w:ind w:left="200" w:hangingChars="200" w:hanging="200"/>
      </w:pPr>
      <w:bookmarkStart w:id="573292" w:name="_Toc686573292"/>
      <w:bookmarkStart w:name="_bookmark93" w:id="171"/>
      <w:bookmarkEnd w:id="171"/>
      <w:r>
        <w:t>4.2.1</w:t>
      </w:r>
      <w:r>
        <w:t xml:space="preserve"> </w:t>
      </w:r>
      <w:r/>
      <w:bookmarkStart w:name="_bookmark93" w:id="172"/>
      <w:bookmarkEnd w:id="172"/>
      <w:r>
        <w:t>核</w:t>
      </w:r>
      <w:bookmarkEnd w:id="573292"/>
    </w:p>
    <w:p w:rsidR="0018722C">
      <w:pPr>
        <w:topLinePunct/>
      </w:pPr>
      <w:r>
        <w:t>“核”指的是城市中心，城市中心是城市中人和各类活动最集中的地方，它</w:t>
      </w:r>
    </w:p>
    <w:p w:rsidR="0018722C">
      <w:pPr>
        <w:pStyle w:val="BodyText"/>
        <w:spacing w:before="84"/>
        <w:ind w:leftChars="0" w:left="4990"/>
        <w:topLinePunct/>
      </w:pPr>
      <w:r>
        <w:t>传播着一个城市最主导的文化，反</w:t>
      </w:r>
    </w:p>
    <w:p w:rsidR="0018722C">
      <w:pPr>
        <w:pStyle w:val="aff7"/>
        <w:topLinePunct/>
      </w:pPr>
      <w:r>
        <w:drawing>
          <wp:inline>
            <wp:extent cx="2697316" cy="3776405"/>
            <wp:effectExtent l="0" t="0" r="0" b="0"/>
            <wp:docPr id="109" name="image55.jpeg" descr=""/>
            <wp:cNvGraphicFramePr>
              <a:graphicFrameLocks noChangeAspect="1"/>
            </wp:cNvGraphicFramePr>
            <a:graphic>
              <a:graphicData uri="http://schemas.openxmlformats.org/drawingml/2006/picture">
                <pic:pic>
                  <pic:nvPicPr>
                    <pic:cNvPr id="110" name="image55.jpeg"/>
                    <pic:cNvPicPr/>
                  </pic:nvPicPr>
                  <pic:blipFill>
                    <a:blip r:embed="rId109" cstate="print"/>
                    <a:stretch>
                      <a:fillRect/>
                    </a:stretch>
                  </pic:blipFill>
                  <pic:spPr>
                    <a:xfrm>
                      <a:off x="0" y="0"/>
                      <a:ext cx="2697316" cy="3776405"/>
                    </a:xfrm>
                    <a:prstGeom prst="rect">
                      <a:avLst/>
                    </a:prstGeom>
                  </pic:spPr>
                </pic:pic>
              </a:graphicData>
            </a:graphic>
          </wp:inline>
        </w:drawing>
      </w:r>
    </w:p>
    <w:p w:rsidR="0018722C">
      <w:pPr>
        <w:pStyle w:val="aff7"/>
        <w:topLinePunct/>
      </w:pPr>
      <w:r>
        <w:drawing>
          <wp:inline>
            <wp:extent cx="2697316" cy="3776405"/>
            <wp:effectExtent l="0" t="0" r="0" b="0"/>
            <wp:docPr id="109" name="image55.jpeg" descr=""/>
            <wp:cNvGraphicFramePr>
              <a:graphicFrameLocks noChangeAspect="1"/>
            </wp:cNvGraphicFramePr>
            <a:graphic>
              <a:graphicData uri="http://schemas.openxmlformats.org/drawingml/2006/picture">
                <pic:pic>
                  <pic:nvPicPr>
                    <pic:cNvPr id="110" name="image55.jpeg"/>
                    <pic:cNvPicPr/>
                  </pic:nvPicPr>
                  <pic:blipFill>
                    <a:blip r:embed="rId109" cstate="print"/>
                    <a:stretch>
                      <a:fillRect/>
                    </a:stretch>
                  </pic:blipFill>
                  <pic:spPr>
                    <a:xfrm>
                      <a:off x="0" y="0"/>
                      <a:ext cx="2697316" cy="3776405"/>
                    </a:xfrm>
                    <a:prstGeom prst="rect">
                      <a:avLst/>
                    </a:prstGeom>
                  </pic:spPr>
                </pic:pic>
              </a:graphicData>
            </a:graphic>
          </wp:inline>
        </w:drawing>
      </w:r>
    </w:p>
    <w:p w:rsidR="0018722C">
      <w:pPr>
        <w:pStyle w:val="affff5"/>
        <w:keepNext/>
        <w:topLinePunct/>
      </w:pPr>
      <w:r>
        <w:rPr>
          <w:sz w:val="20"/>
        </w:rPr>
        <w:drawing>
          <wp:inline distT="0" distB="0" distL="0" distR="0">
            <wp:extent cx="2081703" cy="3608451"/>
            <wp:effectExtent l="0" t="0" r="0" b="0"/>
            <wp:docPr id="111" name="image56.jpeg" descr=""/>
            <wp:cNvGraphicFramePr>
              <a:graphicFrameLocks noChangeAspect="1"/>
            </wp:cNvGraphicFramePr>
            <a:graphic>
              <a:graphicData uri="http://schemas.openxmlformats.org/drawingml/2006/picture">
                <pic:pic>
                  <pic:nvPicPr>
                    <pic:cNvPr id="112" name="image56.jpeg"/>
                    <pic:cNvPicPr/>
                  </pic:nvPicPr>
                  <pic:blipFill>
                    <a:blip r:embed="rId110" cstate="print"/>
                    <a:stretch>
                      <a:fillRect/>
                    </a:stretch>
                  </pic:blipFill>
                  <pic:spPr>
                    <a:xfrm>
                      <a:off x="0" y="0"/>
                      <a:ext cx="2081703" cy="3608451"/>
                    </a:xfrm>
                    <a:prstGeom prst="rect">
                      <a:avLst/>
                    </a:prstGeom>
                  </pic:spPr>
                </pic:pic>
              </a:graphicData>
            </a:graphic>
          </wp:inline>
        </w:drawing>
      </w:r>
      <w:r/>
    </w:p>
    <w:p w:rsidR="0018722C">
      <w:pPr>
        <w:pStyle w:val="affff5"/>
        <w:keepNext/>
        <w:topLinePunct/>
      </w:pPr>
      <w:r>
        <w:rPr>
          <w:sz w:val="20"/>
        </w:rPr>
        <w:drawing>
          <wp:inline distT="0" distB="0" distL="0" distR="0">
            <wp:extent cx="2081703" cy="3608451"/>
            <wp:effectExtent l="0" t="0" r="0" b="0"/>
            <wp:docPr id="111" name="image56.jpeg" descr=""/>
            <wp:cNvGraphicFramePr>
              <a:graphicFrameLocks noChangeAspect="1"/>
            </wp:cNvGraphicFramePr>
            <a:graphic>
              <a:graphicData uri="http://schemas.openxmlformats.org/drawingml/2006/picture">
                <pic:pic>
                  <pic:nvPicPr>
                    <pic:cNvPr id="112" name="image56.jpeg"/>
                    <pic:cNvPicPr/>
                  </pic:nvPicPr>
                  <pic:blipFill>
                    <a:blip r:embed="rId110" cstate="print"/>
                    <a:stretch>
                      <a:fillRect/>
                    </a:stretch>
                  </pic:blipFill>
                  <pic:spPr>
                    <a:xfrm>
                      <a:off x="0" y="0"/>
                      <a:ext cx="2081703" cy="3608451"/>
                    </a:xfrm>
                    <a:prstGeom prst="rect">
                      <a:avLst/>
                    </a:prstGeom>
                  </pic:spPr>
                </pic:pic>
              </a:graphicData>
            </a:graphic>
          </wp:inline>
        </w:drawing>
      </w:r>
      <w:r/>
    </w:p>
    <w:p w:rsidR="0018722C">
      <w:pPr>
        <w:pStyle w:val="a9"/>
        <w:topLinePunct/>
      </w:pPr>
      <w:bookmarkStart w:name="_bookmark94" w:id="173"/>
      <w:bookmarkEnd w:id="173"/>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4-22</w:t>
      </w:r>
      <w:r>
        <w:t xml:space="preserve">  </w:t>
      </w:r>
      <w:r>
        <w:rPr>
          <w:kern w:val="2"/>
          <w:szCs w:val="22"/>
          <w:rFonts w:cstheme="minorBidi" w:hAnsiTheme="minorHAnsi" w:eastAsiaTheme="minorHAnsi" w:asciiTheme="minorHAnsi"/>
          <w:sz w:val="21"/>
        </w:rPr>
        <w:t>旧金ft现状平面图</w:t>
      </w:r>
    </w:p>
    <w:p w:rsidR="0018722C">
      <w:pPr>
        <w:keepNext/>
        <w:topLinePunct/>
      </w:pPr>
      <w:r>
        <w:rPr>
          <w:rFonts w:cstheme="minorBidi" w:hAnsiTheme="minorHAnsi" w:eastAsiaTheme="minorHAnsi" w:asciiTheme="minorHAnsi" w:ascii="Times New Roman"/>
        </w:rPr>
        <w:t>Fig 4-22 The present plan of San Francisco</w:t>
      </w:r>
    </w:p>
    <w:p w:rsidR="0018722C">
      <w:pPr>
        <w:spacing w:line="260" w:lineRule="exact" w:before="0"/>
        <w:ind w:leftChars="0" w:left="637" w:rightChars="0" w:right="283" w:firstLineChars="0" w:firstLine="0"/>
        <w:jc w:val="center"/>
        <w:keepNext/>
        <w:topLinePunct/>
      </w:pPr>
      <w:r>
        <w:rPr>
          <w:kern w:val="2"/>
          <w:sz w:val="21"/>
          <w:szCs w:val="22"/>
          <w:rFonts w:cstheme="minorBidi" w:hAnsiTheme="minorHAnsi" w:eastAsiaTheme="minorHAnsi" w:asciiTheme="minorHAnsi"/>
        </w:rPr>
        <w:t>资料来源：根据相关资料改绘</w:t>
      </w:r>
    </w:p>
    <w:p w:rsidR="0018722C">
      <w:pPr>
        <w:pStyle w:val="a9"/>
        <w:topLinePunct/>
      </w:pPr>
      <w:r>
        <w:rPr>
          <w:rFonts w:cstheme="minorBidi" w:hAnsiTheme="minorHAnsi" w:eastAsiaTheme="minorHAnsi" w:asciiTheme="minorHAnsi"/>
        </w:rPr>
        <w:br w:type="column"/>
      </w:r>
      <w:bookmarkStart w:name="_bookmark95" w:id="174"/>
      <w:bookmarkEnd w:id="174"/>
      <w:r>
        <w:rPr>
          <w:rFonts w:cstheme="minorBidi" w:hAnsiTheme="minorHAnsi" w:eastAsiaTheme="minorHAnsi" w:asciiTheme="minorHAnsi"/>
        </w:rPr>
        <w:t>图</w:t>
      </w:r>
      <w:r>
        <w:rPr>
          <w:rFonts w:ascii="Times New Roman" w:eastAsia="Times New Roman" w:cstheme="minorBidi" w:hAnsiTheme="minorHAnsi"/>
        </w:rPr>
        <w:t>4-21</w:t>
      </w:r>
      <w:r>
        <w:t xml:space="preserve">  </w:t>
      </w:r>
      <w:r>
        <w:rPr>
          <w:rFonts w:cstheme="minorBidi" w:hAnsiTheme="minorHAnsi" w:eastAsiaTheme="minorHAnsi" w:asciiTheme="minorHAnsi"/>
        </w:rPr>
        <w:t>旧金空间结构示意图</w:t>
      </w:r>
      <w:r>
        <w:rPr>
          <w:rFonts w:ascii="Times New Roman" w:eastAsia="Times New Roman" w:cstheme="minorBidi" w:hAnsiTheme="minorHAnsi"/>
        </w:rPr>
        <w:t>Fig 4-21 The space structure of San Francisco</w:t>
      </w:r>
    </w:p>
    <w:p w:rsidR="0018722C">
      <w:pPr>
        <w:pStyle w:val="a3"/>
        <w:topLinePunct/>
      </w:pPr>
      <w:r>
        <w:rPr>
          <w:kern w:val="2"/>
          <w:sz w:val="21"/>
          <w:szCs w:val="22"/>
          <w:rFonts w:cstheme="minorBidi" w:hAnsiTheme="minorHAnsi" w:eastAsiaTheme="minorHAnsi" w:asciiTheme="minorHAnsi"/>
        </w:rPr>
        <w:t>资料来源：根据相关资料改绘</w:t>
      </w:r>
    </w:p>
    <w:p w:rsidR="0018722C">
      <w:pPr>
        <w:topLinePunct/>
      </w:pPr>
      <w:r>
        <w:t>应了人们对物质形态和精神层面的诉求，并且对整个城市的形态起着强烈的暗示和引导作用，对城市的“核”的研究就是对城市的内涵的研究，是研究城市形态重要的切入点。</w:t>
      </w:r>
    </w:p>
    <w:p w:rsidR="0018722C">
      <w:pPr>
        <w:pStyle w:val="Heading3"/>
        <w:topLinePunct/>
        <w:ind w:left="200" w:hangingChars="200" w:hanging="200"/>
      </w:pPr>
      <w:bookmarkStart w:id="573293" w:name="_Toc686573293"/>
      <w:bookmarkStart w:name="_bookmark96" w:id="175"/>
      <w:bookmarkEnd w:id="175"/>
      <w:r>
        <w:t>4.2.2</w:t>
      </w:r>
      <w:r>
        <w:t xml:space="preserve"> </w:t>
      </w:r>
      <w:r/>
      <w:bookmarkStart w:name="_bookmark96" w:id="176"/>
      <w:bookmarkEnd w:id="176"/>
      <w:r>
        <w:t>质</w:t>
      </w:r>
      <w:bookmarkEnd w:id="573293"/>
    </w:p>
    <w:p w:rsidR="0018722C">
      <w:pPr>
        <w:topLinePunct/>
      </w:pPr>
      <w:r>
        <w:t>“质”即填充城市的构成单元，由于特有的地形地貌与地理环境，ft地城市的“质”必须包含广义的基本构成单元：即外部ft水生态基质环境</w:t>
      </w:r>
      <w:r>
        <w:rPr>
          <w:vertAlign w:val="superscript"/>
          /&gt;
        </w:rPr>
        <w:t>[</w:t>
      </w:r>
      <w:r>
        <w:rPr>
          <w:vertAlign w:val="superscript"/>
          /&gt;
        </w:rPr>
        <w:t xml:space="preserve">65</w:t>
      </w:r>
      <w:r>
        <w:rPr>
          <w:vertAlign w:val="superscript"/>
          /&gt;
        </w:rPr>
        <w:t>]</w:t>
      </w:r>
      <w:r>
        <w:t>，于是这里</w:t>
      </w:r>
      <w:r>
        <w:t>的“质”包含两层含义：一是容纳</w:t>
      </w:r>
      <w:r>
        <w:t>ft</w:t>
      </w:r>
      <w:r>
        <w:t>地城市的外部生态本底，即城市的</w:t>
      </w:r>
      <w:r>
        <w:t>ft水环境；</w:t>
      </w:r>
      <w:r w:rsidR="001852F3">
        <w:t xml:space="preserve">二是城市内部的基本构成单元，即城市在一定片区内各个地块的空间形态组织，</w:t>
      </w:r>
      <w:r w:rsidR="001852F3">
        <w:t xml:space="preserve">包含地块的用地功能组织及反应在空间形态上的组织。通过对一定片区的空间形</w:t>
      </w:r>
      <w:r>
        <w:t>态</w:t>
      </w:r>
      <w:r>
        <w:t>（</w:t>
      </w:r>
      <w:r>
        <w:t>构成单元</w:t>
      </w:r>
      <w:r>
        <w:t>）</w:t>
      </w:r>
      <w:r>
        <w:t>的认知，以小见大，由表及里，解析整个城市的空间形态的特征。</w:t>
      </w:r>
    </w:p>
    <w:p w:rsidR="0018722C">
      <w:pPr>
        <w:pStyle w:val="BodyText"/>
        <w:spacing w:before="18"/>
        <w:ind w:leftChars="0" w:left="785"/>
        <w:topLinePunct/>
      </w:pPr>
      <w:r>
        <w:t>①ft水环境</w:t>
      </w:r>
    </w:p>
    <w:p w:rsidR="0018722C">
      <w:pPr>
        <w:topLinePunct/>
      </w:pPr>
      <w:r>
        <w:t>ft水环境要素是整个ft地城市空间形态生态本底和核心要素，对于早期ft地城市由于历史选址，大多位于背ft面水的ft水格局，城市沿水呈带状扩张。城市由于贸易和交通运输的需要大多选址于沿海或水上交通便利的地区，依托港口向内陆或沿水发展，ft水环境地理环境要素一方面影响和制约了城市空间，由于城市规模相对现代而言不太大，加上ft地用地条件的限制，城市一般向地势平坦拓展。另一方面，ft地成为城市重要的屏障和地标，成为重要城市观景和景观，依托独特生态环境，ft地上一般修建分散组团式的设施或宗教庙宇，因此，ft水环境不仅构成了ft地城市生态本底，成为城市重要的屏障，影响城市气候环境，更成为城市休闲旅游度假的功能组团和城市的标志。</w:t>
      </w:r>
    </w:p>
    <w:p w:rsidR="0018722C">
      <w:pPr>
        <w:pStyle w:val="BodyText"/>
        <w:spacing w:before="22"/>
        <w:ind w:leftChars="0" w:left="785"/>
        <w:topLinePunct/>
      </w:pPr>
      <w:r>
        <w:t>②各地块的空间组织</w:t>
      </w:r>
    </w:p>
    <w:p w:rsidR="0018722C">
      <w:pPr>
        <w:topLinePunct/>
      </w:pPr>
      <w:r>
        <w:t>各地块的空间组织包含地块的用地功能组织及反应在空间形态上的组织，城市赋予这个地块或建筑怎样的功能，它是怎样发挥它的功能的，它在空间上带来的形态感受是怎样的，都是在这个基本构成单元内需要了解的内容。对这个基本单元内容的认知在一定程度上反映了城市范围内的文化价值观念和市民活动规律。</w:t>
      </w:r>
    </w:p>
    <w:p w:rsidR="0018722C">
      <w:pPr>
        <w:pStyle w:val="Heading3"/>
        <w:topLinePunct/>
        <w:ind w:left="200" w:hangingChars="200" w:hanging="200"/>
      </w:pPr>
      <w:bookmarkStart w:id="573294" w:name="_Toc686573294"/>
      <w:bookmarkStart w:name="_bookmark97" w:id="177"/>
      <w:bookmarkEnd w:id="177"/>
      <w:r>
        <w:t>4.2.3</w:t>
      </w:r>
      <w:r>
        <w:t xml:space="preserve"> </w:t>
      </w:r>
      <w:r/>
      <w:bookmarkStart w:name="_bookmark97" w:id="178"/>
      <w:bookmarkEnd w:id="178"/>
      <w:r>
        <w:t>架</w:t>
      </w:r>
      <w:bookmarkEnd w:id="573294"/>
    </w:p>
    <w:p w:rsidR="0018722C">
      <w:pPr>
        <w:topLinePunct/>
      </w:pPr>
      <w:r>
        <w:t>“架”指城市的构架，表现在具体物质形态上就是城市的道路交通骨架。城市的道路交通的走向趋势引导着城市空间形态的走向，道路网密度决定城市的可达性和地块的开敞和封闭，道路系统的主次支等级系统决定城市的空间结构。城</w:t>
      </w:r>
      <w:r>
        <w:t>市道路交通如同城市的“血管”，为城市各个部分之间的能量交换提供通道，对</w:t>
      </w:r>
      <w:r>
        <w:t>ft地城市“架”的研究，有助于理清城市发展的空间结构，对城市空间形态有一个整体性的认识。</w:t>
      </w:r>
    </w:p>
    <w:p w:rsidR="0018722C">
      <w:pPr>
        <w:pStyle w:val="Heading4"/>
        <w:topLinePunct/>
        <w:ind w:left="200" w:hangingChars="200" w:hanging="200"/>
      </w:pPr>
      <w:r>
        <w:t>1</w:t>
      </w:r>
      <w:r>
        <w:t>）</w:t>
      </w:r>
      <w:r>
        <w:t>棋盘格</w:t>
      </w:r>
    </w:p>
    <w:p w:rsidR="0018722C">
      <w:pPr>
        <w:topLinePunct/>
      </w:pPr>
      <w:r>
        <w:t>早在古埃及时代，就出现了棋盘格道路系统，这种道路形式经规划产生，多出现于周边基质为ft、而城市建设区较平坦的ft地城市中；</w:t>
      </w:r>
    </w:p>
    <w:p w:rsidR="0018722C">
      <w:pPr>
        <w:pStyle w:val="Heading4"/>
        <w:topLinePunct/>
        <w:ind w:left="200" w:hangingChars="200" w:hanging="200"/>
      </w:pPr>
      <w:r>
        <w:t>2</w:t>
      </w:r>
      <w:r>
        <w:t>）</w:t>
      </w:r>
      <w:r>
        <w:t xml:space="preserve"> </w:t>
      </w:r>
      <w:r>
        <w:t>环状与放射</w:t>
      </w:r>
    </w:p>
    <w:p w:rsidR="0018722C">
      <w:pPr>
        <w:topLinePunct/>
      </w:pPr>
      <w:r>
        <w:t>以一个城市中心地带为核心，道路大都依地形而建，弯曲而不规则，形态非常多样，以环状与放射状为主，如锡耶纳、维多利亚、纽伦堡、伯尔尼。大多数ft地城市为此类；</w:t>
      </w:r>
    </w:p>
    <w:p w:rsidR="0018722C">
      <w:pPr>
        <w:pStyle w:val="Heading4"/>
        <w:topLinePunct/>
        <w:ind w:left="200" w:hangingChars="200" w:hanging="200"/>
      </w:pPr>
      <w:r>
        <w:t>3</w:t>
      </w:r>
      <w:r>
        <w:t>）</w:t>
      </w:r>
      <w:r>
        <w:t xml:space="preserve"> </w:t>
      </w:r>
      <w:r>
        <w:t>自由曲折</w:t>
      </w:r>
    </w:p>
    <w:p w:rsidR="0018722C">
      <w:pPr>
        <w:topLinePunct/>
      </w:pPr>
      <w:r>
        <w:t>在地形变化较大，坡度陡峭的ft地城市中，无论城市是否规划或者有机生长而成，这种道路形式采用比较多。在地中海沿岸</w:t>
      </w:r>
      <w:r>
        <w:t>（</w:t>
      </w:r>
      <w:r>
        <w:t>比如北非</w:t>
      </w:r>
      <w:r>
        <w:t>）</w:t>
      </w:r>
      <w:r>
        <w:t>或帝国的边界</w:t>
      </w:r>
      <w:r>
        <w:t>（</w:t>
      </w:r>
      <w:r>
        <w:t>比如莱茵河以北地区</w:t>
      </w:r>
      <w:r>
        <w:t>）</w:t>
      </w:r>
      <w:r>
        <w:t>还有不少的罗马军营，原先的布局比较整齐，道路笔直而发达，城墙坚固而完整。但到了中世纪，自由的商业贸易和代表工商业市民的城市</w:t>
      </w:r>
      <w:r>
        <w:t>精神与这些机械而华丽的空间布局并不协调，因此，这一类的城市后来变化较大，</w:t>
      </w:r>
      <w:r>
        <w:t>比如许多罗马时期的道路被细分化，不再笔直宽敞，商店、住宅等建筑物的侵街现象相当普遍，城市空间开始显得拥，如奥斯塔。此外，西班牙南部在殖民时期受伊斯兰城市布局的影响，ft地城市道路系统也呈现出自由曲折，如布尔戈斯。</w:t>
      </w:r>
    </w:p>
    <w:p w:rsidR="0018722C">
      <w:pPr>
        <w:pStyle w:val="Heading4"/>
        <w:topLinePunct/>
        <w:ind w:left="200" w:hangingChars="200" w:hanging="200"/>
      </w:pPr>
      <w:r>
        <w:t>4</w:t>
      </w:r>
      <w:r>
        <w:t>）</w:t>
      </w:r>
      <w:r>
        <w:t xml:space="preserve"> </w:t>
      </w:r>
      <w:r>
        <w:t>复合形式</w:t>
      </w:r>
    </w:p>
    <w:p w:rsidR="0018722C">
      <w:pPr>
        <w:topLinePunct/>
      </w:pPr>
      <w:r>
        <w:t>有的新城ft</w:t>
      </w:r>
      <w:r>
        <w:t>地城市道路系统仍呈现规整的方格网状，如在坡坝地带的阿维拉；</w:t>
      </w:r>
      <w:r w:rsidR="001852F3">
        <w:t xml:space="preserve">有的城市在河谷地带建设新区，与</w:t>
      </w:r>
      <w:r>
        <w:t>ft顶堡垒有机发展形成鲜明对比，也呈现出方格网状道路系统，如卡尔卡松。这种道路系统的呈现方式为当今大多数ft地城市采用。</w:t>
      </w:r>
    </w:p>
    <w:p w:rsidR="0018722C">
      <w:pPr>
        <w:pStyle w:val="Heading3"/>
        <w:topLinePunct/>
        <w:ind w:left="200" w:hangingChars="200" w:hanging="200"/>
      </w:pPr>
      <w:bookmarkStart w:id="573295" w:name="_Toc686573295"/>
      <w:bookmarkStart w:name="_bookmark98" w:id="179"/>
      <w:bookmarkEnd w:id="179"/>
      <w:r>
        <w:t>4.2.4</w:t>
      </w:r>
      <w:r>
        <w:t xml:space="preserve"> </w:t>
      </w:r>
      <w:r/>
      <w:bookmarkStart w:name="_bookmark98" w:id="180"/>
      <w:bookmarkEnd w:id="180"/>
      <w:r>
        <w:t>轴</w:t>
      </w:r>
      <w:bookmarkEnd w:id="573295"/>
    </w:p>
    <w:p w:rsidR="0018722C">
      <w:pPr>
        <w:topLinePunct/>
      </w:pPr>
      <w:r>
        <w:t>“轴”即城市的发展轴，它可以被分为城市发展主轴、交通轴、景观轴、文脉轴等不同类型的轴线，它建构了一种城市内部空间发展秩序，并对城市总体的发展和各个系统的发展起着引导作用。因而对ft地城市“轴”的认知就是对城市空间秩序的解析。</w:t>
      </w:r>
    </w:p>
    <w:p w:rsidR="0018722C">
      <w:pPr>
        <w:pStyle w:val="Heading3"/>
        <w:topLinePunct/>
        <w:ind w:left="200" w:hangingChars="200" w:hanging="200"/>
      </w:pPr>
      <w:bookmarkStart w:id="573296" w:name="_Toc686573296"/>
      <w:bookmarkStart w:name="_bookmark99" w:id="181"/>
      <w:bookmarkEnd w:id="181"/>
      <w:r>
        <w:t>4.2.5</w:t>
      </w:r>
      <w:r>
        <w:t xml:space="preserve"> </w:t>
      </w:r>
      <w:r/>
      <w:bookmarkStart w:name="_bookmark99" w:id="182"/>
      <w:bookmarkEnd w:id="182"/>
      <w:r>
        <w:t>界面</w:t>
      </w:r>
      <w:bookmarkEnd w:id="573296"/>
    </w:p>
    <w:p w:rsidR="0018722C">
      <w:pPr>
        <w:topLinePunct/>
      </w:pPr>
      <w:r>
        <w:t>“界面”指城市空间形态的立体展现，包含城市建筑界面与公共空间，它是城市立体空间感知层面对城市的整体印象。</w:t>
      </w:r>
    </w:p>
    <w:p w:rsidR="0018722C">
      <w:pPr>
        <w:pStyle w:val="BodyText"/>
        <w:spacing w:before="16"/>
        <w:ind w:leftChars="0" w:left="618"/>
        <w:topLinePunct/>
      </w:pPr>
      <w:r>
        <w:t>①建筑界面</w:t>
      </w:r>
    </w:p>
    <w:p w:rsidR="0018722C">
      <w:pPr>
        <w:topLinePunct/>
      </w:pPr>
      <w:r>
        <w:t>建筑界面包含两个要素：建筑风格和建筑轮廓线。</w:t>
      </w:r>
    </w:p>
    <w:p w:rsidR="0018722C">
      <w:pPr>
        <w:pStyle w:val="Heading4"/>
        <w:topLinePunct/>
        <w:ind w:left="200" w:hangingChars="200" w:hanging="200"/>
      </w:pPr>
      <w:r>
        <w:t>1</w:t>
      </w:r>
      <w:r>
        <w:t>）</w:t>
      </w:r>
      <w:r>
        <w:t>建筑风格</w:t>
      </w:r>
    </w:p>
    <w:p w:rsidR="0018722C">
      <w:pPr>
        <w:topLinePunct/>
      </w:pPr>
      <w:r>
        <w:t>建筑风格是指建筑在外形展示上的特征，它包含着建筑的色彩、建筑的高度、</w:t>
      </w:r>
      <w:r>
        <w:t>建筑结构、建筑艺术、建筑文化以及特殊构成要素。建筑风格通常受到建筑技术、</w:t>
      </w:r>
      <w:r>
        <w:t>建筑材料以及经济、社会、文化等方面的影响，因此不同地区、不同时期的建</w:t>
      </w:r>
      <w:r>
        <w:t>筑</w:t>
      </w:r>
    </w:p>
    <w:p w:rsidR="0018722C">
      <w:pPr>
        <w:topLinePunct/>
      </w:pPr>
      <w:r>
        <w:t>风格都会有差异。由于建筑是构成城市的主体元素，其种类与风格的不同也将带来对城市迥异的感知，因此本文将建筑风格作为城市空间形态的重要构成元素。</w:t>
      </w:r>
    </w:p>
    <w:p w:rsidR="0018722C">
      <w:pPr>
        <w:pStyle w:val="Heading4"/>
        <w:topLinePunct/>
        <w:ind w:left="200" w:hangingChars="200" w:hanging="200"/>
      </w:pPr>
      <w:r>
        <w:t>2</w:t>
      </w:r>
      <w:r>
        <w:t>）</w:t>
      </w:r>
      <w:r>
        <w:t>建筑轮廓线</w:t>
      </w:r>
    </w:p>
    <w:p w:rsidR="0018722C">
      <w:pPr>
        <w:topLinePunct/>
      </w:pPr>
      <w:r>
        <w:t>不同于平原城市，ft地本身就具有丰富的ft体轮廓线，因而建筑轮廓线的建设应该考虑到与ft体这个背景轮廓线之间的关系，形成良好的建筑与环境的耦合关系。</w:t>
      </w:r>
    </w:p>
    <w:p w:rsidR="0018722C">
      <w:pPr>
        <w:pStyle w:val="BodyText"/>
        <w:spacing w:before="22"/>
        <w:ind w:leftChars="0" w:left="785"/>
        <w:topLinePunct/>
      </w:pPr>
      <w:r>
        <w:t>②公共空间</w:t>
      </w:r>
    </w:p>
    <w:p w:rsidR="0018722C">
      <w:pPr>
        <w:topLinePunct/>
      </w:pPr>
      <w:r>
        <w:t>公共空间是为城市居民提供社会活动的重要场所，蕴含了城市的多元文化，</w:t>
      </w:r>
      <w:r w:rsidR="001852F3">
        <w:t xml:space="preserve">反应了当局者与市民之间的关系。公共空间是城市空间形态上的节点，它品质、分布、密度影响着城市空间形态的主观感知。</w:t>
      </w:r>
    </w:p>
    <w:p w:rsidR="0018722C">
      <w:pPr>
        <w:pStyle w:val="Heading2"/>
        <w:topLinePunct/>
        <w:ind w:left="171" w:hangingChars="171" w:hanging="171"/>
      </w:pPr>
      <w:bookmarkStart w:id="573297" w:name="_Toc686573297"/>
      <w:bookmarkStart w:name="4.3 本章小结 " w:id="183"/>
      <w:bookmarkEnd w:id="183"/>
      <w:r>
        <w:t>4.3</w:t>
      </w:r>
      <w:r>
        <w:t xml:space="preserve"> </w:t>
      </w:r>
      <w:r/>
      <w:bookmarkStart w:name="_bookmark100" w:id="184"/>
      <w:bookmarkEnd w:id="184"/>
      <w:r/>
      <w:bookmarkStart w:name="_bookmark100" w:id="185"/>
      <w:bookmarkEnd w:id="185"/>
      <w:r>
        <w:t>本章小结</w:t>
      </w:r>
      <w:bookmarkEnd w:id="573297"/>
    </w:p>
    <w:p w:rsidR="0018722C">
      <w:pPr>
        <w:topLinePunct/>
      </w:pPr>
      <w:r>
        <w:t>本章从空间形态构成的宏观要素和微观要素入手，将空间形态的宏观认知单元综合归纳为团块型、条带型、放射型和组团型四大类与十小类，并通过串接微</w:t>
      </w:r>
      <w:r>
        <w:t>观构成要素“核”、“质”、“架”、“轴”、“界面”之间的系统关联，形成对微观空间形态要素的整体归纳。</w:t>
      </w:r>
    </w:p>
    <w:p w:rsidR="0018722C">
      <w:pPr>
        <w:pStyle w:val="Heading1"/>
        <w:topLinePunct/>
      </w:pPr>
      <w:bookmarkStart w:id="573298" w:name="_Toc686573298"/>
      <w:bookmarkStart w:name="5 国外典型山地城市空间形态构成的影响因素 " w:id="186"/>
      <w:bookmarkEnd w:id="186"/>
      <w:r>
        <w:t>5</w:t>
      </w:r>
      <w:r>
        <w:t xml:space="preserve">  </w:t>
      </w:r>
      <w:r/>
      <w:bookmarkStart w:name="_bookmark101" w:id="187"/>
      <w:bookmarkEnd w:id="187"/>
      <w:r/>
      <w:bookmarkStart w:name="_bookmark101" w:id="188"/>
      <w:bookmarkEnd w:id="188"/>
      <w:r>
        <w:t>国外典型山地城市空间形态构成的影响因素</w:t>
      </w:r>
      <w:bookmarkEnd w:id="573298"/>
    </w:p>
    <w:p w:rsidR="0018722C">
      <w:pPr>
        <w:topLinePunct/>
      </w:pPr>
      <w:r>
        <w:t>在历史上，无论是农村</w:t>
      </w:r>
      <w:r>
        <w:t>（</w:t>
      </w:r>
      <w:r>
        <w:t>乡村</w:t>
      </w:r>
      <w:r>
        <w:t>）</w:t>
      </w:r>
      <w:r>
        <w:t>还是城市的聚落形态都是由各种因素和影响决定的，我们称之为城市形态的决定因素。这些决定因素有两种不同的来源，第一，来源于聚落位置地理上的“自然世界”的特征：最重要的是地形、气候和可用的建筑材料，这三种因素中的每一种，在塑造所有历史上的城市形态中都起了一定作用，无论是自然发展的还是规划的城市形态。第二，大量的决定因素来源于人类活动对自然定居过程的影响，我们将之称为“人为的”决定因素，这种因素既作用于有机生长的城镇，又作用于规划城镇。</w:t>
      </w:r>
    </w:p>
    <w:p w:rsidR="0018722C">
      <w:pPr>
        <w:pStyle w:val="Heading2"/>
        <w:textAlignment w:val="center"/>
        <w:topLinePunct/>
        <w:ind w:left="171" w:hangingChars="171" w:hanging="171"/>
      </w:pPr>
      <w:bookmarkStart w:id="573299" w:name="_Toc686573299"/>
      <w:r>
        <w:t>5.1</w:t>
      </w:r>
      <w:r>
        <w:t xml:space="preserve"> </w:t>
      </w:r>
    </w:p>
    <w:p w:rsidR="0018722C">
      <w:pPr>
        <w:textAlignment w:val="center"/>
        <w:topLinePunct/>
      </w:pPr>
      <w:r>
        <w:drawing>
          <wp:inline>
            <wp:extent cx="2651760" cy="1502409"/>
            <wp:effectExtent l="0" t="0" r="0" b="0"/>
            <wp:docPr id="113" name="image57.jpeg" descr=""/>
            <wp:cNvGraphicFramePr>
              <a:graphicFrameLocks noChangeAspect="1"/>
            </wp:cNvGraphicFramePr>
            <a:graphic>
              <a:graphicData uri="http://schemas.openxmlformats.org/drawingml/2006/picture">
                <pic:pic>
                  <pic:nvPicPr>
                    <pic:cNvPr id="114" name="image57.jpeg"/>
                    <pic:cNvPicPr/>
                  </pic:nvPicPr>
                  <pic:blipFill>
                    <a:blip r:embed="rId111" cstate="print"/>
                    <a:stretch>
                      <a:fillRect/>
                    </a:stretch>
                  </pic:blipFill>
                  <pic:spPr>
                    <a:xfrm>
                      <a:off x="0" y="0"/>
                      <a:ext cx="2651760" cy="1502409"/>
                    </a:xfrm>
                    <a:prstGeom prst="rect">
                      <a:avLst/>
                    </a:prstGeom>
                  </pic:spPr>
                </pic:pic>
              </a:graphicData>
            </a:graphic>
          </wp:inline>
        </w:drawing>
      </w:r>
      <w:bookmarkStart w:name="5.1 自然的影响因素 " w:id="189"/>
      <w:bookmarkEnd w:id="189"/>
      <w:r/>
      <w:bookmarkStart w:name="_bookmark102" w:id="190"/>
      <w:bookmarkEnd w:id="190"/>
      <w:r/>
      <w:bookmarkStart w:name="_bookmark102" w:id="191"/>
      <w:bookmarkEnd w:id="191"/>
      <w:r>
        <w:t>自然的影响因素</w:t>
      </w:r>
      <w:bookmarkEnd w:id="573299"/>
    </w:p>
    <w:p w:rsidR="0018722C">
      <w:pPr>
        <w:textAlignment w:val="center"/>
        <w:topLinePunct/>
      </w:pPr>
      <w:r>
        <w:drawing>
          <wp:inline>
            <wp:extent cx="2651760" cy="1502409"/>
            <wp:effectExtent l="0" t="0" r="0" b="0"/>
            <wp:docPr id="113" name="image57.jpeg" descr=""/>
            <wp:cNvGraphicFramePr>
              <a:graphicFrameLocks noChangeAspect="1"/>
            </wp:cNvGraphicFramePr>
            <a:graphic>
              <a:graphicData uri="http://schemas.openxmlformats.org/drawingml/2006/picture">
                <pic:pic>
                  <pic:nvPicPr>
                    <pic:cNvPr id="114" name="image57.jpeg"/>
                    <pic:cNvPicPr/>
                  </pic:nvPicPr>
                  <pic:blipFill>
                    <a:blip r:embed="rId111" cstate="print"/>
                    <a:stretch>
                      <a:fillRect/>
                    </a:stretch>
                  </pic:blipFill>
                  <pic:spPr>
                    <a:xfrm>
                      <a:off x="0" y="0"/>
                      <a:ext cx="2651760" cy="1502409"/>
                    </a:xfrm>
                    <a:prstGeom prst="rect">
                      <a:avLst/>
                    </a:prstGeom>
                  </pic:spPr>
                </pic:pic>
              </a:graphicData>
            </a:graphic>
          </wp:inline>
        </w:drawing>
      </w:r>
      <w:bookmarkStart w:name="5.1 自然的影响因素 " w:id="189"/>
      <w:bookmarkEnd w:id="189"/>
      <w:r/>
      <w:bookmarkStart w:name="_bookmark102" w:id="190"/>
      <w:bookmarkEnd w:id="190"/>
      <w:r/>
      <w:bookmarkStart w:name="_bookmark102" w:id="191"/>
      <w:bookmarkEnd w:id="191"/>
      <w:r>
        <w:t>自然的影响因素</w:t>
      </w:r>
      <w:bookmarkEnd w:id="573299"/>
    </w:p>
    <w:p w:rsidR="0018722C">
      <w:pPr>
        <w:pStyle w:val="cw22"/>
        <w:topLinePunct/>
      </w:pPr>
      <w:bookmarkStart w:name="_bookmark103" w:id="192"/>
      <w:bookmarkEnd w:id="192"/>
      <w:r>
        <w:rPr>
          <w:rFonts w:cstheme="minorBidi" w:hAnsiTheme="minorHAnsi" w:eastAsiaTheme="minorHAnsi" w:asciiTheme="minorHAnsi" w:ascii="黑体" w:hAnsi="黑体" w:eastAsia="黑体" w:cs="黑体"/>
        </w:rPr>
        <w:t>5.1.1</w:t>
      </w:r>
      <w:bookmarkStart w:name="_bookmark103" w:id="193"/>
      <w:bookmarkEnd w:id="193"/>
      <w:r>
        <w:rPr>
          <w:rFonts w:cstheme="minorBidi" w:hAnsiTheme="minorHAnsi" w:eastAsiaTheme="minorHAnsi" w:asciiTheme="minorHAnsi" w:ascii="黑体" w:hAnsi="黑体" w:eastAsia="黑体" w:cs="黑体"/>
        </w:rPr>
        <w:t>地形地貌</w:t>
      </w:r>
    </w:p>
    <w:p w:rsidR="0018722C">
      <w:pPr>
        <w:topLinePunct/>
      </w:pPr>
      <w:r>
        <w:t>从全球各大陆版块的高海拔</w:t>
      </w:r>
      <w:r>
        <w:t>ft</w:t>
      </w:r>
      <w:r>
        <w:t>区和低海拔</w:t>
      </w:r>
      <w:r>
        <w:t>ft</w:t>
      </w:r>
      <w:r/>
      <w:r w:rsidR="001852F3">
        <w:t xml:space="preserve">区的分布状况来看</w:t>
      </w:r>
      <w:r>
        <w:rPr>
          <w:rFonts w:ascii="Times New Roman" w:eastAsia="宋体"/>
          <w:rFonts w:ascii="Times New Roman" w:eastAsia="宋体"/>
          <w:spacing w:val="6"/>
        </w:rPr>
        <w:t>（</w:t>
      </w:r>
      <w:hyperlink w:history="true" w:anchor="_bookmark104">
        <w:r>
          <w:t>图</w:t>
        </w:r>
        <w:r>
          <w:rPr>
            <w:rFonts w:ascii="Times New Roman" w:eastAsia="宋体"/>
          </w:rPr>
          <w:t>5-1</w:t>
        </w:r>
      </w:hyperlink>
      <w:r>
        <w:rPr>
          <w:rFonts w:ascii="Times New Roman" w:eastAsia="宋体"/>
          <w:rFonts w:ascii="Times New Roman" w:eastAsia="宋体"/>
          <w:spacing w:val="18"/>
        </w:rPr>
        <w:t>）</w:t>
      </w:r>
      <w:r>
        <w:t>，欧亚大陆拥有的</w:t>
      </w:r>
      <w:r>
        <w:t>ft区面积</w:t>
      </w:r>
      <w:r>
        <w:t>最大，其次为美洲，而澳洲与东南</w:t>
      </w:r>
      <w:r>
        <w:t>的</w:t>
      </w:r>
    </w:p>
    <w:p w:rsidR="0018722C">
      <w:pPr>
        <w:topLinePunct/>
      </w:pPr>
      <w:r>
        <w:t>ft区较少。而据统计，全球国家中，</w:t>
      </w:r>
    </w:p>
    <w:p w:rsidR="0018722C">
      <w:pPr>
        <w:topLinePunct/>
      </w:pPr>
      <w:r>
        <w:t>ft</w:t>
      </w:r>
      <w:r>
        <w:t>区面积占其国土面积一半以上的</w:t>
      </w:r>
      <w:r>
        <w:t>国家就有</w:t>
      </w:r>
      <w:r>
        <w:rPr>
          <w:rFonts w:ascii="Times New Roman" w:eastAsia="Times New Roman"/>
        </w:rPr>
        <w:t>53</w:t>
      </w:r>
      <w:r>
        <w:t>个，占四分之一的有</w:t>
      </w:r>
      <w:r>
        <w:rPr>
          <w:rFonts w:ascii="Times New Roman" w:eastAsia="Times New Roman"/>
        </w:rPr>
        <w:t>46</w:t>
      </w:r>
      <w:r>
        <w:t>个</w:t>
      </w:r>
      <w:r>
        <w:rPr>
          <w:vertAlign w:val="subscript"/>
          <w:rFonts w:ascii="Times New Roman" w:eastAsia="Times New Roman"/>
        </w:rPr>
        <w:t>[</w:t>
      </w:r>
      <w:r>
        <w:rPr>
          <w:vertAlign w:val="subscript"/>
          <w:rFonts w:ascii="Times New Roman" w:eastAsia="Times New Roman"/>
        </w:rPr>
        <w:t xml:space="preserve">66</w:t>
      </w:r>
      <w:r>
        <w:rPr>
          <w:vertAlign w:val="subscript"/>
          <w:rFonts w:ascii="Times New Roman" w:eastAsia="Times New Roman"/>
        </w:rPr>
        <w:t>]</w:t>
      </w:r>
      <w:r>
        <w:t>。</w:t>
      </w:r>
    </w:p>
    <w:p w:rsidR="0018722C">
      <w:pPr>
        <w:topLinePunct/>
      </w:pPr>
      <w:r>
        <w:t>历史上以及当代，地形在塑造城</w:t>
      </w:r>
      <w:r>
        <w:t>市立体空间方面起了重要作用；地形</w:t>
      </w:r>
      <w:r>
        <w:t>的视觉效果，涵盖了从位于广阔大草</w:t>
      </w:r>
      <w:r>
        <w:t>原上的某个基本看不到地形变化的聚落，到圣弗朗西斯科显著的天际</w:t>
      </w:r>
      <w:r>
        <w:t>线；以及雅典、罗马和爱丁堡和欧洲</w:t>
      </w:r>
      <w:r>
        <w:t>其他地区典型的</w:t>
      </w:r>
      <w:r>
        <w:t>例子</w:t>
      </w:r>
      <w:r>
        <w:t>。穆斯林城市中</w:t>
      </w:r>
      <w:r>
        <w:t>的马斯喀特</w:t>
      </w:r>
      <w:r>
        <w:t>（</w:t>
      </w:r>
      <w:r>
        <w:rPr>
          <w:rFonts w:ascii="Times New Roman" w:eastAsia="宋体"/>
        </w:rPr>
        <w:t>Mus-cat</w:t>
      </w:r>
      <w:r w:rsidR="001852F3">
        <w:rPr>
          <w:rFonts w:ascii="Times New Roman" w:eastAsia="宋体"/>
        </w:rPr>
        <w:t xml:space="preserve"> </w:t>
      </w:r>
      <w:r>
        <w:t>）</w:t>
      </w:r>
      <w:r>
        <w:t>、盖尔达</w:t>
      </w:r>
      <w:r>
        <w:t>耶</w:t>
      </w:r>
    </w:p>
    <w:p w:rsidR="0018722C">
      <w:pPr>
        <w:topLinePunct/>
      </w:pPr>
      <w:r>
        <w:t>（</w:t>
      </w:r>
      <w:r>
        <w:rPr>
          <w:rFonts w:ascii="Times New Roman" w:eastAsia="Times New Roman"/>
        </w:rPr>
        <w:t>Gh</w:t>
      </w:r>
      <w:r>
        <w:rPr>
          <w:rFonts w:ascii="Times New Roman" w:eastAsia="Times New Roman"/>
        </w:rPr>
        <w:t>a</w:t>
      </w:r>
      <w:r>
        <w:rPr>
          <w:rFonts w:ascii="Times New Roman" w:eastAsia="Times New Roman"/>
        </w:rPr>
        <w:t>rd</w:t>
      </w:r>
      <w:r>
        <w:rPr>
          <w:rFonts w:ascii="Times New Roman" w:eastAsia="Times New Roman"/>
        </w:rPr>
        <w:t>a</w:t>
      </w:r>
      <w:r>
        <w:rPr>
          <w:rFonts w:ascii="Times New Roman" w:eastAsia="Times New Roman"/>
        </w:rPr>
        <w:t>i</w:t>
      </w:r>
      <w:r>
        <w:rPr>
          <w:rFonts w:ascii="Times New Roman" w:eastAsia="Times New Roman"/>
        </w:rPr>
        <w:t>a</w:t>
      </w:r>
      <w:r>
        <w:t>）</w:t>
      </w:r>
      <w:r>
        <w:t>和萨那</w:t>
      </w:r>
      <w:r>
        <w:t>（</w:t>
      </w:r>
      <w:r>
        <w:rPr>
          <w:rFonts w:ascii="Times New Roman" w:eastAsia="Times New Roman"/>
          <w:w w:val="99"/>
        </w:rPr>
        <w:t>S</w:t>
      </w:r>
      <w:r>
        <w:rPr>
          <w:rFonts w:ascii="Times New Roman" w:eastAsia="Times New Roman"/>
          <w:spacing w:val="0"/>
        </w:rPr>
        <w:t>a</w:t>
      </w:r>
      <w:r>
        <w:rPr>
          <w:rFonts w:ascii="Times New Roman" w:eastAsia="Times New Roman"/>
          <w:spacing w:val="-2"/>
          <w:w w:val="99"/>
        </w:rPr>
        <w:t>'</w:t>
      </w:r>
      <w:r>
        <w:rPr>
          <w:rFonts w:ascii="Times New Roman" w:eastAsia="Times New Roman"/>
        </w:rPr>
        <w:t>n</w:t>
      </w:r>
      <w:r>
        <w:rPr>
          <w:rFonts w:ascii="Times New Roman" w:eastAsia="Times New Roman"/>
          <w:spacing w:val="4"/>
        </w:rPr>
        <w:t>a</w:t>
      </w:r>
      <w:r>
        <w:t>）</w:t>
      </w:r>
      <w:r>
        <w:t>，都带</w:t>
      </w:r>
      <w:r>
        <w:t>有它们各自地形条件的烙印，如图</w:t>
      </w:r>
      <w:r>
        <w:t>（</w:t>
      </w:r>
      <w:r>
        <w:rPr>
          <w:rFonts w:ascii="Times New Roman" w:eastAsia="Times New Roman"/>
        </w:rPr>
        <w:t>A.</w:t>
      </w:r>
      <w:r>
        <w:t>起源于海边、岛屿和半岛，分别是布</w:t>
      </w:r>
      <w:r>
        <w:t>莱顿、曼哈顿岛、米利都；</w:t>
      </w:r>
      <w:r>
        <w:rPr>
          <w:rFonts w:ascii="Times New Roman" w:eastAsia="Times New Roman"/>
        </w:rPr>
        <w:t>B.</w:t>
      </w:r>
      <w:r>
        <w:t>起源</w:t>
      </w:r>
      <w:r>
        <w:t>于</w:t>
      </w:r>
    </w:p>
    <w:p w:rsidR="0018722C">
      <w:pPr>
        <w:pStyle w:val="a9"/>
        <w:topLinePunct/>
      </w:pPr>
      <w:r>
        <w:rPr>
          <w:kern w:val="2"/>
          <w:sz w:val="22"/>
          <w:szCs w:val="22"/>
          <w:rFonts w:cstheme="minorBidi" w:hAnsiTheme="minorHAnsi" w:eastAsiaTheme="minorHAnsi" w:asciiTheme="minorHAnsi"/>
        </w:rPr>
        <w:br w:type="column"/>
      </w:r>
      <w:bookmarkStart w:name="_bookmark104" w:id="194"/>
      <w:bookmarkEnd w:id="194"/>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5-1</w:t>
      </w:r>
      <w:r>
        <w:t xml:space="preserve">  </w:t>
      </w:r>
      <w:r>
        <w:rPr>
          <w:kern w:val="2"/>
          <w:szCs w:val="22"/>
          <w:rFonts w:cstheme="minorBidi" w:hAnsiTheme="minorHAnsi" w:eastAsiaTheme="minorHAnsi" w:asciiTheme="minorHAnsi"/>
          <w:sz w:val="21"/>
        </w:rPr>
        <w:t>全球ft地分布情况一览表</w:t>
      </w:r>
    </w:p>
    <w:p w:rsidR="0018722C">
      <w:pPr>
        <w:topLinePunct/>
      </w:pPr>
      <w:r>
        <w:rPr>
          <w:rFonts w:cstheme="minorBidi" w:hAnsiTheme="minorHAnsi" w:eastAsiaTheme="minorHAnsi" w:asciiTheme="minorHAnsi" w:ascii="Times New Roman"/>
        </w:rPr>
        <w:t>Fig 5-1The global mountain distribution list</w:t>
      </w:r>
    </w:p>
    <w:p w:rsidR="0018722C">
      <w:pPr>
        <w:topLinePunct/>
      </w:pPr>
      <w:r>
        <w:rPr>
          <w:rFonts w:cstheme="minorBidi" w:hAnsiTheme="minorHAnsi" w:eastAsiaTheme="minorHAnsi" w:asciiTheme="minorHAnsi"/>
        </w:rPr>
        <w:t xml:space="preserve">资料来源：</w:t>
      </w:r>
      <w:r>
        <w:rPr>
          <w:rFonts w:ascii="Times New Roman" w:eastAsia="Times New Roman" w:cstheme="minorBidi" w:hAnsiTheme="minorHAnsi"/>
        </w:rPr>
        <w:t xml:space="preserve">U</w:t>
      </w:r>
      <w:r>
        <w:rPr>
          <w:rFonts w:ascii="Times New Roman" w:eastAsia="Times New Roman" w:cstheme="minorBidi" w:hAnsiTheme="minorHAnsi"/>
        </w:rPr>
        <w:t xml:space="preserve">N</w:t>
      </w:r>
      <w:r>
        <w:rPr>
          <w:rFonts w:ascii="Times New Roman" w:eastAsia="Times New Roman" w:cstheme="minorBidi" w:hAnsiTheme="minorHAnsi"/>
        </w:rPr>
        <w:t xml:space="preserve">E</w:t>
      </w:r>
      <w:r>
        <w:rPr>
          <w:rFonts w:ascii="Times New Roman" w:eastAsia="Times New Roman" w:cstheme="minorBidi" w:hAnsiTheme="minorHAnsi"/>
        </w:rPr>
        <w:t xml:space="preserve">P</w:t>
      </w:r>
      <w:r>
        <w:rPr>
          <w:rFonts w:cstheme="minorBidi" w:hAnsiTheme="minorHAnsi" w:eastAsiaTheme="minorHAnsi" w:asciiTheme="minorHAnsi"/>
        </w:rPr>
        <w:t xml:space="preserve">．</w:t>
      </w:r>
      <w:r>
        <w:rPr>
          <w:rFonts w:ascii="Times New Roman" w:eastAsia="Times New Roman" w:cstheme="minorBidi" w:hAnsiTheme="minorHAnsi"/>
        </w:rPr>
        <w:t xml:space="preserve">M</w:t>
      </w:r>
      <w:r>
        <w:rPr>
          <w:rFonts w:ascii="Times New Roman" w:eastAsia="Times New Roman" w:cstheme="minorBidi" w:hAnsiTheme="minorHAnsi"/>
        </w:rPr>
        <w:t xml:space="preserve">o</w:t>
      </w:r>
      <w:r>
        <w:rPr>
          <w:rFonts w:ascii="Times New Roman" w:eastAsia="Times New Roman" w:cstheme="minorBidi" w:hAnsiTheme="minorHAnsi"/>
        </w:rPr>
        <w:t xml:space="preserve">un</w:t>
      </w:r>
      <w:r>
        <w:rPr>
          <w:rFonts w:ascii="Times New Roman" w:eastAsia="Times New Roman" w:cstheme="minorBidi" w:hAnsiTheme="minorHAnsi"/>
        </w:rPr>
        <w:t xml:space="preserve">t</w:t>
      </w:r>
      <w:r>
        <w:rPr>
          <w:rFonts w:ascii="Times New Roman" w:eastAsia="Times New Roman" w:cstheme="minorBidi" w:hAnsiTheme="minorHAnsi"/>
        </w:rPr>
        <w:t xml:space="preserve">a</w:t>
      </w:r>
      <w:r>
        <w:rPr>
          <w:rFonts w:ascii="Times New Roman" w:eastAsia="Times New Roman" w:cstheme="minorBidi" w:hAnsiTheme="minorHAnsi"/>
        </w:rPr>
        <w:t xml:space="preserve">i</w:t>
      </w:r>
      <w:r>
        <w:rPr>
          <w:rFonts w:ascii="Times New Roman" w:eastAsia="Times New Roman" w:cstheme="minorBidi" w:hAnsiTheme="minorHAnsi"/>
        </w:rPr>
        <w:t xml:space="preserve">n</w:t>
      </w:r>
      <w:r>
        <w:rPr>
          <w:rFonts w:ascii="Times New Roman" w:eastAsia="Times New Roman" w:cstheme="minorBidi" w:hAnsiTheme="minorHAnsi"/>
        </w:rPr>
        <w:t xml:space="preserve"> </w:t>
      </w:r>
      <w:r>
        <w:rPr>
          <w:rFonts w:ascii="Times New Roman" w:eastAsia="Times New Roman" w:cstheme="minorBidi" w:hAnsiTheme="minorHAnsi"/>
        </w:rPr>
        <w:t xml:space="preserve">W</w:t>
      </w:r>
      <w:r>
        <w:rPr>
          <w:rFonts w:ascii="Times New Roman" w:eastAsia="Times New Roman" w:cstheme="minorBidi" w:hAnsiTheme="minorHAnsi"/>
        </w:rPr>
        <w:t xml:space="preserve">a</w:t>
      </w:r>
      <w:r>
        <w:rPr>
          <w:rFonts w:ascii="Times New Roman" w:eastAsia="Times New Roman" w:cstheme="minorBidi" w:hAnsiTheme="minorHAnsi"/>
        </w:rPr>
        <w:t xml:space="preserve">t</w:t>
      </w:r>
      <w:r>
        <w:rPr>
          <w:rFonts w:ascii="Times New Roman" w:eastAsia="Times New Roman" w:cstheme="minorBidi" w:hAnsiTheme="minorHAnsi"/>
        </w:rPr>
        <w:t xml:space="preserve">c</w:t>
      </w:r>
      <w:r>
        <w:rPr>
          <w:rFonts w:ascii="Times New Roman" w:eastAsia="Times New Roman" w:cstheme="minorBidi" w:hAnsiTheme="minorHAnsi"/>
        </w:rPr>
        <w:t xml:space="preserve">h</w:t>
      </w:r>
      <w:r>
        <w:rPr>
          <w:rFonts w:cstheme="minorBidi" w:hAnsiTheme="minorHAnsi" w:eastAsiaTheme="minorHAnsi" w:asciiTheme="minorHAnsi"/>
        </w:rPr>
        <w:t xml:space="preserve">[</w:t>
      </w:r>
      <w:r>
        <w:rPr>
          <w:rFonts w:ascii="Times New Roman" w:eastAsia="Times New Roman" w:cstheme="minorBidi" w:hAnsiTheme="minorHAnsi"/>
        </w:rPr>
        <w:t xml:space="preserve">O</w:t>
      </w:r>
      <w:r>
        <w:rPr>
          <w:rFonts w:ascii="Times New Roman" w:eastAsia="Times New Roman" w:cstheme="minorBidi" w:hAnsiTheme="minorHAnsi"/>
        </w:rPr>
        <w:t xml:space="preserve">L</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ascii="Times New Roman" w:eastAsia="Times New Roman" w:cstheme="minorBidi" w:hAnsiTheme="minorHAnsi"/>
        </w:rPr>
        <w:t xml:space="preserve">2002</w:t>
      </w:r>
      <w:r>
        <w:rPr>
          <w:rFonts w:cstheme="minorBidi" w:hAnsiTheme="minorHAnsi" w:eastAsiaTheme="minorHAnsi" w:asciiTheme="minorHAnsi"/>
        </w:rPr>
        <w:t xml:space="preserve">，</w:t>
      </w:r>
      <w:r>
        <w:rPr>
          <w:rFonts w:ascii="Times New Roman" w:eastAsia="Times New Roman" w:cstheme="minorBidi" w:hAnsiTheme="minorHAnsi"/>
        </w:rPr>
        <w:t xml:space="preserve">http: </w:t>
      </w:r>
      <w:r>
        <w:rPr>
          <w:rFonts w:ascii="Times New Roman" w:eastAsia="Times New Roman" w:cstheme="minorBidi" w:hAnsiTheme="minorHAnsi"/>
        </w:rPr>
        <w:t xml:space="preserve">/</w:t>
      </w:r>
      <w:r>
        <w:rPr>
          <w:rFonts w:ascii="Times New Roman" w:eastAsia="Times New Roman" w:cstheme="minorBidi" w:hAnsiTheme="minorHAnsi"/>
        </w:rPr>
        <w:t xml:space="preserve"> </w:t>
      </w:r>
      <w:hyperlink r:id="rId112">
        <w:r>
          <w:rPr>
            <w:rFonts w:ascii="Times New Roman" w:eastAsia="Times New Roman" w:cstheme="minorBidi" w:hAnsiTheme="minorHAnsi"/>
          </w:rPr>
          <w:t xml:space="preserve">www.</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ourplanet.</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com</w:t>
        </w:r>
        <w:r>
          <w:rPr>
            <w:rFonts w:ascii="Times New Roman" w:eastAsia="Times New Roman" w:cstheme="minorBidi" w:hAnsiTheme="minorHAnsi"/>
          </w:rPr>
          <w:t xml:space="preserve">/</w:t>
        </w:r>
        <w:r>
          <w:rPr>
            <w:rFonts w:ascii="Times New Roman" w:eastAsia="Times New Roman" w:cstheme="minorBidi" w:hAnsiTheme="minorHAnsi"/>
          </w:rPr>
          <w:t xml:space="preserve">wcmc </w:t>
        </w:r>
        <w:r>
          <w:rPr>
            <w:rFonts w:ascii="Times New Roman" w:eastAsia="Times New Roman" w:cstheme="minorBidi" w:hAnsiTheme="minorHAnsi"/>
          </w:rPr>
          <w:t xml:space="preserve">/</w:t>
        </w:r>
        <w:r>
          <w:rPr>
            <w:rFonts w:ascii="Times New Roman" w:eastAsia="Times New Roman" w:cstheme="minorBidi" w:hAnsiTheme="minorHAnsi"/>
          </w:rPr>
          <w:t xml:space="preserve"> pdfs</w:t>
        </w:r>
      </w:hyperlink>
    </w:p>
    <w:p w:rsidR="0018722C">
      <w:pPr>
        <w:spacing w:line="235" w:lineRule="exact" w:before="0"/>
        <w:ind w:leftChars="0" w:left="32" w:rightChars="0" w:right="231" w:firstLineChars="0" w:firstLine="0"/>
        <w:jc w:val="center"/>
        <w:topLinePunct/>
      </w:pPr>
      <w:hyperlink r:id="rId112">
        <w:r>
          <w:rPr>
            <w:kern w:val="2"/>
            <w:sz w:val="21"/>
            <w:szCs w:val="22"/>
            <w:rFonts w:cstheme="minorBidi" w:hAnsiTheme="minorHAnsi" w:eastAsiaTheme="minorHAnsi" w:asciiTheme="minorHAnsi" w:ascii="Times New Roman"/>
          </w:rPr>
          <w:t>/mountains.</w:t>
        </w:r>
        <w:r w:rsidR="004B696B">
          <w:rPr>
            <w:kern w:val="2"/>
            <w:sz w:val="21"/>
            <w:szCs w:val="22"/>
            <w:rFonts w:cstheme="minorBidi" w:hAnsiTheme="minorHAnsi" w:eastAsiaTheme="minorHAnsi" w:asciiTheme="minorHAnsi" w:ascii="Times New Roman"/>
          </w:rPr>
          <w:t xml:space="preserve"> </w:t>
        </w:r>
        <w:r w:rsidR="004B696B">
          <w:rPr>
            <w:kern w:val="2"/>
            <w:sz w:val="21"/>
            <w:szCs w:val="22"/>
            <w:rFonts w:cstheme="minorBidi" w:hAnsiTheme="minorHAnsi" w:eastAsiaTheme="minorHAnsi" w:asciiTheme="minorHAnsi" w:ascii="Times New Roman"/>
          </w:rPr>
          <w:t>pdf</w:t>
        </w:r>
      </w:hyperlink>
    </w:p>
    <w:p w:rsidR="0018722C">
      <w:pPr>
        <w:pStyle w:val="aff7"/>
        <w:topLinePunct/>
      </w:pPr>
      <w:r>
        <w:drawing>
          <wp:inline>
            <wp:extent cx="2700025" cy="2072639"/>
            <wp:effectExtent l="0" t="0" r="0" b="0"/>
            <wp:docPr id="115" name="image58.png" descr=""/>
            <wp:cNvGraphicFramePr>
              <a:graphicFrameLocks noChangeAspect="1"/>
            </wp:cNvGraphicFramePr>
            <a:graphic>
              <a:graphicData uri="http://schemas.openxmlformats.org/drawingml/2006/picture">
                <pic:pic>
                  <pic:nvPicPr>
                    <pic:cNvPr id="116" name="image58.png"/>
                    <pic:cNvPicPr/>
                  </pic:nvPicPr>
                  <pic:blipFill>
                    <a:blip r:embed="rId113" cstate="print"/>
                    <a:stretch>
                      <a:fillRect/>
                    </a:stretch>
                  </pic:blipFill>
                  <pic:spPr>
                    <a:xfrm>
                      <a:off x="0" y="0"/>
                      <a:ext cx="2700025" cy="2072639"/>
                    </a:xfrm>
                    <a:prstGeom prst="rect">
                      <a:avLst/>
                    </a:prstGeom>
                  </pic:spPr>
                </pic:pic>
              </a:graphicData>
            </a:graphic>
          </wp:inline>
        </w:drawing>
      </w:r>
    </w:p>
    <w:p w:rsidR="0018722C">
      <w:pPr>
        <w:pStyle w:val="aff7"/>
        <w:topLinePunct/>
      </w:pPr>
      <w:r>
        <w:drawing>
          <wp:inline>
            <wp:extent cx="2700025" cy="2072639"/>
            <wp:effectExtent l="0" t="0" r="0" b="0"/>
            <wp:docPr id="115" name="image58.png" descr=""/>
            <wp:cNvGraphicFramePr>
              <a:graphicFrameLocks noChangeAspect="1"/>
            </wp:cNvGraphicFramePr>
            <a:graphic>
              <a:graphicData uri="http://schemas.openxmlformats.org/drawingml/2006/picture">
                <pic:pic>
                  <pic:nvPicPr>
                    <pic:cNvPr id="116" name="image58.png"/>
                    <pic:cNvPicPr/>
                  </pic:nvPicPr>
                  <pic:blipFill>
                    <a:blip r:embed="rId113" cstate="print"/>
                    <a:stretch>
                      <a:fillRect/>
                    </a:stretch>
                  </pic:blipFill>
                  <pic:spPr>
                    <a:xfrm>
                      <a:off x="0" y="0"/>
                      <a:ext cx="2700025" cy="2072639"/>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5-2</w:t>
      </w:r>
      <w:r>
        <w:t xml:space="preserve">  </w:t>
      </w:r>
      <w:r>
        <w:rPr>
          <w:rFonts w:cstheme="minorBidi" w:hAnsiTheme="minorHAnsi" w:eastAsiaTheme="minorHAnsi" w:asciiTheme="minorHAnsi"/>
        </w:rPr>
        <w:t>城市聚落所在的特殊地貌环境</w:t>
      </w:r>
    </w:p>
    <w:p w:rsidR="0018722C">
      <w:pPr>
        <w:topLinePunct/>
      </w:pPr>
      <w:r>
        <w:rPr>
          <w:rFonts w:cstheme="minorBidi" w:hAnsiTheme="minorHAnsi" w:eastAsiaTheme="minorHAnsi" w:asciiTheme="minorHAnsi" w:ascii="Times New Roman"/>
        </w:rPr>
        <w:t>Fig 5-2 The special landform environment of the city settlement</w:t>
      </w:r>
    </w:p>
    <w:p w:rsidR="0018722C">
      <w:pPr>
        <w:topLinePunct/>
      </w:pPr>
      <w:r>
        <w:rPr>
          <w:rFonts w:cstheme="minorBidi" w:hAnsiTheme="minorHAnsi" w:eastAsiaTheme="minorHAnsi" w:asciiTheme="minorHAnsi"/>
        </w:rPr>
        <w:t>资料来源：《城市形态史》</w:t>
      </w:r>
      <w:r>
        <w:rPr>
          <w:rFonts w:ascii="Times New Roman" w:eastAsia="Times New Roman" w:cstheme="minorBidi" w:hAnsiTheme="minorHAnsi"/>
        </w:rPr>
        <w:t>A.</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E.</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J.</w:t>
      </w:r>
      <w:r>
        <w:rPr>
          <w:rFonts w:cstheme="minorBidi" w:hAnsiTheme="minorHAnsi" w:eastAsiaTheme="minorHAnsi" w:asciiTheme="minorHAnsi"/>
        </w:rPr>
        <w:t>莫里斯</w:t>
      </w:r>
    </w:p>
    <w:p w:rsidR="0018722C">
      <w:pPr>
        <w:topLinePunct/>
      </w:pPr>
      <w:r>
        <w:t>河岸，最初的渡口和浅滩局限了跨河聚落的发展，如伦敦、基辅；</w:t>
      </w:r>
      <w:r>
        <w:rPr>
          <w:rFonts w:ascii="Times New Roman" w:hAnsi="Times New Roman" w:eastAsia="Times New Roman"/>
        </w:rPr>
        <w:t>C.</w:t>
      </w:r>
      <w:r>
        <w:t>起源于ft丘或者脊顶，如爱丁堡；</w:t>
      </w:r>
      <w:r>
        <w:rPr>
          <w:rFonts w:ascii="Times New Roman" w:hAnsi="Times New Roman" w:eastAsia="Times New Roman"/>
        </w:rPr>
        <w:t>D</w:t>
      </w:r>
      <w:r>
        <w:rPr>
          <w:rFonts w:ascii="Times New Roman" w:hAnsi="Times New Roman" w:eastAsia="Times New Roman"/>
        </w:rPr>
        <w:t>.</w:t>
      </w:r>
      <w:r>
        <w:t>平原，空旷的</w:t>
      </w:r>
      <w:r>
        <w:rPr>
          <w:rFonts w:ascii="Times New Roman" w:hAnsi="Times New Roman" w:eastAsia="Times New Roman"/>
        </w:rPr>
        <w:t>―</w:t>
      </w:r>
      <w:r>
        <w:t>大草原</w:t>
      </w:r>
      <w:r>
        <w:rPr>
          <w:rFonts w:ascii="Times New Roman" w:hAnsi="Times New Roman" w:eastAsia="Times New Roman"/>
        </w:rPr>
        <w:t>‖</w:t>
      </w:r>
      <w:r>
        <w:t>，发展不受地形束缚</w:t>
      </w:r>
      <w:r>
        <w:t>）</w:t>
      </w:r>
      <w:r>
        <w:t>（</w:t>
      </w:r>
      <w:r>
        <w:t xml:space="preserve">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2</w:t>
      </w:r>
      <w:r>
        <w:t>）</w:t>
      </w:r>
      <w:r>
        <w:t>。</w:t>
      </w:r>
    </w:p>
    <w:p w:rsidR="0018722C">
      <w:pPr>
        <w:topLinePunct/>
      </w:pPr>
      <w:r>
        <w:t>对于ft地城市，由于其地形存在多样性，不同的地形地貌对ft地城市的影响不同</w:t>
      </w:r>
      <w:r>
        <w:rPr>
          <w:rFonts w:ascii="Times New Roman" w:hAnsi="Times New Roman" w:eastAsia="Times New Roman"/>
          <w:vertAlign w:val="superscript"/>
        </w:rPr>
        <w:t>[</w:t>
      </w:r>
      <w:r>
        <w:rPr>
          <w:rFonts w:ascii="Times New Roman" w:hAnsi="Times New Roman" w:eastAsia="Times New Roman"/>
          <w:vertAlign w:val="superscript"/>
        </w:rPr>
        <w:t xml:space="preserve">67</w:t>
      </w:r>
      <w:r>
        <w:rPr>
          <w:rFonts w:ascii="Times New Roman" w:hAnsi="Times New Roman" w:eastAsia="Times New Roman"/>
          <w:vertAlign w:val="superscript"/>
        </w:rPr>
        <w:t>]</w:t>
      </w:r>
      <w:r>
        <w:t>。对于基质ft地城市，地形对城市的影响集中体现在城市的边缘地段，而对于承载体ft地城市，则不同的坡度下的城市形态具有不同特点。在地貌学中，</w:t>
      </w:r>
      <w:r w:rsidR="001852F3">
        <w:t xml:space="preserve">将ft地的类型分为高f</w:t>
      </w:r>
      <w:r>
        <w:t>t</w:t>
      </w:r>
      <w:r>
        <w:t>、中ft、低ft、丘陵四大类</w:t>
      </w:r>
      <w:r>
        <w:t>（</w:t>
      </w:r>
      <w:hyperlink w:history="true" w:anchor="_bookmark105">
        <w:r>
          <w:t>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w:t>
        </w:r>
      </w:hyperlink>
      <w:r>
        <w:t>）</w:t>
      </w:r>
      <w:r>
        <w:t>，为此，本文也选取中ft</w:t>
      </w:r>
      <w:r>
        <w:t>的平均坡度</w:t>
      </w:r>
      <w:r>
        <w:rPr>
          <w:rFonts w:ascii="Times New Roman" w:hAnsi="Times New Roman" w:eastAsia="Times New Roman"/>
        </w:rPr>
        <w:t>10°</w:t>
      </w:r>
      <w:r>
        <w:t>作为划分不同的承载体ft体城市的标准。</w:t>
      </w:r>
    </w:p>
    <w:p w:rsidR="0018722C">
      <w:pPr>
        <w:pStyle w:val="a8"/>
        <w:topLinePunct/>
      </w:pPr>
      <w:bookmarkStart w:name="_bookmark105" w:id="195"/>
      <w:bookmarkEnd w:id="195"/>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5-1</w:t>
      </w:r>
      <w:r>
        <w:t xml:space="preserve">  </w:t>
      </w:r>
      <w:r>
        <w:rPr>
          <w:kern w:val="2"/>
          <w:szCs w:val="22"/>
          <w:rFonts w:cstheme="minorBidi" w:hAnsiTheme="minorHAnsi" w:eastAsiaTheme="minorHAnsi" w:asciiTheme="minorHAnsi"/>
          <w:sz w:val="21"/>
        </w:rPr>
        <w:t>ft地地貌的形态分类表</w:t>
      </w:r>
    </w:p>
    <w:p w:rsidR="0018722C">
      <w:pPr>
        <w:pStyle w:val="a8"/>
        <w:topLinePunct/>
      </w:pPr>
      <w:r>
        <w:t>Table</w:t>
      </w:r>
      <w:r>
        <w:t xml:space="preserve"> </w:t>
      </w:r>
      <w:r w:rsidRPr="00DB64CE">
        <w:t>5-1</w:t>
      </w:r>
      <w:r>
        <w:t xml:space="preserve">  </w:t>
      </w:r>
      <w:r w:rsidRPr="00DB64CE">
        <w:t>The shape classification table mountain landscape</w:t>
      </w:r>
    </w:p>
    <w:tbl>
      <w:tblPr>
        <w:tblW w:w="5000" w:type="pct"/>
        <w:tblInd w:w="41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34"/>
        <w:gridCol w:w="1035"/>
        <w:gridCol w:w="2072"/>
        <w:gridCol w:w="2072"/>
        <w:gridCol w:w="2073"/>
      </w:tblGrid>
      <w:tr>
        <w:trPr>
          <w:tblHeader/>
        </w:trPr>
        <w:tc>
          <w:tcPr>
            <w:tcW w:w="124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形态类型</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绝对高度</w:t>
            </w:r>
            <w:r>
              <w:t>/</w:t>
            </w:r>
            <w:r>
              <w:t>m</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相对高度</w:t>
            </w:r>
            <w:r>
              <w:t>/</w:t>
            </w:r>
            <w:r>
              <w:t>m</w:t>
            </w:r>
          </w:p>
        </w:tc>
        <w:tc>
          <w:tcPr>
            <w:tcW w:w="1251" w:type="pct"/>
            <w:vAlign w:val="center"/>
            <w:tcBorders>
              <w:bottom w:val="single" w:sz="4" w:space="0" w:color="auto"/>
            </w:tcBorders>
          </w:tcPr>
          <w:p w:rsidR="0018722C">
            <w:pPr>
              <w:pStyle w:val="a7"/>
              <w:topLinePunct/>
              <w:ind w:leftChars="0" w:left="0" w:rightChars="0" w:right="0" w:firstLineChars="0" w:firstLine="0"/>
              <w:spacing w:line="240" w:lineRule="atLeast"/>
            </w:pPr>
            <w:r>
              <w:t>平均坡度</w:t>
            </w:r>
            <w:r>
              <w:t>/</w:t>
            </w:r>
            <w:r>
              <w:t>°</w:t>
            </w:r>
          </w:p>
        </w:tc>
      </w:tr>
      <w:tr>
        <w:tc>
          <w:tcPr>
            <w:tcW w:w="624" w:type="pct"/>
            <w:vMerge w:val="restart"/>
            <w:vAlign w:val="center"/>
          </w:tcPr>
          <w:p w:rsidR="0018722C">
            <w:pPr>
              <w:pStyle w:val="a5"/>
              <w:topLinePunct/>
              <w:ind w:leftChars="0" w:left="0" w:rightChars="0" w:right="0" w:firstLineChars="0" w:firstLine="0"/>
              <w:spacing w:line="240" w:lineRule="atLeast"/>
            </w:pPr>
            <w:r>
              <w:t>ft地</w:t>
            </w:r>
          </w:p>
        </w:tc>
        <w:tc>
          <w:tcPr>
            <w:tcW w:w="625" w:type="pct"/>
            <w:vAlign w:val="center"/>
          </w:tcPr>
          <w:p w:rsidR="0018722C">
            <w:pPr>
              <w:pStyle w:val="a5"/>
              <w:topLinePunct/>
              <w:ind w:leftChars="0" w:left="0" w:rightChars="0" w:right="0" w:firstLineChars="0" w:firstLine="0"/>
              <w:spacing w:line="240" w:lineRule="atLeast"/>
            </w:pPr>
            <w:r>
              <w:t>高ft</w:t>
            </w:r>
          </w:p>
        </w:tc>
        <w:tc>
          <w:tcPr>
            <w:tcW w:w="1250" w:type="pct"/>
            <w:vAlign w:val="center"/>
          </w:tcPr>
          <w:p w:rsidR="0018722C">
            <w:pPr>
              <w:pStyle w:val="a5"/>
              <w:topLinePunct/>
              <w:ind w:leftChars="0" w:left="0" w:rightChars="0" w:right="0" w:firstLineChars="0" w:firstLine="0"/>
              <w:spacing w:line="240" w:lineRule="atLeast"/>
            </w:pPr>
            <w:r>
              <w:t>＞</w:t>
            </w:r>
            <w:r>
              <w:t>3500</w:t>
            </w:r>
          </w:p>
        </w:tc>
        <w:tc>
          <w:tcPr>
            <w:tcW w:w="1250" w:type="pct"/>
            <w:vAlign w:val="center"/>
          </w:tcPr>
          <w:p w:rsidR="0018722C">
            <w:pPr>
              <w:pStyle w:val="a5"/>
              <w:topLinePunct/>
              <w:ind w:leftChars="0" w:left="0" w:rightChars="0" w:right="0" w:firstLineChars="0" w:firstLine="0"/>
              <w:spacing w:line="240" w:lineRule="atLeast"/>
            </w:pPr>
            <w:r>
              <w:t>＞</w:t>
            </w:r>
            <w:r>
              <w:t>1000</w:t>
            </w:r>
          </w:p>
        </w:tc>
        <w:tc>
          <w:tcPr>
            <w:tcW w:w="1251" w:type="pct"/>
            <w:vAlign w:val="center"/>
          </w:tcPr>
          <w:p w:rsidR="0018722C">
            <w:pPr>
              <w:pStyle w:val="ad"/>
              <w:topLinePunct/>
              <w:ind w:leftChars="0" w:left="0" w:rightChars="0" w:right="0" w:firstLineChars="0" w:firstLine="0"/>
              <w:spacing w:line="240" w:lineRule="atLeast"/>
            </w:pPr>
            <w:r>
              <w:t>＞</w:t>
            </w:r>
            <w:r>
              <w:t>25</w:t>
            </w:r>
          </w:p>
        </w:tc>
      </w:tr>
      <w:tr>
        <w:tc>
          <w:tcPr>
            <w:tcW w:w="624" w:type="pct"/>
            <w:vMerge/>
            <w:vAlign w:val="center"/>
          </w:tcPr>
          <w:p w:rsidR="0018722C">
            <w:pPr>
              <w:pStyle w:val="ac"/>
              <w:topLinePunct/>
              <w:ind w:leftChars="0" w:left="0" w:rightChars="0" w:right="0" w:firstLineChars="0" w:firstLine="0"/>
              <w:spacing w:line="240" w:lineRule="atLeast"/>
            </w:pPr>
          </w:p>
        </w:tc>
        <w:tc>
          <w:tcPr>
            <w:tcW w:w="625" w:type="pct"/>
            <w:vAlign w:val="center"/>
          </w:tcPr>
          <w:p w:rsidR="0018722C">
            <w:pPr>
              <w:pStyle w:val="a5"/>
              <w:topLinePunct/>
              <w:ind w:leftChars="0" w:left="0" w:rightChars="0" w:right="0" w:firstLineChars="0" w:firstLine="0"/>
              <w:spacing w:line="240" w:lineRule="atLeast"/>
            </w:pPr>
            <w:r>
              <w:t>中ft</w:t>
            </w:r>
          </w:p>
        </w:tc>
        <w:tc>
          <w:tcPr>
            <w:tcW w:w="1250" w:type="pct"/>
            <w:vAlign w:val="center"/>
          </w:tcPr>
          <w:p w:rsidR="0018722C">
            <w:pPr>
              <w:pStyle w:val="affff9"/>
              <w:topLinePunct/>
              <w:ind w:leftChars="0" w:left="0" w:rightChars="0" w:right="0" w:firstLineChars="0" w:firstLine="0"/>
              <w:spacing w:line="240" w:lineRule="atLeast"/>
            </w:pPr>
            <w:r>
              <w:t>3500-1000</w:t>
            </w:r>
          </w:p>
        </w:tc>
        <w:tc>
          <w:tcPr>
            <w:tcW w:w="1250" w:type="pct"/>
            <w:vAlign w:val="center"/>
          </w:tcPr>
          <w:p w:rsidR="0018722C">
            <w:pPr>
              <w:pStyle w:val="affff9"/>
              <w:topLinePunct/>
              <w:ind w:leftChars="0" w:left="0" w:rightChars="0" w:right="0" w:firstLineChars="0" w:firstLine="0"/>
              <w:spacing w:line="240" w:lineRule="atLeast"/>
            </w:pPr>
            <w:r>
              <w:t>1000-500</w:t>
            </w:r>
          </w:p>
        </w:tc>
        <w:tc>
          <w:tcPr>
            <w:tcW w:w="1251" w:type="pct"/>
            <w:vAlign w:val="center"/>
          </w:tcPr>
          <w:p w:rsidR="0018722C">
            <w:pPr>
              <w:pStyle w:val="affff9"/>
              <w:topLinePunct/>
              <w:ind w:leftChars="0" w:left="0" w:rightChars="0" w:right="0" w:firstLineChars="0" w:firstLine="0"/>
              <w:spacing w:line="240" w:lineRule="atLeast"/>
            </w:pPr>
            <w:r>
              <w:t>10-25</w:t>
            </w:r>
          </w:p>
        </w:tc>
      </w:tr>
      <w:tr>
        <w:tc>
          <w:tcPr>
            <w:tcW w:w="624" w:type="pct"/>
            <w:vMerge/>
            <w:vAlign w:val="center"/>
          </w:tcPr>
          <w:p w:rsidR="0018722C">
            <w:pPr>
              <w:pStyle w:val="ac"/>
              <w:topLinePunct/>
              <w:ind w:leftChars="0" w:left="0" w:rightChars="0" w:right="0" w:firstLineChars="0" w:firstLine="0"/>
              <w:spacing w:line="240" w:lineRule="atLeast"/>
            </w:pPr>
          </w:p>
        </w:tc>
        <w:tc>
          <w:tcPr>
            <w:tcW w:w="625" w:type="pct"/>
            <w:vAlign w:val="center"/>
          </w:tcPr>
          <w:p w:rsidR="0018722C">
            <w:pPr>
              <w:pStyle w:val="a5"/>
              <w:topLinePunct/>
              <w:ind w:leftChars="0" w:left="0" w:rightChars="0" w:right="0" w:firstLineChars="0" w:firstLine="0"/>
              <w:spacing w:line="240" w:lineRule="atLeast"/>
            </w:pPr>
            <w:r>
              <w:t>低ft</w:t>
            </w:r>
          </w:p>
        </w:tc>
        <w:tc>
          <w:tcPr>
            <w:tcW w:w="1250" w:type="pct"/>
            <w:vAlign w:val="center"/>
          </w:tcPr>
          <w:p w:rsidR="0018722C">
            <w:pPr>
              <w:pStyle w:val="affff9"/>
              <w:topLinePunct/>
              <w:ind w:leftChars="0" w:left="0" w:rightChars="0" w:right="0" w:firstLineChars="0" w:firstLine="0"/>
              <w:spacing w:line="240" w:lineRule="atLeast"/>
            </w:pPr>
            <w:r>
              <w:t>1000-500</w:t>
            </w:r>
          </w:p>
        </w:tc>
        <w:tc>
          <w:tcPr>
            <w:tcW w:w="1250" w:type="pct"/>
            <w:vAlign w:val="center"/>
          </w:tcPr>
          <w:p w:rsidR="0018722C">
            <w:pPr>
              <w:pStyle w:val="affff9"/>
              <w:topLinePunct/>
              <w:ind w:leftChars="0" w:left="0" w:rightChars="0" w:right="0" w:firstLineChars="0" w:firstLine="0"/>
              <w:spacing w:line="240" w:lineRule="atLeast"/>
            </w:pPr>
            <w:r>
              <w:t>500-200</w:t>
            </w:r>
          </w:p>
        </w:tc>
        <w:tc>
          <w:tcPr>
            <w:tcW w:w="1251" w:type="pct"/>
            <w:vAlign w:val="center"/>
          </w:tcPr>
          <w:p w:rsidR="0018722C">
            <w:pPr>
              <w:pStyle w:val="affff9"/>
              <w:topLinePunct/>
              <w:ind w:leftChars="0" w:left="0" w:rightChars="0" w:right="0" w:firstLineChars="0" w:firstLine="0"/>
              <w:spacing w:line="240" w:lineRule="atLeast"/>
            </w:pPr>
            <w:r>
              <w:t>5-10</w:t>
            </w:r>
          </w:p>
        </w:tc>
      </w:tr>
      <w:tr>
        <w:tc>
          <w:tcPr>
            <w:tcW w:w="624"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625" w:type="pct"/>
            <w:vAlign w:val="center"/>
            <w:tcBorders>
              <w:top w:val="single" w:sz="4" w:space="0" w:color="auto"/>
            </w:tcBorders>
          </w:tcPr>
          <w:p w:rsidR="0018722C">
            <w:pPr>
              <w:pStyle w:val="aff1"/>
              <w:topLinePunct/>
              <w:ind w:leftChars="0" w:left="0" w:rightChars="0" w:right="0" w:firstLineChars="0" w:firstLine="0"/>
              <w:spacing w:line="240" w:lineRule="atLeast"/>
            </w:pPr>
            <w:r>
              <w:t>丘陵</w:t>
            </w:r>
          </w:p>
        </w:tc>
        <w:tc>
          <w:tcPr>
            <w:tcW w:w="1250"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500</w:t>
            </w:r>
          </w:p>
        </w:tc>
        <w:tc>
          <w:tcPr>
            <w:tcW w:w="1250" w:type="pct"/>
            <w:vAlign w:val="center"/>
            <w:tcBorders>
              <w:top w:val="single" w:sz="4" w:space="0" w:color="auto"/>
            </w:tcBorders>
          </w:tcPr>
          <w:p w:rsidR="0018722C">
            <w:pPr>
              <w:pStyle w:val="affff9"/>
              <w:topLinePunct/>
              <w:ind w:leftChars="0" w:left="0" w:rightChars="0" w:right="0" w:firstLineChars="0" w:firstLine="0"/>
              <w:spacing w:line="240" w:lineRule="atLeast"/>
            </w:pPr>
            <w:r>
              <w:t>500-200</w:t>
            </w:r>
          </w:p>
        </w:tc>
        <w:tc>
          <w:tcPr>
            <w:tcW w:w="1251" w:type="pct"/>
            <w:vAlign w:val="center"/>
            <w:tcBorders>
              <w:top w:val="single" w:sz="4" w:space="0" w:color="auto"/>
            </w:tcBorders>
          </w:tcPr>
          <w:p w:rsidR="0018722C">
            <w:pPr>
              <w:pStyle w:val="ad"/>
              <w:topLinePunct/>
              <w:ind w:leftChars="0" w:left="0" w:rightChars="0" w:right="0" w:firstLineChars="0" w:firstLine="0"/>
              <w:spacing w:line="240" w:lineRule="atLeast"/>
            </w:pPr>
            <w:r>
              <w:t>＜</w:t>
            </w:r>
            <w:r>
              <w:t>5</w:t>
            </w:r>
          </w:p>
        </w:tc>
      </w:tr>
    </w:tbl>
    <w:p w:rsidR="0018722C">
      <w:pPr>
        <w:pStyle w:val="aff3"/>
        <w:topLinePunct/>
      </w:pPr>
      <w:r>
        <w:rPr>
          <w:kern w:val="2"/>
          <w:sz w:val="21"/>
          <w:szCs w:val="22"/>
          <w:rFonts w:cstheme="minorBidi" w:hAnsiTheme="minorHAnsi" w:eastAsiaTheme="minorHAnsi" w:asciiTheme="minorHAnsi"/>
        </w:rPr>
        <w:t>资料来源：互联网</w:t>
      </w:r>
    </w:p>
    <w:p w:rsidR="0018722C">
      <w:pPr>
        <w:pStyle w:val="Heading4"/>
        <w:topLinePunct/>
        <w:ind w:left="200" w:hangingChars="200" w:hanging="200"/>
      </w:pPr>
      <w:r>
        <w:t>1</w:t>
      </w:r>
      <w:r>
        <w:t>）</w:t>
      </w:r>
      <w:r>
        <w:t>地形对基质ft地城市的影响</w:t>
      </w:r>
    </w:p>
    <w:p w:rsidR="0018722C">
      <w:pPr>
        <w:topLinePunct/>
      </w:pPr>
      <w:r>
        <w:t>根据前文的定义，基质ft地城市是城市建设用地有</w:t>
      </w:r>
      <w:r>
        <w:rPr>
          <w:rFonts w:ascii="Times New Roman" w:eastAsia="Times New Roman"/>
        </w:rPr>
        <w:t>50%</w:t>
      </w:r>
      <w:r>
        <w:t>以上受到周边ft体形态的影响，城市的经济、社会、生态与周边ft地地域环境的耦合关联度较大，坐落在平坦用地上的城市。聚落建于地形之上，或是在其上扩展，因此地形对下列两方面具有根本性的影响：</w:t>
      </w:r>
    </w:p>
    <w:p w:rsidR="0018722C">
      <w:pPr>
        <w:topLinePunct/>
      </w:pPr>
      <w:r>
        <w:t>一是影响城市的地域范围，包括位于面积有限的ft顶上的一座中世纪欧洲城堡，到位于广阔平原上的俄克拉荷马城；</w:t>
      </w:r>
    </w:p>
    <w:p w:rsidR="0018722C">
      <w:pPr>
        <w:topLinePunct/>
      </w:pPr>
      <w:r>
        <w:t>二是聚落生长的方向，即城市发展轴，如科隆、开罗和巴格达等海边城市或主要河流沿岸的城市，以及如爱丁堡这种位于脊顶的城市。受到河谷制约或者是位于半岛上，这是另外一种典型的地形上的塑造，如捷克斯洛伐克的布拉格和捷克克鲁姆洛夫</w:t>
      </w:r>
      <w:r>
        <w:t>（</w:t>
      </w:r>
      <w:r>
        <w:rPr>
          <w:rFonts w:ascii="Times New Roman" w:eastAsia="Times New Roman"/>
        </w:rPr>
        <w:t>C</w:t>
      </w:r>
      <w:r>
        <w:rPr>
          <w:rFonts w:ascii="Times New Roman" w:eastAsia="Times New Roman"/>
        </w:rPr>
        <w:t>e</w:t>
      </w:r>
      <w:r>
        <w:rPr>
          <w:rFonts w:ascii="Times New Roman" w:eastAsia="Times New Roman"/>
        </w:rPr>
        <w:t>s</w:t>
      </w:r>
      <w:r>
        <w:rPr>
          <w:rFonts w:ascii="Times New Roman" w:eastAsia="Times New Roman"/>
        </w:rPr>
        <w:t>k</w:t>
      </w:r>
      <w:r>
        <w:rPr>
          <w:rFonts w:ascii="Times New Roman" w:eastAsia="Times New Roman"/>
        </w:rPr>
        <w:t>y </w:t>
      </w:r>
      <w:r>
        <w:rPr>
          <w:rFonts w:ascii="Times New Roman" w:eastAsia="Times New Roman"/>
        </w:rPr>
        <w:t>K</w:t>
      </w:r>
      <w:r>
        <w:rPr>
          <w:rFonts w:ascii="Times New Roman" w:eastAsia="Times New Roman"/>
        </w:rPr>
        <w:t>r</w:t>
      </w:r>
      <w:r>
        <w:rPr>
          <w:rFonts w:ascii="Times New Roman" w:eastAsia="Times New Roman"/>
        </w:rPr>
        <w:t>umlo</w:t>
      </w:r>
      <w:r>
        <w:rPr>
          <w:rFonts w:ascii="Times New Roman" w:eastAsia="Times New Roman"/>
        </w:rPr>
        <w:t>v</w:t>
      </w:r>
      <w:r>
        <w:t>）</w:t>
      </w:r>
      <w:r>
        <w:t>、米利都、匹兹堡。</w:t>
      </w:r>
    </w:p>
    <w:p w:rsidR="0018722C">
      <w:pPr>
        <w:pStyle w:val="Heading4"/>
        <w:topLinePunct/>
        <w:ind w:left="200" w:hangingChars="200" w:hanging="200"/>
      </w:pPr>
      <w:r>
        <w:t>2</w:t>
      </w:r>
      <w:r>
        <w:t>）</w:t>
      </w:r>
      <w:r>
        <w:t xml:space="preserve">坡度大于</w:t>
      </w:r>
      <w:r>
        <w:t>5</w:t>
      </w:r>
      <w:r>
        <w:t>°且小于</w:t>
      </w:r>
      <w:r>
        <w:t>10°</w:t>
      </w:r>
      <w:r>
        <w:t>的承载体ft地城市</w:t>
      </w:r>
    </w:p>
    <w:p w:rsidR="0018722C">
      <w:pPr>
        <w:topLinePunct/>
      </w:pPr>
      <w:r>
        <w:t>由于地形起伏不大，通常这类城市的主体功能区受地形的影响不大，城市形态的发展主要受到更多其他因素如道路、战争、文化等因素的影响。</w:t>
      </w:r>
    </w:p>
    <w:p w:rsidR="0018722C">
      <w:pPr>
        <w:pStyle w:val="Heading4"/>
        <w:topLinePunct/>
        <w:ind w:left="200" w:hangingChars="200" w:hanging="200"/>
      </w:pPr>
      <w:r>
        <w:t>3</w:t>
      </w:r>
      <w:r>
        <w:t>）</w:t>
      </w:r>
      <w:r>
        <w:t xml:space="preserve">坡度大于</w:t>
      </w:r>
      <w:r>
        <w:t>10</w:t>
      </w:r>
      <w:r>
        <w:t>°的承载体ft地城市</w:t>
      </w:r>
    </w:p>
    <w:p w:rsidR="0018722C">
      <w:pPr>
        <w:topLinePunct/>
      </w:pPr>
      <w:r>
        <w:t>由于这类城市的主体功能区建筑在地形较为复杂的坡地上，因此首先城市的</w:t>
      </w:r>
    </w:p>
    <w:p w:rsidR="0018722C">
      <w:pPr>
        <w:topLinePunct/>
      </w:pPr>
      <w:r>
        <w:rPr>
          <w:rFonts w:ascii="Times New Roman" w:hAnsi="Times New Roman" w:eastAsia="Times New Roman"/>
        </w:rPr>
        <w:t>―</w:t>
      </w:r>
      <w:r>
        <w:t>架</w:t>
      </w:r>
      <w:r>
        <w:rPr>
          <w:rFonts w:ascii="Times New Roman" w:hAnsi="Times New Roman" w:eastAsia="Times New Roman"/>
        </w:rPr>
        <w:t>‖——</w:t>
      </w:r>
      <w:r>
        <w:t>道路系统首先受到地形工程因素的影响，道路或变得曲折，这种地形上的</w:t>
      </w:r>
      <w:r>
        <w:t>道路多呈现一种自由式线性，而城市的整个形态随着这种构架也变得扭曲。</w:t>
      </w:r>
    </w:p>
    <w:p w:rsidR="0018722C">
      <w:pPr>
        <w:topLinePunct/>
      </w:pPr>
      <w:r>
        <w:t>从古希腊时代起，就有在坡度大于</w:t>
      </w:r>
      <w:r>
        <w:rPr>
          <w:rFonts w:ascii="Times New Roman" w:hAnsi="Times New Roman" w:eastAsia="Times New Roman"/>
        </w:rPr>
        <w:t>10°</w:t>
      </w:r>
      <w:r>
        <w:t>的承载体ft</w:t>
      </w:r>
      <w:r>
        <w:t>地城市出现，城市空间形态</w:t>
      </w:r>
      <w:r>
        <w:t>表现为对空间进行垂直分台划分而区别对待，在城市的</w:t>
      </w:r>
      <w:r>
        <w:t>ft顶高处修建城市的防御工事如城堡；在次高之处修建城市住宅；在低洼地方建设城市的公共活动空间如广场和集会场；另外城市的主要道路顺应ft地的等高线而爬坡修建，并垂直于等高线布置纵向的步行系统，联系城市的各个功能区。而当代在复杂地形上修建ft</w:t>
      </w:r>
      <w:hyperlink w:history="true" w:anchor="_bookmark107">
        <w:r>
          <w:t>地城市的典型代表如美洲的塔斯科</w:t>
        </w:r>
        <w:r>
          <w:t>（</w:t>
        </w:r>
        <w:r>
          <w:t xml:space="preserve">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3</w:t>
        </w:r>
      </w:hyperlink>
      <w:r>
        <w:t>）</w:t>
      </w:r>
      <w:r>
        <w:t>。</w:t>
      </w:r>
    </w:p>
    <w:p w:rsidR="0018722C">
      <w:pPr>
        <w:pStyle w:val="affff5"/>
        <w:topLinePunct/>
      </w:pPr>
      <w:r>
        <w:rPr>
          <w:sz w:val="20"/>
        </w:rPr>
        <w:drawing>
          <wp:inline distT="0" distB="0" distL="0" distR="0">
            <wp:extent cx="4922500" cy="5437009"/>
            <wp:effectExtent l="0" t="0" r="0" b="0"/>
            <wp:docPr id="117" name="image59.jpeg" descr=""/>
            <wp:cNvGraphicFramePr>
              <a:graphicFrameLocks noChangeAspect="1"/>
            </wp:cNvGraphicFramePr>
            <a:graphic>
              <a:graphicData uri="http://schemas.openxmlformats.org/drawingml/2006/picture">
                <pic:pic>
                  <pic:nvPicPr>
                    <pic:cNvPr id="118" name="image59.jpeg"/>
                    <pic:cNvPicPr/>
                  </pic:nvPicPr>
                  <pic:blipFill>
                    <a:blip r:embed="rId116" cstate="print"/>
                    <a:stretch>
                      <a:fillRect/>
                    </a:stretch>
                  </pic:blipFill>
                  <pic:spPr>
                    <a:xfrm>
                      <a:off x="0" y="0"/>
                      <a:ext cx="4938500" cy="5454681"/>
                    </a:xfrm>
                    <a:prstGeom prst="rect">
                      <a:avLst/>
                    </a:prstGeom>
                  </pic:spPr>
                </pic:pic>
              </a:graphicData>
            </a:graphic>
          </wp:inline>
        </w:drawing>
      </w:r>
      <w:r/>
    </w:p>
    <w:p w:rsidR="0018722C">
      <w:pPr>
        <w:pStyle w:val="affff5"/>
        <w:topLinePunct/>
      </w:pPr>
      <w:r>
        <w:rPr>
          <w:sz w:val="20"/>
        </w:rPr>
        <w:drawing>
          <wp:inline distT="0" distB="0" distL="0" distR="0">
            <wp:extent cx="4922500" cy="5437009"/>
            <wp:effectExtent l="0" t="0" r="0" b="0"/>
            <wp:docPr id="117" name="image59.jpeg" descr=""/>
            <wp:cNvGraphicFramePr>
              <a:graphicFrameLocks noChangeAspect="1"/>
            </wp:cNvGraphicFramePr>
            <a:graphic>
              <a:graphicData uri="http://schemas.openxmlformats.org/drawingml/2006/picture">
                <pic:pic>
                  <pic:nvPicPr>
                    <pic:cNvPr id="118" name="image59.jpeg"/>
                    <pic:cNvPicPr/>
                  </pic:nvPicPr>
                  <pic:blipFill>
                    <a:blip r:embed="rId116" cstate="print"/>
                    <a:stretch>
                      <a:fillRect/>
                    </a:stretch>
                  </pic:blipFill>
                  <pic:spPr>
                    <a:xfrm>
                      <a:off x="0" y="0"/>
                      <a:ext cx="4938500" cy="5454681"/>
                    </a:xfrm>
                    <a:prstGeom prst="rect">
                      <a:avLst/>
                    </a:prstGeom>
                  </pic:spPr>
                </pic:pic>
              </a:graphicData>
            </a:graphic>
          </wp:inline>
        </w:drawing>
      </w:r>
      <w:r/>
    </w:p>
    <w:p w:rsidR="0018722C">
      <w:pPr>
        <w:keepNext/>
        <w:pStyle w:val="cw22"/>
        <w:topLinePunct/>
      </w:pPr>
      <w:bookmarkStart w:name="_bookmark106" w:id="196"/>
      <w:bookmarkEnd w:id="196"/>
      <w:r>
        <w:rPr>
          <w:rFonts w:cstheme="minorBidi" w:hAnsiTheme="minorHAnsi" w:eastAsiaTheme="minorHAnsi" w:asciiTheme="minorHAnsi" w:ascii="黑体" w:hAnsi="黑体" w:eastAsia="黑体" w:cs="黑体"/>
        </w:rPr>
        <w:t>5.1.2</w:t>
      </w:r>
      <w:bookmarkStart w:name="_bookmark107" w:id="197"/>
      <w:bookmarkEnd w:id="197"/>
      <w:bookmarkStart w:name="_bookmark107" w:id="198"/>
      <w:bookmarkEnd w:id="198"/>
      <w:r>
        <w:rPr>
          <w:rFonts w:cstheme="minorBidi" w:hAnsiTheme="minorHAnsi" w:eastAsiaTheme="minorHAnsi" w:asciiTheme="minorHAnsi" w:ascii="黑体" w:hAnsi="黑体" w:eastAsia="黑体" w:cs="黑体"/>
        </w:rPr>
        <w:t>气候类型</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5-3</w:t>
      </w:r>
      <w:r>
        <w:t xml:space="preserve">  </w:t>
      </w:r>
      <w:r>
        <w:rPr>
          <w:kern w:val="2"/>
          <w:szCs w:val="22"/>
          <w:rFonts w:cstheme="minorBidi" w:hAnsiTheme="minorHAnsi" w:eastAsiaTheme="minorHAnsi" w:asciiTheme="minorHAnsi"/>
          <w:sz w:val="21"/>
        </w:rPr>
        <w:t>塔斯科城市道路系统</w:t>
      </w:r>
    </w:p>
    <w:p w:rsidR="0018722C">
      <w:pPr>
        <w:topLinePunct/>
      </w:pPr>
      <w:r>
        <w:rPr>
          <w:rFonts w:cstheme="minorBidi" w:hAnsiTheme="minorHAnsi" w:eastAsiaTheme="minorHAnsi" w:asciiTheme="minorHAnsi" w:ascii="Times New Roman"/>
        </w:rPr>
        <w:t>Fig 5-3 Tower, city road system</w:t>
      </w:r>
    </w:p>
    <w:p w:rsidR="0018722C">
      <w:pPr>
        <w:spacing w:before="38"/>
        <w:ind w:leftChars="0" w:left="138" w:rightChars="0" w:right="0" w:firstLineChars="0" w:firstLine="0"/>
        <w:jc w:val="left"/>
        <w:topLinePunct/>
      </w:pPr>
      <w:r>
        <w:rPr>
          <w:kern w:val="2"/>
          <w:sz w:val="21"/>
          <w:szCs w:val="22"/>
          <w:rFonts w:cstheme="minorBidi" w:hAnsiTheme="minorHAnsi" w:eastAsiaTheme="minorHAnsi" w:asciiTheme="minorHAnsi"/>
        </w:rPr>
        <w:t>资料来源：根据相关资料改绘</w:t>
      </w:r>
    </w:p>
    <w:p w:rsidR="0018722C">
      <w:pPr>
        <w:topLinePunct/>
      </w:pPr>
      <w:r>
        <w:t>气候对建筑的形态、高度、结构有着不同程度的影响，而建筑的这些因素直</w:t>
      </w:r>
      <w:r>
        <w:t>接关系到城市空间形态中的“界面”，影响着人们对空间形态的近距离感知。随</w:t>
      </w:r>
      <w:r>
        <w:t>着</w:t>
      </w:r>
    </w:p>
    <w:p w:rsidR="0018722C">
      <w:pPr>
        <w:topLinePunct/>
      </w:pPr>
      <w:r>
        <w:t>科学技术的进步，人类对环境的认知得到提升，开始注重节省资源，消除环境危及，因而如何因地制宜的利用气候进行节能建筑的设计并运用，在建筑层面上走可持续发展之路，成为当前建筑科学的研究热点。</w:t>
      </w:r>
    </w:p>
    <w:p w:rsidR="0018722C">
      <w:pPr>
        <w:topLinePunct/>
      </w:pPr>
      <w:r>
        <w:t>气候区划早在古希腊时期就己经开始，当时的哲学家亚里士多德把全球划分为</w:t>
      </w:r>
      <w:r>
        <w:t>热带、亚热带、温带、亚寒带及寒带五个气候区，属于典型的以温度为依据的划分方法；</w:t>
      </w:r>
      <w:r>
        <w:rPr>
          <w:rFonts w:ascii="Times New Roman" w:eastAsia="Times New Roman"/>
        </w:rPr>
        <w:t>1931</w:t>
      </w:r>
      <w:r>
        <w:t>年，桑斯威特根据气候区的温度情况划分为</w:t>
      </w:r>
      <w:r>
        <w:rPr>
          <w:rFonts w:ascii="Times New Roman" w:eastAsia="Times New Roman"/>
        </w:rPr>
        <w:t>5</w:t>
      </w:r>
      <w:r>
        <w:t>个大区，分别为：寒冷气候区、寒温气候区、温和气候区、亚热带气候区及热带气候区，并根据湿度情况把每个气候区又划分为湿润区及过湿区，属于以温湿度为指标的划分方；英国人斯欧克来</w:t>
      </w:r>
      <w:r>
        <w:rPr>
          <w:rFonts w:ascii="Times New Roman" w:eastAsia="Times New Roman"/>
        </w:rPr>
        <w:t>(</w:t>
      </w:r>
      <w:r>
        <w:rPr>
          <w:rFonts w:ascii="Times New Roman" w:eastAsia="Times New Roman"/>
        </w:rPr>
        <w:t xml:space="preserve">Szokolay</w:t>
      </w:r>
      <w:r>
        <w:rPr>
          <w:rFonts w:ascii="Times New Roman" w:eastAsia="Times New Roman"/>
        </w:rPr>
        <w:t>)</w:t>
      </w:r>
      <w:r>
        <w:t>在《建筑环境科学手册》中根据温度、湿度及太阳辐射状</w:t>
      </w:r>
      <w:r>
        <w:t>况将全球划分为</w:t>
      </w:r>
      <w:r>
        <w:rPr>
          <w:rFonts w:ascii="Times New Roman" w:eastAsia="Times New Roman"/>
        </w:rPr>
        <w:t>4</w:t>
      </w:r>
      <w:r>
        <w:t>个气候区：湿热气候区、干热气候区、温和气候区及寒冷气候区。</w:t>
      </w:r>
    </w:p>
    <w:p w:rsidR="0018722C">
      <w:pPr>
        <w:pStyle w:val="BodyText"/>
        <w:spacing w:line="302" w:lineRule="auto" w:before="28"/>
        <w:ind w:leftChars="0" w:left="305" w:rightChars="0" w:right="4585" w:firstLineChars="0" w:firstLine="479"/>
        <w:topLinePunct/>
      </w:pPr>
      <w:r>
        <w:rPr>
          <w:spacing w:val="-6"/>
        </w:rPr>
        <w:t>德国物理学家柯本</w:t>
      </w:r>
      <w:r>
        <w:rPr>
          <w:spacing w:val="-2"/>
        </w:rPr>
        <w:t>（</w:t>
      </w:r>
      <w:r>
        <w:rPr>
          <w:rFonts w:ascii="Times New Roman" w:eastAsia="Times New Roman"/>
          <w:spacing w:val="-2"/>
        </w:rPr>
        <w:t xml:space="preserve">W.</w:t>
      </w:r>
      <w:r w:rsidR="001852F3">
        <w:rPr>
          <w:rFonts w:ascii="Times New Roman" w:eastAsia="Times New Roman"/>
          <w:spacing w:val="-2"/>
        </w:rPr>
        <w:t xml:space="preserve"> </w:t>
      </w:r>
      <w:r w:rsidR="001852F3">
        <w:rPr>
          <w:rFonts w:ascii="Times New Roman" w:eastAsia="Times New Roman"/>
          <w:spacing w:val="-2"/>
        </w:rPr>
        <w:t xml:space="preserve">P.</w:t>
      </w:r>
      <w:r w:rsidR="001852F3">
        <w:rPr>
          <w:rFonts w:ascii="Times New Roman" w:eastAsia="Times New Roman"/>
          <w:spacing w:val="-2"/>
        </w:rPr>
        <w:t xml:space="preserve"> </w:t>
      </w:r>
      <w:r w:rsidR="001852F3">
        <w:rPr>
          <w:rFonts w:ascii="Times New Roman" w:eastAsia="Times New Roman"/>
          <w:spacing w:val="-2"/>
        </w:rPr>
        <w:t xml:space="preserve">Koppen</w:t>
      </w:r>
      <w:r>
        <w:rPr>
          <w:spacing w:val="-2"/>
        </w:rPr>
        <w:t>）</w:t>
      </w:r>
      <w:r>
        <w:t>博士按照全球不同地区的纬度，结合特定地区的气候要素及动植物配置把全球划分为五大类气候区，分别为：</w:t>
      </w:r>
      <w:r w:rsidR="001852F3">
        <w:t xml:space="preserve">赤道潮湿性气候区、干燥性气候区、湿润性温和型气候区、湿润性冷温型气候区、极地气候区。对气候分区的划分方法更加客观</w:t>
      </w:r>
      <w:r>
        <w:rPr>
          <w:rFonts w:ascii="Times New Roman" w:eastAsia="Times New Roman"/>
          <w:vertAlign w:val="superscript"/>
          <w:position w:val="11"/>
        </w:rPr>
        <w:t>[68</w:t>
      </w:r>
      <w:r>
        <w:rPr>
          <w:rFonts w:ascii="Times New Roman" w:eastAsia="Times New Roman"/>
          <w:vertAlign w:val="superscript"/>
          <w:position w:val="11"/>
        </w:rPr>
        <w:t>]</w:t>
      </w:r>
      <w:r>
        <w:t>；另一种划分方</w:t>
      </w:r>
      <w:r>
        <w:rPr>
          <w:spacing w:val="-4"/>
        </w:rPr>
        <w:t>法是按照地域与气候的关系，划分为：</w:t>
      </w:r>
    </w:p>
    <w:p w:rsidR="0018722C">
      <w:pPr>
        <w:pStyle w:val="aff7"/>
        <w:sectPr w:rsidR="00556256">
          <w:type w:val="continuous"/>
          <w:pgSz w:w="11910" w:h="16840"/>
          <w:pgMar w:header="933" w:footer="853" w:top="1200" w:bottom="1040" w:left="1680" w:right="1280"/>
        </w:sectPr>
        <w:topLinePunct/>
      </w:pPr>
      <w:r>
        <w:drawing>
          <wp:inline>
            <wp:extent cx="2476500" cy="2225040"/>
            <wp:effectExtent l="0" t="0" r="0" b="0"/>
            <wp:docPr id="119" name="image60.jpeg" descr=""/>
            <wp:cNvGraphicFramePr>
              <a:graphicFrameLocks noChangeAspect="1"/>
            </wp:cNvGraphicFramePr>
            <a:graphic>
              <a:graphicData uri="http://schemas.openxmlformats.org/drawingml/2006/picture">
                <pic:pic>
                  <pic:nvPicPr>
                    <pic:cNvPr id="120" name="image60.jpeg"/>
                    <pic:cNvPicPr/>
                  </pic:nvPicPr>
                  <pic:blipFill>
                    <a:blip r:embed="rId117" cstate="print"/>
                    <a:stretch>
                      <a:fillRect/>
                    </a:stretch>
                  </pic:blipFill>
                  <pic:spPr>
                    <a:xfrm>
                      <a:off x="0" y="0"/>
                      <a:ext cx="2476500" cy="2225040"/>
                    </a:xfrm>
                    <a:prstGeom prst="rect">
                      <a:avLst/>
                    </a:prstGeom>
                  </pic:spPr>
                </pic:pic>
              </a:graphicData>
            </a:graphic>
          </wp:inline>
        </w:drawing>
      </w:r>
    </w:p>
    <w:p w:rsidR="0018722C">
      <w:pPr>
        <w:pStyle w:val="aff7"/>
        <w:sectPr w:rsidR="00556256">
          <w:type w:val="continuous"/>
          <w:pgSz w:w="11910" w:h="16840"/>
          <w:pgMar w:header="933" w:footer="853" w:top="1200" w:bottom="1040" w:left="1680" w:right="1280"/>
        </w:sectPr>
        <w:topLinePunct/>
      </w:pPr>
      <w:r>
        <w:drawing>
          <wp:inline>
            <wp:extent cx="2476500" cy="2225040"/>
            <wp:effectExtent l="0" t="0" r="0" b="0"/>
            <wp:docPr id="119" name="image60.jpeg" descr=""/>
            <wp:cNvGraphicFramePr>
              <a:graphicFrameLocks noChangeAspect="1"/>
            </wp:cNvGraphicFramePr>
            <a:graphic>
              <a:graphicData uri="http://schemas.openxmlformats.org/drawingml/2006/picture">
                <pic:pic>
                  <pic:nvPicPr>
                    <pic:cNvPr id="120" name="image60.jpeg"/>
                    <pic:cNvPicPr/>
                  </pic:nvPicPr>
                  <pic:blipFill>
                    <a:blip r:embed="rId117" cstate="print"/>
                    <a:stretch>
                      <a:fillRect/>
                    </a:stretch>
                  </pic:blipFill>
                  <pic:spPr>
                    <a:xfrm>
                      <a:off x="0" y="0"/>
                      <a:ext cx="2476500" cy="2225040"/>
                    </a:xfrm>
                    <a:prstGeom prst="rect">
                      <a:avLst/>
                    </a:prstGeom>
                  </pic:spPr>
                </pic:pic>
              </a:graphicData>
            </a:graphic>
          </wp:inline>
        </w:drawing>
      </w:r>
    </w:p>
    <w:p w:rsidR="0018722C">
      <w:pPr>
        <w:topLinePunct/>
      </w:pPr>
      <w:r>
        <w:t>沙漠、草原、热带雨林、极地、地中海、大陆性气候区、亚热带区域、阿</w:t>
      </w:r>
      <w:r>
        <w:t>尔卑斯区域</w:t>
      </w:r>
      <w:hyperlink w:history="true" w:anchor="_bookmark108">
        <w:r>
          <w:t>（</w:t>
        </w:r>
        <w:r>
          <w:t xml:space="preserve">图</w:t>
        </w:r>
        <w:r>
          <w:rPr>
            <w:rFonts w:ascii="Times New Roman" w:eastAsia="Times New Roman"/>
          </w:rPr>
          <w:t>5</w:t>
        </w:r>
        <w:r>
          <w:rPr>
            <w:rFonts w:ascii="Times New Roman" w:eastAsia="Times New Roman"/>
            <w:spacing w:val="0"/>
          </w:rPr>
          <w:t>-</w:t>
        </w:r>
        <w:r>
          <w:rPr>
            <w:rFonts w:ascii="Times New Roman" w:eastAsia="Times New Roman"/>
          </w:rPr>
          <w:t>4</w:t>
        </w:r>
      </w:hyperlink>
      <w:r>
        <w:t>）</w:t>
      </w:r>
      <w:r>
        <w:t>。本文针对研究</w:t>
      </w:r>
      <w:r>
        <w:t>的</w:t>
      </w:r>
      <w:r>
        <w:rPr>
          <w:rFonts w:ascii="Times New Roman" w:eastAsia="Times New Roman"/>
        </w:rPr>
        <w:t>7</w:t>
      </w:r>
      <w:r>
        <w:t>大地区，综合地域、温度两大因素，对各种气候区的分布区域、气候特点、建筑特点进行梳理</w:t>
      </w:r>
      <w:r>
        <w:t>（</w:t>
      </w:r>
      <w:r>
        <w:rPr>
          <w:spacing w:val="0"/>
        </w:rPr>
        <w:t xml:space="preserve">表</w:t>
      </w:r>
      <w:r>
        <w:rPr>
          <w:rFonts w:ascii="Times New Roman" w:eastAsia="Times New Roman"/>
          <w:spacing w:val="0"/>
        </w:rPr>
        <w:t>5-</w:t>
      </w:r>
      <w:r>
        <w:rPr>
          <w:rFonts w:ascii="Times New Roman" w:eastAsia="Times New Roman"/>
        </w:rPr>
        <w:t>2</w:t>
      </w:r>
      <w:r>
        <w:t>）</w:t>
      </w:r>
      <w:r>
        <w:t>。</w:t>
      </w:r>
    </w:p>
    <w:p w:rsidR="0018722C">
      <w:pPr>
        <w:pStyle w:val="a9"/>
        <w:topLinePunct/>
      </w:pPr>
      <w:r>
        <w:rPr>
          <w:kern w:val="2"/>
          <w:sz w:val="22"/>
          <w:szCs w:val="22"/>
          <w:rFonts w:cstheme="minorBidi" w:hAnsiTheme="minorHAnsi" w:eastAsiaTheme="minorHAnsi" w:asciiTheme="minorHAnsi"/>
        </w:rPr>
        <w:br w:type="column"/>
      </w:r>
      <w:bookmarkStart w:name="_bookmark108" w:id="199"/>
      <w:bookmarkEnd w:id="199"/>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5-4</w:t>
      </w:r>
      <w:r>
        <w:t xml:space="preserve">  </w:t>
      </w:r>
      <w:r>
        <w:rPr>
          <w:kern w:val="2"/>
          <w:szCs w:val="22"/>
          <w:rFonts w:cstheme="minorBidi" w:hAnsiTheme="minorHAnsi" w:eastAsiaTheme="minorHAnsi" w:asciiTheme="minorHAnsi"/>
          <w:sz w:val="21"/>
        </w:rPr>
        <w:t>根据地域进行的气候划分</w:t>
      </w:r>
    </w:p>
    <w:p w:rsidR="0018722C">
      <w:pPr>
        <w:topLinePunct/>
      </w:pPr>
      <w:r>
        <w:rPr>
          <w:rFonts w:cstheme="minorBidi" w:hAnsiTheme="minorHAnsi" w:eastAsiaTheme="minorHAnsi" w:asciiTheme="minorHAnsi" w:ascii="Times New Roman"/>
        </w:rPr>
        <w:t>Fig 5-4According to the regional climate classification</w:t>
      </w:r>
    </w:p>
    <w:p w:rsidR="0018722C">
      <w:pPr>
        <w:spacing w:line="219" w:lineRule="exact" w:before="0"/>
        <w:ind w:leftChars="0" w:left="539" w:rightChars="0" w:right="647" w:firstLineChars="0" w:firstLine="0"/>
        <w:jc w:val="center"/>
        <w:topLinePunct/>
      </w:pPr>
      <w:r>
        <w:rPr>
          <w:kern w:val="2"/>
          <w:sz w:val="21"/>
          <w:szCs w:val="22"/>
          <w:rFonts w:cstheme="minorBidi" w:hAnsiTheme="minorHAnsi" w:eastAsiaTheme="minorHAnsi" w:asciiTheme="minorHAnsi"/>
        </w:rPr>
        <w:t>资料来源：互联网</w:t>
      </w:r>
    </w:p>
    <w:p w:rsidR="0018722C">
      <w:pPr>
        <w:pStyle w:val="a8"/>
        <w:topLinePunct/>
      </w:pPr>
      <w:bookmarkStart w:name="_bookmark109" w:id="200"/>
      <w:bookmarkEnd w:id="200"/>
      <w:r>
        <w:rPr>
          <w:rFonts w:cstheme="minorBidi" w:hAnsiTheme="minorHAnsi" w:eastAsiaTheme="minorHAnsi" w:asciiTheme="minorHAnsi"/>
        </w:rPr>
        <w:t>表</w:t>
      </w:r>
      <w:r>
        <w:rPr>
          <w:rFonts w:ascii="Times New Roman" w:eastAsia="Times New Roman" w:cstheme="minorBidi" w:hAnsiTheme="minorHAnsi"/>
        </w:rPr>
        <w:t>5-2</w:t>
      </w:r>
      <w:r>
        <w:t xml:space="preserve">  </w:t>
      </w:r>
      <w:r>
        <w:rPr>
          <w:rFonts w:cstheme="minorBidi" w:hAnsiTheme="minorHAnsi" w:eastAsiaTheme="minorHAnsi" w:asciiTheme="minorHAnsi"/>
        </w:rPr>
        <w:t>国外不同气候区特征一览表</w:t>
      </w:r>
    </w:p>
    <w:p w:rsidR="0018722C">
      <w:pPr>
        <w:pStyle w:val="a8"/>
        <w:topLinePunct/>
      </w:pPr>
      <w:r>
        <w:t>Table</w:t>
      </w:r>
      <w:r>
        <w:t xml:space="preserve"> </w:t>
      </w:r>
      <w:r w:rsidRPr="00DB64CE">
        <w:t>5-2</w:t>
      </w:r>
      <w:r>
        <w:t xml:space="preserve">  </w:t>
      </w:r>
      <w:r w:rsidRPr="00DB64CE">
        <w:t>Different climate zones feature list abroad</w:t>
      </w:r>
    </w:p>
    <w:tbl>
      <w:tblPr>
        <w:tblW w:w="5000" w:type="pct"/>
        <w:tblInd w:w="11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60"/>
        <w:gridCol w:w="1558"/>
        <w:gridCol w:w="6202"/>
      </w:tblGrid>
      <w:tr>
        <w:trPr>
          <w:tblHeader/>
        </w:trPr>
        <w:tc>
          <w:tcPr>
            <w:tcW w:w="550" w:type="pct"/>
            <w:vMerge w:val="restart"/>
            <w:vAlign w:val="center"/>
          </w:tcPr>
          <w:p w:rsidR="0018722C">
            <w:pPr>
              <w:pStyle w:val="a7"/>
              <w:topLinePunct/>
              <w:ind w:leftChars="0" w:left="0" w:rightChars="0" w:right="0" w:firstLineChars="0" w:firstLine="0"/>
              <w:spacing w:line="240" w:lineRule="atLeast"/>
            </w:pPr>
            <w:r>
              <w:t>热带草原气候带区</w:t>
            </w:r>
          </w:p>
        </w:tc>
        <w:tc>
          <w:tcPr>
            <w:tcW w:w="893" w:type="pct"/>
            <w:vAlign w:val="center"/>
          </w:tcPr>
          <w:p w:rsidR="0018722C">
            <w:pPr>
              <w:pStyle w:val="a7"/>
              <w:topLinePunct/>
              <w:ind w:leftChars="0" w:left="0" w:rightChars="0" w:right="0" w:firstLineChars="0" w:firstLine="0"/>
              <w:spacing w:line="240" w:lineRule="atLeast"/>
            </w:pPr>
            <w:r>
              <w:t>分布区域</w:t>
            </w:r>
          </w:p>
        </w:tc>
        <w:tc>
          <w:tcPr>
            <w:tcW w:w="3556" w:type="pct"/>
            <w:vAlign w:val="center"/>
          </w:tcPr>
          <w:p w:rsidR="0018722C">
            <w:pPr>
              <w:pStyle w:val="a7"/>
              <w:topLinePunct/>
              <w:ind w:leftChars="0" w:left="0" w:rightChars="0" w:right="0" w:firstLineChars="0" w:firstLine="0"/>
              <w:spacing w:line="240" w:lineRule="atLeast"/>
            </w:pPr>
            <w:r>
              <w:t>俄罗斯南部，小亚细亚半岛，北美中部，南美部分地区、澳大利亚</w:t>
            </w:r>
            <w:r>
              <w:t>沙漠边缘</w:t>
            </w:r>
          </w:p>
        </w:tc>
      </w:tr>
      <w:tr>
        <w:tc>
          <w:tcPr>
            <w:tcW w:w="55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93" w:type="pct"/>
            <w:vAlign w:val="center"/>
          </w:tcPr>
          <w:p w:rsidR="0018722C">
            <w:pPr>
              <w:pStyle w:val="a7"/>
              <w:topLinePunct/>
              <w:ind w:leftChars="0" w:left="0" w:rightChars="0" w:right="0" w:firstLineChars="0" w:firstLine="0"/>
              <w:spacing w:line="240" w:lineRule="atLeast"/>
            </w:pPr>
            <w:r>
              <w:t>气候特点</w:t>
            </w:r>
          </w:p>
        </w:tc>
        <w:tc>
          <w:tcPr>
            <w:tcW w:w="3556" w:type="pct"/>
            <w:vAlign w:val="center"/>
          </w:tcPr>
          <w:p w:rsidR="0018722C">
            <w:pPr>
              <w:pStyle w:val="a7"/>
              <w:topLinePunct/>
              <w:ind w:leftChars="0" w:left="0" w:rightChars="0" w:right="0" w:firstLineChars="0" w:firstLine="0"/>
              <w:spacing w:line="240" w:lineRule="atLeast"/>
            </w:pPr>
            <w:r>
              <w:t>一年分为明显的干湿两季：湿季，风从海上吹来，降水丰富冬季冷夏热，每个季度之间的温度变化较大</w:t>
            </w:r>
          </w:p>
        </w:tc>
      </w:tr>
      <w:tr>
        <w:trPr>
          <w:tblHeader/>
        </w:trPr>
        <w:tc>
          <w:tcPr>
            <w:tcW w:w="55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93" w:type="pct"/>
            <w:vAlign w:val="center"/>
            <w:tcBorders>
              <w:bottom w:val="single" w:sz="4" w:space="0" w:color="auto"/>
            </w:tcBorders>
          </w:tcPr>
          <w:p w:rsidR="0018722C">
            <w:pPr>
              <w:pStyle w:val="a7"/>
              <w:topLinePunct/>
              <w:ind w:leftChars="0" w:left="0" w:rightChars="0" w:right="0" w:firstLineChars="0" w:firstLine="0"/>
              <w:spacing w:line="240" w:lineRule="atLeast"/>
            </w:pPr>
            <w:r>
              <w:t>建筑特点</w:t>
            </w:r>
          </w:p>
        </w:tc>
        <w:tc>
          <w:tcPr>
            <w:tcW w:w="3556" w:type="pct"/>
            <w:vAlign w:val="center"/>
            <w:tcBorders>
              <w:bottom w:val="single" w:sz="4" w:space="0" w:color="auto"/>
            </w:tcBorders>
          </w:tcPr>
          <w:p w:rsidR="0018722C">
            <w:pPr>
              <w:pStyle w:val="a7"/>
              <w:topLinePunct/>
              <w:ind w:leftChars="0" w:left="0" w:rightChars="0" w:right="0" w:firstLineChars="0" w:firstLine="0"/>
              <w:spacing w:line="240" w:lineRule="atLeast"/>
            </w:pPr>
            <w:r>
              <w:t>1.</w:t>
            </w:r>
            <w:r>
              <w:t>通常使用风塔来带走建筑的热量，降低外来空气的温度，并让室内的空气保持湿润</w:t>
            </w:r>
          </w:p>
          <w:p w:rsidR="0018722C">
            <w:pPr>
              <w:pStyle w:val="a7"/>
              <w:topLinePunct/>
              <w:ind w:leftChars="0" w:left="0" w:rightChars="0" w:right="0" w:firstLineChars="0" w:firstLine="0"/>
              <w:spacing w:line="240" w:lineRule="atLeast"/>
            </w:pPr>
            <w:r>
              <w:t>2.</w:t>
            </w:r>
            <w:r>
              <w:t>建筑由隔热功能较好的石材、泥土等材料建造</w:t>
            </w:r>
          </w:p>
        </w:tc>
      </w:tr>
      <w:tr>
        <w:tc>
          <w:tcPr>
            <w:tcW w:w="550" w:type="pct"/>
            <w:vMerge w:val="restart"/>
            <w:vAlign w:val="center"/>
          </w:tcPr>
          <w:p w:rsidR="0018722C">
            <w:pPr>
              <w:pStyle w:val="a5"/>
              <w:topLinePunct/>
              <w:ind w:leftChars="0" w:left="0" w:rightChars="0" w:right="0" w:firstLineChars="0" w:firstLine="0"/>
              <w:spacing w:line="240" w:lineRule="atLeast"/>
            </w:pPr>
            <w:r>
              <w:t>热带雨林气候区</w:t>
            </w:r>
          </w:p>
        </w:tc>
        <w:tc>
          <w:tcPr>
            <w:tcW w:w="893" w:type="pct"/>
            <w:vAlign w:val="center"/>
          </w:tcPr>
          <w:p w:rsidR="0018722C">
            <w:pPr>
              <w:pStyle w:val="a5"/>
              <w:topLinePunct/>
              <w:ind w:leftChars="0" w:left="0" w:rightChars="0" w:right="0" w:firstLineChars="0" w:firstLine="0"/>
              <w:spacing w:line="240" w:lineRule="atLeast"/>
            </w:pPr>
            <w:r>
              <w:t>分布区域</w:t>
            </w:r>
          </w:p>
        </w:tc>
        <w:tc>
          <w:tcPr>
            <w:tcW w:w="3556" w:type="pct"/>
            <w:vAlign w:val="center"/>
          </w:tcPr>
          <w:p w:rsidR="0018722C">
            <w:pPr>
              <w:pStyle w:val="ad"/>
              <w:topLinePunct/>
              <w:ind w:leftChars="0" w:left="0" w:rightChars="0" w:right="0" w:firstLineChars="0" w:firstLine="0"/>
              <w:spacing w:line="240" w:lineRule="atLeast"/>
            </w:pPr>
            <w:r>
              <w:t>东南亚地区，亚马逊河下游地区</w:t>
            </w:r>
          </w:p>
        </w:tc>
      </w:tr>
      <w:tr>
        <w:tc>
          <w:tcPr>
            <w:tcW w:w="550" w:type="pct"/>
            <w:vMerge/>
            <w:vAlign w:val="center"/>
          </w:tcPr>
          <w:p w:rsidR="0018722C">
            <w:pPr>
              <w:pStyle w:val="ac"/>
              <w:topLinePunct/>
              <w:ind w:leftChars="0" w:left="0" w:rightChars="0" w:right="0" w:firstLineChars="0" w:firstLine="0"/>
              <w:spacing w:line="240" w:lineRule="atLeast"/>
            </w:pPr>
          </w:p>
        </w:tc>
        <w:tc>
          <w:tcPr>
            <w:tcW w:w="893" w:type="pct"/>
            <w:vAlign w:val="center"/>
          </w:tcPr>
          <w:p w:rsidR="0018722C">
            <w:pPr>
              <w:pStyle w:val="a5"/>
              <w:topLinePunct/>
              <w:ind w:leftChars="0" w:left="0" w:rightChars="0" w:right="0" w:firstLineChars="0" w:firstLine="0"/>
              <w:spacing w:line="240" w:lineRule="atLeast"/>
            </w:pPr>
            <w:r>
              <w:t>气候特点</w:t>
            </w:r>
          </w:p>
        </w:tc>
        <w:tc>
          <w:tcPr>
            <w:tcW w:w="3556" w:type="pct"/>
            <w:vAlign w:val="center"/>
          </w:tcPr>
          <w:p w:rsidR="0018722C">
            <w:pPr>
              <w:pStyle w:val="a5"/>
              <w:topLinePunct/>
              <w:ind w:leftChars="0" w:left="0" w:rightChars="0" w:right="0" w:firstLineChars="0" w:firstLine="0"/>
              <w:spacing w:line="240" w:lineRule="atLeast"/>
            </w:pPr>
            <w:r>
              <w:t>气候湿润多雨，年降雨量平均高达 </w:t>
            </w:r>
            <w:r>
              <w:t>1800 </w:t>
            </w:r>
            <w:r>
              <w:t>毫米，最少月降雨量 </w:t>
            </w:r>
            <w:r>
              <w:t>60mm</w:t>
            </w:r>
          </w:p>
          <w:p w:rsidR="0018722C">
            <w:pPr>
              <w:pStyle w:val="a5"/>
              <w:topLinePunct/>
            </w:pPr>
            <w:r>
              <w:t>左右</w:t>
            </w:r>
          </w:p>
          <w:p w:rsidR="0018722C">
            <w:pPr>
              <w:pStyle w:val="ad"/>
              <w:topLinePunct/>
              <w:ind w:leftChars="0" w:left="0" w:rightChars="0" w:right="0" w:firstLineChars="0" w:firstLine="0"/>
              <w:spacing w:line="240" w:lineRule="atLeast"/>
            </w:pPr>
            <w:r>
              <w:t>无明显的季节变化，白天温度一般在在 </w:t>
            </w:r>
            <w:r>
              <w:t>30</w:t>
            </w:r>
            <w:r>
              <w:t>℃左右，夜间约 </w:t>
            </w:r>
            <w:r>
              <w:t>20</w:t>
            </w:r>
            <w:r>
              <w:t>℃</w:t>
            </w:r>
          </w:p>
        </w:tc>
      </w:tr>
      <w:tr>
        <w:tc>
          <w:tcPr>
            <w:tcW w:w="550" w:type="pct"/>
            <w:vMerge/>
            <w:vAlign w:val="center"/>
          </w:tcPr>
          <w:p w:rsidR="0018722C">
            <w:pPr>
              <w:pStyle w:val="ac"/>
              <w:topLinePunct/>
              <w:ind w:leftChars="0" w:left="0" w:rightChars="0" w:right="0" w:firstLineChars="0" w:firstLine="0"/>
              <w:spacing w:line="240" w:lineRule="atLeast"/>
            </w:pPr>
          </w:p>
        </w:tc>
        <w:tc>
          <w:tcPr>
            <w:tcW w:w="893" w:type="pct"/>
            <w:vAlign w:val="center"/>
          </w:tcPr>
          <w:p w:rsidR="0018722C">
            <w:pPr>
              <w:pStyle w:val="a5"/>
              <w:topLinePunct/>
              <w:ind w:leftChars="0" w:left="0" w:rightChars="0" w:right="0" w:firstLineChars="0" w:firstLine="0"/>
              <w:spacing w:line="240" w:lineRule="atLeast"/>
            </w:pPr>
            <w:r>
              <w:t>建筑特点</w:t>
            </w:r>
          </w:p>
        </w:tc>
        <w:tc>
          <w:tcPr>
            <w:tcW w:w="3556" w:type="pct"/>
            <w:vAlign w:val="center"/>
          </w:tcPr>
          <w:p w:rsidR="0018722C">
            <w:pPr>
              <w:pStyle w:val="a5"/>
              <w:topLinePunct/>
              <w:ind w:leftChars="0" w:left="0" w:rightChars="0" w:right="0" w:firstLineChars="0" w:firstLine="0"/>
              <w:spacing w:line="240" w:lineRule="atLeast"/>
            </w:pPr>
            <w:r>
              <w:t>1. </w:t>
            </w:r>
            <w:r>
              <w:t>通过底层架空让空气流通，除湿去热，并修筑较宽的屋檐，从而达到散热和阴凉的目的</w:t>
            </w:r>
          </w:p>
          <w:p w:rsidR="0018722C">
            <w:pPr>
              <w:pStyle w:val="ad"/>
              <w:topLinePunct/>
              <w:ind w:leftChars="0" w:left="0" w:rightChars="0" w:right="0" w:firstLineChars="0" w:firstLine="0"/>
              <w:spacing w:line="240" w:lineRule="atLeast"/>
            </w:pPr>
            <w:r>
              <w:t>2.</w:t>
            </w:r>
            <w:r>
              <w:t>选择木料作为主要建筑材料，以保证保证建筑在雨后快速干燥</w:t>
            </w:r>
          </w:p>
        </w:tc>
      </w:tr>
      <w:tr>
        <w:tc>
          <w:tcPr>
            <w:tcW w:w="550" w:type="pct"/>
            <w:vMerge w:val="restart"/>
            <w:vAlign w:val="center"/>
          </w:tcPr>
          <w:p w:rsidR="0018722C">
            <w:pPr>
              <w:pStyle w:val="a5"/>
              <w:topLinePunct/>
              <w:ind w:leftChars="0" w:left="0" w:rightChars="0" w:right="0" w:firstLineChars="0" w:firstLine="0"/>
              <w:spacing w:line="240" w:lineRule="atLeast"/>
            </w:pPr>
            <w:r>
              <w:t>热带沙漠气候区</w:t>
            </w:r>
          </w:p>
        </w:tc>
        <w:tc>
          <w:tcPr>
            <w:tcW w:w="893" w:type="pct"/>
            <w:vAlign w:val="center"/>
          </w:tcPr>
          <w:p w:rsidR="0018722C">
            <w:pPr>
              <w:pStyle w:val="a5"/>
              <w:topLinePunct/>
              <w:ind w:leftChars="0" w:left="0" w:rightChars="0" w:right="0" w:firstLineChars="0" w:firstLine="0"/>
              <w:spacing w:line="240" w:lineRule="atLeast"/>
            </w:pPr>
            <w:r>
              <w:t>分布区域</w:t>
            </w:r>
          </w:p>
        </w:tc>
        <w:tc>
          <w:tcPr>
            <w:tcW w:w="3556" w:type="pct"/>
            <w:vAlign w:val="center"/>
          </w:tcPr>
          <w:p w:rsidR="0018722C">
            <w:pPr>
              <w:pStyle w:val="ad"/>
              <w:topLinePunct/>
              <w:ind w:leftChars="0" w:left="0" w:rightChars="0" w:right="0" w:firstLineChars="0" w:firstLine="0"/>
              <w:spacing w:line="240" w:lineRule="atLeast"/>
            </w:pPr>
            <w:r>
              <w:t>美国中部，澳大利亚中部</w:t>
            </w:r>
          </w:p>
        </w:tc>
      </w:tr>
      <w:tr>
        <w:tc>
          <w:tcPr>
            <w:tcW w:w="550" w:type="pct"/>
            <w:vMerge/>
            <w:vAlign w:val="center"/>
          </w:tcPr>
          <w:p w:rsidR="0018722C">
            <w:pPr>
              <w:pStyle w:val="ac"/>
              <w:topLinePunct/>
              <w:ind w:leftChars="0" w:left="0" w:rightChars="0" w:right="0" w:firstLineChars="0" w:firstLine="0"/>
              <w:spacing w:line="240" w:lineRule="atLeast"/>
            </w:pPr>
          </w:p>
        </w:tc>
        <w:tc>
          <w:tcPr>
            <w:tcW w:w="893" w:type="pct"/>
            <w:vAlign w:val="center"/>
          </w:tcPr>
          <w:p w:rsidR="0018722C">
            <w:pPr>
              <w:pStyle w:val="a5"/>
              <w:topLinePunct/>
              <w:ind w:leftChars="0" w:left="0" w:rightChars="0" w:right="0" w:firstLineChars="0" w:firstLine="0"/>
              <w:spacing w:line="240" w:lineRule="atLeast"/>
            </w:pPr>
            <w:r>
              <w:t>气候特点</w:t>
            </w:r>
          </w:p>
        </w:tc>
        <w:tc>
          <w:tcPr>
            <w:tcW w:w="3556" w:type="pct"/>
            <w:vAlign w:val="center"/>
          </w:tcPr>
          <w:p w:rsidR="0018722C">
            <w:pPr>
              <w:pStyle w:val="ad"/>
              <w:topLinePunct/>
              <w:ind w:leftChars="0" w:left="0" w:rightChars="0" w:right="0" w:firstLineChars="0" w:firstLine="0"/>
              <w:spacing w:line="240" w:lineRule="atLeast"/>
            </w:pPr>
            <w:r>
              <w:t>降雨量少，气温高，昼夜温差非常大干燥且多风沙，气候条件恶劣</w:t>
            </w:r>
          </w:p>
        </w:tc>
      </w:tr>
      <w:tr>
        <w:tc>
          <w:tcPr>
            <w:tcW w:w="550" w:type="pct"/>
            <w:vMerge/>
            <w:vAlign w:val="center"/>
          </w:tcPr>
          <w:p w:rsidR="0018722C">
            <w:pPr>
              <w:pStyle w:val="ac"/>
              <w:topLinePunct/>
              <w:ind w:leftChars="0" w:left="0" w:rightChars="0" w:right="0" w:firstLineChars="0" w:firstLine="0"/>
              <w:spacing w:line="240" w:lineRule="atLeast"/>
            </w:pPr>
          </w:p>
        </w:tc>
        <w:tc>
          <w:tcPr>
            <w:tcW w:w="893" w:type="pct"/>
            <w:vAlign w:val="center"/>
          </w:tcPr>
          <w:p w:rsidR="0018722C">
            <w:pPr>
              <w:pStyle w:val="a5"/>
              <w:topLinePunct/>
              <w:ind w:leftChars="0" w:left="0" w:rightChars="0" w:right="0" w:firstLineChars="0" w:firstLine="0"/>
              <w:spacing w:line="240" w:lineRule="atLeast"/>
            </w:pPr>
            <w:r>
              <w:t>建筑特点</w:t>
            </w:r>
          </w:p>
        </w:tc>
        <w:tc>
          <w:tcPr>
            <w:tcW w:w="3556" w:type="pct"/>
            <w:vAlign w:val="center"/>
          </w:tcPr>
          <w:p w:rsidR="0018722C">
            <w:pPr>
              <w:pStyle w:val="a5"/>
              <w:topLinePunct/>
              <w:ind w:leftChars="0" w:left="0" w:rightChars="0" w:right="0" w:firstLineChars="0" w:firstLine="0"/>
              <w:spacing w:line="240" w:lineRule="atLeast"/>
            </w:pPr>
            <w:r>
              <w:t>1. </w:t>
            </w:r>
            <w:r>
              <w:t>为达到白天隔热、夜晚保温的效果，建筑通常封闭少窗</w:t>
            </w:r>
          </w:p>
          <w:p w:rsidR="0018722C">
            <w:pPr>
              <w:pStyle w:val="a5"/>
              <w:topLinePunct/>
            </w:pPr>
            <w:r>
              <w:t>2. </w:t>
            </w:r>
            <w:r>
              <w:t>为抵御风沙和酷热，城市街道尽量狭窄曲折，城市采取低密度</w:t>
            </w:r>
            <w:r>
              <w:t>低容积率的控制指标</w:t>
            </w:r>
          </w:p>
          <w:p w:rsidR="0018722C">
            <w:pPr>
              <w:pStyle w:val="a5"/>
              <w:topLinePunct/>
            </w:pPr>
            <w:r>
              <w:t>3. </w:t>
            </w:r>
            <w:r>
              <w:t>建筑底部选取石材修筑，以形成稳固几座，达到抵御风沙的效</w:t>
            </w:r>
          </w:p>
          <w:p w:rsidR="0018722C">
            <w:pPr>
              <w:pStyle w:val="ad"/>
              <w:topLinePunct/>
              <w:ind w:leftChars="0" w:left="0" w:rightChars="0" w:right="0" w:firstLineChars="0" w:firstLine="0"/>
              <w:spacing w:line="240" w:lineRule="atLeast"/>
            </w:pPr>
            <w:r>
              <w:t>果，同时屋顶采用较轻便的泥土进行涂抹</w:t>
            </w:r>
          </w:p>
        </w:tc>
      </w:tr>
      <w:tr>
        <w:tc>
          <w:tcPr>
            <w:tcW w:w="550" w:type="pct"/>
            <w:vMerge w:val="restart"/>
            <w:vAlign w:val="center"/>
          </w:tcPr>
          <w:p w:rsidR="0018722C">
            <w:pPr>
              <w:pStyle w:val="a5"/>
              <w:topLinePunct/>
              <w:ind w:leftChars="0" w:left="0" w:rightChars="0" w:right="0" w:firstLineChars="0" w:firstLine="0"/>
              <w:spacing w:line="240" w:lineRule="atLeast"/>
            </w:pPr>
            <w:r>
              <w:t>热带稀树草原气候区</w:t>
            </w:r>
          </w:p>
        </w:tc>
        <w:tc>
          <w:tcPr>
            <w:tcW w:w="893" w:type="pct"/>
            <w:vAlign w:val="center"/>
          </w:tcPr>
          <w:p w:rsidR="0018722C">
            <w:pPr>
              <w:pStyle w:val="a5"/>
              <w:topLinePunct/>
              <w:ind w:leftChars="0" w:left="0" w:rightChars="0" w:right="0" w:firstLineChars="0" w:firstLine="0"/>
              <w:spacing w:line="240" w:lineRule="atLeast"/>
            </w:pPr>
            <w:r>
              <w:t>分布区域</w:t>
            </w:r>
          </w:p>
        </w:tc>
        <w:tc>
          <w:tcPr>
            <w:tcW w:w="3556" w:type="pct"/>
            <w:vAlign w:val="center"/>
          </w:tcPr>
          <w:p w:rsidR="0018722C">
            <w:pPr>
              <w:pStyle w:val="ad"/>
              <w:topLinePunct/>
              <w:ind w:leftChars="0" w:left="0" w:rightChars="0" w:right="0" w:firstLineChars="0" w:firstLine="0"/>
              <w:spacing w:line="240" w:lineRule="atLeast"/>
            </w:pPr>
            <w:r>
              <w:t>巴西，澳大利亚北部，中印半岛</w:t>
            </w:r>
          </w:p>
        </w:tc>
      </w:tr>
      <w:tr>
        <w:tc>
          <w:tcPr>
            <w:tcW w:w="550" w:type="pct"/>
            <w:vMerge/>
            <w:vAlign w:val="center"/>
          </w:tcPr>
          <w:p w:rsidR="0018722C">
            <w:pPr>
              <w:pStyle w:val="ac"/>
              <w:topLinePunct/>
              <w:ind w:leftChars="0" w:left="0" w:rightChars="0" w:right="0" w:firstLineChars="0" w:firstLine="0"/>
              <w:spacing w:line="240" w:lineRule="atLeast"/>
            </w:pPr>
          </w:p>
        </w:tc>
        <w:tc>
          <w:tcPr>
            <w:tcW w:w="893" w:type="pct"/>
            <w:vAlign w:val="center"/>
          </w:tcPr>
          <w:p w:rsidR="0018722C">
            <w:pPr>
              <w:pStyle w:val="a5"/>
              <w:topLinePunct/>
              <w:ind w:leftChars="0" w:left="0" w:rightChars="0" w:right="0" w:firstLineChars="0" w:firstLine="0"/>
              <w:spacing w:line="240" w:lineRule="atLeast"/>
            </w:pPr>
            <w:r>
              <w:t>气候特点</w:t>
            </w:r>
          </w:p>
        </w:tc>
        <w:tc>
          <w:tcPr>
            <w:tcW w:w="3556" w:type="pct"/>
            <w:vAlign w:val="center"/>
          </w:tcPr>
          <w:p w:rsidR="0018722C">
            <w:pPr>
              <w:pStyle w:val="ad"/>
              <w:topLinePunct/>
              <w:ind w:leftChars="0" w:left="0" w:rightChars="0" w:right="0" w:firstLineChars="0" w:firstLine="0"/>
              <w:spacing w:line="240" w:lineRule="atLeast"/>
            </w:pPr>
            <w:r>
              <w:t>夏长冬短，风速较大，常伴有风沙； 年平均气温大于 </w:t>
            </w:r>
            <w:r>
              <w:t>18</w:t>
            </w:r>
            <w:r>
              <w:t>℃，地面温度较高</w:t>
            </w:r>
          </w:p>
        </w:tc>
      </w:tr>
      <w:tr>
        <w:tc>
          <w:tcPr>
            <w:tcW w:w="550" w:type="pct"/>
            <w:vMerge/>
            <w:vAlign w:val="center"/>
          </w:tcPr>
          <w:p w:rsidR="0018722C">
            <w:pPr>
              <w:pStyle w:val="ac"/>
              <w:topLinePunct/>
              <w:ind w:leftChars="0" w:left="0" w:rightChars="0" w:right="0" w:firstLineChars="0" w:firstLine="0"/>
              <w:spacing w:line="240" w:lineRule="atLeast"/>
            </w:pPr>
          </w:p>
        </w:tc>
        <w:tc>
          <w:tcPr>
            <w:tcW w:w="893" w:type="pct"/>
            <w:vAlign w:val="center"/>
          </w:tcPr>
          <w:p w:rsidR="0018722C">
            <w:pPr>
              <w:pStyle w:val="a5"/>
              <w:topLinePunct/>
              <w:ind w:leftChars="0" w:left="0" w:rightChars="0" w:right="0" w:firstLineChars="0" w:firstLine="0"/>
              <w:spacing w:line="240" w:lineRule="atLeast"/>
            </w:pPr>
            <w:r>
              <w:t>建筑特点</w:t>
            </w:r>
          </w:p>
        </w:tc>
        <w:tc>
          <w:tcPr>
            <w:tcW w:w="3556" w:type="pct"/>
            <w:vAlign w:val="center"/>
          </w:tcPr>
          <w:p w:rsidR="0018722C">
            <w:pPr>
              <w:pStyle w:val="a5"/>
              <w:topLinePunct/>
              <w:ind w:leftChars="0" w:left="0" w:rightChars="0" w:right="0" w:firstLineChars="0" w:firstLine="0"/>
              <w:spacing w:line="240" w:lineRule="atLeast"/>
            </w:pPr>
            <w:r>
              <w:t>1. </w:t>
            </w:r>
            <w:r>
              <w:t>风塔降低外来空气的温度</w:t>
            </w:r>
          </w:p>
          <w:p w:rsidR="0018722C">
            <w:pPr>
              <w:pStyle w:val="a5"/>
              <w:topLinePunct/>
            </w:pPr>
            <w:r>
              <w:t>2. </w:t>
            </w:r>
            <w:r>
              <w:t>选取砂子及石块作为建筑材料，围护结构厚重，起到良好隔热效果。</w:t>
            </w:r>
          </w:p>
          <w:p w:rsidR="0018722C">
            <w:pPr>
              <w:pStyle w:val="a5"/>
              <w:topLinePunct/>
            </w:pPr>
            <w:r>
              <w:t>3. </w:t>
            </w:r>
            <w:r>
              <w:t>为抵御风沙和酷热，城市街道尽量狭窄曲折，城市采取低密度</w:t>
            </w:r>
          </w:p>
          <w:p w:rsidR="0018722C">
            <w:pPr>
              <w:pStyle w:val="ad"/>
              <w:topLinePunct/>
              <w:ind w:leftChars="0" w:left="0" w:rightChars="0" w:right="0" w:firstLineChars="0" w:firstLine="0"/>
              <w:spacing w:line="240" w:lineRule="atLeast"/>
            </w:pPr>
            <w:r>
              <w:t>低容积率的控制指标</w:t>
            </w:r>
          </w:p>
        </w:tc>
      </w:tr>
      <w:tr>
        <w:tc>
          <w:tcPr>
            <w:tcW w:w="550" w:type="pct"/>
            <w:vMerge w:val="restart"/>
            <w:vAlign w:val="center"/>
          </w:tcPr>
          <w:p w:rsidR="0018722C">
            <w:pPr>
              <w:pStyle w:val="a5"/>
              <w:topLinePunct/>
              <w:ind w:leftChars="0" w:left="0" w:rightChars="0" w:right="0" w:firstLineChars="0" w:firstLine="0"/>
              <w:spacing w:line="240" w:lineRule="atLeast"/>
            </w:pPr>
            <w:r>
              <w:t>亚热带气候区</w:t>
            </w:r>
          </w:p>
        </w:tc>
        <w:tc>
          <w:tcPr>
            <w:tcW w:w="893" w:type="pct"/>
            <w:vAlign w:val="center"/>
          </w:tcPr>
          <w:p w:rsidR="0018722C">
            <w:pPr>
              <w:pStyle w:val="a5"/>
              <w:topLinePunct/>
              <w:ind w:leftChars="0" w:left="0" w:rightChars="0" w:right="0" w:firstLineChars="0" w:firstLine="0"/>
              <w:spacing w:line="240" w:lineRule="atLeast"/>
            </w:pPr>
            <w:r>
              <w:t>分布区域</w:t>
            </w:r>
          </w:p>
        </w:tc>
        <w:tc>
          <w:tcPr>
            <w:tcW w:w="3556" w:type="pct"/>
            <w:vAlign w:val="center"/>
          </w:tcPr>
          <w:p w:rsidR="0018722C">
            <w:pPr>
              <w:pStyle w:val="ad"/>
              <w:topLinePunct/>
              <w:ind w:leftChars="0" w:left="0" w:rightChars="0" w:right="0" w:firstLineChars="0" w:firstLine="0"/>
              <w:spacing w:line="240" w:lineRule="atLeast"/>
            </w:pPr>
            <w:r>
              <w:t>欧洲大部分地区，日本，美国中部及东部，智利南部，新西兰，澳</w:t>
            </w:r>
            <w:r>
              <w:t>大利亚东南部</w:t>
            </w:r>
          </w:p>
        </w:tc>
      </w:tr>
      <w:tr>
        <w:tc>
          <w:tcPr>
            <w:tcW w:w="550"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893" w:type="pct"/>
            <w:vAlign w:val="center"/>
            <w:tcBorders>
              <w:top w:val="single" w:sz="4" w:space="0" w:color="auto"/>
            </w:tcBorders>
          </w:tcPr>
          <w:p w:rsidR="0018722C">
            <w:pPr>
              <w:pStyle w:val="aff1"/>
              <w:topLinePunct/>
              <w:ind w:leftChars="0" w:left="0" w:rightChars="0" w:right="0" w:firstLineChars="0" w:firstLine="0"/>
              <w:spacing w:line="240" w:lineRule="atLeast"/>
            </w:pPr>
            <w:r>
              <w:t>气候特点</w:t>
            </w:r>
          </w:p>
        </w:tc>
        <w:tc>
          <w:tcPr>
            <w:tcW w:w="3556" w:type="pct"/>
            <w:vAlign w:val="center"/>
            <w:tcBorders>
              <w:top w:val="single" w:sz="4" w:space="0" w:color="auto"/>
            </w:tcBorders>
          </w:tcPr>
          <w:p w:rsidR="0018722C">
            <w:pPr>
              <w:pStyle w:val="ad"/>
              <w:topLinePunct/>
              <w:ind w:leftChars="0" w:left="0" w:rightChars="0" w:right="0" w:firstLineChars="0" w:firstLine="0"/>
              <w:spacing w:line="240" w:lineRule="atLeast"/>
            </w:pPr>
            <w:r>
              <w:t>年降雨量普遍较大，冬冷夏热</w:t>
            </w:r>
          </w:p>
        </w:tc>
      </w:tr>
    </w:tbl>
    <w:tbl>
      <w:tblPr>
        <w:tblW w:w="0" w:type="auto"/>
        <w:tblInd w:w="18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960"/>
        <w:gridCol w:w="1558"/>
        <w:gridCol w:w="6202"/>
      </w:tblGrid>
      <w:tr>
        <w:trPr>
          <w:trHeight w:val="380" w:hRule="atLeast"/>
        </w:trPr>
        <w:tc>
          <w:tcPr>
            <w:tcW w:w="960" w:type="dxa"/>
            <w:vMerge w:val="restart"/>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55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202"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t>受地形及地理位置影响，各地气候条件差异性较大</w:t>
            </w:r>
          </w:p>
        </w:tc>
      </w:tr>
      <w:tr>
        <w:trPr>
          <w:trHeight w:val="1500" w:hRule="atLeast"/>
        </w:trPr>
        <w:tc>
          <w:tcPr>
            <w:tcW w:w="960" w:type="dxa"/>
            <w:vMerge/>
            <w:tcBorders>
              <w:top w:val="nil"/>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5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t>建筑特点</w:t>
            </w:r>
          </w:p>
        </w:tc>
        <w:tc>
          <w:tcPr>
            <w:tcW w:w="6202"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eastAsia="Times New Roman"/>
              </w:rPr>
              <w:t>1.</w:t>
            </w:r>
            <w:r>
              <w:rPr>
                <w:rFonts w:ascii="Times New Roman" w:eastAsia="Times New Roman"/>
              </w:rPr>
              <w:t> </w:t>
            </w:r>
            <w:r>
              <w:t>通过底层架空让空气流通，除湿去热，并修筑较宽的屋檐，在</w:t>
            </w:r>
            <w:r>
              <w:t>窗户的地方通常设置专门的遮阳板，从而达到散热和阴凉的目的 </w:t>
            </w:r>
            <w:r>
              <w:rPr>
                <w:rFonts w:ascii="Times New Roman" w:eastAsia="Times New Roman"/>
              </w:rPr>
              <w:t>2</w:t>
            </w:r>
            <w:r>
              <w:rPr>
                <w:rFonts w:hint="eastAsia"/>
              </w:rPr>
              <w:t>。</w:t>
            </w:r>
            <w:r>
              <w:t>选择木料作为主要建筑材料，以保证保证建筑在雨后快速干燥，</w:t>
            </w:r>
          </w:p>
          <w:p w:rsidR="0018722C">
            <w:pPr>
              <w:topLinePunct/>
              <w:ind w:leftChars="0" w:left="0" w:rightChars="0" w:right="0" w:firstLineChars="0" w:firstLine="0"/>
              <w:spacing w:line="240" w:lineRule="atLeast"/>
            </w:pPr>
            <w:r>
              <w:t>达到去湿的效果</w:t>
            </w:r>
          </w:p>
        </w:tc>
      </w:tr>
      <w:tr>
        <w:trPr>
          <w:trHeight w:val="380" w:hRule="atLeast"/>
        </w:trPr>
        <w:tc>
          <w:tcPr>
            <w:tcW w:w="960" w:type="dxa"/>
            <w:vMerge w:val="restart"/>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大陆性气候区</w:t>
            </w:r>
          </w:p>
        </w:tc>
        <w:tc>
          <w:tcPr>
            <w:tcW w:w="15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分布区域</w:t>
            </w:r>
          </w:p>
        </w:tc>
        <w:tc>
          <w:tcPr>
            <w:tcW w:w="6202"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欧洲内陆，北美广阔的内陆</w:t>
            </w:r>
          </w:p>
        </w:tc>
      </w:tr>
      <w:tr>
        <w:trPr>
          <w:trHeight w:val="1140" w:hRule="atLeast"/>
        </w:trPr>
        <w:tc>
          <w:tcPr>
            <w:tcW w:w="960" w:type="dxa"/>
            <w:vMerge/>
            <w:tcBorders>
              <w:top w:val="nil"/>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5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气候特点</w:t>
            </w:r>
          </w:p>
        </w:tc>
        <w:tc>
          <w:tcPr>
            <w:tcW w:w="6202"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夏季炎热，冬季异常寒冷，平均温度在</w:t>
            </w:r>
            <w:r>
              <w:rPr>
                <w:rFonts w:ascii="Times New Roman" w:hAnsi="Times New Roman" w:eastAsia="Times New Roman"/>
              </w:rPr>
              <w:t>-10</w:t>
            </w:r>
            <w:r>
              <w:t>℃以下，各季度之间的温差最高达 </w:t>
            </w:r>
            <w:r>
              <w:rPr>
                <w:rFonts w:ascii="Times New Roman" w:hAnsi="Times New Roman" w:eastAsia="Times New Roman"/>
              </w:rPr>
              <w:t>60</w:t>
            </w:r>
            <w:r>
              <w:t>℃</w:t>
            </w:r>
          </w:p>
          <w:p w:rsidR="0018722C">
            <w:pPr>
              <w:topLinePunct/>
              <w:ind w:leftChars="0" w:left="0" w:rightChars="0" w:right="0" w:firstLineChars="0" w:firstLine="0"/>
              <w:spacing w:line="240" w:lineRule="atLeast"/>
            </w:pPr>
            <w:r>
              <w:t>风速较大，降雨量较小，空气干燥</w:t>
            </w:r>
          </w:p>
        </w:tc>
      </w:tr>
      <w:tr>
        <w:trPr>
          <w:trHeight w:val="1120" w:hRule="atLeast"/>
        </w:trPr>
        <w:tc>
          <w:tcPr>
            <w:tcW w:w="960" w:type="dxa"/>
            <w:vMerge/>
            <w:tcBorders>
              <w:top w:val="nil"/>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5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建筑特点</w:t>
            </w:r>
          </w:p>
        </w:tc>
        <w:tc>
          <w:tcPr>
            <w:tcW w:w="6202"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 </w:t>
            </w:r>
            <w:r>
              <w:t>选择木材作为主要的建筑材料，冬季保温，夏季隔热</w:t>
            </w:r>
          </w:p>
          <w:p w:rsidR="0018722C">
            <w:pPr>
              <w:topLinePunct/>
              <w:ind w:leftChars="0" w:left="0" w:rightChars="0" w:right="0" w:firstLineChars="0" w:firstLine="0"/>
              <w:spacing w:line="240" w:lineRule="atLeast"/>
            </w:pPr>
            <w:r>
              <w:t>2. </w:t>
            </w:r>
            <w:r>
              <w:t>建筑采用框架结构，框架内填充粘土砖或加气混凝土等其他保温材料</w:t>
            </w:r>
          </w:p>
        </w:tc>
      </w:tr>
      <w:tr>
        <w:trPr>
          <w:trHeight w:val="360" w:hRule="atLeast"/>
        </w:trPr>
        <w:tc>
          <w:tcPr>
            <w:tcW w:w="960" w:type="dxa"/>
            <w:vMerge w:val="restart"/>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地中海气候区</w:t>
            </w:r>
          </w:p>
        </w:tc>
        <w:tc>
          <w:tcPr>
            <w:tcW w:w="15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分布区域</w:t>
            </w:r>
          </w:p>
        </w:tc>
        <w:tc>
          <w:tcPr>
            <w:tcW w:w="6202"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地中海区域，南非及澳大利亚，美国西部，智利中部</w:t>
            </w:r>
          </w:p>
        </w:tc>
      </w:tr>
      <w:tr>
        <w:trPr>
          <w:trHeight w:val="760" w:hRule="atLeast"/>
        </w:trPr>
        <w:tc>
          <w:tcPr>
            <w:tcW w:w="960" w:type="dxa"/>
            <w:vMerge/>
            <w:tcBorders>
              <w:top w:val="nil"/>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5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气候特点</w:t>
            </w:r>
          </w:p>
        </w:tc>
        <w:tc>
          <w:tcPr>
            <w:tcW w:w="6202"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冬季温暖，降雨量较大，空气湿润夏季酷热，降雨量小，空气干燥</w:t>
            </w:r>
          </w:p>
        </w:tc>
      </w:tr>
      <w:tr>
        <w:trPr>
          <w:trHeight w:val="1503" w:hRule="atLeast"/>
        </w:trPr>
        <w:tc>
          <w:tcPr>
            <w:tcW w:w="960" w:type="dxa"/>
            <w:vMerge/>
            <w:tcBorders>
              <w:top w:val="nil"/>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5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建筑特点</w:t>
            </w:r>
          </w:p>
        </w:tc>
        <w:tc>
          <w:tcPr>
            <w:tcW w:w="6202"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 </w:t>
            </w:r>
            <w:r>
              <w:t>建筑尽量为户外空间提供阴影，小开窗保证夏季的隔热效果</w:t>
            </w:r>
          </w:p>
          <w:p w:rsidR="0018722C">
            <w:pPr>
              <w:topLinePunct/>
            </w:pPr>
            <w:r>
              <w:t>2. </w:t>
            </w:r>
            <w:r>
              <w:t>主要考虑夏季的隔热，选取当地石材作为建筑材料，</w:t>
            </w:r>
          </w:p>
          <w:p w:rsidR="0018722C">
            <w:pPr>
              <w:topLinePunct/>
              <w:ind w:leftChars="0" w:left="0" w:rightChars="0" w:right="0" w:firstLineChars="0" w:firstLine="0"/>
              <w:spacing w:line="240" w:lineRule="atLeast"/>
            </w:pPr>
            <w:r>
              <w:t>厚重石材的运用有利于夏季白天隔热；墙面小面积的开洞保证夏季</w:t>
            </w:r>
            <w:r>
              <w:t>室内的凉爽及防止室外热空气渗入</w:t>
            </w:r>
          </w:p>
        </w:tc>
      </w:tr>
      <w:tr>
        <w:trPr>
          <w:trHeight w:val="346" w:hRule="atLeast"/>
        </w:trPr>
        <w:tc>
          <w:tcPr>
            <w:tcW w:w="960" w:type="dxa"/>
            <w:vMerge w:val="restart"/>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t>阿尔卑斯气候区</w:t>
            </w:r>
          </w:p>
        </w:tc>
        <w:tc>
          <w:tcPr>
            <w:tcW w:w="15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分布区域</w:t>
            </w:r>
          </w:p>
        </w:tc>
        <w:tc>
          <w:tcPr>
            <w:tcW w:w="6202"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阿尔卑斯ft地区</w:t>
            </w:r>
          </w:p>
        </w:tc>
      </w:tr>
      <w:tr>
        <w:trPr>
          <w:trHeight w:val="360" w:hRule="atLeast"/>
        </w:trPr>
        <w:tc>
          <w:tcPr>
            <w:tcW w:w="960" w:type="dxa"/>
            <w:vMerge/>
            <w:tcBorders>
              <w:top w:val="nil"/>
              <w:left w:val="nil"/>
              <w:right w:val="single" w:sz="4" w:space="0" w:color="000000"/>
            </w:tcBorders>
          </w:tcPr>
          <w:p w:rsidR="0018722C">
            <w:pPr>
              <w:topLinePunct/>
              <w:ind w:leftChars="0" w:left="0" w:rightChars="0" w:right="0" w:firstLineChars="0" w:firstLine="0"/>
              <w:spacing w:line="240" w:lineRule="atLeast"/>
            </w:pPr>
          </w:p>
        </w:tc>
        <w:tc>
          <w:tcPr>
            <w:tcW w:w="15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气候特点</w:t>
            </w:r>
          </w:p>
        </w:tc>
        <w:tc>
          <w:tcPr>
            <w:tcW w:w="6202"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气候严寒，并伴随着雪雨及强风</w:t>
            </w:r>
          </w:p>
        </w:tc>
      </w:tr>
      <w:tr>
        <w:trPr>
          <w:trHeight w:val="1500" w:hRule="atLeast"/>
        </w:trPr>
        <w:tc>
          <w:tcPr>
            <w:tcW w:w="960" w:type="dxa"/>
            <w:vMerge/>
            <w:tcBorders>
              <w:top w:val="nil"/>
              <w:left w:val="nil"/>
              <w:right w:val="single" w:sz="4" w:space="0" w:color="000000"/>
            </w:tcBorders>
          </w:tcPr>
          <w:p w:rsidR="0018722C">
            <w:pPr>
              <w:topLinePunct/>
              <w:ind w:leftChars="0" w:left="0" w:rightChars="0" w:right="0" w:firstLineChars="0" w:firstLine="0"/>
              <w:spacing w:line="240" w:lineRule="atLeast"/>
            </w:pPr>
          </w:p>
        </w:tc>
        <w:tc>
          <w:tcPr>
            <w:tcW w:w="155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建筑特点</w:t>
            </w:r>
          </w:p>
        </w:tc>
        <w:tc>
          <w:tcPr>
            <w:tcW w:w="6202"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t>1. </w:t>
            </w:r>
            <w:r>
              <w:t>为防严寒，建筑坐北朝南，保证充足的日照，层数较低，使得</w:t>
            </w:r>
            <w:r>
              <w:t>建筑较为节能，在严酷冬季保持室内的温暖，建筑屋顶倾斜角度较</w:t>
            </w:r>
            <w:r>
              <w:t>大，以便能承受厚重屋顶积雪，并让融化后的积水快速排掉</w:t>
            </w:r>
          </w:p>
          <w:p w:rsidR="0018722C">
            <w:pPr>
              <w:topLinePunct/>
              <w:ind w:leftChars="0" w:left="0" w:rightChars="0" w:right="0" w:firstLineChars="0" w:firstLine="0"/>
              <w:spacing w:line="240" w:lineRule="atLeast"/>
            </w:pPr>
            <w:r>
              <w:t>2. </w:t>
            </w:r>
            <w:r>
              <w:t>建筑材料以木结构为主，以对抗冬季的寒风</w:t>
            </w:r>
          </w:p>
        </w:tc>
      </w:tr>
    </w:tbl>
    <w:p w:rsidR="0018722C">
      <w:pPr>
        <w:spacing w:before="74"/>
        <w:ind w:leftChars="0" w:left="410" w:rightChars="0" w:right="0" w:firstLineChars="0" w:firstLine="0"/>
        <w:jc w:val="left"/>
        <w:topLinePunct/>
      </w:pPr>
      <w:r>
        <w:rPr>
          <w:kern w:val="2"/>
          <w:sz w:val="21"/>
          <w:szCs w:val="22"/>
          <w:rFonts w:cstheme="minorBidi" w:hAnsiTheme="minorHAnsi" w:eastAsiaTheme="minorHAnsi" w:asciiTheme="minorHAnsi"/>
        </w:rPr>
        <w:t>资料来源：根据相关资料改编</w:t>
      </w:r>
    </w:p>
    <w:p w:rsidR="0018722C">
      <w:pPr>
        <w:pStyle w:val="Heading3"/>
        <w:topLinePunct/>
        <w:ind w:left="200" w:hangingChars="200" w:hanging="200"/>
      </w:pPr>
      <w:bookmarkStart w:id="573300" w:name="_Toc686573300"/>
      <w:bookmarkStart w:name="_bookmark110" w:id="201"/>
      <w:bookmarkEnd w:id="201"/>
      <w:r>
        <w:t>5.1.3</w:t>
      </w:r>
      <w:r>
        <w:t xml:space="preserve"> </w:t>
      </w:r>
      <w:r/>
      <w:bookmarkStart w:name="_bookmark110" w:id="202"/>
      <w:bookmarkEnd w:id="202"/>
      <w:r>
        <w:t>建筑材料</w:t>
      </w:r>
      <w:bookmarkEnd w:id="573300"/>
    </w:p>
    <w:p w:rsidR="0018722C">
      <w:pPr>
        <w:topLinePunct/>
      </w:pPr>
      <w:r>
        <w:t>当地可用的建筑材料的性能特征对建造者以及后来的建筑师形成了制约，这种困难只有通过工业革命出现后所产生的革命性的新的建造技术才能克服。在历史上，基本上只有在修建少量的宗教、</w:t>
      </w:r>
      <w:r>
        <w:t>皇家</w:t>
      </w:r>
      <w:r>
        <w:t>、市民和其他纪念性建筑物时，才能大规模运输建筑材料，其他建筑除了使用本地建筑材料外，没有别的选择。主要是砖</w:t>
      </w:r>
      <w:r>
        <w:t>（</w:t>
      </w:r>
      <w:r>
        <w:t>泥质或勃土材质</w:t>
      </w:r>
      <w:r>
        <w:t>）</w:t>
      </w:r>
      <w:r>
        <w:t>、石头</w:t>
      </w:r>
      <w:r>
        <w:t>（</w:t>
      </w:r>
      <w:r>
        <w:t xml:space="preserve">依赖于地质条件</w:t>
      </w:r>
      <w:r>
        <w:t>）</w:t>
      </w:r>
      <w:r>
        <w:t xml:space="preserve">及木材</w:t>
      </w:r>
      <w:r>
        <w:t>（</w:t>
      </w:r>
      <w:r>
        <w:t xml:space="preserve">表</w:t>
      </w:r>
      <w:r>
        <w:rPr>
          <w:rFonts w:ascii="Times New Roman" w:eastAsia="Times New Roman"/>
        </w:rPr>
        <w:t>5</w:t>
      </w:r>
      <w:r>
        <w:rPr>
          <w:rFonts w:ascii="Times New Roman" w:eastAsia="Times New Roman"/>
          <w:spacing w:val="0"/>
        </w:rPr>
        <w:t>-</w:t>
      </w:r>
      <w:r>
        <w:rPr>
          <w:rFonts w:ascii="Times New Roman" w:eastAsia="Times New Roman"/>
        </w:rPr>
        <w:t>3</w:t>
      </w:r>
      <w:r>
        <w:t>）</w:t>
      </w:r>
      <w:r>
        <w:t>。</w:t>
      </w:r>
    </w:p>
    <w:p w:rsidR="0018722C">
      <w:pPr>
        <w:pStyle w:val="a8"/>
        <w:topLinePunct/>
      </w:pPr>
      <w:bookmarkStart w:name="_bookmark111" w:id="203"/>
      <w:bookmarkEnd w:id="203"/>
      <w:r>
        <w:rPr>
          <w:rFonts w:cstheme="minorBidi" w:hAnsiTheme="minorHAnsi" w:eastAsiaTheme="minorHAnsi" w:asciiTheme="minorHAnsi"/>
        </w:rPr>
        <w:t>表</w:t>
      </w:r>
      <w:r>
        <w:rPr>
          <w:rFonts w:ascii="Times New Roman" w:eastAsia="Times New Roman" w:cstheme="minorBidi" w:hAnsiTheme="minorHAnsi"/>
        </w:rPr>
        <w:t>5-3</w:t>
      </w:r>
      <w:r>
        <w:t xml:space="preserve">  </w:t>
      </w:r>
      <w:r>
        <w:rPr>
          <w:rFonts w:cstheme="minorBidi" w:hAnsiTheme="minorHAnsi" w:eastAsiaTheme="minorHAnsi" w:asciiTheme="minorHAnsi"/>
        </w:rPr>
        <w:t>建筑材料对城市空间形态的影响</w:t>
      </w:r>
    </w:p>
    <w:p w:rsidR="0018722C">
      <w:pPr>
        <w:pStyle w:val="a8"/>
        <w:topLinePunct/>
      </w:pPr>
      <w:r>
        <w:t>Table</w:t>
      </w:r>
      <w:r>
        <w:t xml:space="preserve"> </w:t>
      </w:r>
      <w:r w:rsidRPr="00DB64CE">
        <w:t>5-3</w:t>
      </w:r>
      <w:r>
        <w:t xml:space="preserve">  </w:t>
      </w:r>
      <w:r w:rsidRPr="00DB64CE">
        <w:t>The influence of building materials to the urban spatial morphology</w:t>
      </w:r>
    </w:p>
    <w:tbl>
      <w:tblPr>
        <w:tblW w:w="5000" w:type="pct"/>
        <w:tblInd w:w="49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22"/>
        <w:gridCol w:w="1816"/>
        <w:gridCol w:w="1505"/>
        <w:gridCol w:w="693"/>
        <w:gridCol w:w="1526"/>
        <w:gridCol w:w="910"/>
      </w:tblGrid>
      <w:tr>
        <w:trPr>
          <w:tblHeader/>
        </w:trPr>
        <w:tc>
          <w:tcPr>
            <w:tcW w:w="850" w:type="pct"/>
            <w:vAlign w:val="center"/>
            <w:tcBorders>
              <w:bottom w:val="single" w:sz="4" w:space="0" w:color="auto"/>
            </w:tcBorders>
          </w:tcPr>
          <w:p w:rsidR="0018722C">
            <w:pPr>
              <w:pStyle w:val="a7"/>
              <w:topLinePunct/>
              <w:ind w:leftChars="0" w:left="0" w:rightChars="0" w:right="0" w:firstLineChars="0" w:firstLine="0"/>
              <w:spacing w:line="240" w:lineRule="atLeast"/>
            </w:pPr>
            <w:r>
              <w:t>建筑材料</w:t>
            </w:r>
          </w:p>
        </w:tc>
        <w:tc>
          <w:tcPr>
            <w:tcW w:w="1168" w:type="pct"/>
            <w:vAlign w:val="center"/>
            <w:tcBorders>
              <w:bottom w:val="single" w:sz="4" w:space="0" w:color="auto"/>
            </w:tcBorders>
          </w:tcPr>
          <w:p w:rsidR="0018722C">
            <w:pPr>
              <w:pStyle w:val="a7"/>
              <w:topLinePunct/>
              <w:ind w:leftChars="0" w:left="0" w:rightChars="0" w:right="0" w:firstLineChars="0" w:firstLine="0"/>
              <w:spacing w:line="240" w:lineRule="atLeast"/>
            </w:pPr>
            <w:r>
              <w:t>文化艺术特征</w:t>
            </w:r>
          </w:p>
        </w:tc>
        <w:tc>
          <w:tcPr>
            <w:tcW w:w="968" w:type="pct"/>
            <w:vAlign w:val="center"/>
            <w:tcBorders>
              <w:bottom w:val="single" w:sz="4" w:space="0" w:color="auto"/>
            </w:tcBorders>
          </w:tcPr>
          <w:p w:rsidR="0018722C">
            <w:pPr>
              <w:pStyle w:val="a7"/>
              <w:topLinePunct/>
              <w:ind w:leftChars="0" w:left="0" w:rightChars="0" w:right="0" w:firstLineChars="0" w:firstLine="0"/>
              <w:spacing w:line="240" w:lineRule="atLeast"/>
            </w:pPr>
            <w:r>
              <w:t>建筑结构</w:t>
            </w:r>
          </w:p>
        </w:tc>
        <w:tc>
          <w:tcPr>
            <w:tcW w:w="446" w:type="pct"/>
            <w:vAlign w:val="center"/>
            <w:tcBorders>
              <w:bottom w:val="single" w:sz="4" w:space="0" w:color="auto"/>
            </w:tcBorders>
          </w:tcPr>
          <w:p w:rsidR="0018722C">
            <w:pPr>
              <w:pStyle w:val="a7"/>
              <w:topLinePunct/>
              <w:ind w:leftChars="0" w:left="0" w:rightChars="0" w:right="0" w:firstLineChars="0" w:firstLine="0"/>
              <w:spacing w:line="240" w:lineRule="atLeast"/>
            </w:pPr>
            <w:r>
              <w:t>建筑风格</w:t>
            </w:r>
          </w:p>
        </w:tc>
        <w:tc>
          <w:tcPr>
            <w:tcW w:w="982" w:type="pct"/>
            <w:vAlign w:val="center"/>
            <w:tcBorders>
              <w:bottom w:val="single" w:sz="4" w:space="0" w:color="auto"/>
            </w:tcBorders>
          </w:tcPr>
          <w:p w:rsidR="0018722C">
            <w:pPr>
              <w:pStyle w:val="a7"/>
              <w:topLinePunct/>
              <w:ind w:leftChars="0" w:left="0" w:rightChars="0" w:right="0" w:firstLineChars="0" w:firstLine="0"/>
              <w:spacing w:line="240" w:lineRule="atLeast"/>
            </w:pPr>
            <w:r>
              <w:t>建筑高度</w:t>
            </w:r>
          </w:p>
        </w:tc>
        <w:tc>
          <w:tcPr>
            <w:tcW w:w="585" w:type="pct"/>
            <w:vAlign w:val="center"/>
            <w:tcBorders>
              <w:bottom w:val="single" w:sz="4" w:space="0" w:color="auto"/>
            </w:tcBorders>
          </w:tcPr>
          <w:p w:rsidR="0018722C">
            <w:pPr>
              <w:pStyle w:val="a7"/>
              <w:topLinePunct/>
              <w:ind w:leftChars="0" w:left="0" w:rightChars="0" w:right="0" w:firstLineChars="0" w:firstLine="0"/>
              <w:spacing w:line="240" w:lineRule="atLeast"/>
            </w:pPr>
            <w:r>
              <w:t>代表地区</w:t>
            </w:r>
          </w:p>
        </w:tc>
      </w:tr>
      <w:tr>
        <w:tc>
          <w:tcPr>
            <w:tcW w:w="850" w:type="pct"/>
            <w:vAlign w:val="center"/>
          </w:tcPr>
          <w:p w:rsidR="0018722C">
            <w:pPr>
              <w:pStyle w:val="a5"/>
              <w:topLinePunct/>
              <w:ind w:leftChars="0" w:left="0" w:rightChars="0" w:right="0" w:firstLineChars="0" w:firstLine="0"/>
              <w:spacing w:line="240" w:lineRule="atLeast"/>
            </w:pPr>
            <w:r>
              <w:t>石头</w:t>
            </w:r>
            <w:r>
              <w:t>（</w:t>
            </w:r>
            <w:r>
              <w:t>依赖</w:t>
            </w:r>
            <w:r>
              <w:t>于地质条 件</w:t>
            </w:r>
            <w:r>
              <w:t>）</w:t>
            </w:r>
          </w:p>
        </w:tc>
        <w:tc>
          <w:tcPr>
            <w:tcW w:w="1168" w:type="pct"/>
            <w:vAlign w:val="center"/>
          </w:tcPr>
          <w:p w:rsidR="0018722C">
            <w:pPr>
              <w:pStyle w:val="a5"/>
              <w:topLinePunct/>
              <w:ind w:leftChars="0" w:left="0" w:rightChars="0" w:right="0" w:firstLineChars="0" w:firstLine="0"/>
              <w:spacing w:line="240" w:lineRule="atLeast"/>
            </w:pPr>
            <w:r>
              <w:t>巨大与广阔，重实</w:t>
            </w:r>
            <w:r>
              <w:t>与伟大，坚质与永</w:t>
            </w:r>
            <w:r>
              <w:t>恒，粗糙与力量</w:t>
            </w:r>
          </w:p>
        </w:tc>
        <w:tc>
          <w:tcPr>
            <w:tcW w:w="968" w:type="pct"/>
            <w:vAlign w:val="center"/>
          </w:tcPr>
          <w:p w:rsidR="0018722C">
            <w:pPr>
              <w:pStyle w:val="a5"/>
              <w:topLinePunct/>
              <w:ind w:leftChars="0" w:left="0" w:rightChars="0" w:right="0" w:firstLineChars="0" w:firstLine="0"/>
              <w:spacing w:line="240" w:lineRule="atLeast"/>
            </w:pPr>
            <w:r>
              <w:t>陶立克、爱奥</w:t>
            </w:r>
            <w:r>
              <w:t>尼克、多立克三大柱式； 石拱顶和石穹隆顶</w:t>
            </w:r>
          </w:p>
        </w:tc>
        <w:tc>
          <w:tcPr>
            <w:tcW w:w="446" w:type="pct"/>
            <w:vAlign w:val="center"/>
          </w:tcPr>
          <w:p w:rsidR="0018722C">
            <w:pPr>
              <w:pStyle w:val="a5"/>
              <w:topLinePunct/>
              <w:ind w:leftChars="0" w:left="0" w:rightChars="0" w:right="0" w:firstLineChars="0" w:firstLine="0"/>
              <w:spacing w:line="240" w:lineRule="atLeast"/>
            </w:pPr>
            <w:r>
              <w:t>罗马式、哥特式</w:t>
            </w:r>
          </w:p>
        </w:tc>
        <w:tc>
          <w:tcPr>
            <w:tcW w:w="982" w:type="pct"/>
            <w:vAlign w:val="center"/>
          </w:tcPr>
          <w:p w:rsidR="0018722C">
            <w:pPr>
              <w:pStyle w:val="a5"/>
              <w:topLinePunct/>
              <w:ind w:leftChars="0" w:left="0" w:rightChars="0" w:right="0" w:firstLineChars="0" w:firstLine="0"/>
              <w:spacing w:line="240" w:lineRule="atLeast"/>
            </w:pPr>
            <w:r>
              <w:t>【</w:t>
            </w:r>
            <w:r>
              <w:t xml:space="preserve">古代</w:t>
            </w:r>
            <w:r>
              <w:t>】</w:t>
            </w:r>
            <w:r>
              <w:t>小高层为主</w:t>
            </w:r>
          </w:p>
        </w:tc>
        <w:tc>
          <w:tcPr>
            <w:tcW w:w="585" w:type="pct"/>
            <w:vAlign w:val="center"/>
          </w:tcPr>
          <w:p w:rsidR="0018722C">
            <w:pPr>
              <w:pStyle w:val="ad"/>
              <w:topLinePunct/>
              <w:ind w:leftChars="0" w:left="0" w:rightChars="0" w:right="0" w:firstLineChars="0" w:firstLine="0"/>
              <w:spacing w:line="240" w:lineRule="atLeast"/>
            </w:pPr>
            <w:r>
              <w:t>欧洲中世纪 美洲玛雅文明时期</w:t>
            </w:r>
          </w:p>
        </w:tc>
      </w:tr>
      <w:tr>
        <w:tc>
          <w:tcPr>
            <w:tcW w:w="850" w:type="pct"/>
            <w:vAlign w:val="center"/>
          </w:tcPr>
          <w:p w:rsidR="0018722C">
            <w:pPr>
              <w:pStyle w:val="a5"/>
              <w:topLinePunct/>
              <w:ind w:leftChars="0" w:left="0" w:rightChars="0" w:right="0" w:firstLineChars="0" w:firstLine="0"/>
              <w:spacing w:line="240" w:lineRule="atLeast"/>
            </w:pPr>
            <w:r>
              <w:t>木材</w:t>
            </w:r>
          </w:p>
        </w:tc>
        <w:tc>
          <w:tcPr>
            <w:tcW w:w="1168" w:type="pct"/>
            <w:vAlign w:val="center"/>
          </w:tcPr>
          <w:p w:rsidR="0018722C">
            <w:pPr>
              <w:pStyle w:val="a5"/>
              <w:topLinePunct/>
              <w:ind w:leftChars="0" w:left="0" w:rightChars="0" w:right="0" w:firstLineChars="0" w:firstLine="0"/>
              <w:spacing w:line="240" w:lineRule="atLeast"/>
            </w:pPr>
            <w:r>
              <w:t>亲切宜人、灵巧飘逸、巧夺天工</w:t>
            </w:r>
          </w:p>
        </w:tc>
        <w:tc>
          <w:tcPr>
            <w:tcW w:w="968" w:type="pct"/>
            <w:vAlign w:val="center"/>
          </w:tcPr>
          <w:p w:rsidR="0018722C">
            <w:pPr>
              <w:pStyle w:val="a5"/>
              <w:topLinePunct/>
              <w:ind w:leftChars="0" w:left="0" w:rightChars="0" w:right="0" w:firstLineChars="0" w:firstLine="0"/>
              <w:spacing w:line="240" w:lineRule="atLeast"/>
            </w:pPr>
            <w:r>
              <w:t>构架制斗栱</w:t>
            </w:r>
          </w:p>
          <w:p w:rsidR="0018722C">
            <w:pPr>
              <w:pStyle w:val="a5"/>
              <w:topLinePunct/>
              <w:ind w:leftChars="0" w:left="0" w:rightChars="0" w:right="0" w:firstLineChars="0" w:firstLine="0"/>
              <w:spacing w:line="240" w:lineRule="atLeast"/>
            </w:pPr>
            <w:r>
              <w:t>―</w:t>
            </w:r>
            <w:r>
              <w:t>间</w:t>
            </w:r>
            <w:r>
              <w:t>‖</w:t>
            </w:r>
          </w:p>
        </w:tc>
        <w:tc>
          <w:tcPr>
            <w:tcW w:w="446" w:type="pct"/>
            <w:vAlign w:val="center"/>
          </w:tcPr>
          <w:p w:rsidR="0018722C">
            <w:pPr>
              <w:pStyle w:val="a5"/>
              <w:topLinePunct/>
              <w:ind w:leftChars="0" w:left="0" w:rightChars="0" w:right="0" w:firstLineChars="0" w:firstLine="0"/>
              <w:spacing w:line="240" w:lineRule="atLeast"/>
            </w:pPr>
          </w:p>
        </w:tc>
        <w:tc>
          <w:tcPr>
            <w:tcW w:w="982" w:type="pct"/>
            <w:vAlign w:val="center"/>
          </w:tcPr>
          <w:p w:rsidR="0018722C">
            <w:pPr>
              <w:pStyle w:val="a5"/>
              <w:topLinePunct/>
              <w:ind w:leftChars="0" w:left="0" w:rightChars="0" w:right="0" w:firstLineChars="0" w:firstLine="0"/>
              <w:spacing w:line="240" w:lineRule="atLeast"/>
            </w:pPr>
            <w:r>
              <w:t>【</w:t>
            </w:r>
            <w:r>
              <w:t xml:space="preserve">古代</w:t>
            </w:r>
            <w:r>
              <w:t>】</w:t>
            </w:r>
            <w:r>
              <w:t xml:space="preserve"> </w:t>
            </w:r>
            <w:r>
              <w:t>低层、多层为</w:t>
            </w:r>
          </w:p>
          <w:p w:rsidR="0018722C">
            <w:pPr>
              <w:pStyle w:val="a5"/>
              <w:topLinePunct/>
              <w:ind w:leftChars="0" w:left="0" w:rightChars="0" w:right="0" w:firstLineChars="0" w:firstLine="0"/>
              <w:spacing w:line="240" w:lineRule="atLeast"/>
            </w:pPr>
            <w:r>
              <w:t>主</w:t>
            </w:r>
          </w:p>
        </w:tc>
        <w:tc>
          <w:tcPr>
            <w:tcW w:w="585" w:type="pct"/>
            <w:vAlign w:val="center"/>
          </w:tcPr>
          <w:p w:rsidR="0018722C">
            <w:pPr>
              <w:pStyle w:val="ad"/>
              <w:topLinePunct/>
              <w:ind w:leftChars="0" w:left="0" w:rightChars="0" w:right="0" w:firstLineChars="0" w:firstLine="0"/>
              <w:spacing w:line="240" w:lineRule="atLeast"/>
            </w:pPr>
            <w:r>
              <w:t>日本东南亚</w:t>
            </w:r>
          </w:p>
        </w:tc>
      </w:tr>
      <w:tr>
        <w:tc>
          <w:tcPr>
            <w:tcW w:w="850" w:type="pct"/>
            <w:vAlign w:val="center"/>
            <w:tcBorders>
              <w:top w:val="single" w:sz="4" w:space="0" w:color="auto"/>
            </w:tcBorders>
          </w:tcPr>
          <w:p w:rsidR="0018722C">
            <w:pPr>
              <w:pStyle w:val="ac"/>
              <w:topLinePunct/>
              <w:ind w:leftChars="0" w:left="0" w:rightChars="0" w:right="0" w:firstLineChars="0" w:firstLine="0"/>
              <w:spacing w:line="240" w:lineRule="atLeast"/>
            </w:pPr>
            <w:r>
              <w:t>新型材料</w:t>
            </w:r>
          </w:p>
          <w:p w:rsidR="0018722C">
            <w:pPr>
              <w:pStyle w:val="aff1"/>
              <w:topLinePunct/>
              <w:ind w:leftChars="0" w:left="0" w:rightChars="0" w:right="0" w:firstLineChars="0" w:firstLine="0"/>
              <w:spacing w:line="240" w:lineRule="atLeast"/>
            </w:pPr>
            <w:r>
              <w:t>（</w:t>
            </w:r>
            <w:r>
              <w:t xml:space="preserve">混凝土、钢、玻璃</w:t>
            </w:r>
            <w:r>
              <w:t>）</w:t>
            </w:r>
          </w:p>
        </w:tc>
        <w:tc>
          <w:tcPr>
            <w:tcW w:w="1168" w:type="pct"/>
            <w:vAlign w:val="center"/>
            <w:tcBorders>
              <w:top w:val="single" w:sz="4" w:space="0" w:color="auto"/>
            </w:tcBorders>
          </w:tcPr>
          <w:p w:rsidR="0018722C">
            <w:pPr>
              <w:pStyle w:val="aff1"/>
              <w:topLinePunct/>
              <w:ind w:leftChars="0" w:left="0" w:rightChars="0" w:right="0" w:firstLineChars="0" w:firstLine="0"/>
              <w:spacing w:line="240" w:lineRule="atLeast"/>
            </w:pPr>
            <w:r>
              <w:t>都市文化</w:t>
            </w:r>
          </w:p>
        </w:tc>
        <w:tc>
          <w:tcPr>
            <w:tcW w:w="968" w:type="pct"/>
            <w:vAlign w:val="center"/>
            <w:tcBorders>
              <w:top w:val="single" w:sz="4" w:space="0" w:color="auto"/>
            </w:tcBorders>
          </w:tcPr>
          <w:p w:rsidR="0018722C">
            <w:pPr>
              <w:pStyle w:val="aff1"/>
              <w:topLinePunct/>
              <w:ind w:leftChars="0" w:left="0" w:rightChars="0" w:right="0" w:firstLineChars="0" w:firstLine="0"/>
              <w:spacing w:line="240" w:lineRule="atLeast"/>
            </w:pPr>
            <w:r>
              <w:t>砖混、钢结构等</w:t>
            </w:r>
          </w:p>
        </w:tc>
        <w:tc>
          <w:tcPr>
            <w:tcW w:w="446" w:type="pct"/>
            <w:vAlign w:val="center"/>
            <w:tcBorders>
              <w:top w:val="single" w:sz="4" w:space="0" w:color="auto"/>
            </w:tcBorders>
          </w:tcPr>
          <w:p w:rsidR="0018722C">
            <w:pPr>
              <w:pStyle w:val="aff1"/>
              <w:topLinePunct/>
              <w:ind w:leftChars="0" w:left="0" w:rightChars="0" w:right="0" w:firstLineChars="0" w:firstLine="0"/>
              <w:spacing w:line="240" w:lineRule="atLeast"/>
            </w:pPr>
            <w:r>
              <w:t>都市风格</w:t>
            </w:r>
          </w:p>
        </w:tc>
        <w:tc>
          <w:tcPr>
            <w:tcW w:w="982"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现代</w:t>
            </w:r>
            <w:r>
              <w:t>】</w:t>
            </w:r>
            <w:r>
              <w:t xml:space="preserve"> </w:t>
            </w:r>
            <w:r>
              <w:t>建筑高度受新型建材可以任</w:t>
            </w:r>
          </w:p>
          <w:p w:rsidR="0018722C">
            <w:pPr>
              <w:pStyle w:val="aff1"/>
              <w:topLinePunct/>
              <w:ind w:leftChars="0" w:left="0" w:rightChars="0" w:right="0" w:firstLineChars="0" w:firstLine="0"/>
              <w:spacing w:line="240" w:lineRule="atLeast"/>
            </w:pPr>
            <w:r>
              <w:t>意增加高度</w:t>
            </w:r>
          </w:p>
        </w:tc>
        <w:tc>
          <w:tcPr>
            <w:tcW w:w="585" w:type="pct"/>
            <w:vAlign w:val="center"/>
            <w:tcBorders>
              <w:top w:val="single" w:sz="4" w:space="0" w:color="auto"/>
            </w:tcBorders>
          </w:tcPr>
          <w:p w:rsidR="0018722C">
            <w:pPr>
              <w:pStyle w:val="aff1"/>
              <w:topLinePunct/>
              <w:ind w:leftChars="0" w:left="0" w:rightChars="0" w:right="0" w:firstLineChars="0" w:firstLine="0"/>
              <w:spacing w:line="240" w:lineRule="atLeast"/>
            </w:pPr>
            <w:r>
              <w:t>现代世界范围内大都</w:t>
            </w:r>
          </w:p>
          <w:p w:rsidR="0018722C">
            <w:pPr>
              <w:pStyle w:val="ad"/>
              <w:topLinePunct/>
              <w:ind w:leftChars="0" w:left="0" w:rightChars="0" w:right="0" w:firstLineChars="0" w:firstLine="0"/>
              <w:spacing w:line="240" w:lineRule="atLeast"/>
            </w:pPr>
            <w:r>
              <w:t>市</w:t>
            </w:r>
          </w:p>
        </w:tc>
      </w:tr>
    </w:tbl>
    <w:p w:rsidR="0018722C">
      <w:pPr>
        <w:pStyle w:val="aff3"/>
        <w:topLinePunct/>
      </w:pPr>
      <w:r>
        <w:rPr>
          <w:kern w:val="2"/>
          <w:sz w:val="21"/>
          <w:szCs w:val="22"/>
          <w:rFonts w:cstheme="minorBidi" w:hAnsiTheme="minorHAnsi" w:eastAsiaTheme="minorHAnsi" w:asciiTheme="minorHAnsi"/>
        </w:rPr>
        <w:t>资料来源：作者自绘</w:t>
      </w:r>
    </w:p>
    <w:p w:rsidR="0018722C">
      <w:pPr>
        <w:topLinePunct/>
      </w:pPr>
      <w:r>
        <w:t>他们所利用的传统材料和技术，限制了城墙的高度、开口的宽度以及地面和房顶的跨度，因此决定了历史城市中日常建筑的三维以及适合人类的尺度</w:t>
      </w:r>
      <w:r>
        <w:t>（</w:t>
      </w:r>
      <w:hyperlink w:history="true" w:anchor="_bookmark112">
        <w:r>
          <w:rPr>
            <w:w w:val="100"/>
            <w:sz w:val="21"/>
          </w:rPr>
          <w:t>图</w:t>
        </w:r>
        <w:r>
          <w:rPr>
            <w:rFonts w:ascii="Times New Roman" w:eastAsia="宋体"/>
            <w:w w:val="100"/>
            <w:sz w:val="21"/>
          </w:rPr>
          <w:t>5</w:t>
        </w:r>
        <w:r>
          <w:rPr>
            <w:rFonts w:ascii="Times New Roman" w:eastAsia="宋体"/>
            <w:spacing w:val="-2"/>
            <w:w w:val="100"/>
            <w:sz w:val="21"/>
          </w:rPr>
          <w:t>-</w:t>
        </w:r>
        <w:r>
          <w:rPr>
            <w:rFonts w:ascii="Times New Roman" w:eastAsia="宋体"/>
            <w:w w:val="100"/>
            <w:sz w:val="21"/>
          </w:rPr>
          <w:t>5</w:t>
        </w:r>
      </w:hyperlink>
      <w:r>
        <w:t>）</w:t>
      </w:r>
      <w:r>
        <w:t>。</w:t>
      </w:r>
      <w:r>
        <w:t>这与现代的钢铁框架</w:t>
      </w:r>
      <w:r>
        <w:t>（</w:t>
      </w:r>
      <w:r>
        <w:t>替代了铁</w:t>
      </w:r>
      <w:r>
        <w:t>）</w:t>
      </w:r>
      <w:r>
        <w:t>和钢筋混凝土形成对比，现代建筑由此可以无</w:t>
      </w:r>
      <w:r>
        <w:t>限地向空中延伸。不仅仅是城市</w:t>
      </w:r>
      <w:r>
        <w:t>的</w:t>
      </w:r>
    </w:p>
    <w:p w:rsidR="0018722C">
      <w:pPr>
        <w:pStyle w:val="BodyText"/>
        <w:spacing w:line="304" w:lineRule="auto" w:before="24"/>
        <w:ind w:leftChars="0" w:left="138" w:rightChars="0" w:right="5267"/>
        <w:jc w:val="both"/>
        <w:topLinePunct/>
      </w:pPr>
      <w:r>
        <w:rPr>
          <w:spacing w:val="-2"/>
        </w:rPr>
        <w:t>三维空间被改变得面目全非，桥梁</w:t>
      </w:r>
      <w:r>
        <w:rPr>
          <w:spacing w:val="-5"/>
        </w:rPr>
        <w:t>和隧道技术也让郊区无限扩展，超越了之前的自然界线。</w:t>
      </w:r>
    </w:p>
    <w:p w:rsidR="0018722C">
      <w:pPr>
        <w:topLinePunct/>
      </w:pPr>
      <w:r>
        <w:t>使用当地建筑材料的</w:t>
      </w:r>
      <w:r>
        <w:t>例子</w:t>
      </w:r>
      <w:r>
        <w:t>，包</w:t>
      </w:r>
      <w:r>
        <w:t>括美索不达米亚使用的泥砖，在其</w:t>
      </w:r>
      <w:r>
        <w:t>他伊斯兰城市如萨那和麦加使用</w:t>
      </w:r>
      <w:r>
        <w:t>的石头，在希腊建筑家和雕刻家</w:t>
      </w:r>
      <w:r>
        <w:t>手</w:t>
      </w:r>
    </w:p>
    <w:p w:rsidR="0018722C">
      <w:pPr>
        <w:pStyle w:val="aff7"/>
        <w:sectPr w:rsidR="00556256">
          <w:pgSz w:w="11910" w:h="16840"/>
          <w:pgMar w:header="939" w:footer="853" w:top="1200" w:bottom="1040" w:left="1280" w:right="1680"/>
        </w:sectPr>
        <w:topLinePunct/>
      </w:pPr>
      <w:r>
        <w:drawing>
          <wp:inline>
            <wp:extent cx="2645434" cy="1718967"/>
            <wp:effectExtent l="0" t="0" r="0" b="0"/>
            <wp:docPr id="121" name="image61.jpeg" descr=""/>
            <wp:cNvGraphicFramePr>
              <a:graphicFrameLocks noChangeAspect="1"/>
            </wp:cNvGraphicFramePr>
            <a:graphic>
              <a:graphicData uri="http://schemas.openxmlformats.org/drawingml/2006/picture">
                <pic:pic>
                  <pic:nvPicPr>
                    <pic:cNvPr id="122" name="image61.jpeg"/>
                    <pic:cNvPicPr/>
                  </pic:nvPicPr>
                  <pic:blipFill>
                    <a:blip r:embed="rId118" cstate="print"/>
                    <a:stretch>
                      <a:fillRect/>
                    </a:stretch>
                  </pic:blipFill>
                  <pic:spPr>
                    <a:xfrm>
                      <a:off x="0" y="0"/>
                      <a:ext cx="2645434" cy="1718967"/>
                    </a:xfrm>
                    <a:prstGeom prst="rect">
                      <a:avLst/>
                    </a:prstGeom>
                  </pic:spPr>
                </pic:pic>
              </a:graphicData>
            </a:graphic>
          </wp:inline>
        </w:drawing>
      </w:r>
    </w:p>
    <w:p w:rsidR="0018722C">
      <w:pPr>
        <w:pStyle w:val="aff7"/>
        <w:sectPr w:rsidR="00556256">
          <w:pgSz w:w="11910" w:h="16840"/>
          <w:pgMar w:header="939" w:footer="853" w:top="1200" w:bottom="1040" w:left="1280" w:right="1680"/>
        </w:sectPr>
        <w:topLinePunct/>
      </w:pPr>
      <w:r>
        <w:drawing>
          <wp:inline>
            <wp:extent cx="2645434" cy="1718967"/>
            <wp:effectExtent l="0" t="0" r="0" b="0"/>
            <wp:docPr id="121" name="image61.jpeg" descr=""/>
            <wp:cNvGraphicFramePr>
              <a:graphicFrameLocks noChangeAspect="1"/>
            </wp:cNvGraphicFramePr>
            <a:graphic>
              <a:graphicData uri="http://schemas.openxmlformats.org/drawingml/2006/picture">
                <pic:pic>
                  <pic:nvPicPr>
                    <pic:cNvPr id="122" name="image61.jpeg"/>
                    <pic:cNvPicPr/>
                  </pic:nvPicPr>
                  <pic:blipFill>
                    <a:blip r:embed="rId118" cstate="print"/>
                    <a:stretch>
                      <a:fillRect/>
                    </a:stretch>
                  </pic:blipFill>
                  <pic:spPr>
                    <a:xfrm>
                      <a:off x="0" y="0"/>
                      <a:ext cx="2645434" cy="1718967"/>
                    </a:xfrm>
                    <a:prstGeom prst="rect">
                      <a:avLst/>
                    </a:prstGeom>
                  </pic:spPr>
                </pic:pic>
              </a:graphicData>
            </a:graphic>
          </wp:inline>
        </w:drawing>
      </w:r>
    </w:p>
    <w:p w:rsidR="0018722C">
      <w:pPr>
        <w:topLinePunct/>
      </w:pPr>
      <w:r>
        <w:t>中表现优雅的大理石，用于欧洲教堂的石工技术，以及用于其他非宗教建筑的木材。伊斯兰建筑中，开口、地板和屋顶的跨度，常常受到缺乏适合的石材或者木材的限制。</w:t>
      </w:r>
    </w:p>
    <w:p w:rsidR="0018722C">
      <w:pPr>
        <w:pStyle w:val="a9"/>
        <w:topLinePunct/>
      </w:pPr>
      <w:r>
        <w:rPr>
          <w:rFonts w:cstheme="minorBidi" w:hAnsiTheme="minorHAnsi" w:eastAsiaTheme="minorHAnsi" w:asciiTheme="minorHAnsi"/>
        </w:rPr>
        <w:br w:type="column"/>
      </w:r>
      <w:bookmarkStart w:name="_bookmark112" w:id="204"/>
      <w:bookmarkEnd w:id="204"/>
      <w:r>
        <w:rPr>
          <w:rFonts w:cstheme="minorBidi" w:hAnsiTheme="minorHAnsi" w:eastAsiaTheme="minorHAnsi" w:asciiTheme="minorHAnsi"/>
        </w:rPr>
        <w:t>图</w:t>
      </w:r>
      <w:r>
        <w:rPr>
          <w:rFonts w:ascii="Times New Roman" w:eastAsia="Times New Roman" w:cstheme="minorBidi" w:hAnsiTheme="minorHAnsi"/>
        </w:rPr>
        <w:t>5-5</w:t>
      </w:r>
      <w:r>
        <w:t xml:space="preserve">  </w:t>
      </w:r>
      <w:r>
        <w:rPr>
          <w:rFonts w:cstheme="minorBidi" w:hAnsiTheme="minorHAnsi" w:eastAsiaTheme="minorHAnsi" w:asciiTheme="minorHAnsi"/>
        </w:rPr>
        <w:t>建筑材料对房屋大小、建筑物高矮、门窗尺寸的影响</w:t>
      </w:r>
    </w:p>
    <w:p w:rsidR="0018722C">
      <w:pPr>
        <w:topLinePunct/>
      </w:pPr>
      <w:r>
        <w:rPr>
          <w:rFonts w:cstheme="minorBidi" w:hAnsiTheme="minorHAnsi" w:eastAsiaTheme="minorHAnsi" w:asciiTheme="minorHAnsi" w:ascii="Times New Roman"/>
        </w:rPr>
        <w:t>Fig 5-5 The effects of building materials on the housing size, building height, doors and windows siz</w:t>
      </w:r>
      <w:r>
        <w:rPr>
          <w:rFonts w:cstheme="minorBidi" w:hAnsiTheme="minorHAnsi" w:eastAsiaTheme="minorHAnsi" w:asciiTheme="minorHAnsi" w:ascii="Times New Roman"/>
        </w:rPr>
        <w:t>e</w:t>
      </w:r>
    </w:p>
    <w:p w:rsidR="0018722C">
      <w:pPr>
        <w:topLinePunct/>
      </w:pPr>
      <w:r>
        <w:rPr>
          <w:rFonts w:cstheme="minorBidi" w:hAnsiTheme="minorHAnsi" w:eastAsiaTheme="minorHAnsi" w:asciiTheme="minorHAnsi"/>
        </w:rPr>
        <w:t>资料来源：《城市形态史》</w:t>
      </w:r>
      <w:r>
        <w:rPr>
          <w:rFonts w:ascii="Times New Roman" w:eastAsia="Times New Roman" w:cstheme="minorBidi" w:hAnsiTheme="minorHAnsi"/>
        </w:rPr>
        <w:t>A.</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E.</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J.</w:t>
      </w:r>
      <w:r>
        <w:rPr>
          <w:rFonts w:cstheme="minorBidi" w:hAnsiTheme="minorHAnsi" w:eastAsiaTheme="minorHAnsi" w:asciiTheme="minorHAnsi"/>
        </w:rPr>
        <w:t>莫里斯</w:t>
      </w:r>
    </w:p>
    <w:p w:rsidR="0018722C">
      <w:pPr>
        <w:pStyle w:val="Heading2"/>
        <w:topLinePunct/>
        <w:ind w:left="171" w:hangingChars="171" w:hanging="171"/>
      </w:pPr>
      <w:bookmarkStart w:id="573301" w:name="_Toc686573301"/>
      <w:bookmarkStart w:name="5.2 人为的影响因素 " w:id="205"/>
      <w:bookmarkEnd w:id="205"/>
      <w:r>
        <w:t>5.2</w:t>
      </w:r>
      <w:r>
        <w:t xml:space="preserve"> </w:t>
      </w:r>
      <w:r/>
      <w:bookmarkStart w:name="_bookmark113" w:id="206"/>
      <w:bookmarkEnd w:id="206"/>
      <w:r/>
      <w:bookmarkStart w:name="_bookmark113" w:id="207"/>
      <w:bookmarkEnd w:id="207"/>
      <w:r>
        <w:t>人为的影响因素</w:t>
      </w:r>
      <w:bookmarkEnd w:id="573301"/>
    </w:p>
    <w:p w:rsidR="0018722C">
      <w:pPr>
        <w:topLinePunct/>
      </w:pPr>
      <w:r>
        <w:t>与自然的决定因素相比，人为决定因素的数量众多，并随着城市社会和技术</w:t>
      </w:r>
      <w:r>
        <w:t>从最初的演进开始，数量不断增加。绝大部分因素在特征和效果上也越来越复杂，</w:t>
      </w:r>
      <w:r>
        <w:t>这些因素不仅对历史上的城市形态具有影响作用，而且单个或者多个因素的组合，</w:t>
      </w:r>
      <w:r w:rsidR="001852F3">
        <w:t xml:space="preserve">对城市的组成和发展起到了引领性的作用。</w:t>
      </w:r>
    </w:p>
    <w:p w:rsidR="0018722C">
      <w:pPr>
        <w:pStyle w:val="Heading3"/>
        <w:topLinePunct/>
        <w:ind w:left="200" w:hangingChars="200" w:hanging="200"/>
      </w:pPr>
      <w:bookmarkStart w:id="573302" w:name="_Toc686573302"/>
      <w:bookmarkStart w:name="_bookmark114" w:id="208"/>
      <w:bookmarkEnd w:id="208"/>
      <w:r>
        <w:t>5.2.1</w:t>
      </w:r>
      <w:r>
        <w:t xml:space="preserve"> </w:t>
      </w:r>
      <w:r/>
      <w:bookmarkStart w:name="_bookmark114" w:id="209"/>
      <w:bookmarkEnd w:id="209"/>
      <w:r>
        <w:t>社会体制</w:t>
      </w:r>
      <w:bookmarkEnd w:id="573302"/>
    </w:p>
    <w:p w:rsidR="0018722C">
      <w:pPr>
        <w:topLinePunct/>
      </w:pPr>
      <w:r>
        <w:t>早期城市在很大程度上是受统治阶级控制的，而现代城市一般是通过城市发展政策、法律和规划加以控制。城市的发展在很大程度上依赖于国家的投资和有关政策，各个时期的政策和规划划都不同程度促进或抑制城市及其形态的演变，</w:t>
      </w:r>
      <w:r w:rsidR="001852F3">
        <w:t xml:space="preserve">而城市规划作为国家干预城市建设的主要手段，在调整和制止不合理的城市形态发展方而，己证明是有效的。国家关于城市建设投资等方而的各项政策和法律、领导者和规划人员的意图、规划思想方法的变化，行政规划的确定，管理体制，</w:t>
      </w:r>
      <w:r w:rsidR="001852F3">
        <w:t xml:space="preserve">经济投资体制和城市土地管理体制的变化都会对城市形态产生重要影响。</w:t>
      </w:r>
    </w:p>
    <w:p w:rsidR="0018722C">
      <w:pPr>
        <w:topLinePunct/>
      </w:pPr>
      <w:r>
        <w:t>城市作为军事和今日“投票箱”权力的基础，容纳了过去统治精英的城堡、堡垒和宫殿，以及引以为荣的现代民主制下的市政大厅。在西欧，豪斯</w:t>
      </w:r>
      <w:r>
        <w:t>曼</w:t>
      </w:r>
    </w:p>
    <w:p w:rsidR="0018722C">
      <w:pPr>
        <w:topLinePunct/>
      </w:pPr>
      <w:r>
        <w:t>（</w:t>
      </w:r>
      <w:r>
        <w:rPr>
          <w:rFonts w:ascii="Times New Roman" w:eastAsia="Times New Roman"/>
        </w:rPr>
        <w:t>Haussmann</w:t>
      </w:r>
      <w:r>
        <w:t>）</w:t>
      </w:r>
      <w:r>
        <w:t>设计的巴黎林荫道主要是对控制暴乱的政治需要的反映。同时，在</w:t>
      </w:r>
      <w:r>
        <w:t>穆斯林城市中，内部的安全是一种隐含的，又是一直存在的政治因素。在伊斯兰社会中，政治和宗教权力是融合在一起的。</w:t>
      </w:r>
    </w:p>
    <w:p w:rsidR="0018722C">
      <w:pPr>
        <w:topLinePunct/>
      </w:pPr>
      <w:r>
        <w:t>从早期开始，宗教的、君主的、政治的和其他既得利益在城市中被美化，即使不是真正地被抬高或超越。统治精英在乌尔城中占据具有主导地位的塔庙，类</w:t>
      </w:r>
      <w:r>
        <w:t>似于诺曼人的城堡凌驾于撒克逊英格兰</w:t>
      </w:r>
      <w:r>
        <w:t>（</w:t>
      </w:r>
      <w:r>
        <w:rPr>
          <w:rFonts w:ascii="Times New Roman" w:eastAsia="Times New Roman"/>
        </w:rPr>
        <w:t>SaxonEngland</w:t>
      </w:r>
      <w:r>
        <w:t>）</w:t>
      </w:r>
      <w:r>
        <w:t>的土地之上。全欧洲无以</w:t>
      </w:r>
      <w:r>
        <w:t>计数的塔尖引导着前往教堂的道路，伴随着教皇将罗马重建为天主教世界的固定</w:t>
      </w:r>
      <w:r>
        <w:t>首都的政策。专制的增强在凡尔赛达到了它的最高峰，专制也从那里开始转而衰落，与此相对是民主政治的华盛顿。</w:t>
      </w:r>
    </w:p>
    <w:p w:rsidR="0018722C">
      <w:pPr>
        <w:pStyle w:val="Heading4"/>
        <w:topLinePunct/>
        <w:ind w:left="200" w:hangingChars="200" w:hanging="200"/>
      </w:pPr>
      <w:r>
        <w:t>1</w:t>
      </w:r>
      <w:r>
        <w:t>）</w:t>
      </w:r>
      <w:r>
        <w:t>封建主义社会</w:t>
      </w:r>
    </w:p>
    <w:p w:rsidR="0018722C">
      <w:pPr>
        <w:topLinePunct/>
      </w:pPr>
      <w:r>
        <w:t>在封建社会中，形成的自然经济是以土地为基础，农业与手工业结合，以家庭为生产单位，具有自我封闭性、独立性，以满足自身需要为主的经济结构。这种经济结构中的关键生产资料大部分都掌握在地主</w:t>
      </w:r>
      <w:r>
        <w:t>（</w:t>
      </w:r>
      <w:r>
        <w:t>或封建领主</w:t>
      </w:r>
      <w:r>
        <w:t>）</w:t>
      </w:r>
      <w:r>
        <w:t>手中，故而能够形成“地主</w:t>
      </w:r>
      <w:r>
        <w:t>（</w:t>
      </w:r>
      <w:r>
        <w:t>封建领主</w:t>
      </w:r>
      <w:r>
        <w:t>）</w:t>
      </w:r>
      <w:r>
        <w:t>剥削农民”的阶级关系。</w:t>
      </w:r>
    </w:p>
    <w:p w:rsidR="0018722C">
      <w:pPr>
        <w:topLinePunct/>
      </w:pPr>
      <w:r>
        <w:t>而在中古时期，封建领主利用宗教对人民进行思想上的统领，君主制与教皇紧密相连，因此，把握关键生产资料的封建领主所居住的地方及宗教建筑所在的地方成为城市的核心区，通常，这两个地方也紧密相连，并且共同构成城市的中心区，引领城市的发展。典型代表如中世纪的纽伦堡</w:t>
      </w:r>
      <w:r>
        <w:t>（</w:t>
      </w:r>
      <w:r>
        <w:t xml:space="preserve">图</w:t>
      </w:r>
      <w:r>
        <w:rPr>
          <w:rFonts w:ascii="Times New Roman" w:eastAsia="Times New Roman"/>
        </w:rPr>
        <w:t>5</w:t>
      </w:r>
      <w:r>
        <w:rPr>
          <w:rFonts w:ascii="Times New Roman" w:eastAsia="Times New Roman"/>
        </w:rPr>
        <w:t>-</w:t>
      </w:r>
      <w:r>
        <w:rPr>
          <w:rFonts w:ascii="Times New Roman" w:eastAsia="Times New Roman"/>
        </w:rPr>
        <w:t>6</w:t>
      </w:r>
      <w:r>
        <w:t>）</w:t>
      </w:r>
      <w:r>
        <w:t>。</w:t>
      </w:r>
    </w:p>
    <w:p w:rsidR="0018722C">
      <w:pPr>
        <w:pStyle w:val="Heading4"/>
        <w:topLinePunct/>
        <w:ind w:left="200" w:hangingChars="200" w:hanging="200"/>
      </w:pPr>
      <w:r>
        <w:t>2</w:t>
      </w:r>
      <w:r>
        <w:t>）</w:t>
      </w:r>
      <w:r>
        <w:t>资本主义社会</w:t>
      </w:r>
    </w:p>
    <w:p w:rsidR="0018722C">
      <w:pPr>
        <w:topLinePunct/>
      </w:pPr>
      <w:r>
        <w:t>亦称自由市场经济或者自由企业经济</w:t>
      </w:r>
      <w:r>
        <w:rPr>
          <w:vertAlign w:val="superscript"/>
          /&gt;
        </w:rPr>
        <w:t>[</w:t>
      </w:r>
      <w:r>
        <w:rPr>
          <w:vertAlign w:val="superscript"/>
          /&gt;
        </w:rPr>
        <w:t xml:space="preserve">69</w:t>
      </w:r>
      <w:r>
        <w:rPr>
          <w:vertAlign w:val="superscript"/>
          /&gt;
        </w:rPr>
        <w:t>]</w:t>
      </w:r>
      <w:r>
        <w:t>，其特色是私人拥有资本财产</w:t>
      </w:r>
    </w:p>
    <w:p w:rsidR="0018722C">
      <w:pPr>
        <w:topLinePunct/>
      </w:pPr>
      <w:r>
        <w:t>（</w:t>
      </w:r>
      <w:r>
        <w:t>生产资料</w:t>
      </w:r>
      <w:r>
        <w:t>）</w:t>
      </w:r>
      <w:r>
        <w:t>，且投资活动是由个人决</w:t>
      </w:r>
      <w:r>
        <w:t>策左右，而非由国家所控制，经济行为</w:t>
      </w:r>
      <w:r>
        <w:t>则以寻求利润为目标</w:t>
      </w:r>
      <w:r>
        <w:rPr>
          <w:vertAlign w:val="superscript"/>
          /&gt;
        </w:rPr>
        <w:t>[</w:t>
      </w:r>
      <w:r>
        <w:rPr>
          <w:rFonts w:ascii="Times New Roman" w:eastAsia="Times New Roman"/>
          <w:vertAlign w:val="superscript"/>
          <w:position w:val="11"/>
        </w:rPr>
        <w:t xml:space="preserve">70</w:t>
      </w:r>
      <w:r>
        <w:rPr>
          <w:vertAlign w:val="superscript"/>
          /&gt;
        </w:rPr>
        <w:t>]</w:t>
      </w:r>
      <w:r>
        <w:t>。资本主义的</w:t>
      </w:r>
      <w:r>
        <w:t>主要经济模式包括了自由的资本和雇</w:t>
      </w:r>
      <w:r>
        <w:t>佣流动、市场竞争、以及价格机制的运</w:t>
      </w:r>
      <w:r>
        <w:t>行。在这样的制度下绝大部分的资本财</w:t>
      </w:r>
      <w:r>
        <w:t>产都归私人所有，并借着雇佣或劳动的</w:t>
      </w:r>
      <w:r>
        <w:t>手段以生产资料创造利润。商品和服务</w:t>
      </w:r>
      <w:r>
        <w:t>借由货币在自由市场里流通。投资的决</w:t>
      </w:r>
      <w:r>
        <w:t>定由私人进行，生产和销售主要由公司和工商业控制并互相竞争。</w:t>
      </w:r>
    </w:p>
    <w:p w:rsidR="0018722C">
      <w:pPr>
        <w:topLinePunct/>
      </w:pPr>
      <w:r>
        <w:t>由此，以市场为城市资本的聚集，</w:t>
      </w:r>
      <w:r>
        <w:t>形成了城市中心，通常情况下，这个巨</w:t>
      </w:r>
      <w:r>
        <w:t>大的城市中心还支配着城市的其他副</w:t>
      </w:r>
      <w:r>
        <w:t>商业中心，串联并相互影响，共同引导城市的发展，如旧金ft</w:t>
      </w:r>
      <w:r>
        <w:t>（</w:t>
      </w:r>
      <w:r>
        <w:t xml:space="preserve">图</w:t>
      </w:r>
      <w:r>
        <w:rPr>
          <w:rFonts w:ascii="Times New Roman" w:eastAsia="Times New Roman"/>
        </w:rPr>
        <w:t>5</w:t>
      </w:r>
      <w:r>
        <w:rPr>
          <w:rFonts w:ascii="Times New Roman" w:eastAsia="Times New Roman"/>
        </w:rPr>
        <w:t>-</w:t>
      </w:r>
      <w:r>
        <w:rPr>
          <w:rFonts w:ascii="Times New Roman" w:eastAsia="Times New Roman"/>
        </w:rPr>
        <w:t>7</w:t>
      </w:r>
      <w:r>
        <w:t>）</w:t>
      </w:r>
      <w:r>
        <w:t>。</w:t>
      </w:r>
    </w:p>
    <w:p w:rsidR="0018722C">
      <w:pPr>
        <w:pStyle w:val="Heading4"/>
        <w:topLinePunct/>
        <w:ind w:left="200" w:hangingChars="200" w:hanging="200"/>
      </w:pPr>
      <w:r>
        <w:t>3</w:t>
      </w:r>
      <w:r>
        <w:t>）</w:t>
      </w:r>
      <w:r>
        <w:t>社会主义社会</w:t>
      </w:r>
    </w:p>
    <w:p w:rsidR="0018722C">
      <w:pPr>
        <w:topLinePunct/>
      </w:pPr>
      <w:r>
        <w:t>主张或提倡公共或是整个社会作</w:t>
      </w:r>
      <w:r>
        <w:t>为整体，来拥有和控制生产资料</w:t>
      </w:r>
      <w:r>
        <w:t>（</w:t>
      </w:r>
      <w:r>
        <w:t>产品、资本、土地、资产等</w:t>
      </w:r>
      <w:r>
        <w:t>）</w:t>
      </w:r>
      <w:r>
        <w:t>，其管理和分配</w:t>
      </w:r>
      <w:r>
        <w:t>基于公众利益</w:t>
      </w:r>
      <w:r>
        <w:rPr>
          <w:vertAlign w:val="superscript"/>
          /&gt;
        </w:rPr>
        <w:t>[</w:t>
      </w:r>
      <w:r>
        <w:rPr>
          <w:rFonts w:ascii="Times New Roman" w:eastAsia="Times New Roman"/>
          <w:vertAlign w:val="superscript"/>
          <w:position w:val="11"/>
        </w:rPr>
        <w:t xml:space="preserve">71</w:t>
      </w:r>
      <w:r>
        <w:rPr>
          <w:vertAlign w:val="superscript"/>
          /&gt;
        </w:rPr>
        <w:t>]</w:t>
      </w:r>
      <w:r>
        <w:t>。其提倡由集体或政</w:t>
      </w:r>
      <w:r>
        <w:t>府拥有与管理生产工具，以及分配物资。公共利益优先于私人利润的利益。社会主义政策的当前经济目标是充分</w:t>
      </w:r>
      <w:r>
        <w:t>就业，增加生产，提高生活水平，实行</w:t>
      </w:r>
      <w:r>
        <w:t>社会保障和推行收入与财产的合理分配。</w:t>
      </w:r>
    </w:p>
    <w:p w:rsidR="0018722C">
      <w:pPr>
        <w:pStyle w:val="affff5"/>
        <w:keepNext/>
        <w:topLinePunct/>
      </w:pPr>
      <w:r>
        <w:rPr>
          <w:sz w:val="20"/>
        </w:rPr>
        <w:drawing>
          <wp:inline distT="0" distB="0" distL="0" distR="0">
            <wp:extent cx="2350120" cy="3536156"/>
            <wp:effectExtent l="0" t="0" r="0" b="0"/>
            <wp:docPr id="123" name="image62.jpeg" descr=""/>
            <wp:cNvGraphicFramePr>
              <a:graphicFrameLocks noChangeAspect="1"/>
            </wp:cNvGraphicFramePr>
            <a:graphic>
              <a:graphicData uri="http://schemas.openxmlformats.org/drawingml/2006/picture">
                <pic:pic>
                  <pic:nvPicPr>
                    <pic:cNvPr id="124" name="image62.jpeg"/>
                    <pic:cNvPicPr/>
                  </pic:nvPicPr>
                  <pic:blipFill>
                    <a:blip r:embed="rId119" cstate="print"/>
                    <a:stretch>
                      <a:fillRect/>
                    </a:stretch>
                  </pic:blipFill>
                  <pic:spPr>
                    <a:xfrm>
                      <a:off x="0" y="0"/>
                      <a:ext cx="2350120" cy="3536156"/>
                    </a:xfrm>
                    <a:prstGeom prst="rect">
                      <a:avLst/>
                    </a:prstGeom>
                  </pic:spPr>
                </pic:pic>
              </a:graphicData>
            </a:graphic>
          </wp:inline>
        </w:drawing>
      </w:r>
      <w:r/>
    </w:p>
    <w:p w:rsidR="0018722C">
      <w:pPr>
        <w:pStyle w:val="affff5"/>
        <w:keepNext/>
        <w:topLinePunct/>
      </w:pPr>
      <w:r>
        <w:rPr>
          <w:sz w:val="20"/>
        </w:rPr>
        <w:drawing>
          <wp:inline distT="0" distB="0" distL="0" distR="0">
            <wp:extent cx="2350120" cy="3536156"/>
            <wp:effectExtent l="0" t="0" r="0" b="0"/>
            <wp:docPr id="123" name="image62.jpeg" descr=""/>
            <wp:cNvGraphicFramePr>
              <a:graphicFrameLocks noChangeAspect="1"/>
            </wp:cNvGraphicFramePr>
            <a:graphic>
              <a:graphicData uri="http://schemas.openxmlformats.org/drawingml/2006/picture">
                <pic:pic>
                  <pic:nvPicPr>
                    <pic:cNvPr id="124" name="image62.jpeg"/>
                    <pic:cNvPicPr/>
                  </pic:nvPicPr>
                  <pic:blipFill>
                    <a:blip r:embed="rId119" cstate="print"/>
                    <a:stretch>
                      <a:fillRect/>
                    </a:stretch>
                  </pic:blipFill>
                  <pic:spPr>
                    <a:xfrm>
                      <a:off x="0" y="0"/>
                      <a:ext cx="2350120" cy="3536156"/>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5-6</w:t>
      </w:r>
      <w:r>
        <w:t xml:space="preserve">  </w:t>
      </w:r>
      <w:r>
        <w:rPr>
          <w:kern w:val="2"/>
          <w:szCs w:val="22"/>
          <w:rFonts w:cstheme="minorBidi" w:hAnsiTheme="minorHAnsi" w:eastAsiaTheme="minorHAnsi" w:asciiTheme="minorHAnsi"/>
          <w:sz w:val="21"/>
        </w:rPr>
        <w:t>中世纪纽伦堡平面图</w:t>
      </w:r>
    </w:p>
    <w:p w:rsidR="0018722C">
      <w:pPr>
        <w:topLinePunct/>
      </w:pPr>
      <w:r>
        <w:rPr>
          <w:rFonts w:cstheme="minorBidi" w:hAnsiTheme="minorHAnsi" w:eastAsiaTheme="minorHAnsi" w:asciiTheme="minorHAnsi" w:ascii="Times New Roman"/>
        </w:rPr>
        <w:t>Fig 5-6 The plan of Nuremberg at the Middle Ages</w:t>
      </w:r>
    </w:p>
    <w:p w:rsidR="0018722C">
      <w:pPr>
        <w:topLinePunct/>
      </w:pPr>
      <w:r>
        <w:rPr>
          <w:rFonts w:cstheme="minorBidi" w:hAnsiTheme="minorHAnsi" w:eastAsiaTheme="minorHAnsi" w:asciiTheme="minorHAnsi"/>
        </w:rPr>
        <w:t>资料来源：《西方城市建设史纲》张京祥</w:t>
      </w:r>
    </w:p>
    <w:p w:rsidR="0018722C">
      <w:pPr>
        <w:pStyle w:val="aff7"/>
        <w:topLinePunct/>
      </w:pPr>
      <w:r>
        <w:drawing>
          <wp:inline>
            <wp:extent cx="2488900" cy="2233612"/>
            <wp:effectExtent l="0" t="0" r="0" b="0"/>
            <wp:docPr id="125" name="image63.jpeg" descr=""/>
            <wp:cNvGraphicFramePr>
              <a:graphicFrameLocks noChangeAspect="1"/>
            </wp:cNvGraphicFramePr>
            <a:graphic>
              <a:graphicData uri="http://schemas.openxmlformats.org/drawingml/2006/picture">
                <pic:pic>
                  <pic:nvPicPr>
                    <pic:cNvPr id="126" name="image63.jpeg"/>
                    <pic:cNvPicPr/>
                  </pic:nvPicPr>
                  <pic:blipFill>
                    <a:blip r:embed="rId120" cstate="print"/>
                    <a:stretch>
                      <a:fillRect/>
                    </a:stretch>
                  </pic:blipFill>
                  <pic:spPr>
                    <a:xfrm>
                      <a:off x="0" y="0"/>
                      <a:ext cx="2488900" cy="2233612"/>
                    </a:xfrm>
                    <a:prstGeom prst="rect">
                      <a:avLst/>
                    </a:prstGeom>
                  </pic:spPr>
                </pic:pic>
              </a:graphicData>
            </a:graphic>
          </wp:inline>
        </w:drawing>
      </w:r>
    </w:p>
    <w:p w:rsidR="0018722C">
      <w:pPr>
        <w:pStyle w:val="aff7"/>
        <w:topLinePunct/>
      </w:pPr>
      <w:r>
        <w:drawing>
          <wp:inline>
            <wp:extent cx="2488900" cy="2233612"/>
            <wp:effectExtent l="0" t="0" r="0" b="0"/>
            <wp:docPr id="125" name="image63.jpeg" descr=""/>
            <wp:cNvGraphicFramePr>
              <a:graphicFrameLocks noChangeAspect="1"/>
            </wp:cNvGraphicFramePr>
            <a:graphic>
              <a:graphicData uri="http://schemas.openxmlformats.org/drawingml/2006/picture">
                <pic:pic>
                  <pic:nvPicPr>
                    <pic:cNvPr id="126" name="image63.jpeg"/>
                    <pic:cNvPicPr/>
                  </pic:nvPicPr>
                  <pic:blipFill>
                    <a:blip r:embed="rId120" cstate="print"/>
                    <a:stretch>
                      <a:fillRect/>
                    </a:stretch>
                  </pic:blipFill>
                  <pic:spPr>
                    <a:xfrm>
                      <a:off x="0" y="0"/>
                      <a:ext cx="2488900" cy="223361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5-7</w:t>
      </w:r>
      <w:r>
        <w:t xml:space="preserve">  </w:t>
      </w:r>
      <w:r>
        <w:rPr>
          <w:kern w:val="2"/>
          <w:szCs w:val="22"/>
          <w:rFonts w:cstheme="minorBidi" w:hAnsiTheme="minorHAnsi" w:eastAsiaTheme="minorHAnsi" w:asciiTheme="minorHAnsi"/>
          <w:sz w:val="21"/>
        </w:rPr>
        <w:t>旧金ft平面图</w:t>
      </w:r>
    </w:p>
    <w:p w:rsidR="0018722C">
      <w:pPr>
        <w:topLinePunct/>
      </w:pPr>
      <w:r>
        <w:rPr>
          <w:rFonts w:cstheme="minorBidi" w:hAnsiTheme="minorHAnsi" w:eastAsiaTheme="minorHAnsi" w:asciiTheme="minorHAnsi" w:ascii="Times New Roman"/>
        </w:rPr>
        <w:t>Fig 5-7 The plan of San Francisco</w:t>
      </w:r>
    </w:p>
    <w:p w:rsidR="0018722C">
      <w:pPr>
        <w:spacing w:line="261" w:lineRule="exact" w:before="0"/>
        <w:ind w:leftChars="0" w:left="197" w:rightChars="0" w:right="571" w:firstLineChars="0" w:firstLine="0"/>
        <w:jc w:val="center"/>
        <w:topLinePunct/>
      </w:pPr>
      <w:r>
        <w:rPr>
          <w:kern w:val="2"/>
          <w:sz w:val="21"/>
          <w:szCs w:val="22"/>
          <w:rFonts w:cstheme="minorBidi" w:hAnsiTheme="minorHAnsi" w:eastAsiaTheme="minorHAnsi" w:asciiTheme="minorHAnsi"/>
        </w:rPr>
        <w:t>资料来源：根据相关资料改绘</w:t>
      </w:r>
    </w:p>
    <w:p w:rsidR="0018722C">
      <w:pPr>
        <w:topLinePunct/>
      </w:pPr>
      <w:r>
        <w:t>因此，在资本归属大众的背景下，公共利益为主导的驱动，使得城市的重心不同于资本主义那样向私人资本靠近，而是</w:t>
      </w:r>
      <w:r>
        <w:t>向着</w:t>
      </w:r>
      <w:r>
        <w:t>管理公众资本的公共建筑靠近，</w:t>
      </w:r>
      <w:r w:rsidR="001852F3">
        <w:t xml:space="preserve">这类城市通常以城市的政府、市政广场为中心，引导城市的发展，典型的城市如</w:t>
      </w:r>
      <w:hyperlink w:history="true" w:anchor="_bookmark116">
        <w:r>
          <w:t>捷克的哥特瓦尔德夫</w:t>
        </w:r>
        <w:r>
          <w:t>（</w:t>
        </w:r>
        <w:r>
          <w:t xml:space="preserve">图</w:t>
        </w:r>
        <w:r>
          <w:rPr>
            <w:rFonts w:ascii="Times New Roman" w:eastAsia="Times New Roman"/>
          </w:rPr>
          <w:t>5</w:t>
        </w:r>
        <w:r>
          <w:rPr>
            <w:rFonts w:ascii="Times New Roman" w:eastAsia="Times New Roman"/>
          </w:rPr>
          <w:t>-</w:t>
        </w:r>
        <w:r>
          <w:rPr>
            <w:rFonts w:ascii="Times New Roman" w:eastAsia="Times New Roman"/>
          </w:rPr>
          <w:t>8</w:t>
        </w:r>
      </w:hyperlink>
      <w:r>
        <w:t>）</w:t>
      </w:r>
      <w:r>
        <w:t>。</w:t>
      </w:r>
    </w:p>
    <w:p w:rsidR="0018722C">
      <w:pPr>
        <w:pStyle w:val="Heading3"/>
        <w:topLinePunct/>
        <w:ind w:left="200" w:hangingChars="200" w:hanging="200"/>
      </w:pPr>
      <w:bookmarkStart w:id="573303" w:name="_Toc686573303"/>
      <w:bookmarkStart w:name="_bookmark115" w:id="210"/>
      <w:bookmarkEnd w:id="210"/>
      <w:r>
        <w:t>5.2.2</w:t>
      </w:r>
      <w:r>
        <w:t xml:space="preserve"> </w:t>
      </w:r>
      <w:r/>
      <w:bookmarkStart w:name="_bookmark115" w:id="211"/>
      <w:bookmarkEnd w:id="211"/>
      <w:r>
        <w:t>经济形态</w:t>
      </w:r>
      <w:bookmarkEnd w:id="573303"/>
    </w:p>
    <w:p w:rsidR="0018722C">
      <w:pPr>
        <w:topLinePunct/>
      </w:pPr>
      <w:r>
        <w:t>城市作为“市场”的角色，</w:t>
      </w:r>
      <w:r>
        <w:t>需要为生产和销售货物提供</w:t>
      </w:r>
      <w:r>
        <w:t>建筑和空间。在我们的研究时</w:t>
      </w:r>
      <w:r>
        <w:t>段内，典型的“工业”是一种</w:t>
      </w:r>
      <w:r>
        <w:t>小规模的家庭副业，产品由那</w:t>
      </w:r>
      <w:r>
        <w:t>些个体工匠雇用少量伙计来</w:t>
      </w:r>
      <w:r>
        <w:t>生产或完成。尽管欧洲城镇中</w:t>
      </w:r>
      <w:r>
        <w:t>拥有一个或者多个城市空间来进行相应的公共贸易活动，</w:t>
      </w:r>
      <w:r>
        <w:t>但在中世纪，“整个城市就</w:t>
      </w:r>
      <w:r>
        <w:t>是</w:t>
      </w:r>
    </w:p>
    <w:p w:rsidR="0018722C">
      <w:pPr>
        <w:pStyle w:val="affff5"/>
        <w:keepNext/>
        <w:topLinePunct/>
      </w:pPr>
      <w:r>
        <w:rPr>
          <w:sz w:val="20"/>
        </w:rPr>
        <w:drawing>
          <wp:inline distT="0" distB="0" distL="0" distR="0">
            <wp:extent cx="2488750" cy="1522066"/>
            <wp:effectExtent l="0" t="0" r="0" b="0"/>
            <wp:docPr id="127" name="image64.jpeg" descr=""/>
            <wp:cNvGraphicFramePr>
              <a:graphicFrameLocks noChangeAspect="1"/>
            </wp:cNvGraphicFramePr>
            <a:graphic>
              <a:graphicData uri="http://schemas.openxmlformats.org/drawingml/2006/picture">
                <pic:pic>
                  <pic:nvPicPr>
                    <pic:cNvPr id="128" name="image64.jpeg"/>
                    <pic:cNvPicPr/>
                  </pic:nvPicPr>
                  <pic:blipFill>
                    <a:blip r:embed="rId121" cstate="print"/>
                    <a:stretch>
                      <a:fillRect/>
                    </a:stretch>
                  </pic:blipFill>
                  <pic:spPr>
                    <a:xfrm>
                      <a:off x="0" y="0"/>
                      <a:ext cx="3149621" cy="1926240"/>
                    </a:xfrm>
                    <a:prstGeom prst="rect">
                      <a:avLst/>
                    </a:prstGeom>
                  </pic:spPr>
                </pic:pic>
              </a:graphicData>
            </a:graphic>
          </wp:inline>
        </w:drawing>
      </w:r>
      <w:r/>
    </w:p>
    <w:p w:rsidR="0018722C">
      <w:pPr>
        <w:pStyle w:val="affff5"/>
        <w:keepNext/>
        <w:topLinePunct/>
      </w:pPr>
      <w:r>
        <w:rPr>
          <w:sz w:val="20"/>
        </w:rPr>
        <w:drawing>
          <wp:inline distT="0" distB="0" distL="0" distR="0">
            <wp:extent cx="2488750" cy="1522066"/>
            <wp:effectExtent l="0" t="0" r="0" b="0"/>
            <wp:docPr id="127" name="image64.jpeg" descr=""/>
            <wp:cNvGraphicFramePr>
              <a:graphicFrameLocks noChangeAspect="1"/>
            </wp:cNvGraphicFramePr>
            <a:graphic>
              <a:graphicData uri="http://schemas.openxmlformats.org/drawingml/2006/picture">
                <pic:pic>
                  <pic:nvPicPr>
                    <pic:cNvPr id="128" name="image64.jpeg"/>
                    <pic:cNvPicPr/>
                  </pic:nvPicPr>
                  <pic:blipFill>
                    <a:blip r:embed="rId121" cstate="print"/>
                    <a:stretch>
                      <a:fillRect/>
                    </a:stretch>
                  </pic:blipFill>
                  <pic:spPr>
                    <a:xfrm>
                      <a:off x="0" y="0"/>
                      <a:ext cx="3149621" cy="1926240"/>
                    </a:xfrm>
                    <a:prstGeom prst="rect">
                      <a:avLst/>
                    </a:prstGeom>
                  </pic:spPr>
                </pic:pic>
              </a:graphicData>
            </a:graphic>
          </wp:inline>
        </w:drawing>
      </w:r>
      <w:r/>
    </w:p>
    <w:p w:rsidR="0018722C">
      <w:pPr>
        <w:pStyle w:val="a9"/>
        <w:topLinePunct/>
      </w:pPr>
      <w:bookmarkStart w:name="_bookmark116" w:id="212"/>
      <w:bookmarkEnd w:id="212"/>
      <w:r>
        <w:rPr>
          <w:rFonts w:ascii="黑体" w:eastAsia="黑体" w:hint="eastAsia" w:cstheme="minorBidi" w:hAnsiTheme="minorHAnsi"/>
        </w:rPr>
        <w:t>图</w:t>
      </w:r>
      <w:r>
        <w:rPr>
          <w:rFonts w:ascii="Times New Roman" w:eastAsia="Times New Roman" w:cstheme="minorBidi" w:hAnsiTheme="minorHAnsi"/>
        </w:rPr>
        <w:t>5-8</w:t>
      </w:r>
      <w:r>
        <w:t xml:space="preserve">  </w:t>
      </w:r>
      <w:r>
        <w:rPr>
          <w:rFonts w:ascii="黑体" w:eastAsia="黑体" w:hint="eastAsia" w:cstheme="minorBidi" w:hAnsiTheme="minorHAnsi"/>
        </w:rPr>
        <w:t>哥特瓦尔德夫平面图</w:t>
      </w:r>
      <w:r>
        <w:rPr>
          <w:rFonts w:ascii="Times New Roman" w:eastAsia="Times New Roman" w:cstheme="minorBidi" w:hAnsiTheme="minorHAnsi"/>
        </w:rPr>
        <w:t>Fig 5-8 The plan of Gothic Wald</w:t>
      </w:r>
      <w:r>
        <w:rPr>
          <w:rFonts w:cstheme="minorBidi" w:hAnsiTheme="minorHAnsi" w:eastAsiaTheme="minorHAnsi" w:asciiTheme="minorHAnsi"/>
        </w:rPr>
        <w:t>资料来源：根据相关资料改绘</w:t>
      </w:r>
    </w:p>
    <w:p w:rsidR="0018722C">
      <w:pPr>
        <w:topLinePunct/>
      </w:pPr>
      <w:r>
        <w:t>一座市场”。伊斯兰城市的情况与此不同，家庭和作坊之间有着清晰的区分；作坊</w:t>
      </w:r>
      <w:r>
        <w:t>位于市场。市场或宽阔的市街的另外一个主要功能，是为行商和坐商在他们定期</w:t>
      </w:r>
      <w:r>
        <w:t>到访时提供临时的货栈。中世纪后期繁荣的市镇中，开始出现有顶篷的市场，那</w:t>
      </w:r>
      <w:r>
        <w:t>些最大的欧洲城市藉此逐渐合并了分散的大市场，如古代罗马的粮仓</w:t>
      </w:r>
      <w:r>
        <w:t>（</w:t>
      </w:r>
      <w:r>
        <w:rPr>
          <w:rFonts w:ascii="Times New Roman" w:hAnsi="Times New Roman" w:eastAsia="Times New Roman"/>
        </w:rPr>
        <w:t>horrea</w:t>
      </w:r>
      <w:r>
        <w:t>）</w:t>
      </w:r>
      <w:r>
        <w:t>和</w:t>
      </w:r>
      <w:r>
        <w:t>伦敦科芬园</w:t>
      </w:r>
      <w:r>
        <w:t>（</w:t>
      </w:r>
      <w:r>
        <w:rPr>
          <w:rFonts w:ascii="Times New Roman" w:hAnsi="Times New Roman" w:eastAsia="Times New Roman"/>
        </w:rPr>
        <w:t>Covent Garden</w:t>
      </w:r>
      <w:r>
        <w:t>）</w:t>
      </w:r>
      <w:r>
        <w:t>的蔬菜水果市场。随着时代的进步，各种经济形态开始出现，从最初原始的自然经济到商品经济再到新兴的信息经济，各种不同经</w:t>
      </w:r>
      <w:hyperlink w:history="true" w:anchor="_bookmark117">
        <w:r>
          <w:t>济形态下的城市空间形态迥异</w:t>
        </w:r>
        <w:r>
          <w:t>（</w:t>
        </w:r>
        <w:r>
          <w:t xml:space="preserve">表</w:t>
        </w:r>
        <w:r>
          <w:rPr>
            <w:rFonts w:ascii="Times New Roman" w:hAnsi="Times New Roman" w:eastAsia="Times New Roman"/>
          </w:rPr>
          <w:t>5</w:t>
        </w:r>
        <w:r>
          <w:rPr>
            <w:rFonts w:ascii="Times New Roman" w:hAnsi="Times New Roman" w:eastAsia="Times New Roman"/>
            <w:spacing w:val="0"/>
          </w:rPr>
          <w:t>-</w:t>
        </w:r>
        <w:r>
          <w:rPr>
            <w:rFonts w:ascii="Times New Roman" w:hAnsi="Times New Roman" w:eastAsia="Times New Roman"/>
          </w:rPr>
          <w:t>4</w:t>
        </w:r>
      </w:hyperlink>
      <w:r>
        <w:t>）</w:t>
      </w:r>
      <w:r>
        <w:t>。</w:t>
      </w:r>
    </w:p>
    <w:p w:rsidR="0018722C">
      <w:pPr>
        <w:pStyle w:val="Heading4"/>
        <w:topLinePunct/>
        <w:ind w:left="200" w:hangingChars="200" w:hanging="200"/>
      </w:pPr>
      <w:r>
        <w:t>1</w:t>
      </w:r>
      <w:r>
        <w:t>）</w:t>
      </w:r>
      <w:r>
        <w:t>自然经济</w:t>
      </w:r>
    </w:p>
    <w:p w:rsidR="0018722C">
      <w:pPr>
        <w:topLinePunct/>
      </w:pPr>
      <w:r>
        <w:t>自然经济</w:t>
      </w:r>
      <w:r>
        <w:t>（</w:t>
      </w:r>
      <w:r>
        <w:rPr>
          <w:rFonts w:ascii="Times New Roman" w:eastAsia="Times New Roman"/>
        </w:rPr>
        <w:t>Natural Economy</w:t>
      </w:r>
      <w:r>
        <w:t>）</w:t>
      </w:r>
      <w:r>
        <w:t>是为了满足生产者个人的需要而不是为了交换的经济形式。它主要存在于城市发展的初期，是一种小型的经济形态，因此反应在对城市形态的影响就是，它基本没有成规模的集市，散乱分散在各家各户。</w:t>
      </w:r>
    </w:p>
    <w:p w:rsidR="0018722C">
      <w:pPr>
        <w:pStyle w:val="Heading4"/>
        <w:topLinePunct/>
        <w:ind w:left="200" w:hangingChars="200" w:hanging="200"/>
      </w:pPr>
      <w:r>
        <w:t>2</w:t>
      </w:r>
      <w:r>
        <w:t>）</w:t>
      </w:r>
      <w:r>
        <w:t>商品经济</w:t>
      </w:r>
    </w:p>
    <w:p w:rsidR="0018722C">
      <w:pPr>
        <w:topLinePunct/>
      </w:pPr>
      <w:r>
        <w:t>商品经济</w:t>
      </w:r>
      <w:r>
        <w:t>（</w:t>
      </w:r>
      <w:r>
        <w:rPr>
          <w:rFonts w:ascii="Times New Roman" w:eastAsia="Times New Roman"/>
        </w:rPr>
        <w:t>Commodity </w:t>
      </w:r>
      <w:r>
        <w:rPr>
          <w:rFonts w:ascii="Times New Roman" w:eastAsia="Times New Roman"/>
        </w:rPr>
        <w:t>Economy</w:t>
      </w:r>
      <w:r>
        <w:t>）</w:t>
      </w:r>
      <w:r>
        <w:t>是指直接以交换为目的的经济形式，包括商</w:t>
      </w:r>
      <w:r>
        <w:t>品生产和商品交换。这个</w:t>
      </w:r>
      <w:r>
        <w:t>时候</w:t>
      </w:r>
      <w:r>
        <w:t>不再以家庭为单位进行生产商品，而是以作坊作为</w:t>
      </w:r>
      <w:r>
        <w:t>基本的生产单位，城市开始出现大规模的集市，并以此形成了城市核心，引导城市空间形态的发展。</w:t>
      </w:r>
    </w:p>
    <w:p w:rsidR="0018722C">
      <w:pPr>
        <w:pStyle w:val="Heading4"/>
        <w:topLinePunct/>
        <w:ind w:left="200" w:hangingChars="200" w:hanging="200"/>
      </w:pPr>
      <w:r>
        <w:t>3</w:t>
      </w:r>
      <w:r>
        <w:t>）</w:t>
      </w:r>
      <w:r>
        <w:t>信息经济</w:t>
      </w:r>
    </w:p>
    <w:p w:rsidR="0018722C">
      <w:pPr>
        <w:topLinePunct/>
      </w:pPr>
      <w:r>
        <w:t>信息经济是用来描述随着信息活动和信息工业增加的一种经济，目前并没有关于信息经济的共同定义。它是经济的一个舞台或一个阶段，随着狩猎时期、农</w:t>
      </w:r>
      <w:r>
        <w:t>业时期、工业时期之后而来。包含了许多信息技术时代的经济特点如：服务经济、高科技经济、晚期资本主义、后福特主义和全球经济。</w:t>
      </w:r>
    </w:p>
    <w:p w:rsidR="0018722C">
      <w:pPr>
        <w:pStyle w:val="a8"/>
        <w:topLinePunct/>
      </w:pPr>
      <w:bookmarkStart w:name="_bookmark117" w:id="213"/>
      <w:bookmarkEnd w:id="213"/>
      <w:r>
        <w:rPr>
          <w:rFonts w:ascii="黑体" w:eastAsia="黑体" w:hint="eastAsia" w:cstheme="minorBidi" w:hAnsiTheme="minorHAnsi"/>
        </w:rPr>
        <w:t>表</w:t>
      </w:r>
      <w:r>
        <w:rPr>
          <w:rFonts w:ascii="Times New Roman" w:eastAsia="Times New Roman" w:cstheme="minorBidi" w:hAnsiTheme="minorHAnsi"/>
        </w:rPr>
        <w:t>5-4</w:t>
      </w:r>
      <w:r>
        <w:t xml:space="preserve">  </w:t>
      </w:r>
      <w:r>
        <w:rPr>
          <w:rFonts w:ascii="黑体" w:eastAsia="黑体" w:hint="eastAsia" w:cstheme="minorBidi" w:hAnsiTheme="minorHAnsi"/>
        </w:rPr>
        <w:t>不同类型的经济形态对城市形态特征的影响</w:t>
      </w:r>
    </w:p>
    <w:p w:rsidR="0018722C">
      <w:pPr>
        <w:pStyle w:val="a8"/>
        <w:topLinePunct/>
      </w:pPr>
      <w:r>
        <w:t>Table</w:t>
      </w:r>
      <w:r>
        <w:t xml:space="preserve"> </w:t>
      </w:r>
      <w:r w:rsidRPr="00DB64CE">
        <w:t>5-4</w:t>
      </w:r>
      <w:r>
        <w:t xml:space="preserve">  </w:t>
      </w:r>
      <w:r w:rsidRPr="00DB64CE">
        <w:t>The effect of urban morphology on of different economic form</w:t>
      </w:r>
    </w:p>
    <w:tbl>
      <w:tblPr>
        <w:tblW w:w="5000" w:type="pct"/>
        <w:tblInd w:w="11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57"/>
        <w:gridCol w:w="1747"/>
        <w:gridCol w:w="1797"/>
        <w:gridCol w:w="1639"/>
        <w:gridCol w:w="1797"/>
      </w:tblGrid>
      <w:tr>
        <w:trPr>
          <w:tblHeader/>
        </w:trPr>
        <w:tc>
          <w:tcPr>
            <w:tcW w:w="1005" w:type="pct"/>
            <w:vAlign w:val="center"/>
            <w:tcBorders>
              <w:bottom w:val="single" w:sz="4" w:space="0" w:color="auto"/>
            </w:tcBorders>
          </w:tcPr>
          <w:p w:rsidR="0018722C">
            <w:pPr>
              <w:pStyle w:val="a7"/>
              <w:topLinePunct/>
              <w:ind w:leftChars="0" w:left="0" w:rightChars="0" w:right="0" w:firstLineChars="0" w:firstLine="0"/>
              <w:spacing w:line="240" w:lineRule="atLeast"/>
            </w:pPr>
            <w:r>
              <w:t>经济形态类型</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本质</w:t>
            </w:r>
          </w:p>
        </w:tc>
        <w:tc>
          <w:tcPr>
            <w:tcW w:w="1028" w:type="pct"/>
            <w:vAlign w:val="center"/>
            <w:tcBorders>
              <w:bottom w:val="single" w:sz="4" w:space="0" w:color="auto"/>
            </w:tcBorders>
          </w:tcPr>
          <w:p w:rsidR="0018722C">
            <w:pPr>
              <w:pStyle w:val="a7"/>
              <w:topLinePunct/>
              <w:ind w:leftChars="0" w:left="0" w:rightChars="0" w:right="0" w:firstLineChars="0" w:firstLine="0"/>
              <w:spacing w:line="240" w:lineRule="atLeast"/>
            </w:pPr>
            <w:r>
              <w:t>特征</w:t>
            </w:r>
          </w:p>
        </w:tc>
        <w:tc>
          <w:tcPr>
            <w:tcW w:w="938" w:type="pct"/>
            <w:vAlign w:val="center"/>
            <w:tcBorders>
              <w:bottom w:val="single" w:sz="4" w:space="0" w:color="auto"/>
            </w:tcBorders>
          </w:tcPr>
          <w:p w:rsidR="0018722C">
            <w:pPr>
              <w:pStyle w:val="a7"/>
              <w:topLinePunct/>
              <w:ind w:leftChars="0" w:left="0" w:rightChars="0" w:right="0" w:firstLineChars="0" w:firstLine="0"/>
              <w:spacing w:line="240" w:lineRule="atLeast"/>
            </w:pPr>
            <w:r>
              <w:t>基本生产单位</w:t>
            </w:r>
          </w:p>
        </w:tc>
        <w:tc>
          <w:tcPr>
            <w:tcW w:w="1028" w:type="pct"/>
            <w:vAlign w:val="center"/>
            <w:tcBorders>
              <w:bottom w:val="single" w:sz="4" w:space="0" w:color="auto"/>
            </w:tcBorders>
          </w:tcPr>
          <w:p w:rsidR="0018722C">
            <w:pPr>
              <w:pStyle w:val="a7"/>
              <w:topLinePunct/>
              <w:ind w:leftChars="0" w:left="0" w:rightChars="0" w:right="0" w:firstLineChars="0" w:firstLine="0"/>
              <w:spacing w:line="240" w:lineRule="atLeast"/>
            </w:pPr>
            <w:r>
              <w:t>城市形态特征</w:t>
            </w:r>
          </w:p>
        </w:tc>
      </w:tr>
      <w:tr>
        <w:tc>
          <w:tcPr>
            <w:tcW w:w="1005" w:type="pct"/>
            <w:vAlign w:val="center"/>
          </w:tcPr>
          <w:p w:rsidR="0018722C">
            <w:pPr>
              <w:pStyle w:val="a5"/>
              <w:topLinePunct/>
              <w:ind w:leftChars="0" w:left="0" w:rightChars="0" w:right="0" w:firstLineChars="0" w:firstLine="0"/>
              <w:spacing w:line="240" w:lineRule="atLeast"/>
            </w:pPr>
            <w:r>
              <w:t>自然经济形态</w:t>
            </w:r>
          </w:p>
        </w:tc>
        <w:tc>
          <w:tcPr>
            <w:tcW w:w="1000" w:type="pct"/>
            <w:vAlign w:val="center"/>
          </w:tcPr>
          <w:p w:rsidR="0018722C">
            <w:pPr>
              <w:pStyle w:val="a5"/>
              <w:topLinePunct/>
              <w:ind w:leftChars="0" w:left="0" w:rightChars="0" w:right="0" w:firstLineChars="0" w:firstLine="0"/>
              <w:spacing w:line="240" w:lineRule="atLeast"/>
            </w:pPr>
            <w:r>
              <w:t>自给自足的经济</w:t>
            </w:r>
          </w:p>
        </w:tc>
        <w:tc>
          <w:tcPr>
            <w:tcW w:w="1028" w:type="pct"/>
            <w:vAlign w:val="center"/>
          </w:tcPr>
          <w:p w:rsidR="0018722C">
            <w:pPr>
              <w:pStyle w:val="a5"/>
              <w:topLinePunct/>
              <w:ind w:leftChars="0" w:left="0" w:rightChars="0" w:right="0" w:firstLineChars="0" w:firstLine="0"/>
              <w:spacing w:line="240" w:lineRule="atLeast"/>
            </w:pPr>
            <w:r>
              <w:t>生产规模相当小，极度分散</w:t>
            </w:r>
          </w:p>
        </w:tc>
        <w:tc>
          <w:tcPr>
            <w:tcW w:w="938" w:type="pct"/>
            <w:vAlign w:val="center"/>
          </w:tcPr>
          <w:p w:rsidR="0018722C">
            <w:pPr>
              <w:pStyle w:val="a5"/>
              <w:topLinePunct/>
              <w:ind w:leftChars="0" w:left="0" w:rightChars="0" w:right="0" w:firstLineChars="0" w:firstLine="0"/>
              <w:spacing w:line="240" w:lineRule="atLeast"/>
            </w:pPr>
            <w:r>
              <w:t>家庭</w:t>
            </w:r>
          </w:p>
        </w:tc>
        <w:tc>
          <w:tcPr>
            <w:tcW w:w="1028" w:type="pct"/>
            <w:vAlign w:val="center"/>
          </w:tcPr>
          <w:p w:rsidR="0018722C">
            <w:pPr>
              <w:pStyle w:val="a5"/>
              <w:topLinePunct/>
              <w:ind w:leftChars="0" w:left="0" w:rightChars="0" w:right="0" w:firstLineChars="0" w:firstLine="0"/>
              <w:spacing w:line="240" w:lineRule="atLeast"/>
            </w:pPr>
            <w:r>
              <w:t>家庭之间的货物交换，仅有小规</w:t>
            </w:r>
          </w:p>
          <w:p w:rsidR="0018722C">
            <w:pPr>
              <w:pStyle w:val="ad"/>
              <w:topLinePunct/>
              <w:ind w:leftChars="0" w:left="0" w:rightChars="0" w:right="0" w:firstLineChars="0" w:firstLine="0"/>
              <w:spacing w:line="240" w:lineRule="atLeast"/>
            </w:pPr>
            <w:r>
              <w:t>模的集市</w:t>
            </w:r>
          </w:p>
        </w:tc>
      </w:tr>
      <w:tr>
        <w:tc>
          <w:tcPr>
            <w:tcW w:w="1005" w:type="pct"/>
            <w:vAlign w:val="center"/>
          </w:tcPr>
          <w:p w:rsidR="0018722C">
            <w:pPr>
              <w:pStyle w:val="a5"/>
              <w:topLinePunct/>
              <w:ind w:leftChars="0" w:left="0" w:rightChars="0" w:right="0" w:firstLineChars="0" w:firstLine="0"/>
              <w:spacing w:line="240" w:lineRule="atLeast"/>
            </w:pPr>
            <w:r>
              <w:t>商品经济形态</w:t>
            </w:r>
          </w:p>
        </w:tc>
        <w:tc>
          <w:tcPr>
            <w:tcW w:w="1000" w:type="pct"/>
            <w:vAlign w:val="center"/>
          </w:tcPr>
          <w:p w:rsidR="0018722C">
            <w:pPr>
              <w:pStyle w:val="a5"/>
              <w:topLinePunct/>
              <w:ind w:leftChars="0" w:left="0" w:rightChars="0" w:right="0" w:firstLineChars="0" w:firstLine="0"/>
              <w:spacing w:line="240" w:lineRule="atLeast"/>
            </w:pPr>
            <w:r>
              <w:t>以市场交换为目的，包括商品生产和商品交换的</w:t>
            </w:r>
          </w:p>
          <w:p w:rsidR="0018722C">
            <w:pPr>
              <w:pStyle w:val="a5"/>
              <w:topLinePunct/>
              <w:ind w:leftChars="0" w:left="0" w:rightChars="0" w:right="0" w:firstLineChars="0" w:firstLine="0"/>
              <w:spacing w:line="240" w:lineRule="atLeast"/>
            </w:pPr>
            <w:r>
              <w:t>经济形式</w:t>
            </w:r>
          </w:p>
        </w:tc>
        <w:tc>
          <w:tcPr>
            <w:tcW w:w="1028" w:type="pct"/>
            <w:vAlign w:val="center"/>
          </w:tcPr>
          <w:p w:rsidR="0018722C">
            <w:pPr>
              <w:pStyle w:val="a5"/>
              <w:topLinePunct/>
              <w:ind w:leftChars="0" w:left="0" w:rightChars="0" w:right="0" w:firstLineChars="0" w:firstLine="0"/>
              <w:spacing w:line="240" w:lineRule="atLeast"/>
            </w:pPr>
            <w:r>
              <w:t>生产规模较大， 集中</w:t>
            </w:r>
          </w:p>
        </w:tc>
        <w:tc>
          <w:tcPr>
            <w:tcW w:w="938" w:type="pct"/>
            <w:vAlign w:val="center"/>
          </w:tcPr>
          <w:p w:rsidR="0018722C">
            <w:pPr>
              <w:pStyle w:val="a5"/>
              <w:topLinePunct/>
              <w:ind w:leftChars="0" w:left="0" w:rightChars="0" w:right="0" w:firstLineChars="0" w:firstLine="0"/>
              <w:spacing w:line="240" w:lineRule="atLeast"/>
            </w:pPr>
            <w:r>
              <w:t>作坊</w:t>
            </w:r>
          </w:p>
        </w:tc>
        <w:tc>
          <w:tcPr>
            <w:tcW w:w="1028" w:type="pct"/>
            <w:vAlign w:val="center"/>
          </w:tcPr>
          <w:p w:rsidR="0018722C">
            <w:pPr>
              <w:pStyle w:val="a5"/>
              <w:topLinePunct/>
              <w:ind w:leftChars="0" w:left="0" w:rightChars="0" w:right="0" w:firstLineChars="0" w:firstLine="0"/>
              <w:spacing w:line="240" w:lineRule="atLeast"/>
            </w:pPr>
            <w:r>
              <w:t>出现大规模集中的交换市场，并以此形成城市的</w:t>
            </w:r>
          </w:p>
          <w:p w:rsidR="0018722C">
            <w:pPr>
              <w:pStyle w:val="ad"/>
              <w:topLinePunct/>
              <w:ind w:leftChars="0" w:left="0" w:rightChars="0" w:right="0" w:firstLineChars="0" w:firstLine="0"/>
              <w:spacing w:line="240" w:lineRule="atLeast"/>
            </w:pPr>
            <w:r>
              <w:t>中心</w:t>
            </w:r>
          </w:p>
        </w:tc>
      </w:tr>
      <w:tr>
        <w:tc>
          <w:tcPr>
            <w:tcW w:w="1005" w:type="pct"/>
            <w:vAlign w:val="center"/>
            <w:tcBorders>
              <w:top w:val="single" w:sz="4" w:space="0" w:color="auto"/>
            </w:tcBorders>
          </w:tcPr>
          <w:p w:rsidR="0018722C">
            <w:pPr>
              <w:pStyle w:val="aff1"/>
              <w:topLinePunct/>
              <w:ind w:leftChars="0" w:left="0" w:rightChars="0" w:right="0" w:firstLineChars="0" w:firstLine="0"/>
              <w:spacing w:line="240" w:lineRule="atLeast"/>
            </w:pPr>
            <w:r>
              <w:t>信息经济形态</w:t>
            </w:r>
          </w:p>
        </w:tc>
        <w:tc>
          <w:tcPr>
            <w:tcW w:w="1000" w:type="pct"/>
            <w:vAlign w:val="center"/>
            <w:tcBorders>
              <w:top w:val="single" w:sz="4" w:space="0" w:color="auto"/>
            </w:tcBorders>
          </w:tcPr>
          <w:p w:rsidR="0018722C">
            <w:pPr>
              <w:pStyle w:val="aff1"/>
              <w:topLinePunct/>
              <w:ind w:leftChars="0" w:left="0" w:rightChars="0" w:right="0" w:firstLineChars="0" w:firstLine="0"/>
              <w:spacing w:line="240" w:lineRule="atLeast"/>
            </w:pPr>
            <w:r>
              <w:t>虚拟交易，电子信息的交流</w:t>
            </w:r>
          </w:p>
        </w:tc>
        <w:tc>
          <w:tcPr>
            <w:tcW w:w="1028" w:type="pct"/>
            <w:vAlign w:val="center"/>
            <w:tcBorders>
              <w:top w:val="single" w:sz="4" w:space="0" w:color="auto"/>
            </w:tcBorders>
          </w:tcPr>
          <w:p w:rsidR="0018722C">
            <w:pPr>
              <w:pStyle w:val="aff1"/>
              <w:topLinePunct/>
              <w:ind w:leftChars="0" w:left="0" w:rightChars="0" w:right="0" w:firstLineChars="0" w:firstLine="0"/>
              <w:spacing w:line="240" w:lineRule="atLeast"/>
            </w:pPr>
            <w:r>
              <w:t>生产规模大且集中</w:t>
            </w:r>
          </w:p>
        </w:tc>
        <w:tc>
          <w:tcPr>
            <w:tcW w:w="938" w:type="pct"/>
            <w:vAlign w:val="center"/>
            <w:tcBorders>
              <w:top w:val="single" w:sz="4" w:space="0" w:color="auto"/>
            </w:tcBorders>
          </w:tcPr>
          <w:p w:rsidR="0018722C">
            <w:pPr>
              <w:pStyle w:val="aff1"/>
              <w:topLinePunct/>
              <w:ind w:leftChars="0" w:left="0" w:rightChars="0" w:right="0" w:firstLineChars="0" w:firstLine="0"/>
              <w:spacing w:line="240" w:lineRule="atLeast"/>
            </w:pPr>
            <w:r>
              <w:t>工厂</w:t>
            </w:r>
          </w:p>
        </w:tc>
        <w:tc>
          <w:tcPr>
            <w:tcW w:w="1028" w:type="pct"/>
            <w:vAlign w:val="center"/>
            <w:tcBorders>
              <w:top w:val="single" w:sz="4" w:space="0" w:color="auto"/>
            </w:tcBorders>
          </w:tcPr>
          <w:p w:rsidR="0018722C">
            <w:pPr>
              <w:pStyle w:val="aff1"/>
              <w:topLinePunct/>
              <w:ind w:leftChars="0" w:left="0" w:rightChars="0" w:right="0" w:firstLineChars="0" w:firstLine="0"/>
              <w:spacing w:line="240" w:lineRule="atLeast"/>
            </w:pPr>
            <w:r>
              <w:t>城市中心区渐渐出现负增长的趋势，交通物流在经济形态中的重</w:t>
            </w:r>
          </w:p>
          <w:p w:rsidR="0018722C">
            <w:pPr>
              <w:pStyle w:val="ad"/>
              <w:topLinePunct/>
              <w:ind w:leftChars="0" w:left="0" w:rightChars="0" w:right="0" w:firstLineChars="0" w:firstLine="0"/>
              <w:spacing w:line="240" w:lineRule="atLeast"/>
            </w:pPr>
            <w:r>
              <w:t>要性日益突出。</w:t>
            </w:r>
          </w:p>
        </w:tc>
      </w:tr>
    </w:tbl>
    <w:p w:rsidR="0018722C">
      <w:pPr>
        <w:pStyle w:val="aff3"/>
        <w:topLinePunct/>
      </w:pPr>
      <w:r>
        <w:rPr>
          <w:kern w:val="2"/>
          <w:sz w:val="21"/>
          <w:szCs w:val="22"/>
          <w:rFonts w:cstheme="minorBidi" w:hAnsiTheme="minorHAnsi" w:eastAsiaTheme="minorHAnsi" w:asciiTheme="minorHAnsi"/>
        </w:rPr>
        <w:t>资料来源：作者自绘</w:t>
      </w:r>
    </w:p>
    <w:p w:rsidR="0018722C">
      <w:pPr>
        <w:pStyle w:val="Heading3"/>
        <w:topLinePunct/>
        <w:ind w:left="200" w:hangingChars="200" w:hanging="200"/>
      </w:pPr>
      <w:bookmarkStart w:id="573304" w:name="_Toc686573304"/>
      <w:bookmarkStart w:name="_bookmark118" w:id="214"/>
      <w:bookmarkEnd w:id="214"/>
      <w:r>
        <w:t>5.2.3</w:t>
      </w:r>
      <w:r>
        <w:t xml:space="preserve"> </w:t>
      </w:r>
      <w:r/>
      <w:bookmarkStart w:name="_bookmark118" w:id="215"/>
      <w:bookmarkEnd w:id="215"/>
      <w:r>
        <w:t>宗教文化</w:t>
      </w:r>
      <w:bookmarkEnd w:id="573304"/>
    </w:p>
    <w:p w:rsidR="0018722C">
      <w:pPr>
        <w:pStyle w:val="ae"/>
        <w:topLinePunct/>
      </w:pPr>
      <w:r>
        <w:drawing>
          <wp:inline>
            <wp:extent cx="2881629" cy="1886585"/>
            <wp:effectExtent l="0" t="0" r="0" b="0"/>
            <wp:docPr id="129" name="image65.jpeg" descr=""/>
            <wp:cNvGraphicFramePr>
              <a:graphicFrameLocks noChangeAspect="1"/>
            </wp:cNvGraphicFramePr>
            <a:graphic>
              <a:graphicData uri="http://schemas.openxmlformats.org/drawingml/2006/picture">
                <pic:pic>
                  <pic:nvPicPr>
                    <pic:cNvPr id="130" name="image65.jpeg"/>
                    <pic:cNvPicPr/>
                  </pic:nvPicPr>
                  <pic:blipFill>
                    <a:blip r:embed="rId122" cstate="print"/>
                    <a:stretch>
                      <a:fillRect/>
                    </a:stretch>
                  </pic:blipFill>
                  <pic:spPr>
                    <a:xfrm>
                      <a:off x="0" y="0"/>
                      <a:ext cx="2881629" cy="1886585"/>
                    </a:xfrm>
                    <a:prstGeom prst="rect">
                      <a:avLst/>
                    </a:prstGeom>
                  </pic:spPr>
                </pic:pic>
              </a:graphicData>
            </a:graphic>
          </wp:inline>
        </w:drawing>
      </w:r>
    </w:p>
    <w:p w:rsidR="0018722C">
      <w:pPr>
        <w:pStyle w:val="ae"/>
        <w:topLinePunct/>
      </w:pPr>
      <w:r>
        <w:drawing>
          <wp:inline>
            <wp:extent cx="2881629" cy="1886585"/>
            <wp:effectExtent l="0" t="0" r="0" b="0"/>
            <wp:docPr id="129" name="image65.jpeg" descr=""/>
            <wp:cNvGraphicFramePr>
              <a:graphicFrameLocks noChangeAspect="1"/>
            </wp:cNvGraphicFramePr>
            <a:graphic>
              <a:graphicData uri="http://schemas.openxmlformats.org/drawingml/2006/picture">
                <pic:pic>
                  <pic:nvPicPr>
                    <pic:cNvPr id="130" name="image65.jpeg"/>
                    <pic:cNvPicPr/>
                  </pic:nvPicPr>
                  <pic:blipFill>
                    <a:blip r:embed="rId122" cstate="print"/>
                    <a:stretch>
                      <a:fillRect/>
                    </a:stretch>
                  </pic:blipFill>
                  <pic:spPr>
                    <a:xfrm>
                      <a:off x="0" y="0"/>
                      <a:ext cx="2881629" cy="1886585"/>
                    </a:xfrm>
                    <a:prstGeom prst="rect">
                      <a:avLst/>
                    </a:prstGeom>
                  </pic:spPr>
                </pic:pic>
              </a:graphicData>
            </a:graphic>
          </wp:inline>
        </w:drawing>
      </w:r>
    </w:p>
    <w:p w:rsidR="0018722C">
      <w:pPr>
        <w:pStyle w:val="ae"/>
        <w:topLinePunct/>
      </w:pPr>
      <w:r>
        <w:rPr>
          <w:spacing w:val="8"/>
        </w:rPr>
        <w:t>城市是人类的有意识创造</w:t>
      </w:r>
      <w:r>
        <w:rPr>
          <w:spacing w:val="6"/>
          <w:rFonts w:hint="eastAsia"/>
        </w:rPr>
        <w:t>，</w:t>
      </w:r>
      <w:r>
        <w:t>是</w:t>
      </w:r>
      <w:r>
        <w:rPr>
          <w:spacing w:val="1"/>
        </w:rPr>
        <w:t>人情感与欲望的物化形式</w:t>
      </w:r>
      <w:r>
        <w:rPr>
          <w:rFonts w:ascii="Times New Roman" w:eastAsia="宋体"/>
          <w:vertAlign w:val="superscript"/>
        </w:rPr>
        <w:t>[72</w:t>
      </w:r>
      <w:r>
        <w:rPr>
          <w:rFonts w:ascii="Times New Roman" w:eastAsia="宋体"/>
          <w:vertAlign w:val="superscript"/>
        </w:rPr>
        <w:t>]</w:t>
      </w:r>
      <w:r>
        <w:rPr>
          <w:spacing w:val="2"/>
        </w:rPr>
        <w:t>。不同</w:t>
      </w:r>
      <w:r>
        <w:rPr>
          <w:spacing w:val="2"/>
        </w:rPr>
        <w:t>的宗教文化体系中的城市在空间布</w:t>
      </w:r>
      <w:r>
        <w:rPr>
          <w:spacing w:val="11"/>
        </w:rPr>
        <w:t>局和城市精神上表现出根本的差</w:t>
      </w:r>
      <w:r>
        <w:rPr>
          <w:spacing w:val="2"/>
        </w:rPr>
        <w:t>异。世界三大宗教包含基督教、伊</w:t>
      </w:r>
      <w:r>
        <w:rPr>
          <w:spacing w:val="2"/>
        </w:rPr>
        <w:t>斯兰教</w:t>
      </w:r>
      <w:r>
        <w:rPr>
          <w:spacing w:val="1"/>
        </w:rPr>
        <w:t>（</w:t>
      </w:r>
      <w:r>
        <w:rPr>
          <w:spacing w:val="2"/>
        </w:rPr>
        <w:t>也称回教</w:t>
      </w:r>
      <w:r>
        <w:rPr>
          <w:spacing w:val="1"/>
        </w:rPr>
        <w:t>）</w:t>
      </w:r>
      <w:r>
        <w:rPr>
          <w:spacing w:val="2"/>
        </w:rPr>
        <w:t>以及佛教</w:t>
      </w:r>
      <w:r>
        <w:rPr>
          <w:rFonts w:ascii="Times New Roman" w:eastAsia="宋体"/>
          <w:vertAlign w:val="superscript"/>
        </w:rPr>
        <w:t>[73</w:t>
      </w:r>
      <w:r>
        <w:rPr>
          <w:rFonts w:ascii="Times New Roman" w:eastAsia="宋体"/>
          <w:vertAlign w:val="superscript"/>
        </w:rPr>
        <w:t>]</w:t>
      </w:r>
      <w:r>
        <w:t>。</w:t>
      </w:r>
      <w:r>
        <w:rPr>
          <w:spacing w:val="2"/>
        </w:rPr>
        <w:t>这三个宗教（包括其各教派）</w:t>
      </w:r>
      <w:r>
        <w:rPr>
          <w:spacing w:val="0"/>
        </w:rPr>
        <w:t>也是</w:t>
      </w:r>
      <w:r>
        <w:rPr>
          <w:spacing w:val="2"/>
        </w:rPr>
        <w:t>目前世界上仅有的三个各自被一部分国家列为国教的宗教，如基督教在欧美的一些国家、伊斯兰教在中东一些国家、佛教在不丹和柬埔寨</w:t>
      </w:r>
      <w:r>
        <w:rPr>
          <w:spacing w:val="0"/>
        </w:rPr>
        <w:t>分别被列为国教（</w:t>
      </w:r>
      <w:hyperlink w:history="true" w:anchor="_bookmark119">
        <w:r>
          <w:rPr>
            <w:spacing w:val="0"/>
          </w:rPr>
          <w:t>图</w:t>
        </w:r>
        <w:r>
          <w:rPr>
            <w:rFonts w:ascii="Times New Roman" w:eastAsia="宋体"/>
          </w:rPr>
          <w:t>5</w:t>
        </w:r>
        <w:r>
          <w:rPr>
            <w:rFonts w:ascii="Times New Roman" w:eastAsia="宋体"/>
            <w:spacing w:val="0"/>
          </w:rPr>
          <w:t>-</w:t>
        </w:r>
        <w:r>
          <w:rPr>
            <w:rFonts w:ascii="Times New Roman" w:eastAsia="宋体"/>
            <w:spacing w:val="0"/>
          </w:rPr>
          <w:t>9</w:t>
        </w:r>
      </w:hyperlink>
      <w:r>
        <w:rPr>
          <w:spacing w:val="-59"/>
        </w:rPr>
        <w:t>）</w:t>
      </w:r>
      <w:r>
        <w:t>。因而探</w:t>
      </w:r>
    </w:p>
    <w:p w:rsidR="0018722C">
      <w:pPr>
        <w:topLinePunct/>
      </w:pPr>
      <w:bookmarkStart w:name="_bookmark119" w:id="216"/>
      <w:bookmarkEnd w:id="216"/>
      <w:r/>
      <w:r>
        <w:t>讨宗教文化对城市形态的影响具有重要意义。</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5-9</w:t>
      </w:r>
      <w:r>
        <w:t xml:space="preserve">  </w:t>
      </w:r>
      <w:r>
        <w:rPr>
          <w:kern w:val="2"/>
          <w:szCs w:val="22"/>
          <w:rFonts w:cstheme="minorBidi" w:hAnsiTheme="minorHAnsi" w:eastAsiaTheme="minorHAnsi" w:asciiTheme="minorHAnsi"/>
          <w:sz w:val="21"/>
        </w:rPr>
        <w:t>世界宗教分布图</w:t>
      </w:r>
    </w:p>
    <w:p w:rsidR="0018722C">
      <w:pPr>
        <w:topLinePunct/>
      </w:pPr>
      <w:r>
        <w:rPr>
          <w:rFonts w:cstheme="minorBidi" w:hAnsiTheme="minorHAnsi" w:eastAsiaTheme="minorHAnsi" w:asciiTheme="minorHAnsi" w:ascii="Times New Roman"/>
        </w:rPr>
        <w:t>Fig 5-9 The distribution of religion</w:t>
      </w:r>
    </w:p>
    <w:p w:rsidR="0018722C">
      <w:pPr>
        <w:spacing w:line="273" w:lineRule="exact" w:before="0"/>
        <w:ind w:leftChars="0" w:left="0" w:rightChars="0" w:right="1017" w:firstLineChars="0" w:firstLine="0"/>
        <w:jc w:val="center"/>
        <w:topLinePunct/>
      </w:pPr>
      <w:r>
        <w:rPr>
          <w:kern w:val="2"/>
          <w:sz w:val="21"/>
          <w:szCs w:val="22"/>
          <w:rFonts w:cstheme="minorBidi" w:hAnsiTheme="minorHAnsi" w:eastAsiaTheme="minorHAnsi" w:asciiTheme="minorHAnsi"/>
        </w:rPr>
        <w:t>资料来源：互联网</w:t>
      </w:r>
    </w:p>
    <w:p w:rsidR="0018722C">
      <w:pPr>
        <w:pStyle w:val="BodyText"/>
        <w:spacing w:line="304" w:lineRule="auto" w:before="26"/>
        <w:ind w:leftChars="0" w:left="305" w:rightChars="0" w:right="136" w:firstLineChars="0" w:firstLine="479"/>
        <w:jc w:val="both"/>
        <w:topLinePunct/>
      </w:pPr>
      <w:r>
        <w:t>作为虔诚信仰中心的城市，其最直接的体现，是城市中那些即使体量不是最大，也通常是最高以及视觉上最突出的尖顶、塔和弯庐顶等天际线元素。除了主教教堂、教堂、寺庙和宗教典礼的圣地之外，教会，在其最宽泛的意义上，是城市中主要的土地所有者，甚至在当前某些国家依然如此。宗教活动可能需要大量的建筑规划，从古代埃及的金字</w:t>
      </w:r>
    </w:p>
    <w:p w:rsidR="00000000">
      <w:pPr>
        <w:pStyle w:val="aff7"/>
        <w:spacing w:line="240" w:lineRule="atLeast"/>
        <w:topLinePunct/>
      </w:pPr>
      <w:r>
        <w:drawing>
          <wp:inline>
            <wp:extent cx="2933700" cy="1932304"/>
            <wp:effectExtent l="0" t="0" r="0" b="0"/>
            <wp:docPr id="131" name="image66.png" descr=""/>
            <wp:cNvGraphicFramePr>
              <a:graphicFrameLocks noChangeAspect="1"/>
            </wp:cNvGraphicFramePr>
            <a:graphic>
              <a:graphicData uri="http://schemas.openxmlformats.org/drawingml/2006/picture">
                <pic:pic>
                  <pic:nvPicPr>
                    <pic:cNvPr id="132" name="image66.png"/>
                    <pic:cNvPicPr/>
                  </pic:nvPicPr>
                  <pic:blipFill>
                    <a:blip r:embed="rId123" cstate="print"/>
                    <a:stretch>
                      <a:fillRect/>
                    </a:stretch>
                  </pic:blipFill>
                  <pic:spPr>
                    <a:xfrm>
                      <a:off x="0" y="0"/>
                      <a:ext cx="2933700" cy="1932304"/>
                    </a:xfrm>
                    <a:prstGeom prst="rect">
                      <a:avLst/>
                    </a:prstGeom>
                  </pic:spPr>
                </pic:pic>
              </a:graphicData>
            </a:graphic>
          </wp:inline>
        </w:drawing>
      </w:r>
    </w:p>
    <w:p w:rsidR="00000000">
      <w:pPr>
        <w:pStyle w:val="aff7"/>
        <w:spacing w:line="240" w:lineRule="atLeast"/>
        <w:topLinePunct/>
      </w:pPr>
      <w:r>
        <w:drawing>
          <wp:inline>
            <wp:extent cx="2933700" cy="1932304"/>
            <wp:effectExtent l="0" t="0" r="0" b="0"/>
            <wp:docPr id="131" name="image66.png" descr=""/>
            <wp:cNvGraphicFramePr>
              <a:graphicFrameLocks noChangeAspect="1"/>
            </wp:cNvGraphicFramePr>
            <a:graphic>
              <a:graphicData uri="http://schemas.openxmlformats.org/drawingml/2006/picture">
                <pic:pic>
                  <pic:nvPicPr>
                    <pic:cNvPr id="132" name="image66.png"/>
                    <pic:cNvPicPr/>
                  </pic:nvPicPr>
                  <pic:blipFill>
                    <a:blip r:embed="rId123" cstate="print"/>
                    <a:stretch>
                      <a:fillRect/>
                    </a:stretch>
                  </pic:blipFill>
                  <pic:spPr>
                    <a:xfrm>
                      <a:off x="0" y="0"/>
                      <a:ext cx="2933700" cy="1932304"/>
                    </a:xfrm>
                    <a:prstGeom prst="rect">
                      <a:avLst/>
                    </a:prstGeom>
                  </pic:spPr>
                </pic:pic>
              </a:graphicData>
            </a:graphic>
          </wp:inline>
        </w:drawing>
      </w:r>
    </w:p>
    <w:p w:rsidR="0018722C">
      <w:pPr>
        <w:topLinePunct/>
      </w:pPr>
      <w:r>
        <w:t>塔和神庙到西班牙天主教会的</w:t>
      </w:r>
      <w:r>
        <w:t>各种城市活动，主要的</w:t>
      </w:r>
      <w:r>
        <w:t>例子</w:t>
      </w:r>
      <w:r>
        <w:t>如圣</w:t>
      </w:r>
      <w:r>
        <w:t>地</w:t>
      </w:r>
      <w:r w:rsidR="001852F3">
        <w:t xml:space="preserve">亚</w:t>
      </w:r>
      <w:r w:rsidR="001852F3">
        <w:t xml:space="preserve">哥</w:t>
      </w:r>
      <w:r w:rsidR="001852F3">
        <w:t xml:space="preserve">德</w:t>
      </w:r>
      <w:r w:rsidR="001852F3">
        <w:t xml:space="preserve">孔</w:t>
      </w:r>
      <w:r w:rsidR="001852F3">
        <w:t xml:space="preserve">波</w:t>
      </w:r>
      <w:r w:rsidR="001852F3">
        <w:t xml:space="preserve">斯</w:t>
      </w:r>
      <w:r w:rsidR="001852F3">
        <w:t xml:space="preserve">特</w:t>
      </w:r>
      <w:r w:rsidR="001852F3">
        <w:t xml:space="preserve">拉</w:t>
      </w:r>
      <w:r w:rsidR="001852F3">
        <w:t xml:space="preserve">教 堂</w:t>
      </w:r>
    </w:p>
    <w:p w:rsidR="0018722C">
      <w:pPr>
        <w:topLinePunct/>
      </w:pPr>
      <w:r>
        <w:t>（</w:t>
      </w:r>
      <w:r>
        <w:rPr>
          <w:rFonts w:ascii="Times New Roman" w:eastAsia="Times New Roman"/>
        </w:rPr>
        <w:t>S</w:t>
      </w:r>
      <w:r>
        <w:rPr>
          <w:rFonts w:ascii="Times New Roman" w:eastAsia="Times New Roman"/>
        </w:rPr>
        <w:t>a</w:t>
      </w:r>
      <w:r>
        <w:rPr>
          <w:rFonts w:ascii="Times New Roman" w:eastAsia="Times New Roman"/>
        </w:rPr>
        <w:t>nti</w:t>
      </w:r>
      <w:r>
        <w:rPr>
          <w:rFonts w:ascii="Times New Roman" w:eastAsia="Times New Roman"/>
        </w:rPr>
        <w:t>a</w:t>
      </w:r>
      <w:r>
        <w:rPr>
          <w:rFonts w:ascii="Times New Roman" w:eastAsia="Times New Roman"/>
        </w:rPr>
        <w:t>g</w:t>
      </w:r>
      <w:r>
        <w:rPr>
          <w:rFonts w:ascii="Times New Roman" w:eastAsia="Times New Roman"/>
        </w:rPr>
        <w:t>o de Compost</w:t>
      </w:r>
      <w:r>
        <w:rPr>
          <w:rFonts w:ascii="Times New Roman" w:eastAsia="Times New Roman"/>
        </w:rPr>
        <w:t>e</w:t>
      </w:r>
      <w:r>
        <w:rPr>
          <w:rFonts w:ascii="Times New Roman" w:eastAsia="Times New Roman"/>
        </w:rPr>
        <w:t>l</w:t>
      </w:r>
      <w:r>
        <w:rPr>
          <w:rFonts w:ascii="Times New Roman" w:eastAsia="Times New Roman"/>
        </w:rPr>
        <w:t>a</w:t>
      </w:r>
      <w:r>
        <w:t>）</w:t>
      </w:r>
      <w:r>
        <w:t>。与此完全相反，非常特殊的，费城、</w:t>
      </w:r>
      <w:r>
        <w:t>宾夕法尼亚是贵格派城市，最初</w:t>
      </w:r>
      <w:r>
        <w:t>的规划中没有服务于公共祈</w:t>
      </w:r>
      <w:r>
        <w:t>祷</w:t>
      </w:r>
    </w:p>
    <w:p w:rsidR="0018722C">
      <w:pPr>
        <w:topLinePunct/>
      </w:pPr>
      <w:r>
        <w:t>的教堂。</w:t>
      </w:r>
    </w:p>
    <w:p w:rsidR="0018722C">
      <w:pPr>
        <w:pStyle w:val="Heading4"/>
        <w:topLinePunct/>
        <w:ind w:left="200" w:hangingChars="200" w:hanging="200"/>
      </w:pPr>
      <w:r>
        <w:t>1</w:t>
      </w:r>
      <w:r>
        <w:t>）</w:t>
      </w:r>
      <w:r>
        <w:t>基督教引导下的城市空间形态特征</w:t>
      </w:r>
    </w:p>
    <w:p w:rsidR="0018722C">
      <w:pPr>
        <w:topLinePunct/>
      </w:pPr>
      <w:r>
        <w:t>基督教教堂是西方世界中</w:t>
      </w:r>
      <w:r>
        <w:t>最重要的建筑，如公元</w:t>
      </w:r>
      <w:r>
        <w:rPr>
          <w:rFonts w:ascii="Times New Roman" w:eastAsia="宋体"/>
        </w:rPr>
        <w:t>6</w:t>
      </w:r>
      <w:r>
        <w:t>世纪的神圣和平教堂</w:t>
      </w:r>
      <w:r>
        <w:t>（</w:t>
      </w:r>
      <w:r>
        <w:rPr>
          <w:rFonts w:ascii="Times New Roman" w:eastAsia="宋体"/>
          <w:w w:val="99"/>
        </w:rPr>
        <w:t>Ha</w:t>
      </w:r>
      <w:r>
        <w:rPr>
          <w:rFonts w:ascii="Times New Roman" w:eastAsia="宋体"/>
          <w:spacing w:val="-2"/>
        </w:rPr>
        <w:t>g</w:t>
      </w:r>
      <w:r>
        <w:rPr>
          <w:rFonts w:ascii="Times New Roman" w:eastAsia="宋体"/>
        </w:rPr>
        <w:t>ia</w:t>
      </w:r>
      <w:r w:rsidR="001852F3">
        <w:rPr>
          <w:rFonts w:ascii="Times New Roman" w:eastAsia="宋体"/>
          <w:spacing w:val="0"/>
        </w:rPr>
        <w:t xml:space="preserve"> </w:t>
      </w:r>
      <w:r>
        <w:rPr>
          <w:rFonts w:ascii="Times New Roman" w:eastAsia="宋体"/>
          <w:spacing w:val="-2"/>
        </w:rPr>
        <w:t>I</w:t>
      </w:r>
      <w:r>
        <w:rPr>
          <w:rFonts w:ascii="Times New Roman" w:eastAsia="宋体"/>
        </w:rPr>
        <w:t>rene</w:t>
      </w:r>
      <w:r w:rsidR="001852F3">
        <w:rPr>
          <w:rFonts w:ascii="Times New Roman" w:eastAsia="宋体"/>
        </w:rPr>
        <w:t xml:space="preserve"> </w:t>
      </w:r>
      <w:r>
        <w:t>）</w:t>
      </w:r>
      <w:r>
        <w:t>，位于</w:t>
      </w:r>
      <w:r>
        <w:t>君士坦丁堡郊区的圣母升天教堂</w:t>
      </w:r>
      <w:r>
        <w:t>等。这些教堂仍然带有浓郁的罗马</w:t>
      </w:r>
      <w:r>
        <w:t>风格，如拱劵、穹顶、束柱等等</w:t>
      </w:r>
      <w:hyperlink w:history="true" w:anchor="_bookmark120">
        <w:r>
          <w:t>（</w:t>
        </w:r>
        <w:r>
          <w:t>图</w:t>
        </w:r>
      </w:hyperlink>
      <w:hyperlink w:history="true" w:anchor="_bookmark120">
        <w:r>
          <w:rPr>
            <w:rFonts w:ascii="Times New Roman" w:eastAsia="宋体"/>
            <w:spacing w:val="0"/>
          </w:rPr>
          <w:t>5-</w:t>
        </w:r>
        <w:r>
          <w:rPr>
            <w:rFonts w:ascii="Times New Roman" w:eastAsia="宋体"/>
          </w:rPr>
          <w:t>10</w:t>
        </w:r>
      </w:hyperlink>
      <w:r>
        <w:t>）</w:t>
      </w:r>
      <w:r>
        <w:t>。</w:t>
      </w:r>
    </w:p>
    <w:p w:rsidR="0018722C">
      <w:pPr>
        <w:topLinePunct/>
      </w:pPr>
      <w:r>
        <w:t>君士坦丁堡</w:t>
      </w:r>
      <w:r>
        <w:t>（</w:t>
      </w:r>
      <w:r>
        <w:t>今土耳其伊斯坦布尔</w:t>
      </w:r>
      <w:r>
        <w:t>）</w:t>
      </w:r>
      <w:r>
        <w:t>是中古时期典型的基督教影</w:t>
      </w:r>
      <w:r>
        <w:t>响下的</w:t>
      </w:r>
      <w:r>
        <w:t>f</w:t>
      </w:r>
      <w:r>
        <w:t>t</w:t>
      </w:r>
      <w:r>
        <w:t>地城市</w:t>
      </w:r>
      <w:r>
        <w:t>（</w:t>
      </w:r>
      <w:hyperlink w:history="true" w:anchor="_bookmark121">
        <w:r>
          <w:rPr>
            <w:spacing w:val="0"/>
          </w:rPr>
          <w:t>图</w:t>
        </w:r>
        <w:r>
          <w:rPr>
            <w:rFonts w:ascii="Times New Roman" w:eastAsia="Times New Roman"/>
            <w:spacing w:val="0"/>
          </w:rPr>
          <w:t>5</w:t>
        </w:r>
        <w:r>
          <w:rPr>
            <w:rFonts w:ascii="Times New Roman" w:eastAsia="Times New Roman"/>
            <w:spacing w:val="0"/>
          </w:rPr>
          <w:t>-</w:t>
        </w:r>
        <w:r>
          <w:rPr>
            <w:rFonts w:ascii="Times New Roman" w:eastAsia="Times New Roman"/>
            <w:spacing w:val="-5"/>
          </w:rPr>
          <w:t>1</w:t>
        </w:r>
        <w:r>
          <w:rPr>
            <w:rFonts w:ascii="Times New Roman" w:eastAsia="Times New Roman"/>
            <w:spacing w:val="0"/>
          </w:rPr>
          <w:t>1</w:t>
        </w:r>
      </w:hyperlink>
      <w:r>
        <w:t>）</w:t>
      </w:r>
      <w:r>
        <w:t>。公元</w:t>
      </w:r>
    </w:p>
    <w:p w:rsidR="0018722C">
      <w:pPr>
        <w:topLinePunct/>
      </w:pPr>
      <w:r>
        <w:rPr>
          <w:rFonts w:ascii="Times New Roman" w:hAnsi="Times New Roman" w:eastAsia="宋体"/>
        </w:rPr>
        <w:t>324</w:t>
      </w:r>
      <w:r>
        <w:t>年，依靠忠诚的基督徒士兵的</w:t>
      </w:r>
      <w:r>
        <w:t>支持，东罗马帝国皇帝君士坦丁大</w:t>
      </w:r>
      <w:r>
        <w:t>帝重新统一罗马，并建设了古典时</w:t>
      </w:r>
      <w:r>
        <w:t>期最后一座辉煌的都城——君士</w:t>
      </w:r>
      <w:r>
        <w:t>坦丁堡</w:t>
      </w:r>
      <w:r>
        <w:t>（</w:t>
      </w:r>
      <w:r>
        <w:t>今土耳其伊斯坦布尔</w:t>
      </w:r>
      <w:r>
        <w:t>）</w:t>
      </w:r>
      <w:r>
        <w:t>，</w:t>
      </w:r>
      <w:r>
        <w:t>君士坦丁大帝将其称为“第二罗</w:t>
      </w:r>
      <w:r>
        <w:t>马”。这座都城在建立之初仍然沿</w:t>
      </w:r>
      <w:r>
        <w:t>袭了古罗马城市的布局，同样有七座ft丘，并拥有永久性的城墙。</w:t>
      </w:r>
    </w:p>
    <w:p w:rsidR="0018722C">
      <w:pPr>
        <w:pStyle w:val="a9"/>
        <w:topLinePunct/>
      </w:pPr>
      <w:r>
        <w:rPr>
          <w:rFonts w:cstheme="minorBidi" w:hAnsiTheme="minorHAnsi" w:eastAsiaTheme="minorHAnsi" w:asciiTheme="minorHAnsi"/>
        </w:rPr>
        <w:br w:type="column"/>
      </w:r>
      <w:bookmarkStart w:name="_bookmark120" w:id="217"/>
      <w:bookmarkEnd w:id="217"/>
      <w:r>
        <w:rPr>
          <w:rFonts w:cstheme="minorBidi" w:hAnsiTheme="minorHAnsi" w:eastAsiaTheme="minorHAnsi" w:asciiTheme="minorHAnsi"/>
        </w:rPr>
        <w:t>图</w:t>
      </w:r>
      <w:r>
        <w:rPr>
          <w:rFonts w:ascii="Times New Roman" w:eastAsia="Times New Roman" w:cstheme="minorBidi" w:hAnsiTheme="minorHAnsi"/>
        </w:rPr>
        <w:t>5-10</w:t>
      </w:r>
      <w:r>
        <w:t xml:space="preserve">  </w:t>
      </w:r>
      <w:r>
        <w:rPr>
          <w:rFonts w:cstheme="minorBidi" w:hAnsiTheme="minorHAnsi" w:eastAsiaTheme="minorHAnsi" w:asciiTheme="minorHAnsi"/>
        </w:rPr>
        <w:t>位于君士坦丁堡郊区的神圣和平教堂</w:t>
      </w:r>
    </w:p>
    <w:p w:rsidR="0018722C">
      <w:pPr>
        <w:topLinePunct/>
      </w:pPr>
      <w:r>
        <w:rPr>
          <w:rFonts w:cstheme="minorBidi" w:hAnsiTheme="minorHAnsi" w:eastAsiaTheme="minorHAnsi" w:asciiTheme="minorHAnsi" w:ascii="Times New Roman"/>
        </w:rPr>
        <w:t>Fig 5-10 Church of the holy in Constantinople</w:t>
      </w:r>
    </w:p>
    <w:p w:rsidR="0018722C">
      <w:pPr>
        <w:topLinePunct/>
      </w:pPr>
      <w:r>
        <w:rPr>
          <w:rFonts w:cstheme="minorBidi" w:hAnsiTheme="minorHAnsi" w:eastAsiaTheme="minorHAnsi" w:asciiTheme="minorHAnsi"/>
        </w:rPr>
        <w:t>资料来源：《世界城市史》</w:t>
      </w:r>
      <w:r>
        <w:rPr>
          <w:rFonts w:ascii="Times New Roman" w:eastAsia="Times New Roman" w:cstheme="minorBidi" w:hAnsiTheme="minorHAnsi"/>
        </w:rPr>
        <w:t>A.</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E.</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J.</w:t>
      </w:r>
      <w:r>
        <w:rPr>
          <w:rFonts w:cstheme="minorBidi" w:hAnsiTheme="minorHAnsi" w:eastAsiaTheme="minorHAnsi" w:asciiTheme="minorHAnsi"/>
        </w:rPr>
        <w:t>莫里斯</w:t>
      </w:r>
    </w:p>
    <w:p w:rsidR="0018722C">
      <w:pPr>
        <w:pStyle w:val="aff7"/>
        <w:topLinePunct/>
      </w:pPr>
      <w:r>
        <w:drawing>
          <wp:inline>
            <wp:extent cx="2892451" cy="3657600"/>
            <wp:effectExtent l="0" t="0" r="0" b="0"/>
            <wp:docPr id="133" name="image67.jpeg" descr=""/>
            <wp:cNvGraphicFramePr>
              <a:graphicFrameLocks noChangeAspect="1"/>
            </wp:cNvGraphicFramePr>
            <a:graphic>
              <a:graphicData uri="http://schemas.openxmlformats.org/drawingml/2006/picture">
                <pic:pic>
                  <pic:nvPicPr>
                    <pic:cNvPr id="134" name="image67.jpeg"/>
                    <pic:cNvPicPr/>
                  </pic:nvPicPr>
                  <pic:blipFill>
                    <a:blip r:embed="rId124" cstate="print"/>
                    <a:stretch>
                      <a:fillRect/>
                    </a:stretch>
                  </pic:blipFill>
                  <pic:spPr>
                    <a:xfrm>
                      <a:off x="0" y="0"/>
                      <a:ext cx="2892451" cy="3657600"/>
                    </a:xfrm>
                    <a:prstGeom prst="rect">
                      <a:avLst/>
                    </a:prstGeom>
                  </pic:spPr>
                </pic:pic>
              </a:graphicData>
            </a:graphic>
          </wp:inline>
        </w:drawing>
      </w:r>
    </w:p>
    <w:p w:rsidR="0018722C">
      <w:pPr>
        <w:pStyle w:val="aff7"/>
        <w:topLinePunct/>
      </w:pPr>
      <w:r>
        <w:drawing>
          <wp:inline>
            <wp:extent cx="2892451" cy="3657600"/>
            <wp:effectExtent l="0" t="0" r="0" b="0"/>
            <wp:docPr id="133" name="image67.jpeg" descr=""/>
            <wp:cNvGraphicFramePr>
              <a:graphicFrameLocks noChangeAspect="1"/>
            </wp:cNvGraphicFramePr>
            <a:graphic>
              <a:graphicData uri="http://schemas.openxmlformats.org/drawingml/2006/picture">
                <pic:pic>
                  <pic:nvPicPr>
                    <pic:cNvPr id="134" name="image67.jpeg"/>
                    <pic:cNvPicPr/>
                  </pic:nvPicPr>
                  <pic:blipFill>
                    <a:blip r:embed="rId124" cstate="print"/>
                    <a:stretch>
                      <a:fillRect/>
                    </a:stretch>
                  </pic:blipFill>
                  <pic:spPr>
                    <a:xfrm>
                      <a:off x="0" y="0"/>
                      <a:ext cx="2892451" cy="3657600"/>
                    </a:xfrm>
                    <a:prstGeom prst="rect">
                      <a:avLst/>
                    </a:prstGeom>
                  </pic:spPr>
                </pic:pic>
              </a:graphicData>
            </a:graphic>
          </wp:inline>
        </w:drawing>
      </w:r>
    </w:p>
    <w:p w:rsidR="0018722C">
      <w:pPr>
        <w:pStyle w:val="a9"/>
        <w:topLinePunct/>
      </w:pPr>
      <w:bookmarkStart w:name="_bookmark121" w:id="218"/>
      <w:bookmarkEnd w:id="218"/>
      <w:r>
        <w:rPr>
          <w:rFonts w:cstheme="minorBidi" w:hAnsiTheme="minorHAnsi" w:eastAsiaTheme="minorHAnsi" w:asciiTheme="minorHAnsi"/>
        </w:rPr>
        <w:t>图</w:t>
      </w:r>
      <w:r>
        <w:rPr>
          <w:rFonts w:ascii="Times New Roman" w:eastAsia="Times New Roman" w:cstheme="minorBidi" w:hAnsiTheme="minorHAnsi"/>
        </w:rPr>
        <w:t>5-11</w:t>
      </w:r>
      <w:r>
        <w:t xml:space="preserve">  </w:t>
      </w:r>
      <w:r>
        <w:rPr>
          <w:rFonts w:cstheme="minorBidi" w:hAnsiTheme="minorHAnsi" w:eastAsiaTheme="minorHAnsi" w:asciiTheme="minorHAnsi"/>
        </w:rPr>
        <w:t>君士坦丁堡</w:t>
      </w:r>
      <w:r>
        <w:rPr>
          <w:rFonts w:ascii="Times New Roman" w:eastAsia="Times New Roman" w:cstheme="minorBidi" w:hAnsiTheme="minorHAnsi"/>
        </w:rPr>
        <w:t>1422</w:t>
      </w:r>
      <w:r>
        <w:rPr>
          <w:rFonts w:cstheme="minorBidi" w:hAnsiTheme="minorHAnsi" w:eastAsiaTheme="minorHAnsi" w:asciiTheme="minorHAnsi"/>
        </w:rPr>
        <w:t>年的平面图</w:t>
      </w:r>
    </w:p>
    <w:p w:rsidR="0018722C">
      <w:pPr>
        <w:topLinePunct/>
      </w:pPr>
      <w:r>
        <w:rPr>
          <w:rFonts w:cstheme="minorBidi" w:hAnsiTheme="minorHAnsi" w:eastAsiaTheme="minorHAnsi" w:asciiTheme="minorHAnsi" w:ascii="Times New Roman"/>
        </w:rPr>
        <w:t>Fig 5-11The plan of Constantinople in 1422</w:t>
      </w:r>
    </w:p>
    <w:p w:rsidR="0018722C">
      <w:pPr>
        <w:spacing w:before="21"/>
        <w:ind w:leftChars="0" w:left="388" w:rightChars="0" w:right="396" w:firstLineChars="0" w:firstLine="0"/>
        <w:jc w:val="center"/>
        <w:topLinePunct/>
      </w:pPr>
      <w:r>
        <w:rPr>
          <w:kern w:val="2"/>
          <w:sz w:val="21"/>
          <w:szCs w:val="22"/>
          <w:rFonts w:cstheme="minorBidi" w:hAnsiTheme="minorHAnsi" w:eastAsiaTheme="minorHAnsi" w:asciiTheme="minorHAnsi"/>
        </w:rPr>
        <w:t>资料来源：互联网</w:t>
      </w:r>
    </w:p>
    <w:p w:rsidR="0018722C">
      <w:pPr>
        <w:topLinePunct/>
      </w:pPr>
      <w:r>
        <w:t>它拥有</w:t>
      </w:r>
      <w:r>
        <w:rPr>
          <w:rFonts w:ascii="Times New Roman" w:eastAsia="Times New Roman"/>
        </w:rPr>
        <w:t>2</w:t>
      </w:r>
      <w:r>
        <w:t>座剧场，</w:t>
      </w:r>
      <w:r>
        <w:rPr>
          <w:rFonts w:ascii="Times New Roman" w:eastAsia="Times New Roman"/>
        </w:rPr>
        <w:t>4</w:t>
      </w:r>
      <w:r>
        <w:t>座巴西利卡</w:t>
      </w:r>
      <w:r>
        <w:t>（</w:t>
      </w:r>
      <w:r>
        <w:t>公众集会大厅</w:t>
      </w:r>
      <w:r>
        <w:t>）</w:t>
      </w:r>
      <w:r>
        <w:t>，</w:t>
      </w:r>
      <w:r>
        <w:rPr>
          <w:rFonts w:ascii="Times New Roman" w:eastAsia="Times New Roman"/>
        </w:rPr>
        <w:t>8</w:t>
      </w:r>
      <w:r>
        <w:t>个</w:t>
      </w:r>
      <w:r>
        <w:t>豪华</w:t>
      </w:r>
      <w:r>
        <w:t>的公众浴池，</w:t>
      </w:r>
      <w:r>
        <w:rPr>
          <w:rFonts w:ascii="Times New Roman" w:eastAsia="Times New Roman"/>
        </w:rPr>
        <w:t>153</w:t>
      </w:r>
      <w:r>
        <w:t>个私人浴池，</w:t>
      </w:r>
      <w:r>
        <w:rPr>
          <w:rFonts w:ascii="Times New Roman" w:eastAsia="Times New Roman"/>
        </w:rPr>
        <w:t>52</w:t>
      </w:r>
      <w:r>
        <w:t>道沿街柱廊，</w:t>
      </w:r>
      <w:r>
        <w:rPr>
          <w:rFonts w:ascii="Times New Roman" w:eastAsia="Times New Roman"/>
        </w:rPr>
        <w:t>5</w:t>
      </w:r>
      <w:r>
        <w:t>座粮仓，</w:t>
      </w:r>
      <w:r>
        <w:rPr>
          <w:rFonts w:ascii="Times New Roman" w:eastAsia="Times New Roman"/>
        </w:rPr>
        <w:t>8</w:t>
      </w:r>
      <w:r>
        <w:t>条高架水渠，</w:t>
      </w:r>
      <w:r>
        <w:rPr>
          <w:rFonts w:ascii="Times New Roman" w:eastAsia="Times New Roman"/>
        </w:rPr>
        <w:t>14</w:t>
      </w:r>
      <w:r>
        <w:t>座教堂，</w:t>
      </w:r>
      <w:r>
        <w:rPr>
          <w:rFonts w:ascii="Times New Roman" w:eastAsia="Times New Roman"/>
        </w:rPr>
        <w:t>14</w:t>
      </w:r>
      <w:r>
        <w:t>座宫殿</w:t>
      </w:r>
      <w:r>
        <w:t>和</w:t>
      </w:r>
    </w:p>
    <w:p w:rsidR="0018722C">
      <w:pPr>
        <w:topLinePunct/>
      </w:pPr>
      <w:r>
        <w:rPr>
          <w:rFonts w:ascii="Times New Roman" w:eastAsia="Times New Roman"/>
        </w:rPr>
        <w:t>4388</w:t>
      </w:r>
      <w:r>
        <w:t>座贵族宅邸。城中有一条流向马尔马拉海的小河，名为利科斯河，被附会为</w:t>
      </w:r>
    </w:p>
    <w:p w:rsidR="0018722C">
      <w:pPr>
        <w:topLinePunct/>
      </w:pPr>
      <w:r>
        <w:t>新的台伯河。几条高架引水渠从</w:t>
      </w:r>
      <w:r>
        <w:rPr>
          <w:rFonts w:ascii="Times New Roman" w:hAnsi="Times New Roman" w:eastAsia="Times New Roman"/>
        </w:rPr>
        <w:t>30</w:t>
      </w:r>
      <w:r>
        <w:t>公里外的色雷斯平原引来活水，供应城中日常生活所需。同时，城市生活的中心也由古典时期的城市广场演变为中心大教堂。</w:t>
      </w:r>
      <w:r>
        <w:t>如刘易斯所述：“修道院、教堂和同业公会是形成中世纪城镇的基础。”</w:t>
      </w:r>
      <w:r w:rsidR="001852F3">
        <w:t xml:space="preserve">从各方面</w:t>
      </w:r>
      <w:r>
        <w:t>来说，大教堂都是城镇的中心，由于教堂有大量人流进入，一般有一个较大的前</w:t>
      </w:r>
      <w:r>
        <w:t>院。同时，市场也被设置在教堂附近。而在盛大的节日和假日里，人们一般都会到教堂前的广场进行活动。</w:t>
      </w:r>
    </w:p>
    <w:p w:rsidR="0018722C">
      <w:pPr>
        <w:pStyle w:val="Heading4"/>
        <w:topLinePunct/>
        <w:ind w:left="200" w:hangingChars="200" w:hanging="200"/>
      </w:pPr>
      <w:r>
        <w:t>2</w:t>
      </w:r>
      <w:r>
        <w:t>）</w:t>
      </w:r>
      <w:r>
        <w:t>伊斯兰教引导下的城市空间形态特征</w:t>
      </w:r>
    </w:p>
    <w:p w:rsidR="0018722C">
      <w:pPr>
        <w:topLinePunct/>
      </w:pPr>
      <w:r>
        <w:t>伊斯兰教引导下的城市空间形态圈层式布置城市的公共区域和私人区域：以聚礼清真寺为城市及城市公共区域核心，外围第一圈层分布着学校、浴池和巴扎</w:t>
      </w:r>
      <w:r>
        <w:t>等公共建筑，并用宽阔的街道形成向外辐射的道路系统；第二圈层分布着居民区，</w:t>
      </w:r>
      <w:r>
        <w:t>是城市的私人区域，其内部街道多出现尽端式道路，为遮阳防暑而通常曲折狭窄，</w:t>
      </w:r>
      <w:r w:rsidR="001852F3">
        <w:t xml:space="preserve">并用较宽的屋檐遮蔽烈日。</w:t>
      </w:r>
    </w:p>
    <w:p w:rsidR="0018722C">
      <w:pPr>
        <w:topLinePunct/>
      </w:pPr>
      <w:r>
        <w:t>萨拉热窝是典型的伊斯兰教城市。作为城市发源地的老城区位于轴线的东端，</w:t>
      </w:r>
      <w:r w:rsidR="001852F3">
        <w:t xml:space="preserve">古老的穆斯林商业区查什亚</w:t>
      </w:r>
      <w:r>
        <w:rPr>
          <w:rFonts w:ascii="Times New Roman" w:hAnsi="Times New Roman" w:eastAsia="Times New Roman"/>
        </w:rPr>
        <w:t>(</w:t>
      </w:r>
      <w:r>
        <w:rPr>
          <w:rFonts w:ascii="Times New Roman" w:hAnsi="Times New Roman" w:eastAsia="Times New Roman"/>
          <w:spacing w:val="-1"/>
        </w:rPr>
        <w:t xml:space="preserve">Charshiya</w:t>
      </w:r>
      <w:r>
        <w:rPr>
          <w:rFonts w:ascii="Times New Roman" w:hAnsi="Times New Roman" w:eastAsia="Times New Roman"/>
        </w:rPr>
        <w:t>)</w:t>
      </w:r>
      <w:r>
        <w:t>最早建于此处。河岸边平级的地势使查什亚</w:t>
      </w:r>
      <w:r>
        <w:t>的道路网络布局较为规整，而随城市发展延伸至周围</w:t>
      </w:r>
      <w:r>
        <w:t>ft坡的道路和街区布局则因</w:t>
      </w:r>
      <w:r>
        <w:t>地势起伏的影响而逐渐变得不规则。查什亚周围分布被称为马哈拉</w:t>
      </w:r>
      <w:r>
        <w:rPr>
          <w:rFonts w:ascii="Times New Roman" w:hAnsi="Times New Roman" w:eastAsia="Times New Roman"/>
        </w:rPr>
        <w:t>(</w:t>
      </w:r>
      <w:r>
        <w:rPr>
          <w:rFonts w:ascii="Times New Roman" w:hAnsi="Times New Roman" w:eastAsia="Times New Roman"/>
        </w:rPr>
        <w:t xml:space="preserve">Mahala</w:t>
      </w:r>
      <w:r>
        <w:rPr>
          <w:rFonts w:ascii="Times New Roman" w:hAnsi="Times New Roman" w:eastAsia="Times New Roman"/>
        </w:rPr>
        <w:t>)</w:t>
      </w:r>
      <w:r>
        <w:t>的穆斯林居住社区，是萨拉热窝早期最基本的“居住社区围绕商业中心</w:t>
      </w:r>
      <w:r>
        <w:rPr>
          <w:rFonts w:hint="eastAsia"/>
        </w:rPr>
        <w:t>”</w:t>
      </w:r>
      <w:r>
        <w:t>的城市模式。随时间的推移，城市由东向西逐渐发展依次保留下了不同时期的建筑形态</w:t>
      </w:r>
      <w:r>
        <w:rPr>
          <w:rFonts w:ascii="Times New Roman" w:hAnsi="Times New Roman" w:eastAsia="Times New Roman"/>
        </w:rPr>
        <w:t>.</w:t>
      </w:r>
      <w:r>
        <w:t>从奥斯曼时代的清真寺和东正教教堂，到奥匈帝国时代的天主教堂和新古典主义的国家</w:t>
      </w:r>
      <w:r>
        <w:t>剧院</w:t>
      </w:r>
      <w:r>
        <w:rPr>
          <w:rFonts w:ascii="Times New Roman" w:hAnsi="Times New Roman" w:eastAsia="Times New Roman"/>
        </w:rPr>
        <w:t>.</w:t>
      </w:r>
      <w:r>
        <w:t>再到二战时期的工业区以及战后建设的大量集合式住宅区和大型公共建筑</w:t>
      </w:r>
      <w:r>
        <w:rPr>
          <w:rFonts w:ascii="Times New Roman" w:hAnsi="Times New Roman" w:eastAsia="Times New Roman"/>
        </w:rPr>
        <w:t>. </w:t>
      </w:r>
      <w:r>
        <w:t>轴线延绵约</w:t>
      </w:r>
      <w:r>
        <w:rPr>
          <w:rFonts w:ascii="Times New Roman" w:hAnsi="Times New Roman" w:eastAsia="Times New Roman"/>
        </w:rPr>
        <w:t>10km</w:t>
      </w:r>
      <w:r>
        <w:t>在最西端向南、北方向进一步扩展形成了城市的新区。不同于那</w:t>
      </w:r>
      <w:r>
        <w:t>些呈中心放射性生长的大都市，萨拉热窝这座小城坐拥独特的地理和人文因素，</w:t>
      </w:r>
      <w:r>
        <w:t>在没长的岁月中如同一株横卧</w:t>
      </w:r>
      <w:r>
        <w:t>ft谷中的藤蔓，从一条河流到整个城市，从最初ft</w:t>
      </w:r>
      <w:r w:rsidR="001852F3">
        <w:t xml:space="preserve">谷中平坦的河岸到所有公路交通能够到达的地方。生长的力量在这里得到了充分展示。</w:t>
      </w:r>
    </w:p>
    <w:p w:rsidR="0018722C">
      <w:pPr>
        <w:topLinePunct/>
      </w:pPr>
      <w:r>
        <w:t>查什亚是奥斯受帝国时代建设的城市商业服务及公共活动区域。这里集中了清真寺、旅馆、浴室、商铺等公共建筑。传统的集市位于查什亚的中心传统商铺和手工作坊根据功能设于不同的街区。查什亚的格局具有典型的穆斯林商业街区特征—在商业功能中融入宗教功能</w:t>
      </w:r>
      <w:r>
        <w:rPr>
          <w:rFonts w:ascii="Times New Roman" w:hAnsi="Times New Roman" w:eastAsia="Times New Roman"/>
          <w:vertAlign w:val="superscript"/>
        </w:rPr>
        <w:t>[</w:t>
      </w:r>
      <w:r>
        <w:rPr>
          <w:rFonts w:ascii="Times New Roman" w:hAnsi="Times New Roman" w:eastAsia="Times New Roman"/>
          <w:vertAlign w:val="superscript"/>
        </w:rPr>
        <w:t xml:space="preserve">74</w:t>
      </w:r>
      <w:r>
        <w:rPr>
          <w:rFonts w:ascii="Times New Roman" w:hAnsi="Times New Roman" w:eastAsia="Times New Roman"/>
          <w:vertAlign w:val="superscript"/>
        </w:rPr>
        <w:t>]</w:t>
      </w:r>
      <w:r>
        <w:t>。马哈拉</w:t>
      </w:r>
      <w:r>
        <w:rPr>
          <w:rFonts w:ascii="Times New Roman" w:hAnsi="Times New Roman" w:eastAsia="Times New Roman"/>
          <w:rFonts w:ascii="Times New Roman" w:hAnsi="Times New Roman" w:eastAsia="Times New Roman"/>
        </w:rPr>
        <w:t>（</w:t>
      </w:r>
      <w:r>
        <w:rPr>
          <w:rFonts w:ascii="Times New Roman" w:hAnsi="Times New Roman" w:eastAsia="Times New Roman"/>
        </w:rPr>
        <w:t>Mahala</w:t>
      </w:r>
      <w:r>
        <w:t>）</w:t>
      </w:r>
      <w:r>
        <w:t>是当地穆斯林居住区的基本社区单位一个马哈拉由清真寺墓园、学校、喷泉、面包店、蔬果店以及四五十户有独立院落的住宅构成。从查什亚延伸出的道路体系如同植物的枝干向河流两岸的ft麓上发展马哈拉则依附于这些道路围绕查什亚依ft势而建远眺河岸两侧的ft坡层层叠叠的屋顶如同阶梯逐级而上并且沿着ft麓的等高线横向延伸社区中清真寺的尖塔作为唯一的竖向元素打破了平缓的横向构图，成为视觉焦点。马哈拉与查什亚都是奥斯曼帝冈时期形成的其有强烈伊斯兰宗教特征的城市形态。展示出地处东西方交界的萨拉热窝古老的生活方式与城市构架。在这座连接东西方世界的重镇，商业和手工业是其主要</w:t>
      </w:r>
    </w:p>
    <w:p w:rsidR="00000000">
      <w:pPr>
        <w:pStyle w:val="aff7"/>
        <w:spacing w:line="240" w:lineRule="atLeast"/>
        <w:topLinePunct/>
      </w:pPr>
      <w:r>
        <w:drawing>
          <wp:inline>
            <wp:extent cx="2653030" cy="1960244"/>
            <wp:effectExtent l="0" t="0" r="0" b="0"/>
            <wp:docPr id="135" name="image68.jpeg" descr=""/>
            <wp:cNvGraphicFramePr>
              <a:graphicFrameLocks noChangeAspect="1"/>
            </wp:cNvGraphicFramePr>
            <a:graphic>
              <a:graphicData uri="http://schemas.openxmlformats.org/drawingml/2006/picture">
                <pic:pic>
                  <pic:nvPicPr>
                    <pic:cNvPr id="136" name="image68.jpeg"/>
                    <pic:cNvPicPr/>
                  </pic:nvPicPr>
                  <pic:blipFill>
                    <a:blip r:embed="rId125" cstate="print"/>
                    <a:stretch>
                      <a:fillRect/>
                    </a:stretch>
                  </pic:blipFill>
                  <pic:spPr>
                    <a:xfrm>
                      <a:off x="0" y="0"/>
                      <a:ext cx="2653030" cy="1960244"/>
                    </a:xfrm>
                    <a:prstGeom prst="rect">
                      <a:avLst/>
                    </a:prstGeom>
                  </pic:spPr>
                </pic:pic>
              </a:graphicData>
            </a:graphic>
          </wp:inline>
        </w:drawing>
      </w:r>
    </w:p>
    <w:p w:rsidR="00000000">
      <w:pPr>
        <w:pStyle w:val="aff7"/>
        <w:spacing w:line="240" w:lineRule="atLeast"/>
        <w:topLinePunct/>
      </w:pPr>
      <w:r>
        <w:drawing>
          <wp:inline>
            <wp:extent cx="2653030" cy="1960244"/>
            <wp:effectExtent l="0" t="0" r="0" b="0"/>
            <wp:docPr id="135" name="image68.jpeg" descr=""/>
            <wp:cNvGraphicFramePr>
              <a:graphicFrameLocks noChangeAspect="1"/>
            </wp:cNvGraphicFramePr>
            <a:graphic>
              <a:graphicData uri="http://schemas.openxmlformats.org/drawingml/2006/picture">
                <pic:pic>
                  <pic:nvPicPr>
                    <pic:cNvPr id="136" name="image68.jpeg"/>
                    <pic:cNvPicPr/>
                  </pic:nvPicPr>
                  <pic:blipFill>
                    <a:blip r:embed="rId125" cstate="print"/>
                    <a:stretch>
                      <a:fillRect/>
                    </a:stretch>
                  </pic:blipFill>
                  <pic:spPr>
                    <a:xfrm>
                      <a:off x="0" y="0"/>
                      <a:ext cx="2653030" cy="1960244"/>
                    </a:xfrm>
                    <a:prstGeom prst="rect">
                      <a:avLst/>
                    </a:prstGeom>
                  </pic:spPr>
                </pic:pic>
              </a:graphicData>
            </a:graphic>
          </wp:inline>
        </w:drawing>
      </w:r>
    </w:p>
    <w:p w:rsidR="0018722C">
      <w:pPr>
        <w:topLinePunct/>
      </w:pPr>
      <w:r>
        <w:t>的产业，集市和手工作坊是商业活</w:t>
      </w:r>
      <w:r>
        <w:t>动的中心场所，也是城市活力的来</w:t>
      </w:r>
      <w:r>
        <w:t>源，从乡村或其他城市流入的生产</w:t>
      </w:r>
      <w:r>
        <w:t>资料汇集于此，通过加工和交换再</w:t>
      </w:r>
      <w:r>
        <w:t>度输出。市民围绕商业区居住，并</w:t>
      </w:r>
      <w:r>
        <w:t>从中获取他们所需的工作和生活</w:t>
      </w:r>
      <w:r>
        <w:t>必需品。因此居住区的尺度及其</w:t>
      </w:r>
      <w:r>
        <w:t>道</w:t>
      </w:r>
    </w:p>
    <w:p w:rsidR="0018722C">
      <w:pPr>
        <w:topLinePunct/>
      </w:pPr>
      <w:r>
        <w:t>路网络的形成与商业区的布局密切相联。同时分布在马哈拉和查什亚中的清真寺所形成的网络有效地整合了各功区，宗教的力量成为一种城市的凝聚力，使得世俗的居住，商业及其他城市功能紧密地结合在一起成为不可分割的有机体。</w:t>
      </w:r>
    </w:p>
    <w:p w:rsidR="0018722C">
      <w:pPr>
        <w:pStyle w:val="Heading4"/>
        <w:topLinePunct/>
        <w:ind w:left="200" w:hangingChars="200" w:hanging="200"/>
      </w:pPr>
      <w:r>
        <w:t>3</w:t>
      </w:r>
      <w:r>
        <w:t>）</w:t>
      </w:r>
      <w:r>
        <w:t>佛教引导下的城市空间形态特征</w:t>
      </w:r>
    </w:p>
    <w:p w:rsidR="0018722C">
      <w:pPr>
        <w:topLinePunct/>
      </w:pPr>
      <w:r>
        <w:t>佛教寺院作为一种重要的宗</w:t>
      </w:r>
      <w:r>
        <w:t>教信仰场所，与东南亚城市的空间</w:t>
      </w:r>
      <w:r>
        <w:t>形态密切相关，研究其分布状况及</w:t>
      </w:r>
      <w:r>
        <w:t>制约因素具有重要意义。佛教文化</w:t>
      </w:r>
      <w:r>
        <w:t>深深影响着城市的选址和空间形</w:t>
      </w:r>
      <w:r>
        <w:t>态，都城作为国家政治中心和宗</w:t>
      </w:r>
      <w:r>
        <w:t>教</w:t>
      </w:r>
    </w:p>
    <w:p w:rsidR="0018722C">
      <w:pPr>
        <w:pStyle w:val="a9"/>
        <w:topLinePunct/>
      </w:pPr>
      <w:r>
        <w:rPr>
          <w:rFonts w:cstheme="minorBidi" w:hAnsiTheme="minorHAnsi" w:eastAsiaTheme="minorHAnsi" w:asciiTheme="minorHAnsi"/>
        </w:rPr>
        <w:br w:type="column"/>
      </w:r>
      <w:bookmarkStart w:name="_bookmark122" w:id="219"/>
      <w:bookmarkEnd w:id="219"/>
      <w:r>
        <w:rPr>
          <w:rFonts w:cstheme="minorBidi" w:hAnsiTheme="minorHAnsi" w:eastAsiaTheme="minorHAnsi" w:asciiTheme="minorHAnsi"/>
        </w:rPr>
        <w:t>图</w:t>
      </w:r>
      <w:r>
        <w:rPr>
          <w:rFonts w:ascii="Times New Roman" w:eastAsia="Times New Roman" w:cstheme="minorBidi" w:hAnsiTheme="minorHAnsi"/>
        </w:rPr>
        <w:t>5-12</w:t>
      </w:r>
      <w:r>
        <w:t xml:space="preserve">  </w:t>
      </w:r>
      <w:r>
        <w:rPr>
          <w:rFonts w:cstheme="minorBidi" w:hAnsiTheme="minorHAnsi" w:eastAsiaTheme="minorHAnsi" w:asciiTheme="minorHAnsi"/>
        </w:rPr>
        <w:t>清迈古城的ft水格局示意图</w:t>
      </w:r>
    </w:p>
    <w:p w:rsidR="0018722C">
      <w:pPr>
        <w:topLinePunct/>
      </w:pPr>
      <w:r>
        <w:rPr>
          <w:rFonts w:cstheme="minorBidi" w:hAnsiTheme="minorHAnsi" w:eastAsiaTheme="minorHAnsi" w:asciiTheme="minorHAnsi" w:ascii="Times New Roman"/>
        </w:rPr>
        <w:t>Fig 5-12 The landscape pattern of Chiang mai in the old time</w:t>
      </w:r>
    </w:p>
    <w:p w:rsidR="0018722C">
      <w:pPr>
        <w:spacing w:line="246" w:lineRule="exact" w:before="0"/>
        <w:ind w:leftChars="0" w:left="205" w:rightChars="0" w:right="104" w:firstLineChars="0" w:firstLine="0"/>
        <w:jc w:val="center"/>
        <w:topLinePunct/>
      </w:pPr>
      <w:r>
        <w:rPr>
          <w:kern w:val="2"/>
          <w:sz w:val="21"/>
          <w:szCs w:val="22"/>
          <w:rFonts w:cstheme="minorBidi" w:hAnsiTheme="minorHAnsi" w:eastAsiaTheme="minorHAnsi" w:asciiTheme="minorHAnsi"/>
        </w:rPr>
        <w:t>资料来源：根据相关资料改绘</w:t>
      </w:r>
    </w:p>
    <w:p w:rsidR="0018722C">
      <w:pPr>
        <w:pStyle w:val="aff7"/>
        <w:topLinePunct/>
      </w:pPr>
      <w:r>
        <w:drawing>
          <wp:inline>
            <wp:extent cx="2686914" cy="2098548"/>
            <wp:effectExtent l="0" t="0" r="0" b="0"/>
            <wp:docPr id="137" name="image69.jpeg" descr=""/>
            <wp:cNvGraphicFramePr>
              <a:graphicFrameLocks noChangeAspect="1"/>
            </wp:cNvGraphicFramePr>
            <a:graphic>
              <a:graphicData uri="http://schemas.openxmlformats.org/drawingml/2006/picture">
                <pic:pic>
                  <pic:nvPicPr>
                    <pic:cNvPr id="138" name="image69.jpeg"/>
                    <pic:cNvPicPr/>
                  </pic:nvPicPr>
                  <pic:blipFill>
                    <a:blip r:embed="rId126" cstate="print"/>
                    <a:stretch>
                      <a:fillRect/>
                    </a:stretch>
                  </pic:blipFill>
                  <pic:spPr>
                    <a:xfrm>
                      <a:off x="0" y="0"/>
                      <a:ext cx="2686914" cy="2098548"/>
                    </a:xfrm>
                    <a:prstGeom prst="rect">
                      <a:avLst/>
                    </a:prstGeom>
                  </pic:spPr>
                </pic:pic>
              </a:graphicData>
            </a:graphic>
          </wp:inline>
        </w:drawing>
      </w:r>
    </w:p>
    <w:p w:rsidR="0018722C">
      <w:pPr>
        <w:pStyle w:val="aff7"/>
        <w:topLinePunct/>
      </w:pPr>
      <w:r>
        <w:drawing>
          <wp:inline>
            <wp:extent cx="2686914" cy="2098548"/>
            <wp:effectExtent l="0" t="0" r="0" b="0"/>
            <wp:docPr id="137" name="image69.jpeg" descr=""/>
            <wp:cNvGraphicFramePr>
              <a:graphicFrameLocks noChangeAspect="1"/>
            </wp:cNvGraphicFramePr>
            <a:graphic>
              <a:graphicData uri="http://schemas.openxmlformats.org/drawingml/2006/picture">
                <pic:pic>
                  <pic:nvPicPr>
                    <pic:cNvPr id="138" name="image69.jpeg"/>
                    <pic:cNvPicPr/>
                  </pic:nvPicPr>
                  <pic:blipFill>
                    <a:blip r:embed="rId126" cstate="print"/>
                    <a:stretch>
                      <a:fillRect/>
                    </a:stretch>
                  </pic:blipFill>
                  <pic:spPr>
                    <a:xfrm>
                      <a:off x="0" y="0"/>
                      <a:ext cx="2686914" cy="2098548"/>
                    </a:xfrm>
                    <a:prstGeom prst="rect">
                      <a:avLst/>
                    </a:prstGeom>
                  </pic:spPr>
                </pic:pic>
              </a:graphicData>
            </a:graphic>
          </wp:inline>
        </w:drawing>
      </w:r>
    </w:p>
    <w:p w:rsidR="0018722C">
      <w:pPr>
        <w:pStyle w:val="a9"/>
        <w:topLinePunct/>
      </w:pPr>
      <w:bookmarkStart w:name="_bookmark123" w:id="220"/>
      <w:bookmarkEnd w:id="220"/>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5-13</w:t>
      </w:r>
      <w:r>
        <w:t xml:space="preserve">  </w:t>
      </w:r>
      <w:r>
        <w:rPr>
          <w:kern w:val="2"/>
          <w:szCs w:val="22"/>
          <w:rFonts w:cstheme="minorBidi" w:hAnsiTheme="minorHAnsi" w:eastAsiaTheme="minorHAnsi" w:asciiTheme="minorHAnsi"/>
          <w:sz w:val="21"/>
        </w:rPr>
        <w:t>清迈古城平面图</w:t>
      </w:r>
    </w:p>
    <w:p w:rsidR="0018722C">
      <w:pPr>
        <w:topLinePunct/>
      </w:pPr>
      <w:r>
        <w:rPr>
          <w:rFonts w:cstheme="minorBidi" w:hAnsiTheme="minorHAnsi" w:eastAsiaTheme="minorHAnsi" w:asciiTheme="minorHAnsi" w:ascii="Times New Roman"/>
        </w:rPr>
        <w:t>Fig 5-13 The ancient city of Chiang mai floor plan</w:t>
      </w:r>
    </w:p>
    <w:p w:rsidR="0018722C">
      <w:pPr>
        <w:spacing w:line="260" w:lineRule="exact" w:before="0"/>
        <w:ind w:leftChars="0" w:left="205" w:rightChars="0" w:right="104" w:firstLineChars="0" w:firstLine="0"/>
        <w:jc w:val="center"/>
        <w:topLinePunct/>
      </w:pPr>
      <w:r>
        <w:rPr>
          <w:kern w:val="2"/>
          <w:sz w:val="21"/>
          <w:szCs w:val="22"/>
          <w:rFonts w:cstheme="minorBidi" w:hAnsiTheme="minorHAnsi" w:eastAsiaTheme="minorHAnsi" w:asciiTheme="minorHAnsi"/>
        </w:rPr>
        <w:t>资料来源：根据相关资料改绘</w:t>
      </w:r>
    </w:p>
    <w:p w:rsidR="0018722C">
      <w:pPr>
        <w:topLinePunct/>
      </w:pPr>
      <w:r>
        <w:t>文化中心，其在选址和城市空间形态中体现了宗教的世界观和宇宙观</w:t>
      </w:r>
      <w:r>
        <w:t>①</w:t>
      </w:r>
      <w:r>
        <w:t>，如都城的</w:t>
      </w:r>
      <w:r>
        <w:t>选址强调与宗教信仰中的神的居所相似的自然环境之中，</w:t>
      </w:r>
      <w:r>
        <w:t>ft暗喻圣ft，水暗喻圣</w:t>
      </w:r>
      <w:r>
        <w:t>海，城市暗喻圣地</w:t>
      </w:r>
      <w:r w:rsidR="001852F3">
        <w:t xml:space="preserve">，通过这种环境的隐喻，国王将自己宣扬成为神的化身，正是</w:t>
      </w:r>
      <w:r>
        <w:t>在这种“神权合一</w:t>
      </w:r>
      <w:r w:rsidR="001852F3">
        <w:t xml:space="preserve">”</w:t>
      </w:r>
      <w:r>
        <w:rPr>
          <w:rFonts w:ascii="Times New Roman" w:hAnsi="Times New Roman" w:eastAsia="Times New Roman"/>
          <w:vertAlign w:val="superscript"/>
        </w:rPr>
        <w:t>[</w:t>
      </w:r>
      <w:r>
        <w:rPr>
          <w:rFonts w:ascii="Times New Roman" w:hAnsi="Times New Roman" w:eastAsia="Times New Roman"/>
          <w:vertAlign w:val="superscript"/>
        </w:rPr>
        <w:t xml:space="preserve">75</w:t>
      </w:r>
      <w:r>
        <w:rPr>
          <w:rFonts w:ascii="Times New Roman" w:hAnsi="Times New Roman" w:eastAsia="Times New Roman"/>
          <w:vertAlign w:val="superscript"/>
        </w:rPr>
        <w:t>]</w:t>
      </w:r>
      <w:r>
        <w:t>宗教理念下，使得早期都城依附于背</w:t>
      </w:r>
      <w:r>
        <w:t>ft面水的ft水格局环境之中。</w:t>
      </w:r>
    </w:p>
    <w:p w:rsidR="0018722C">
      <w:pPr>
        <w:topLinePunct/>
      </w:pPr>
      <w:r>
        <w:t>佛教影响下的ft地城市通常有以下特点：</w:t>
      </w:r>
      <w:r>
        <w:rPr>
          <w:rFonts w:ascii="Times New Roman" w:hAnsi="Times New Roman" w:eastAsia="Times New Roman"/>
        </w:rPr>
        <w:t>a</w:t>
      </w:r>
      <w:r>
        <w:rPr>
          <w:rFonts w:ascii="Times New Roman" w:hAnsi="Times New Roman" w:eastAsia="Times New Roman"/>
        </w:rPr>
        <w:t>. </w:t>
      </w:r>
      <w:r>
        <w:t>习水而居——由于交通水源的需求，ft地城市分布几乎沿着伊洛瓦底江、萨尔温江、湄南河、湄公河、红河自北</w:t>
      </w:r>
      <w:r>
        <w:t>向南等流域分布；</w:t>
      </w:r>
      <w:r>
        <w:rPr>
          <w:rFonts w:ascii="Times New Roman" w:hAnsi="Times New Roman" w:eastAsia="Times New Roman"/>
        </w:rPr>
        <w:t>b. </w:t>
      </w:r>
      <w:r>
        <w:t>凭险而守——ft地城市一般选址于背ft面水的ft水环境之中，</w:t>
      </w:r>
      <w:r w:rsidR="001852F3">
        <w:t xml:space="preserve">因ft水形势散点分布；</w:t>
      </w:r>
      <w:r>
        <w:rPr>
          <w:rFonts w:ascii="Times New Roman" w:hAnsi="Times New Roman" w:eastAsia="Times New Roman"/>
        </w:rPr>
        <w:t>c</w:t>
      </w:r>
      <w:r>
        <w:rPr>
          <w:rFonts w:ascii="Times New Roman" w:hAnsi="Times New Roman" w:eastAsia="Times New Roman"/>
        </w:rPr>
        <w:t>. </w:t>
      </w:r>
      <w:r>
        <w:t>通常佛教寺庙被安置在城市边缘的ft体上，与城市保留</w:t>
      </w:r>
      <w:r>
        <w:t>一定距离；</w:t>
      </w:r>
      <w:r>
        <w:rPr>
          <w:rFonts w:ascii="Times New Roman" w:hAnsi="Times New Roman" w:eastAsia="Times New Roman"/>
        </w:rPr>
        <w:t>4.</w:t>
      </w:r>
      <w:r>
        <w:t>城市的东南西北门都有大门，但主要入口位于正东方，具有明显宗教的圣地“日出东方”之含义，城市主要以方形为主要形态。</w:t>
      </w:r>
    </w:p>
    <w:p w:rsidR="0018722C">
      <w:pPr>
        <w:topLinePunct/>
      </w:pPr>
      <w:r>
        <w:t>典型的佛教城市如泰国清迈，清迈古城位于泰国西北部。公元</w:t>
      </w:r>
      <w:r>
        <w:rPr>
          <w:rFonts w:ascii="Times New Roman" w:eastAsia="Times New Roman"/>
        </w:rPr>
        <w:t>14</w:t>
      </w:r>
      <w:r>
        <w:t>世纪佛教传入那兰王国，受佛教影响，清迈修建佛教寺庙，成为当时的圣地，因此宗教寺庙在城市布局中属于主导。其中最具影响位于古城</w:t>
      </w:r>
      <w:r>
        <w:t>西边</w:t>
      </w:r>
      <w:r>
        <w:t>ft脉素贴ft的双龙寺庙，依托ft</w:t>
      </w:r>
      <w:r>
        <w:t>形走势，构建城市标志，也成为城市观景平台，是当时</w:t>
      </w:r>
      <w:r>
        <w:t>ft地建筑群体的典范。</w:t>
      </w:r>
    </w:p>
    <w:p w:rsidR="0018722C">
      <w:pPr>
        <w:topLinePunct/>
      </w:pPr>
      <w:r>
        <w:t>清迈位于北部高原ft</w:t>
      </w:r>
      <w:r>
        <w:t>岭地带，距离曼谷北面约</w:t>
      </w:r>
      <w:r>
        <w:rPr>
          <w:rFonts w:ascii="Times New Roman" w:hAnsi="Times New Roman" w:eastAsia="Times New Roman"/>
        </w:rPr>
        <w:t>700</w:t>
      </w:r>
      <w:r>
        <w:t>公里，海拔高约</w:t>
      </w:r>
      <w:r>
        <w:rPr>
          <w:rFonts w:ascii="Times New Roman" w:hAnsi="Times New Roman" w:eastAsia="Times New Roman"/>
        </w:rPr>
        <w:t>310</w:t>
      </w:r>
      <w:r>
        <w:t>米的中部盆地上。四面环ft，萍河穿城而过，成为城市主要对外贸易通道。左侧为城市自然屏障素贴f</w:t>
      </w:r>
      <w:r>
        <w:t>t</w:t>
      </w:r>
      <w:r>
        <w:t>，整体ft水格局为“f</w:t>
      </w:r>
      <w:r>
        <w:t>t</w:t>
      </w:r>
      <w:r>
        <w:t>、城、水”</w:t>
      </w:r>
      <w:hyperlink w:history="true" w:anchor="_bookmark122">
        <w:r>
          <w:t>（</w:t>
        </w:r>
        <w:r>
          <w:t xml:space="preserve">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2</w:t>
        </w:r>
      </w:hyperlink>
      <w:r>
        <w:t>）</w:t>
      </w:r>
      <w:r>
        <w:t>，f</w:t>
      </w:r>
      <w:r>
        <w:t>t</w:t>
      </w:r>
      <w:r>
        <w:t>中修建的双龙寺，依ft而起，成为城市的佛教圣地，从ft上平台可以一览清迈古城全景，素</w:t>
      </w:r>
      <w:r>
        <w:t>贴</w:t>
      </w:r>
    </w:p>
    <w:p w:rsidR="0018722C">
      <w:pPr>
        <w:topLinePunct/>
      </w:pPr>
      <w:r>
        <w:t>ft</w:t>
      </w:r>
      <w:r>
        <w:t>成为古城标志和佛教圣地功能组团。清迈古城，呈四方形，每边城界长约</w:t>
      </w:r>
      <w:r>
        <w:rPr>
          <w:rFonts w:ascii="Times New Roman" w:eastAsia="Times New Roman"/>
        </w:rPr>
        <w:t>1</w:t>
      </w:r>
      <w:r>
        <w:rPr>
          <w:rFonts w:ascii="Times New Roman" w:eastAsia="Times New Roman"/>
        </w:rPr>
        <w:t>.</w:t>
      </w:r>
      <w:r>
        <w:rPr>
          <w:rFonts w:ascii="Times New Roman" w:eastAsia="Times New Roman"/>
        </w:rPr>
        <w:t>5</w:t>
      </w:r>
      <w:r>
        <w:t>公</w:t>
      </w:r>
      <w:hyperlink w:history="true" w:anchor="_bookmark123">
        <w:r>
          <w:t>里，四边均由城墙和护城河包围着，现时城墙和护城河均保存良好</w:t>
        </w:r>
        <w:r>
          <w:t>（</w:t>
        </w:r>
        <w:r>
          <w:t xml:space="preserve">图</w:t>
        </w:r>
        <w:r>
          <w:rPr>
            <w:rFonts w:ascii="Times New Roman" w:eastAsia="Times New Roman"/>
          </w:rPr>
          <w:t>5</w:t>
        </w:r>
        <w:r>
          <w:rPr>
            <w:rFonts w:ascii="Times New Roman" w:eastAsia="Times New Roman"/>
          </w:rPr>
          <w:t>-</w:t>
        </w:r>
        <w:r>
          <w:rPr>
            <w:rFonts w:ascii="Times New Roman" w:eastAsia="Times New Roman"/>
          </w:rPr>
          <w:t>13</w:t>
        </w:r>
      </w:hyperlink>
      <w:r>
        <w:t>）</w:t>
      </w:r>
      <w:r>
        <w:t>。</w:t>
      </w:r>
    </w:p>
    <w:p w:rsidR="0018722C">
      <w:pPr>
        <w:topLinePunct/>
      </w:pPr>
      <w:hyperlink w:history="true" w:anchor="_bookmark124">
        <w:r>
          <w:t>由此总结三大宗教文化对城市空间形态的影响如下</w:t>
        </w:r>
        <w:r>
          <w:t>（</w:t>
        </w:r>
        <w:r>
          <w:t xml:space="preserve">表</w:t>
        </w:r>
        <w:r>
          <w:rPr>
            <w:rFonts w:ascii="Times New Roman" w:eastAsia="Times New Roman"/>
          </w:rPr>
          <w:t>5</w:t>
        </w:r>
        <w:r>
          <w:rPr>
            <w:rFonts w:ascii="Times New Roman" w:eastAsia="Times New Roman"/>
          </w:rPr>
          <w:t>-</w:t>
        </w:r>
        <w:r>
          <w:rPr>
            <w:rFonts w:ascii="Times New Roman" w:eastAsia="Times New Roman"/>
          </w:rPr>
          <w:t>5</w:t>
        </w:r>
      </w:hyperlink>
      <w:r>
        <w:t>）</w:t>
      </w:r>
      <w:r>
        <w:t>：</w:t>
      </w:r>
    </w:p>
    <w:p w:rsidR="0018722C">
      <w:pPr>
        <w:pStyle w:val="aff7"/>
        <w:topLinePunct/>
      </w:pPr>
      <w:r>
        <w:pict>
          <v:line style="position:absolute;mso-position-horizontal-relative:page;mso-position-vertical-relative:paragraph;z-index:2392;mso-wrap-distance-left:0;mso-wrap-distance-right:0" from="70.944pt,11.022644pt" to="214.964pt,11.022644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在佛教理论中，认为宇宙不是混沌的，二是有等级的诸多“世界”。各“世界”并非平等，越是靠近宇宙</w:t>
      </w:r>
      <w:r>
        <w:rPr>
          <w:rFonts w:cstheme="minorBidi" w:hAnsiTheme="minorHAnsi" w:eastAsiaTheme="minorHAnsi" w:asciiTheme="minorHAnsi"/>
        </w:rPr>
        <w:t>的中心越是接近高等级的世界。而越是高等级的“世界”，层数越多。佛教又认为：各个“世界”均位于“海”</w:t>
      </w:r>
      <w:r>
        <w:rPr>
          <w:rFonts w:cstheme="minorBidi" w:hAnsiTheme="minorHAnsi" w:eastAsiaTheme="minorHAnsi" w:asciiTheme="minorHAnsi"/>
        </w:rPr>
        <w:t>的中央。如“普照十方炽燃宝光明世界”就位于“无边妙华光香水海”中央的“一切香摩尼王庄严莲花”上。</w:t>
      </w:r>
    </w:p>
    <w:p w:rsidR="0018722C">
      <w:pPr>
        <w:pStyle w:val="a8"/>
        <w:topLinePunct/>
      </w:pPr>
      <w:bookmarkStart w:name="_bookmark124" w:id="221"/>
      <w:bookmarkEnd w:id="221"/>
      <w:r>
        <w:rPr>
          <w:rFonts w:cstheme="minorBidi" w:hAnsiTheme="minorHAnsi" w:eastAsiaTheme="minorHAnsi" w:asciiTheme="minorHAnsi"/>
        </w:rPr>
        <w:t>表</w:t>
      </w:r>
      <w:r>
        <w:rPr>
          <w:rFonts w:ascii="Times New Roman" w:eastAsia="Times New Roman" w:cstheme="minorBidi" w:hAnsiTheme="minorHAnsi"/>
        </w:rPr>
        <w:t>5-5</w:t>
      </w:r>
      <w:r>
        <w:t xml:space="preserve">  </w:t>
      </w:r>
      <w:r>
        <w:rPr>
          <w:rFonts w:cstheme="minorBidi" w:hAnsiTheme="minorHAnsi" w:eastAsiaTheme="minorHAnsi" w:asciiTheme="minorHAnsi"/>
        </w:rPr>
        <w:t>宗教文化与城市空间形态的关联</w:t>
      </w:r>
    </w:p>
    <w:p w:rsidR="0018722C">
      <w:pPr>
        <w:pStyle w:val="a8"/>
        <w:topLinePunct/>
      </w:pPr>
      <w:r>
        <w:t>Table</w:t>
      </w:r>
      <w:r>
        <w:t xml:space="preserve"> </w:t>
      </w:r>
      <w:r w:rsidRPr="00DB64CE">
        <w:t>5-5</w:t>
      </w:r>
      <w:r>
        <w:t xml:space="preserve">  </w:t>
      </w:r>
      <w:r w:rsidRPr="00DB64CE">
        <w:t>The relationship between religious culture and the urban spatial morphology</w:t>
      </w:r>
    </w:p>
    <w:tbl>
      <w:tblPr>
        <w:tblW w:w="5000" w:type="pct"/>
        <w:tblInd w:w="53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76"/>
        <w:gridCol w:w="1558"/>
        <w:gridCol w:w="5286"/>
      </w:tblGrid>
      <w:tr>
        <w:trPr>
          <w:tblHeader/>
        </w:trPr>
        <w:tc>
          <w:tcPr>
            <w:tcW w:w="733" w:type="pct"/>
            <w:vMerge w:val="restart"/>
            <w:vAlign w:val="center"/>
          </w:tcPr>
          <w:p w:rsidR="0018722C">
            <w:pPr>
              <w:pStyle w:val="a7"/>
              <w:topLinePunct/>
              <w:ind w:leftChars="0" w:left="0" w:rightChars="0" w:right="0" w:firstLineChars="0" w:firstLine="0"/>
              <w:spacing w:line="240" w:lineRule="atLeast"/>
            </w:pPr>
            <w:r>
              <w:t>基督教</w:t>
            </w:r>
          </w:p>
        </w:tc>
        <w:tc>
          <w:tcPr>
            <w:tcW w:w="971" w:type="pct"/>
            <w:vAlign w:val="center"/>
          </w:tcPr>
          <w:p w:rsidR="0018722C">
            <w:pPr>
              <w:pStyle w:val="a7"/>
              <w:topLinePunct/>
              <w:ind w:leftChars="0" w:left="0" w:rightChars="0" w:right="0" w:firstLineChars="0" w:firstLine="0"/>
              <w:spacing w:line="240" w:lineRule="atLeast"/>
            </w:pPr>
            <w:r>
              <w:t>分布</w:t>
            </w:r>
          </w:p>
        </w:tc>
        <w:tc>
          <w:tcPr>
            <w:tcW w:w="3296" w:type="pct"/>
            <w:vAlign w:val="center"/>
          </w:tcPr>
          <w:p w:rsidR="0018722C">
            <w:pPr>
              <w:pStyle w:val="a7"/>
              <w:topLinePunct/>
              <w:ind w:leftChars="0" w:left="0" w:rightChars="0" w:right="0" w:firstLineChars="0" w:firstLine="0"/>
              <w:spacing w:line="240" w:lineRule="atLeast"/>
            </w:pPr>
            <w:r>
              <w:t>欧洲大陆、美洲、澳大利亚</w:t>
            </w:r>
          </w:p>
        </w:tc>
      </w:tr>
      <w:tr>
        <w:tc>
          <w:tcPr>
            <w:tcW w:w="73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71" w:type="pct"/>
            <w:vAlign w:val="center"/>
          </w:tcPr>
          <w:p w:rsidR="0018722C">
            <w:pPr>
              <w:pStyle w:val="a7"/>
              <w:topLinePunct/>
              <w:ind w:leftChars="0" w:left="0" w:rightChars="0" w:right="0" w:firstLineChars="0" w:firstLine="0"/>
              <w:spacing w:line="240" w:lineRule="atLeast"/>
            </w:pPr>
            <w:r>
              <w:t>代表城市</w:t>
            </w:r>
          </w:p>
        </w:tc>
        <w:tc>
          <w:tcPr>
            <w:tcW w:w="3296" w:type="pct"/>
            <w:vAlign w:val="center"/>
          </w:tcPr>
          <w:p w:rsidR="0018722C">
            <w:pPr>
              <w:pStyle w:val="a7"/>
              <w:topLinePunct/>
              <w:ind w:leftChars="0" w:left="0" w:rightChars="0" w:right="0" w:firstLineChars="0" w:firstLine="0"/>
              <w:spacing w:line="240" w:lineRule="atLeast"/>
            </w:pPr>
            <w:r>
              <w:t>罗马、君士坦丁堡</w:t>
            </w:r>
          </w:p>
        </w:tc>
      </w:tr>
      <w:tr>
        <w:tc>
          <w:tcPr>
            <w:tcW w:w="73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71" w:type="pct"/>
            <w:vAlign w:val="center"/>
          </w:tcPr>
          <w:p w:rsidR="0018722C">
            <w:pPr>
              <w:pStyle w:val="a7"/>
              <w:topLinePunct/>
              <w:ind w:leftChars="0" w:left="0" w:rightChars="0" w:right="0" w:firstLineChars="0" w:firstLine="0"/>
              <w:spacing w:line="240" w:lineRule="atLeast"/>
            </w:pPr>
            <w:r>
              <w:t>影响时期</w:t>
            </w:r>
          </w:p>
        </w:tc>
        <w:tc>
          <w:tcPr>
            <w:tcW w:w="3296" w:type="pct"/>
            <w:vAlign w:val="center"/>
          </w:tcPr>
          <w:p w:rsidR="0018722C">
            <w:pPr>
              <w:pStyle w:val="a7"/>
              <w:topLinePunct/>
              <w:ind w:leftChars="0" w:left="0" w:rightChars="0" w:right="0" w:firstLineChars="0" w:firstLine="0"/>
              <w:spacing w:line="240" w:lineRule="atLeast"/>
            </w:pPr>
            <w:r>
              <w:t>中古时期</w:t>
            </w:r>
          </w:p>
        </w:tc>
      </w:tr>
      <w:tr>
        <w:trPr>
          <w:tblHeader/>
        </w:trPr>
        <w:tc>
          <w:tcPr>
            <w:tcW w:w="73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71" w:type="pct"/>
            <w:vAlign w:val="center"/>
            <w:tcBorders>
              <w:bottom w:val="single" w:sz="4" w:space="0" w:color="auto"/>
            </w:tcBorders>
          </w:tcPr>
          <w:p w:rsidR="0018722C">
            <w:pPr>
              <w:pStyle w:val="a7"/>
              <w:topLinePunct/>
              <w:ind w:leftChars="0" w:left="0" w:rightChars="0" w:right="0" w:firstLineChars="0" w:firstLine="0"/>
              <w:spacing w:line="240" w:lineRule="atLeast"/>
            </w:pPr>
            <w:r>
              <w:t>城市形态特征</w:t>
            </w:r>
          </w:p>
        </w:tc>
        <w:tc>
          <w:tcPr>
            <w:tcW w:w="3296" w:type="pct"/>
            <w:vAlign w:val="center"/>
            <w:tcBorders>
              <w:bottom w:val="single" w:sz="4" w:space="0" w:color="auto"/>
            </w:tcBorders>
          </w:tcPr>
          <w:p w:rsidR="0018722C">
            <w:pPr>
              <w:pStyle w:val="a7"/>
              <w:topLinePunct/>
              <w:ind w:leftChars="0" w:left="0" w:rightChars="0" w:right="0" w:firstLineChars="0" w:firstLine="0"/>
              <w:spacing w:line="240" w:lineRule="atLeast"/>
            </w:pPr>
            <w:r w:rsidP="005B568E">
              <w:t>▪ </w:t>
            </w:r>
            <w:r>
              <w:t>城市规模小，一般在 </w:t>
            </w:r>
            <w:r>
              <w:t>3-5</w:t>
            </w:r>
            <w:r>
              <w:t> </w:t>
            </w:r>
            <w:r>
              <w:t>平方公里以下，人口在 </w:t>
            </w:r>
            <w:r>
              <w:t>5-10</w:t>
            </w:r>
          </w:p>
          <w:p w:rsidR="0018722C">
            <w:pPr>
              <w:pStyle w:val="a7"/>
              <w:topLinePunct/>
            </w:pPr>
            <w:r>
              <w:t>万人以下。</w:t>
            </w:r>
          </w:p>
          <w:p w:rsidR="0018722C">
            <w:pPr>
              <w:pStyle w:val="a7"/>
              <w:topLinePunct/>
            </w:pPr>
            <w:r w:rsidP="005B568E">
              <w:t>▪ </w:t>
            </w:r>
            <w:r>
              <w:t>早期城市多利用古罗马城市遗留的公共建筑物，筑有不</w:t>
            </w:r>
            <w:r>
              <w:t>规则的圆形城墙。</w:t>
            </w:r>
          </w:p>
          <w:p w:rsidR="0018722C">
            <w:pPr>
              <w:pStyle w:val="a7"/>
              <w:topLinePunct/>
            </w:pPr>
            <w:r w:rsidP="005B568E">
              <w:t>▪ </w:t>
            </w:r>
            <w:r>
              <w:t>城市核心地段一般是公共部分，建设有教堂、行会组织、</w:t>
            </w:r>
            <w:r>
              <w:t>商业等，哥特式教堂是城市的象征，统帅了主要景观要素。</w:t>
            </w:r>
          </w:p>
          <w:p w:rsidR="0018722C">
            <w:pPr>
              <w:pStyle w:val="a7"/>
              <w:topLinePunct/>
            </w:pPr>
            <w:r w:rsidP="005B568E">
              <w:t>▪ </w:t>
            </w:r>
            <w:r>
              <w:t>随着城市扩大，新建的基督教堂位于城郊新城广场中心。</w:t>
            </w:r>
          </w:p>
          <w:p w:rsidR="0018722C">
            <w:pPr>
              <w:pStyle w:val="a7"/>
              <w:topLinePunct/>
            </w:pPr>
            <w:r w:rsidP="005B568E">
              <w:t>▪ </w:t>
            </w:r>
            <w:r>
              <w:t>城市街道一般比较狭窄、弯曲，住宅用地较小。</w:t>
            </w:r>
          </w:p>
          <w:p w:rsidR="0018722C">
            <w:pPr>
              <w:pStyle w:val="a7"/>
              <w:topLinePunct/>
            </w:pPr>
            <w:r w:rsidP="005B568E">
              <w:t>▪ </w:t>
            </w:r>
            <w:r>
              <w:t>居住与生产和商业通常会安排在同一建筑内。</w:t>
            </w:r>
          </w:p>
          <w:p w:rsidR="0018722C">
            <w:pPr>
              <w:pStyle w:val="a7"/>
              <w:topLinePunct/>
            </w:pPr>
            <w:r w:rsidP="005B568E">
              <w:t>▪ </w:t>
            </w:r>
            <w:r>
              <w:t>一些大城市中出现了不同商业、工业区域，由相应的管</w:t>
            </w:r>
            <w:r>
              <w:t>理组织</w:t>
            </w:r>
            <w:r>
              <w:t>（</w:t>
            </w:r>
            <w:r>
              <w:t>行会</w:t>
            </w:r>
            <w:r>
              <w:t>）</w:t>
            </w:r>
            <w:r>
              <w:t>管理，形成不同功能地区。</w:t>
            </w:r>
          </w:p>
          <w:p w:rsidR="0018722C">
            <w:pPr>
              <w:pStyle w:val="a7"/>
              <w:topLinePunct/>
            </w:pPr>
            <w:r w:rsidP="005B568E">
              <w:t>▪ </w:t>
            </w:r>
            <w:r>
              <w:t>由于管理权不同，形成了公共、私密、半私密空间。</w:t>
            </w:r>
          </w:p>
          <w:p w:rsidR="0018722C">
            <w:pPr>
              <w:pStyle w:val="a7"/>
              <w:topLinePunct/>
              <w:ind w:leftChars="0" w:left="0" w:rightChars="0" w:right="0" w:firstLineChars="0" w:firstLine="0"/>
              <w:spacing w:line="240" w:lineRule="atLeast"/>
            </w:pPr>
            <w:r w:rsidP="005B568E">
              <w:t>▪ </w:t>
            </w:r>
            <w:r>
              <w:t>利用严格的管理条例对城市建设活动进行管理。</w:t>
            </w:r>
          </w:p>
        </w:tc>
      </w:tr>
      <w:tr>
        <w:tc>
          <w:tcPr>
            <w:tcW w:w="733" w:type="pct"/>
            <w:vMerge w:val="restart"/>
            <w:vAlign w:val="center"/>
          </w:tcPr>
          <w:p w:rsidR="0018722C">
            <w:pPr>
              <w:pStyle w:val="a5"/>
              <w:topLinePunct/>
              <w:ind w:leftChars="0" w:left="0" w:rightChars="0" w:right="0" w:firstLineChars="0" w:firstLine="0"/>
              <w:spacing w:line="240" w:lineRule="atLeast"/>
            </w:pPr>
            <w:r>
              <w:t>伊斯兰教</w:t>
            </w:r>
          </w:p>
        </w:tc>
        <w:tc>
          <w:tcPr>
            <w:tcW w:w="971" w:type="pct"/>
            <w:vAlign w:val="center"/>
          </w:tcPr>
          <w:p w:rsidR="0018722C">
            <w:pPr>
              <w:pStyle w:val="a5"/>
              <w:topLinePunct/>
              <w:ind w:leftChars="0" w:left="0" w:rightChars="0" w:right="0" w:firstLineChars="0" w:firstLine="0"/>
              <w:spacing w:line="240" w:lineRule="atLeast"/>
            </w:pPr>
            <w:r>
              <w:t>分布</w:t>
            </w:r>
          </w:p>
        </w:tc>
        <w:tc>
          <w:tcPr>
            <w:tcW w:w="3296" w:type="pct"/>
            <w:vAlign w:val="center"/>
          </w:tcPr>
          <w:p w:rsidR="0018722C">
            <w:pPr>
              <w:pStyle w:val="ad"/>
              <w:topLinePunct/>
              <w:ind w:leftChars="0" w:left="0" w:rightChars="0" w:right="0" w:firstLineChars="0" w:firstLine="0"/>
              <w:spacing w:line="240" w:lineRule="atLeast"/>
            </w:pPr>
            <w:r>
              <w:t>东欧南部</w:t>
            </w:r>
            <w:r>
              <w:t>（</w:t>
            </w:r>
            <w:r>
              <w:t>土耳其、格鲁吉亚、阿塞拜疆及亚美尼亚</w:t>
            </w:r>
            <w:r>
              <w:t>）</w:t>
            </w:r>
            <w:r>
              <w:t>①</w:t>
            </w:r>
          </w:p>
        </w:tc>
      </w:tr>
      <w:tr>
        <w:tc>
          <w:tcPr>
            <w:tcW w:w="733" w:type="pct"/>
            <w:vMerge/>
            <w:vAlign w:val="center"/>
          </w:tcPr>
          <w:p w:rsidR="0018722C">
            <w:pPr>
              <w:pStyle w:val="ac"/>
              <w:topLinePunct/>
              <w:ind w:leftChars="0" w:left="0" w:rightChars="0" w:right="0" w:firstLineChars="0" w:firstLine="0"/>
              <w:spacing w:line="240" w:lineRule="atLeast"/>
            </w:pPr>
          </w:p>
        </w:tc>
        <w:tc>
          <w:tcPr>
            <w:tcW w:w="971" w:type="pct"/>
            <w:vAlign w:val="center"/>
          </w:tcPr>
          <w:p w:rsidR="0018722C">
            <w:pPr>
              <w:pStyle w:val="a5"/>
              <w:topLinePunct/>
              <w:ind w:leftChars="0" w:left="0" w:rightChars="0" w:right="0" w:firstLineChars="0" w:firstLine="0"/>
              <w:spacing w:line="240" w:lineRule="atLeast"/>
            </w:pPr>
            <w:r>
              <w:t>代表城市</w:t>
            </w:r>
          </w:p>
        </w:tc>
        <w:tc>
          <w:tcPr>
            <w:tcW w:w="3296" w:type="pct"/>
            <w:vAlign w:val="center"/>
          </w:tcPr>
          <w:p w:rsidR="0018722C">
            <w:pPr>
              <w:pStyle w:val="ad"/>
              <w:topLinePunct/>
              <w:ind w:leftChars="0" w:left="0" w:rightChars="0" w:right="0" w:firstLineChars="0" w:firstLine="0"/>
              <w:spacing w:line="240" w:lineRule="atLeast"/>
            </w:pPr>
            <w:r>
              <w:t>萨拉热窝</w:t>
            </w:r>
          </w:p>
        </w:tc>
      </w:tr>
      <w:tr>
        <w:tc>
          <w:tcPr>
            <w:tcW w:w="733" w:type="pct"/>
            <w:vMerge/>
            <w:vAlign w:val="center"/>
          </w:tcPr>
          <w:p w:rsidR="0018722C">
            <w:pPr>
              <w:pStyle w:val="ac"/>
              <w:topLinePunct/>
              <w:ind w:leftChars="0" w:left="0" w:rightChars="0" w:right="0" w:firstLineChars="0" w:firstLine="0"/>
              <w:spacing w:line="240" w:lineRule="atLeast"/>
            </w:pPr>
          </w:p>
        </w:tc>
        <w:tc>
          <w:tcPr>
            <w:tcW w:w="971" w:type="pct"/>
            <w:vAlign w:val="center"/>
          </w:tcPr>
          <w:p w:rsidR="0018722C">
            <w:pPr>
              <w:pStyle w:val="a5"/>
              <w:topLinePunct/>
              <w:ind w:leftChars="0" w:left="0" w:rightChars="0" w:right="0" w:firstLineChars="0" w:firstLine="0"/>
              <w:spacing w:line="240" w:lineRule="atLeast"/>
            </w:pPr>
            <w:r>
              <w:t>影响时期</w:t>
            </w:r>
          </w:p>
        </w:tc>
        <w:tc>
          <w:tcPr>
            <w:tcW w:w="3296" w:type="pct"/>
            <w:vAlign w:val="center"/>
          </w:tcPr>
          <w:p w:rsidR="0018722C">
            <w:pPr>
              <w:pStyle w:val="ad"/>
              <w:topLinePunct/>
              <w:ind w:leftChars="0" w:left="0" w:rightChars="0" w:right="0" w:firstLineChars="0" w:firstLine="0"/>
              <w:spacing w:line="240" w:lineRule="atLeast"/>
            </w:pPr>
            <w:r>
              <w:t>中古时期、近代时期、现代时期</w:t>
            </w:r>
          </w:p>
        </w:tc>
      </w:tr>
      <w:tr>
        <w:tc>
          <w:tcPr>
            <w:tcW w:w="733" w:type="pct"/>
            <w:vMerge/>
            <w:vAlign w:val="center"/>
          </w:tcPr>
          <w:p w:rsidR="0018722C">
            <w:pPr>
              <w:pStyle w:val="ac"/>
              <w:topLinePunct/>
              <w:ind w:leftChars="0" w:left="0" w:rightChars="0" w:right="0" w:firstLineChars="0" w:firstLine="0"/>
              <w:spacing w:line="240" w:lineRule="atLeast"/>
            </w:pPr>
          </w:p>
        </w:tc>
        <w:tc>
          <w:tcPr>
            <w:tcW w:w="971" w:type="pct"/>
            <w:vAlign w:val="center"/>
          </w:tcPr>
          <w:p w:rsidR="0018722C">
            <w:pPr>
              <w:pStyle w:val="a5"/>
              <w:topLinePunct/>
              <w:ind w:leftChars="0" w:left="0" w:rightChars="0" w:right="0" w:firstLineChars="0" w:firstLine="0"/>
              <w:spacing w:line="240" w:lineRule="atLeast"/>
            </w:pPr>
            <w:r>
              <w:t>城市形态特征</w:t>
            </w:r>
          </w:p>
        </w:tc>
        <w:tc>
          <w:tcPr>
            <w:tcW w:w="3296" w:type="pct"/>
            <w:vAlign w:val="center"/>
          </w:tcPr>
          <w:p w:rsidR="0018722C">
            <w:pPr>
              <w:pStyle w:val="a5"/>
              <w:topLinePunct/>
              <w:ind w:leftChars="0" w:left="0" w:rightChars="0" w:right="0" w:firstLineChars="0" w:firstLine="0"/>
              <w:spacing w:line="240" w:lineRule="atLeast"/>
            </w:pPr>
            <w:r w:rsidP="005B568E">
              <w:t>▪ </w:t>
            </w:r>
            <w:r>
              <w:t>城市分为公共领域和私人领域，它们的布局和功能存在</w:t>
            </w:r>
            <w:r>
              <w:t>明显的差异。聚礼清真寺、宗教学校、公共浴池和巴扎</w:t>
            </w:r>
            <w:r>
              <w:t>属于公共领域；环绕在城市中心区周围的居民区是私人领域</w:t>
            </w:r>
          </w:p>
          <w:p w:rsidR="0018722C">
            <w:pPr>
              <w:pStyle w:val="ad"/>
              <w:topLinePunct/>
              <w:ind w:leftChars="0" w:left="0" w:rightChars="0" w:right="0" w:firstLineChars="0" w:firstLine="0"/>
              <w:spacing w:line="240" w:lineRule="atLeast"/>
            </w:pPr>
            <w:r w:rsidP="005B568E">
              <w:t>▪ </w:t>
            </w:r>
            <w:r>
              <w:t>清真寺、巴扎与商队旅馆、城墙、城堡与王宫、居民区、</w:t>
            </w:r>
            <w:r>
              <w:t>住房为城市形态的六大组成要素，各具特色与作用。</w:t>
            </w:r>
          </w:p>
        </w:tc>
      </w:tr>
      <w:tr>
        <w:tc>
          <w:tcPr>
            <w:tcW w:w="733" w:type="pct"/>
            <w:vMerge w:val="restart"/>
            <w:vAlign w:val="center"/>
          </w:tcPr>
          <w:p w:rsidR="0018722C">
            <w:pPr>
              <w:pStyle w:val="a5"/>
              <w:topLinePunct/>
              <w:ind w:leftChars="0" w:left="0" w:rightChars="0" w:right="0" w:firstLineChars="0" w:firstLine="0"/>
              <w:spacing w:line="240" w:lineRule="atLeast"/>
            </w:pPr>
            <w:r>
              <w:t>佛教</w:t>
            </w:r>
          </w:p>
        </w:tc>
        <w:tc>
          <w:tcPr>
            <w:tcW w:w="971" w:type="pct"/>
            <w:vAlign w:val="center"/>
          </w:tcPr>
          <w:p w:rsidR="0018722C">
            <w:pPr>
              <w:pStyle w:val="a5"/>
              <w:topLinePunct/>
              <w:ind w:leftChars="0" w:left="0" w:rightChars="0" w:right="0" w:firstLineChars="0" w:firstLine="0"/>
              <w:spacing w:line="240" w:lineRule="atLeast"/>
            </w:pPr>
            <w:r>
              <w:t>分布</w:t>
            </w:r>
          </w:p>
        </w:tc>
        <w:tc>
          <w:tcPr>
            <w:tcW w:w="3296" w:type="pct"/>
            <w:vAlign w:val="center"/>
          </w:tcPr>
          <w:p w:rsidR="0018722C">
            <w:pPr>
              <w:pStyle w:val="ad"/>
              <w:topLinePunct/>
              <w:ind w:leftChars="0" w:left="0" w:rightChars="0" w:right="0" w:firstLineChars="0" w:firstLine="0"/>
              <w:spacing w:line="240" w:lineRule="atLeast"/>
            </w:pPr>
            <w:r>
              <w:t>东南亚、日本</w:t>
            </w:r>
          </w:p>
        </w:tc>
      </w:tr>
      <w:tr>
        <w:tc>
          <w:tcPr>
            <w:tcW w:w="733" w:type="pct"/>
            <w:vMerge/>
            <w:vAlign w:val="center"/>
          </w:tcPr>
          <w:p w:rsidR="0018722C">
            <w:pPr>
              <w:pStyle w:val="ac"/>
              <w:topLinePunct/>
              <w:ind w:leftChars="0" w:left="0" w:rightChars="0" w:right="0" w:firstLineChars="0" w:firstLine="0"/>
              <w:spacing w:line="240" w:lineRule="atLeast"/>
            </w:pPr>
          </w:p>
        </w:tc>
        <w:tc>
          <w:tcPr>
            <w:tcW w:w="971" w:type="pct"/>
            <w:vAlign w:val="center"/>
          </w:tcPr>
          <w:p w:rsidR="0018722C">
            <w:pPr>
              <w:pStyle w:val="a5"/>
              <w:topLinePunct/>
              <w:ind w:leftChars="0" w:left="0" w:rightChars="0" w:right="0" w:firstLineChars="0" w:firstLine="0"/>
              <w:spacing w:line="240" w:lineRule="atLeast"/>
            </w:pPr>
            <w:r>
              <w:t>代表城市</w:t>
            </w:r>
          </w:p>
        </w:tc>
        <w:tc>
          <w:tcPr>
            <w:tcW w:w="3296" w:type="pct"/>
            <w:vAlign w:val="center"/>
          </w:tcPr>
          <w:p w:rsidR="0018722C">
            <w:pPr>
              <w:pStyle w:val="ad"/>
              <w:topLinePunct/>
              <w:ind w:leftChars="0" w:left="0" w:rightChars="0" w:right="0" w:firstLineChars="0" w:firstLine="0"/>
              <w:spacing w:line="240" w:lineRule="atLeast"/>
            </w:pPr>
            <w:r>
              <w:t>清迈</w:t>
            </w:r>
          </w:p>
        </w:tc>
      </w:tr>
      <w:tr>
        <w:tc>
          <w:tcPr>
            <w:tcW w:w="733" w:type="pct"/>
            <w:vMerge/>
            <w:vAlign w:val="center"/>
          </w:tcPr>
          <w:p w:rsidR="0018722C">
            <w:pPr>
              <w:pStyle w:val="ac"/>
              <w:topLinePunct/>
              <w:ind w:leftChars="0" w:left="0" w:rightChars="0" w:right="0" w:firstLineChars="0" w:firstLine="0"/>
              <w:spacing w:line="240" w:lineRule="atLeast"/>
            </w:pPr>
          </w:p>
        </w:tc>
        <w:tc>
          <w:tcPr>
            <w:tcW w:w="971" w:type="pct"/>
            <w:vAlign w:val="center"/>
          </w:tcPr>
          <w:p w:rsidR="0018722C">
            <w:pPr>
              <w:pStyle w:val="a5"/>
              <w:topLinePunct/>
              <w:ind w:leftChars="0" w:left="0" w:rightChars="0" w:right="0" w:firstLineChars="0" w:firstLine="0"/>
              <w:spacing w:line="240" w:lineRule="atLeast"/>
            </w:pPr>
            <w:r>
              <w:t>影响时期</w:t>
            </w:r>
          </w:p>
        </w:tc>
        <w:tc>
          <w:tcPr>
            <w:tcW w:w="3296" w:type="pct"/>
            <w:vAlign w:val="center"/>
          </w:tcPr>
          <w:p w:rsidR="0018722C">
            <w:pPr>
              <w:pStyle w:val="ad"/>
              <w:topLinePunct/>
              <w:ind w:leftChars="0" w:left="0" w:rightChars="0" w:right="0" w:firstLineChars="0" w:firstLine="0"/>
              <w:spacing w:line="240" w:lineRule="atLeast"/>
            </w:pPr>
            <w:r>
              <w:t>中古时期</w:t>
            </w:r>
          </w:p>
        </w:tc>
      </w:tr>
      <w:tr>
        <w:tc>
          <w:tcPr>
            <w:tcW w:w="733"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971" w:type="pct"/>
            <w:vAlign w:val="center"/>
            <w:tcBorders>
              <w:top w:val="single" w:sz="4" w:space="0" w:color="auto"/>
            </w:tcBorders>
          </w:tcPr>
          <w:p w:rsidR="0018722C">
            <w:pPr>
              <w:pStyle w:val="aff1"/>
              <w:topLinePunct/>
              <w:ind w:leftChars="0" w:left="0" w:rightChars="0" w:right="0" w:firstLineChars="0" w:firstLine="0"/>
              <w:spacing w:line="240" w:lineRule="atLeast"/>
            </w:pPr>
            <w:r>
              <w:t>城市形态特征</w:t>
            </w:r>
          </w:p>
        </w:tc>
        <w:tc>
          <w:tcPr>
            <w:tcW w:w="3296" w:type="pct"/>
            <w:vAlign w:val="center"/>
            <w:tcBorders>
              <w:top w:val="single" w:sz="4" w:space="0" w:color="auto"/>
            </w:tcBorders>
          </w:tcPr>
          <w:p w:rsidR="0018722C">
            <w:pPr>
              <w:pStyle w:val="aff1"/>
              <w:topLinePunct/>
              <w:ind w:leftChars="0" w:left="0" w:rightChars="0" w:right="0" w:firstLineChars="0" w:firstLine="0"/>
              <w:spacing w:line="240" w:lineRule="atLeast"/>
            </w:pPr>
            <w:r w:rsidP="005B568E">
              <w:t>▪ </w:t>
            </w:r>
            <w:r>
              <w:t>佛教寺庙被安置在城市边缘的</w:t>
            </w:r>
            <w:r>
              <w:t>ft</w:t>
            </w:r>
            <w:r>
              <w:t>体上，与城市保留一定距离</w:t>
            </w:r>
          </w:p>
          <w:p w:rsidR="0018722C">
            <w:pPr>
              <w:pStyle w:val="aff1"/>
              <w:topLinePunct/>
            </w:pPr>
            <w:r w:rsidP="005B568E">
              <w:t>▪ </w:t>
            </w:r>
            <w:r>
              <w:t>城市的东南西北门都有大门，但主要入口位于正东方， </w:t>
            </w:r>
            <w:r>
              <w:t>具有明显宗教的圣地</w:t>
            </w:r>
            <w:r>
              <w:t>―</w:t>
            </w:r>
            <w:r>
              <w:t>日出东方</w:t>
            </w:r>
            <w:r>
              <w:t>‖</w:t>
            </w:r>
            <w:r>
              <w:t>之含义</w:t>
            </w:r>
          </w:p>
          <w:p w:rsidR="0018722C">
            <w:pPr>
              <w:pStyle w:val="ad"/>
              <w:topLinePunct/>
              <w:ind w:leftChars="0" w:left="0" w:rightChars="0" w:right="0" w:firstLineChars="0" w:firstLine="0"/>
              <w:spacing w:line="240" w:lineRule="atLeast"/>
            </w:pPr>
            <w:r w:rsidP="005B568E">
              <w:t>▪ </w:t>
            </w:r>
            <w:r>
              <w:t>城市主要以方形为主要形态</w:t>
            </w:r>
          </w:p>
        </w:tc>
      </w:tr>
    </w:tbl>
    <w:p w:rsidR="0018722C">
      <w:pPr>
        <w:pStyle w:val="aff3"/>
        <w:topLinePunct/>
      </w:pPr>
      <w:r>
        <w:rPr>
          <w:kern w:val="2"/>
          <w:sz w:val="21"/>
          <w:szCs w:val="22"/>
          <w:rFonts w:cstheme="minorBidi" w:hAnsiTheme="minorHAnsi" w:eastAsiaTheme="minorHAnsi" w:asciiTheme="minorHAnsi"/>
        </w:rPr>
        <w:t>资料来源：作者自绘</w:t>
      </w:r>
    </w:p>
    <w:p w:rsidR="0018722C">
      <w:pPr>
        <w:pStyle w:val="aff7"/>
        <w:topLinePunct/>
      </w:pPr>
      <w:r>
        <w:pict>
          <v:line style="position:absolute;mso-position-horizontal-relative:page;mso-position-vertical-relative:paragraph;z-index:2416;mso-wrap-distance-left:0;mso-wrap-distance-right:0" from="99.264pt,12.425304pt" to="243.284pt,12.425304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本文对东欧的范围划定包含了土耳其、格鲁吉亚、阿塞拜疆及亚美尼亚。</w:t>
      </w:r>
    </w:p>
    <w:p w:rsidR="0018722C">
      <w:pPr>
        <w:pStyle w:val="Heading3"/>
        <w:topLinePunct/>
        <w:ind w:left="200" w:hangingChars="200" w:hanging="200"/>
      </w:pPr>
      <w:bookmarkStart w:id="573305" w:name="_Toc686573305"/>
      <w:bookmarkStart w:name="_bookmark125" w:id="222"/>
      <w:bookmarkEnd w:id="222"/>
      <w:r>
        <w:t>5.2.4</w:t>
      </w:r>
      <w:r>
        <w:t xml:space="preserve"> </w:t>
      </w:r>
      <w:r/>
      <w:bookmarkStart w:name="_bookmark125" w:id="223"/>
      <w:bookmarkEnd w:id="223"/>
      <w:r>
        <w:t>历史沿革</w:t>
      </w:r>
      <w:bookmarkEnd w:id="573305"/>
    </w:p>
    <w:p w:rsidR="0018722C">
      <w:pPr>
        <w:topLinePunct/>
      </w:pPr>
      <w:r>
        <w:t>而由于战争以及侵略等一系列人类的远程活动，历史发展进程中的城市出现</w:t>
      </w:r>
      <w:r>
        <w:t>了“突变”。由此将城市按历史发展的进程不同分为两类：城市按照其历史演变进</w:t>
      </w:r>
      <w:r>
        <w:t>行自我更新的过程，我们称其为自然发展演变的城市和文明；而受到外来文明的</w:t>
      </w:r>
      <w:r>
        <w:t>强制干扰，改变了其固有的更新和演变的过程，我们称这种城市出现了文明断层。</w:t>
      </w:r>
    </w:p>
    <w:p w:rsidR="0018722C">
      <w:pPr>
        <w:pStyle w:val="ae"/>
        <w:topLinePunct/>
      </w:pPr>
      <w:r>
        <w:drawing>
          <wp:inline>
            <wp:extent cx="2854248" cy="2040876"/>
            <wp:effectExtent l="0" t="0" r="0" b="0"/>
            <wp:docPr id="139" name="image70.png" descr=""/>
            <wp:cNvGraphicFramePr>
              <a:graphicFrameLocks noChangeAspect="1"/>
            </wp:cNvGraphicFramePr>
            <a:graphic>
              <a:graphicData uri="http://schemas.openxmlformats.org/drawingml/2006/picture">
                <pic:pic>
                  <pic:nvPicPr>
                    <pic:cNvPr id="140" name="image70.png"/>
                    <pic:cNvPicPr/>
                  </pic:nvPicPr>
                  <pic:blipFill>
                    <a:blip r:embed="rId127" cstate="print"/>
                    <a:stretch>
                      <a:fillRect/>
                    </a:stretch>
                  </pic:blipFill>
                  <pic:spPr>
                    <a:xfrm>
                      <a:off x="0" y="0"/>
                      <a:ext cx="2854248" cy="2040876"/>
                    </a:xfrm>
                    <a:prstGeom prst="rect">
                      <a:avLst/>
                    </a:prstGeom>
                  </pic:spPr>
                </pic:pic>
              </a:graphicData>
            </a:graphic>
          </wp:inline>
        </w:drawing>
      </w:r>
    </w:p>
    <w:p w:rsidR="0018722C">
      <w:pPr>
        <w:pStyle w:val="ae"/>
        <w:topLinePunct/>
      </w:pPr>
      <w:r>
        <w:drawing>
          <wp:inline>
            <wp:extent cx="2854248" cy="2040876"/>
            <wp:effectExtent l="0" t="0" r="0" b="0"/>
            <wp:docPr id="139" name="image70.png" descr=""/>
            <wp:cNvGraphicFramePr>
              <a:graphicFrameLocks noChangeAspect="1"/>
            </wp:cNvGraphicFramePr>
            <a:graphic>
              <a:graphicData uri="http://schemas.openxmlformats.org/drawingml/2006/picture">
                <pic:pic>
                  <pic:nvPicPr>
                    <pic:cNvPr id="140" name="image70.png"/>
                    <pic:cNvPicPr/>
                  </pic:nvPicPr>
                  <pic:blipFill>
                    <a:blip r:embed="rId127" cstate="print"/>
                    <a:stretch>
                      <a:fillRect/>
                    </a:stretch>
                  </pic:blipFill>
                  <pic:spPr>
                    <a:xfrm>
                      <a:off x="0" y="0"/>
                      <a:ext cx="2854248" cy="2040876"/>
                    </a:xfrm>
                    <a:prstGeom prst="rect">
                      <a:avLst/>
                    </a:prstGeom>
                  </pic:spPr>
                </pic:pic>
              </a:graphicData>
            </a:graphic>
          </wp:inline>
        </w:drawing>
      </w:r>
    </w:p>
    <w:p w:rsidR="0018722C">
      <w:pPr>
        <w:pStyle w:val="ae"/>
        <w:topLinePunct/>
      </w:pPr>
      <w:r>
        <w:rPr>
          <w:rFonts w:ascii="Times New Roman" w:eastAsia="Times New Roman"/>
        </w:rPr>
        <w:t>1</w:t>
      </w:r>
      <w:r>
        <w:t>）自然演变的城市</w:t>
      </w:r>
    </w:p>
    <w:p w:rsidR="0018722C">
      <w:pPr>
        <w:topLinePunct/>
      </w:pPr>
      <w:r>
        <w:t>这类城市由于受外来干扰</w:t>
      </w:r>
      <w:r>
        <w:t>小，因此在历史的进程中随着时间的推移缓慢的改变着城市的形态，而且通常情况下，城市会依循着历史的“轨迹”而</w:t>
      </w:r>
      <w:r>
        <w:t>发展。一副</w:t>
      </w:r>
      <w:r>
        <w:rPr>
          <w:rFonts w:ascii="Times New Roman" w:hAnsi="Times New Roman" w:eastAsia="Times New Roman"/>
        </w:rPr>
        <w:t>1938</w:t>
      </w:r>
      <w:r>
        <w:t>年联合王国陆</w:t>
      </w:r>
      <w:r>
        <w:t>地测量局绘制的伦敦郊区地</w:t>
      </w:r>
      <w:r>
        <w:t>图</w:t>
      </w:r>
    </w:p>
    <w:p w:rsidR="0018722C">
      <w:pPr>
        <w:pStyle w:val="BodyText"/>
        <w:spacing w:line="282" w:lineRule="exact" w:before="21"/>
        <w:ind w:leftChars="0" w:left="138"/>
        <w:keepNext/>
        <w:topLinePunct/>
      </w:pPr>
      <w:r>
        <w:t>的线图中，其中有已经存在的</w:t>
      </w:r>
    </w:p>
    <w:p w:rsidR="0018722C">
      <w:pPr>
        <w:keepNext/>
        <w:topLinePunct/>
      </w:pPr>
      <w:r>
        <w:t>田野和道路的布局，然后追寻</w:t>
      </w:r>
      <w:r>
        <w:t>至</w:t>
      </w:r>
      <w:r>
        <w:rPr>
          <w:rFonts w:ascii="Times New Roman" w:eastAsia="Times New Roman"/>
        </w:rPr>
        <w:t>1915</w:t>
      </w:r>
      <w:r>
        <w:t>年的地图时，会发现其</w:t>
      </w:r>
      <w:r>
        <w:t>大的城市道路与历史上留下的</w:t>
      </w:r>
    </w:p>
    <w:p w:rsidR="0018722C">
      <w:pPr>
        <w:pStyle w:val="a9"/>
        <w:topLinePunct/>
      </w:pPr>
      <w:r>
        <w:rPr>
          <w:rFonts w:cstheme="minorBidi" w:hAnsiTheme="minorHAnsi" w:eastAsiaTheme="minorHAnsi" w:asciiTheme="minorHAnsi"/>
        </w:rPr>
        <w:br w:type="column"/>
      </w:r>
      <w:bookmarkStart w:name="_bookmark126" w:id="224"/>
      <w:bookmarkEnd w:id="224"/>
      <w:r>
        <w:rPr>
          <w:rFonts w:cstheme="minorBidi" w:hAnsiTheme="minorHAnsi" w:eastAsiaTheme="minorHAnsi" w:asciiTheme="minorHAnsi"/>
        </w:rPr>
        <w:t>图</w:t>
      </w:r>
      <w:r>
        <w:rPr>
          <w:rFonts w:ascii="Times New Roman" w:eastAsia="Times New Roman" w:cstheme="minorBidi" w:hAnsiTheme="minorHAnsi"/>
        </w:rPr>
        <w:t>5-14</w:t>
      </w:r>
      <w:r>
        <w:t xml:space="preserve">  </w:t>
      </w:r>
      <w:r>
        <w:rPr>
          <w:rFonts w:cstheme="minorBidi" w:hAnsiTheme="minorHAnsi" w:eastAsiaTheme="minorHAnsi" w:asciiTheme="minorHAnsi"/>
        </w:rPr>
        <w:t>伦敦郊区</w:t>
      </w:r>
      <w:r>
        <w:rPr>
          <w:rFonts w:ascii="Times New Roman" w:eastAsia="Times New Roman" w:cstheme="minorBidi" w:hAnsiTheme="minorHAnsi"/>
        </w:rPr>
        <w:t>1915</w:t>
      </w:r>
      <w:r>
        <w:rPr>
          <w:rFonts w:cstheme="minorBidi" w:hAnsiTheme="minorHAnsi" w:eastAsiaTheme="minorHAnsi" w:asciiTheme="minorHAnsi"/>
        </w:rPr>
        <w:t>年与</w:t>
      </w:r>
      <w:r>
        <w:rPr>
          <w:rFonts w:ascii="Times New Roman" w:eastAsia="Times New Roman" w:cstheme="minorBidi" w:hAnsiTheme="minorHAnsi"/>
        </w:rPr>
        <w:t>1938</w:t>
      </w:r>
      <w:r>
        <w:rPr>
          <w:rFonts w:cstheme="minorBidi" w:hAnsiTheme="minorHAnsi" w:eastAsiaTheme="minorHAnsi" w:asciiTheme="minorHAnsi"/>
        </w:rPr>
        <w:t>年线图对比</w:t>
      </w:r>
    </w:p>
    <w:p w:rsidR="0018722C">
      <w:pPr>
        <w:topLinePunct/>
      </w:pPr>
      <w:r>
        <w:rPr>
          <w:rFonts w:cstheme="minorBidi" w:hAnsiTheme="minorHAnsi" w:eastAsiaTheme="minorHAnsi" w:asciiTheme="minorHAnsi" w:ascii="Times New Roman"/>
        </w:rPr>
        <w:t>Fig</w:t>
      </w:r>
      <w:r>
        <w:rPr>
          <w:rFonts w:ascii="Times New Roman" w:cstheme="minorBidi" w:hAnsiTheme="minorHAnsi" w:eastAsiaTheme="minorHAnsi"/>
        </w:rPr>
        <w:t> </w:t>
      </w:r>
      <w:r>
        <w:rPr>
          <w:rFonts w:ascii="Times New Roman" w:cstheme="minorBidi" w:hAnsiTheme="minorHAnsi" w:eastAsiaTheme="minorHAnsi"/>
        </w:rPr>
        <w:t>5-14</w:t>
      </w:r>
      <w:r w:rsidRPr="00000000">
        <w:rPr>
          <w:rFonts w:cstheme="minorBidi" w:hAnsiTheme="minorHAnsi" w:eastAsiaTheme="minorHAnsi" w:asciiTheme="minorHAnsi"/>
        </w:rPr>
        <w:tab/>
        <w:t>London suburb in 1915 compared</w:t>
      </w:r>
      <w:r>
        <w:rPr>
          <w:rFonts w:ascii="Times New Roman" w:cstheme="minorBidi" w:hAnsiTheme="minorHAnsi" w:eastAsiaTheme="minorHAnsi"/>
        </w:rPr>
        <w:t> </w:t>
      </w:r>
      <w:r>
        <w:rPr>
          <w:rFonts w:ascii="Times New Roman" w:cstheme="minorBidi" w:hAnsiTheme="minorHAnsi" w:eastAsiaTheme="minorHAnsi"/>
        </w:rPr>
        <w:t>with</w:t>
      </w:r>
      <w:r>
        <w:rPr>
          <w:rFonts w:ascii="Times New Roman" w:cstheme="minorBidi" w:hAnsiTheme="minorHAnsi" w:eastAsiaTheme="minorHAnsi"/>
        </w:rPr>
        <w:t> </w:t>
      </w:r>
      <w:r>
        <w:rPr>
          <w:rFonts w:ascii="Times New Roman" w:cstheme="minorBidi" w:hAnsiTheme="minorHAnsi" w:eastAsiaTheme="minorHAnsi"/>
        </w:rPr>
        <w:t>1938</w:t>
      </w:r>
      <w:r>
        <w:rPr>
          <w:rFonts w:ascii="Times New Roman" w:cstheme="minorBidi" w:hAnsiTheme="minorHAnsi" w:eastAsiaTheme="minorHAnsi"/>
        </w:rPr>
        <w:t> </w:t>
      </w:r>
      <w:r>
        <w:rPr>
          <w:rFonts w:ascii="Times New Roman" w:cstheme="minorBidi" w:hAnsiTheme="minorHAnsi" w:eastAsiaTheme="minorHAnsi"/>
        </w:rPr>
        <w:t>chart</w:t>
      </w:r>
    </w:p>
    <w:p w:rsidR="0018722C">
      <w:pPr>
        <w:topLinePunct/>
      </w:pPr>
      <w:r>
        <w:rPr>
          <w:rFonts w:cstheme="minorBidi" w:hAnsiTheme="minorHAnsi" w:eastAsiaTheme="minorHAnsi" w:asciiTheme="minorHAnsi"/>
        </w:rPr>
        <w:t>资料来源：《城市形态史》</w:t>
      </w:r>
      <w:r>
        <w:rPr>
          <w:rFonts w:ascii="Times New Roman" w:eastAsia="Times New Roman" w:cstheme="minorBidi" w:hAnsiTheme="minorHAnsi"/>
        </w:rPr>
        <w:t>A.</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E.</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J.</w:t>
      </w:r>
      <w:r>
        <w:rPr>
          <w:rFonts w:cstheme="minorBidi" w:hAnsiTheme="minorHAnsi" w:eastAsiaTheme="minorHAnsi" w:asciiTheme="minorHAnsi"/>
        </w:rPr>
        <w:t>莫里斯</w:t>
      </w:r>
    </w:p>
    <w:p w:rsidR="0018722C">
      <w:pPr>
        <w:topLinePunct/>
      </w:pPr>
      <w:hyperlink w:history="true" w:anchor="_bookmark126">
        <w:r>
          <w:t>城市的边界、小道基本吻合</w:t>
        </w:r>
        <w:r>
          <w:t>（</w:t>
        </w:r>
        <w:r>
          <w:t xml:space="preserve">图</w:t>
        </w:r>
        <w:r>
          <w:rPr>
            <w:rFonts w:ascii="Times New Roman" w:eastAsia="Times New Roman"/>
          </w:rPr>
          <w:t>5</w:t>
        </w:r>
        <w:r>
          <w:rPr>
            <w:rFonts w:ascii="Times New Roman" w:eastAsia="Times New Roman"/>
          </w:rPr>
          <w:t>-</w:t>
        </w:r>
        <w:r>
          <w:rPr>
            <w:rFonts w:ascii="Times New Roman" w:eastAsia="Times New Roman"/>
          </w:rPr>
          <w:t>14</w:t>
        </w:r>
      </w:hyperlink>
      <w:r>
        <w:t>）</w:t>
      </w:r>
      <w:r>
        <w:t xml:space="preserve">。 </w:t>
      </w:r>
      <w:r>
        <w:rPr>
          <w:rFonts w:ascii="Times New Roman" w:eastAsia="Times New Roman"/>
        </w:rPr>
        <w:t>                        2</w:t>
      </w:r>
      <w:r>
        <w:t>）</w:t>
      </w:r>
      <w:r>
        <w:t>受外来文化干扰、改革或者殖民文化统治的城</w:t>
      </w:r>
      <w:r>
        <w:t>市</w:t>
      </w:r>
    </w:p>
    <w:p w:rsidR="0018722C">
      <w:pPr>
        <w:topLinePunct/>
      </w:pPr>
      <w:r>
        <w:t>城市受到外来文明的干扰后，通常会在短时间内改变城市的社会体制，而且会伴随着城市建设的加大，城市的形态也会发生巨大变化。这种现象在殖民城市中得到充分体现。</w:t>
      </w:r>
    </w:p>
    <w:p w:rsidR="0018722C">
      <w:pPr>
        <w:topLinePunct/>
      </w:pPr>
      <w:r>
        <w:t>通常在殖民前期，殖民城市的城市规划与建设体现在种族空间隔离，划地块分割而治，以及便于军队快速调动道路建设，在殖民者居住区内，殖民者管理当局才重视城市环境、建筑密度、公共空间和基础设施等规划建设内容；到了殖民后期，统治者开始不考虑种族空间隔离，逐渐使用殖民母国先进的规划理念对殖民地进行全方位的建设，使得城市快速建设，产生了很多就业机会，使得城市人口迅速增长，城市开始高速向外扩张；同时侵略者带来殖民母体的宗教信仰对殖民城市进行文化殖民，对殖民地强制灌输宗教宗教思想，并大量修建宗教建筑，</w:t>
      </w:r>
      <w:r w:rsidR="001852F3">
        <w:t xml:space="preserve">同时摧残当地的民族文化。</w:t>
      </w:r>
    </w:p>
    <w:p w:rsidR="0018722C">
      <w:pPr>
        <w:topLinePunct/>
      </w:pPr>
      <w:r>
        <w:t>典型的殖民ft地城市如美</w:t>
      </w:r>
      <w:r>
        <w:t>洲的基多</w:t>
      </w:r>
      <w:hyperlink w:history="true" w:anchor="_bookmark128">
        <w:r>
          <w:t>（</w:t>
        </w:r>
        <w:r>
          <w:t xml:space="preserve">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15</w:t>
        </w:r>
      </w:hyperlink>
      <w:r>
        <w:t>）</w:t>
      </w:r>
      <w:r>
        <w:t>。</w:t>
      </w:r>
      <w:r>
        <w:rPr>
          <w:rFonts w:ascii="Times New Roman" w:hAnsi="Times New Roman" w:eastAsia="Times New Roman"/>
        </w:rPr>
        <w:t>1534</w:t>
      </w:r>
      <w:r>
        <w:t>年，基多完全被西班牙占领。当时驻守基多的印加帝国的将军把城市彻底摧毁。今天的基多市是由西班牙在印加帝国的废墟建立起来的。西班牙殖民者将</w:t>
      </w:r>
      <w:r>
        <w:t>城市名称简化为“基多”。殖民带来城市的畸形发展，殖民者对基多的侵略主要体现在对文</w:t>
      </w:r>
      <w:r>
        <w:t>化的侵略上。仅仅到</w:t>
      </w:r>
      <w:r>
        <w:rPr>
          <w:rFonts w:ascii="Times New Roman" w:hAnsi="Times New Roman" w:eastAsia="Times New Roman"/>
        </w:rPr>
        <w:t>18</w:t>
      </w:r>
      <w:r>
        <w:t>世纪初，殖民者就在这片小土地上</w:t>
      </w:r>
      <w:r>
        <w:t>修建了</w:t>
      </w:r>
      <w:r>
        <w:rPr>
          <w:rFonts w:ascii="Times New Roman" w:hAnsi="Times New Roman" w:eastAsia="Times New Roman"/>
        </w:rPr>
        <w:t>22</w:t>
      </w:r>
      <w:r>
        <w:t>栋大型基督教建筑</w:t>
      </w:r>
      <w:r>
        <w:t>，</w:t>
      </w:r>
    </w:p>
    <w:p w:rsidR="0018722C">
      <w:pPr>
        <w:topLinePunct/>
      </w:pPr>
      <w:r>
        <w:t>并聘用</w:t>
      </w:r>
      <w:r>
        <w:rPr>
          <w:rFonts w:ascii="Times New Roman" w:eastAsia="Times New Roman"/>
        </w:rPr>
        <w:t>400</w:t>
      </w:r>
      <w:r>
        <w:t>多人神职人员进行基督教的传播。到今天，基多完全成为典型的基督教城市。</w:t>
      </w:r>
    </w:p>
    <w:p w:rsidR="0018722C">
      <w:pPr>
        <w:pStyle w:val="Heading3"/>
        <w:topLinePunct/>
        <w:ind w:left="200" w:hangingChars="200" w:hanging="200"/>
      </w:pPr>
      <w:bookmarkStart w:id="573306" w:name="_Toc686573306"/>
      <w:bookmarkStart w:name="_bookmark127" w:id="225"/>
      <w:bookmarkEnd w:id="225"/>
      <w:r>
        <w:t>5.2.5</w:t>
      </w:r>
      <w:r>
        <w:t xml:space="preserve"> </w:t>
      </w:r>
      <w:r/>
      <w:bookmarkStart w:name="_bookmark127" w:id="226"/>
      <w:bookmarkEnd w:id="226"/>
      <w:r>
        <w:t>军事防御</w:t>
      </w:r>
      <w:bookmarkEnd w:id="573306"/>
    </w:p>
    <w:p w:rsidR="0018722C">
      <w:pPr>
        <w:topLinePunct/>
      </w:pPr>
      <w:r>
        <w:t>从早期聚落的物质和人力资源第一次被其他社会群体所羡慕的那一刻起，防御外部攻击的需求就成为时刻存在的当务之急。防御体系开始于简单的两维的长和高的栅栏和墙，</w:t>
      </w:r>
      <w:r w:rsidR="001852F3">
        <w:t xml:space="preserve">耶利哥是其中的典型，它逐渐发展成为保护柔弱的城市中心远离攻击距离不断增加的强</w:t>
      </w:r>
      <w:r w:rsidR="001852F3">
        <w:t>击</w:t>
      </w:r>
    </w:p>
    <w:p w:rsidR="00000000">
      <w:pPr>
        <w:pStyle w:val="aff7"/>
        <w:spacing w:line="240" w:lineRule="atLeast"/>
        <w:topLinePunct/>
      </w:pPr>
      <w:r>
        <w:rPr>
          <w:kern w:val="2"/>
          <w:sz w:val="22"/>
          <w:szCs w:val="22"/>
          <w:rFonts w:cstheme="minorBidi" w:hAnsiTheme="minorHAnsi" w:eastAsiaTheme="minorHAnsi" w:asciiTheme="minorHAnsi"/>
        </w:rPr>
        <w:drawing>
          <wp:inline>
            <wp:extent cx="2898550" cy="5964502"/>
            <wp:effectExtent l="0" t="0" r="0" b="0"/>
            <wp:docPr id="141" name="image71.jpeg" descr=""/>
            <wp:cNvGraphicFramePr>
              <a:graphicFrameLocks noChangeAspect="1"/>
            </wp:cNvGraphicFramePr>
            <a:graphic>
              <a:graphicData uri="http://schemas.openxmlformats.org/drawingml/2006/picture">
                <pic:pic>
                  <pic:nvPicPr>
                    <pic:cNvPr id="142" name="image71.jpeg"/>
                    <pic:cNvPicPr/>
                  </pic:nvPicPr>
                  <pic:blipFill>
                    <a:blip r:embed="rId128" cstate="print"/>
                    <a:stretch>
                      <a:fillRect/>
                    </a:stretch>
                  </pic:blipFill>
                  <pic:spPr>
                    <a:xfrm>
                      <a:off x="0" y="0"/>
                      <a:ext cx="2898550" cy="5964502"/>
                    </a:xfrm>
                    <a:prstGeom prst="rect">
                      <a:avLst/>
                    </a:prstGeom>
                  </pic:spPr>
                </pic:pic>
              </a:graphicData>
            </a:graphic>
          </wp:inline>
        </w:drawing>
      </w:r>
      <w:bookmarkStart w:name="_bookmark128" w:id="227"/>
      <w:bookmarkEnd w:id="227"/>
    </w:p>
    <w:p w:rsidR="00000000">
      <w:pPr>
        <w:pStyle w:val="aff7"/>
        <w:spacing w:line="240" w:lineRule="atLeast"/>
        <w:topLinePunct/>
      </w:pPr>
      <w:r>
        <w:rPr>
          <w:kern w:val="2"/>
          <w:sz w:val="22"/>
          <w:szCs w:val="22"/>
          <w:rFonts w:cstheme="minorBidi" w:hAnsiTheme="minorHAnsi" w:eastAsiaTheme="minorHAnsi" w:asciiTheme="minorHAnsi"/>
        </w:rPr>
        <w:drawing>
          <wp:inline>
            <wp:extent cx="2898550" cy="5964502"/>
            <wp:effectExtent l="0" t="0" r="0" b="0"/>
            <wp:docPr id="141" name="image71.jpeg" descr=""/>
            <wp:cNvGraphicFramePr>
              <a:graphicFrameLocks noChangeAspect="1"/>
            </wp:cNvGraphicFramePr>
            <a:graphic>
              <a:graphicData uri="http://schemas.openxmlformats.org/drawingml/2006/picture">
                <pic:pic>
                  <pic:nvPicPr>
                    <pic:cNvPr id="142" name="image71.jpeg"/>
                    <pic:cNvPicPr/>
                  </pic:nvPicPr>
                  <pic:blipFill>
                    <a:blip r:embed="rId128" cstate="print"/>
                    <a:stretch>
                      <a:fillRect/>
                    </a:stretch>
                  </pic:blipFill>
                  <pic:spPr>
                    <a:xfrm>
                      <a:off x="0" y="0"/>
                      <a:ext cx="2898550" cy="5964502"/>
                    </a:xfrm>
                    <a:prstGeom prst="rect">
                      <a:avLst/>
                    </a:prstGeom>
                  </pic:spPr>
                </pic:pic>
              </a:graphicData>
            </a:graphic>
          </wp:inline>
        </w:drawing>
      </w:r>
      <w:bookmarkStart w:name="_bookmark128" w:id="227"/>
      <w:bookmarkEnd w:id="227"/>
    </w:p>
    <w:p w:rsidR="0018722C">
      <w:pPr>
        <w:pStyle w:val="a9"/>
        <w:topLinePunct/>
      </w:pPr>
      <w:r>
        <w:rPr>
          <w:kern w:val="2"/>
          <w:szCs w:val="22"/>
          <w:rFonts w:cstheme="minorBidi" w:hAnsiTheme="minorHAnsi" w:eastAsiaTheme="minorHAnsi" w:asciiTheme="minorHAnsi"/>
          <w:spacing w:val="0"/>
          <w:sz w:val="21"/>
        </w:rPr>
        <w:t>图</w:t>
      </w:r>
      <w:r>
        <w:rPr>
          <w:kern w:val="2"/>
          <w:szCs w:val="22"/>
          <w:rFonts w:ascii="Times New Roman" w:eastAsia="Times New Roman" w:cstheme="minorBidi" w:hAnsiTheme="minorHAnsi"/>
          <w:sz w:val="21"/>
        </w:rPr>
        <w:t>5-15</w:t>
      </w:r>
      <w:r>
        <w:t xml:space="preserve">  </w:t>
      </w:r>
      <w:r>
        <w:rPr>
          <w:kern w:val="2"/>
          <w:szCs w:val="22"/>
          <w:rFonts w:cstheme="minorBidi" w:hAnsiTheme="minorHAnsi" w:eastAsiaTheme="minorHAnsi" w:asciiTheme="minorHAnsi"/>
          <w:spacing w:val="-2"/>
          <w:sz w:val="21"/>
        </w:rPr>
        <w:t>基多现状城市平面图</w:t>
      </w:r>
      <w:r>
        <w:rPr>
          <w:kern w:val="2"/>
          <w:szCs w:val="22"/>
          <w:rFonts w:ascii="Times New Roman" w:eastAsia="Times New Roman" w:cstheme="minorBidi" w:hAnsiTheme="minorHAnsi"/>
          <w:spacing w:val="-2"/>
          <w:sz w:val="21"/>
        </w:rPr>
        <w:t>Fig 5-15 The present plan of</w:t>
      </w:r>
      <w:r>
        <w:rPr>
          <w:kern w:val="2"/>
          <w:szCs w:val="22"/>
          <w:rFonts w:ascii="Times New Roman" w:eastAsia="Times New Roman" w:cstheme="minorBidi" w:hAnsiTheme="minorHAnsi"/>
          <w:spacing w:val="-6"/>
          <w:sz w:val="21"/>
        </w:rPr>
        <w:t> </w:t>
      </w:r>
      <w:r>
        <w:rPr>
          <w:kern w:val="2"/>
          <w:szCs w:val="22"/>
          <w:rFonts w:ascii="Times New Roman" w:eastAsia="Times New Roman" w:cstheme="minorBidi" w:hAnsiTheme="minorHAnsi"/>
          <w:sz w:val="21"/>
        </w:rPr>
        <w:t>Quito</w:t>
      </w:r>
      <w:r>
        <w:rPr>
          <w:kern w:val="2"/>
          <w:szCs w:val="22"/>
          <w:rFonts w:cstheme="minorBidi" w:hAnsiTheme="minorHAnsi" w:eastAsiaTheme="minorHAnsi" w:asciiTheme="minorHAnsi"/>
          <w:spacing w:val="-2"/>
          <w:sz w:val="21"/>
        </w:rPr>
        <w:t>资料来源：根据相关资料改绘</w:t>
      </w:r>
    </w:p>
    <w:p w:rsidR="0018722C">
      <w:pPr>
        <w:topLinePunct/>
      </w:pPr>
      <w:r>
        <w:t>炮火的重要防护工程。在这种情况下，几何设计的三维的防御系统变得越来越复杂，这种防御系统在法国军事工程师沃邦</w:t>
      </w:r>
      <w:r>
        <w:t>（</w:t>
      </w:r>
      <w:r>
        <w:rPr>
          <w:rFonts w:ascii="Times New Roman" w:eastAsia="宋体"/>
          <w:spacing w:val="-2"/>
        </w:rPr>
        <w:t>Vauban</w:t>
      </w:r>
      <w:r>
        <w:t>）</w:t>
      </w:r>
      <w:r>
        <w:t>以及与他同时的荷兰同行设</w:t>
      </w:r>
      <w:r>
        <w:t>计的军事工程中达到了顶峰。欧洲著名的防御系统包括君士坦丁堡</w:t>
      </w:r>
      <w:r>
        <w:t>（</w:t>
      </w:r>
      <w:r>
        <w:t>伊斯坦布尔</w:t>
      </w:r>
      <w:r>
        <w:t>）</w:t>
      </w:r>
      <w:r>
        <w:t>、</w:t>
      </w:r>
      <w:r>
        <w:t>纳尔登</w:t>
      </w:r>
      <w:r>
        <w:t>（</w:t>
      </w:r>
      <w:r>
        <w:rPr>
          <w:rFonts w:ascii="Times New Roman" w:eastAsia="宋体"/>
          <w:w w:val="99"/>
        </w:rPr>
        <w:t>N</w:t>
      </w:r>
      <w:r>
        <w:rPr>
          <w:rFonts w:ascii="Times New Roman" w:eastAsia="宋体"/>
          <w:spacing w:val="-1"/>
          <w:w w:val="99"/>
        </w:rPr>
        <w:t>a</w:t>
      </w:r>
      <w:r>
        <w:rPr>
          <w:rFonts w:ascii="Times New Roman" w:eastAsia="宋体"/>
          <w:spacing w:val="0"/>
        </w:rPr>
        <w:t>a</w:t>
      </w:r>
      <w:r>
        <w:rPr>
          <w:rFonts w:ascii="Times New Roman" w:eastAsia="宋体"/>
        </w:rPr>
        <w:t>rd</w:t>
      </w:r>
      <w:r>
        <w:rPr>
          <w:rFonts w:ascii="Times New Roman" w:eastAsia="宋体"/>
          <w:spacing w:val="-1"/>
        </w:rPr>
        <w:t>e</w:t>
      </w:r>
      <w:r>
        <w:rPr>
          <w:rFonts w:ascii="Times New Roman" w:eastAsia="宋体"/>
        </w:rPr>
        <w:t>n</w:t>
      </w:r>
      <w:r w:rsidR="001852F3">
        <w:rPr>
          <w:rFonts w:ascii="Times New Roman" w:eastAsia="宋体"/>
        </w:rPr>
        <w:t xml:space="preserve"> </w:t>
      </w:r>
      <w:r>
        <w:t>）</w:t>
      </w:r>
      <w:r>
        <w:t>、安特卫普</w:t>
      </w:r>
      <w:r>
        <w:t>（</w:t>
      </w:r>
      <w:r>
        <w:rPr>
          <w:rFonts w:ascii="Times New Roman" w:eastAsia="宋体"/>
          <w:w w:val="99"/>
        </w:rPr>
        <w:t>Antw</w:t>
      </w:r>
      <w:r>
        <w:rPr>
          <w:rFonts w:ascii="Times New Roman" w:eastAsia="宋体"/>
          <w:spacing w:val="-1"/>
          <w:w w:val="99"/>
        </w:rPr>
        <w:t>e</w:t>
      </w:r>
      <w:r>
        <w:rPr>
          <w:rFonts w:ascii="Times New Roman" w:eastAsia="宋体"/>
          <w:w w:val="99"/>
        </w:rPr>
        <w:t>r</w:t>
      </w:r>
      <w:r>
        <w:rPr>
          <w:rFonts w:ascii="Times New Roman" w:eastAsia="宋体"/>
          <w:spacing w:val="0"/>
          <w:w w:val="99"/>
        </w:rPr>
        <w:t>p</w:t>
      </w:r>
      <w:r>
        <w:t>）</w:t>
      </w:r>
      <w:r>
        <w:t>和维也纳</w:t>
      </w:r>
      <w:r>
        <w:t>（</w:t>
      </w:r>
      <w:r>
        <w:rPr>
          <w:rFonts w:ascii="Times New Roman" w:eastAsia="宋体"/>
          <w:spacing w:val="-8"/>
          <w:w w:val="99"/>
        </w:rPr>
        <w:t>V</w:t>
      </w:r>
      <w:r>
        <w:rPr>
          <w:rFonts w:ascii="Times New Roman" w:eastAsia="宋体"/>
        </w:rPr>
        <w:t>ienna</w:t>
      </w:r>
      <w:r w:rsidR="001852F3">
        <w:rPr>
          <w:rFonts w:ascii="Times New Roman" w:eastAsia="宋体"/>
          <w:spacing w:val="0"/>
        </w:rPr>
        <w:t xml:space="preserve"> </w:t>
      </w:r>
      <w:r>
        <w:t>）</w:t>
      </w:r>
      <w:r>
        <w:t>，英国特威德河畔</w:t>
      </w:r>
      <w:r>
        <w:t>贝里克</w:t>
      </w:r>
      <w:r>
        <w:t>（</w:t>
      </w:r>
      <w:r>
        <w:rPr>
          <w:rFonts w:ascii="Times New Roman" w:eastAsia="宋体"/>
        </w:rPr>
        <w:t>B</w:t>
      </w:r>
      <w:r>
        <w:rPr>
          <w:rFonts w:ascii="Times New Roman" w:eastAsia="宋体"/>
          <w:spacing w:val="0"/>
        </w:rPr>
        <w:t>e</w:t>
      </w:r>
      <w:r>
        <w:rPr>
          <w:rFonts w:ascii="Times New Roman" w:eastAsia="宋体"/>
          <w:w w:val="99"/>
        </w:rPr>
        <w:t>r</w:t>
      </w:r>
      <w:r>
        <w:rPr>
          <w:rFonts w:ascii="Times New Roman" w:eastAsia="宋体"/>
          <w:spacing w:val="-1"/>
          <w:w w:val="99"/>
        </w:rPr>
        <w:t>w</w:t>
      </w:r>
      <w:r>
        <w:rPr>
          <w:rFonts w:ascii="Times New Roman" w:eastAsia="宋体"/>
        </w:rPr>
        <w:t>ic</w:t>
      </w:r>
      <w:r>
        <w:rPr>
          <w:rFonts w:ascii="Times New Roman" w:eastAsia="宋体"/>
          <w:spacing w:val="0"/>
        </w:rPr>
        <w:t>k</w:t>
      </w:r>
      <w:r>
        <w:rPr>
          <w:rFonts w:ascii="Times New Roman" w:eastAsia="宋体"/>
          <w:spacing w:val="0"/>
        </w:rPr>
        <w:t>-</w:t>
      </w:r>
      <w:r>
        <w:rPr>
          <w:rFonts w:ascii="Times New Roman" w:eastAsia="宋体"/>
        </w:rPr>
        <w:t>upon</w:t>
      </w:r>
      <w:r>
        <w:rPr>
          <w:rFonts w:ascii="Times New Roman" w:eastAsia="宋体"/>
          <w:spacing w:val="0"/>
        </w:rPr>
        <w:t>-</w:t>
      </w:r>
      <w:r>
        <w:rPr>
          <w:rFonts w:ascii="Times New Roman" w:eastAsia="宋体"/>
          <w:spacing w:val="-9"/>
        </w:rPr>
        <w:t>T</w:t>
      </w:r>
      <w:r>
        <w:rPr>
          <w:rFonts w:ascii="Times New Roman" w:eastAsia="宋体"/>
          <w:w w:val="99"/>
        </w:rPr>
        <w:t>w</w:t>
      </w:r>
      <w:r>
        <w:rPr>
          <w:rFonts w:ascii="Times New Roman" w:eastAsia="宋体"/>
          <w:spacing w:val="-1"/>
          <w:w w:val="99"/>
        </w:rPr>
        <w:t>e</w:t>
      </w:r>
      <w:r>
        <w:rPr>
          <w:rFonts w:ascii="Times New Roman" w:eastAsia="宋体"/>
          <w:spacing w:val="0"/>
        </w:rPr>
        <w:t>e</w:t>
      </w:r>
      <w:r>
        <w:rPr>
          <w:rFonts w:ascii="Times New Roman" w:eastAsia="宋体"/>
        </w:rPr>
        <w:t>d</w:t>
      </w:r>
      <w:r w:rsidR="001852F3">
        <w:rPr>
          <w:rFonts w:ascii="Times New Roman" w:eastAsia="宋体"/>
        </w:rPr>
        <w:t xml:space="preserve"> </w:t>
      </w:r>
      <w:r>
        <w:t>）</w:t>
      </w:r>
      <w:r>
        <w:t>，以及最为重要的巴黎</w:t>
      </w:r>
      <w:r>
        <w:t>（</w:t>
      </w:r>
      <w:r>
        <w:rPr>
          <w:rFonts w:ascii="Times New Roman" w:eastAsia="宋体"/>
          <w:w w:val="99"/>
        </w:rPr>
        <w:t>P</w:t>
      </w:r>
      <w:r>
        <w:rPr>
          <w:rFonts w:ascii="Times New Roman" w:eastAsia="宋体"/>
          <w:spacing w:val="0"/>
        </w:rPr>
        <w:t>a</w:t>
      </w:r>
      <w:r>
        <w:rPr>
          <w:rFonts w:ascii="Times New Roman" w:eastAsia="宋体"/>
          <w:w w:val="99"/>
        </w:rPr>
        <w:t>ris</w:t>
      </w:r>
      <w:r w:rsidR="001852F3">
        <w:rPr>
          <w:rFonts w:ascii="Times New Roman" w:eastAsia="宋体"/>
        </w:rPr>
        <w:t xml:space="preserve"> </w:t>
      </w:r>
      <w:r>
        <w:t>）</w:t>
      </w:r>
      <w:r>
        <w:t>。新大陆地区，数</w:t>
      </w:r>
      <w:r>
        <w:t>量上相对较少，包括波多黎各</w:t>
      </w:r>
      <w:r>
        <w:t>（</w:t>
      </w:r>
      <w:r>
        <w:rPr>
          <w:rFonts w:ascii="Times New Roman" w:eastAsia="宋体"/>
          <w:w w:val="99"/>
        </w:rPr>
        <w:t>P</w:t>
      </w:r>
      <w:r>
        <w:rPr>
          <w:rFonts w:ascii="Times New Roman" w:eastAsia="宋体"/>
        </w:rPr>
        <w:t>u</w:t>
      </w:r>
      <w:r>
        <w:rPr>
          <w:rFonts w:ascii="Times New Roman" w:eastAsia="宋体"/>
          <w:spacing w:val="0"/>
        </w:rPr>
        <w:t>e</w:t>
      </w:r>
      <w:r>
        <w:rPr>
          <w:rFonts w:ascii="Times New Roman" w:eastAsia="宋体"/>
        </w:rPr>
        <w:t>rto</w:t>
      </w:r>
      <w:r w:rsidR="001852F3">
        <w:rPr>
          <w:rFonts w:ascii="Times New Roman" w:eastAsia="宋体"/>
          <w:spacing w:val="2"/>
        </w:rPr>
        <w:t xml:space="preserve"> </w:t>
      </w:r>
      <w:r>
        <w:rPr>
          <w:rFonts w:ascii="Times New Roman" w:eastAsia="宋体"/>
        </w:rPr>
        <w:t>Ri</w:t>
      </w:r>
      <w:r>
        <w:rPr>
          <w:rFonts w:ascii="Times New Roman" w:eastAsia="宋体"/>
          <w:spacing w:val="-2"/>
        </w:rPr>
        <w:t>c</w:t>
      </w:r>
      <w:r>
        <w:rPr>
          <w:rFonts w:ascii="Times New Roman" w:eastAsia="宋体"/>
          <w:spacing w:val="8"/>
        </w:rPr>
        <w:t>o</w:t>
      </w:r>
      <w:r>
        <w:t>）</w:t>
      </w:r>
      <w:r>
        <w:t>的圣胡安</w:t>
      </w:r>
      <w:r>
        <w:t>（</w:t>
      </w:r>
      <w:r>
        <w:rPr>
          <w:rFonts w:ascii="Times New Roman" w:eastAsia="宋体"/>
          <w:w w:val="99"/>
        </w:rPr>
        <w:t>S</w:t>
      </w:r>
      <w:r>
        <w:rPr>
          <w:rFonts w:ascii="Times New Roman" w:eastAsia="宋体"/>
          <w:spacing w:val="0"/>
        </w:rPr>
        <w:t>a</w:t>
      </w:r>
      <w:r>
        <w:rPr>
          <w:rFonts w:ascii="Times New Roman" w:eastAsia="宋体"/>
          <w:spacing w:val="-2"/>
        </w:rPr>
        <w:t>n</w:t>
      </w:r>
      <w:r>
        <w:rPr>
          <w:rFonts w:ascii="Times New Roman" w:eastAsia="宋体"/>
          <w:spacing w:val="0"/>
          <w:w w:val="99"/>
        </w:rPr>
        <w:t>J</w:t>
      </w:r>
      <w:r>
        <w:rPr>
          <w:rFonts w:ascii="Times New Roman" w:eastAsia="宋体"/>
        </w:rPr>
        <w:t>u</w:t>
      </w:r>
      <w:r>
        <w:rPr>
          <w:rFonts w:ascii="Times New Roman" w:eastAsia="宋体"/>
          <w:spacing w:val="-2"/>
        </w:rPr>
        <w:t>a</w:t>
      </w:r>
      <w:r>
        <w:rPr>
          <w:rFonts w:ascii="Times New Roman" w:eastAsia="宋体"/>
          <w:spacing w:val="8"/>
        </w:rPr>
        <w:t>n</w:t>
      </w:r>
      <w:r>
        <w:t>）</w:t>
      </w:r>
      <w:r>
        <w:t>、卡塔赫</w:t>
      </w:r>
      <w:r>
        <w:t>纳</w:t>
      </w:r>
    </w:p>
    <w:p w:rsidR="0018722C">
      <w:pPr>
        <w:topLinePunct/>
      </w:pPr>
      <w:r>
        <w:t>（</w:t>
      </w:r>
      <w:r>
        <w:rPr>
          <w:rFonts w:ascii="Times New Roman" w:eastAsia="宋体"/>
        </w:rPr>
        <w:t>C</w:t>
      </w:r>
      <w:r>
        <w:rPr>
          <w:rFonts w:ascii="Times New Roman" w:eastAsia="宋体"/>
        </w:rPr>
        <w:t>a</w:t>
      </w:r>
      <w:r>
        <w:rPr>
          <w:rFonts w:ascii="Times New Roman" w:eastAsia="宋体"/>
        </w:rPr>
        <w:t>rt</w:t>
      </w:r>
      <w:r>
        <w:rPr>
          <w:rFonts w:ascii="Times New Roman" w:eastAsia="宋体"/>
        </w:rPr>
        <w:t>a</w:t>
      </w:r>
      <w:r>
        <w:rPr>
          <w:rFonts w:ascii="Times New Roman" w:eastAsia="宋体"/>
        </w:rPr>
        <w:t>g</w:t>
      </w:r>
      <w:r>
        <w:rPr>
          <w:rFonts w:ascii="Times New Roman" w:eastAsia="宋体"/>
        </w:rPr>
        <w:t>e</w:t>
      </w:r>
      <w:r>
        <w:rPr>
          <w:rFonts w:ascii="Times New Roman" w:eastAsia="宋体"/>
        </w:rPr>
        <w:t>n</w:t>
      </w:r>
      <w:r>
        <w:rPr>
          <w:rFonts w:ascii="Times New Roman" w:eastAsia="宋体"/>
        </w:rPr>
        <w:t>a</w:t>
      </w:r>
      <w:r>
        <w:t>）</w:t>
      </w:r>
      <w:r>
        <w:t>、哈瓦那</w:t>
      </w:r>
      <w:r>
        <w:t>（</w:t>
      </w:r>
      <w:r>
        <w:rPr>
          <w:rFonts w:ascii="Times New Roman" w:eastAsia="宋体"/>
          <w:w w:val="99"/>
        </w:rPr>
        <w:t>H</w:t>
      </w:r>
      <w:r>
        <w:rPr>
          <w:rFonts w:ascii="Times New Roman" w:eastAsia="宋体"/>
          <w:spacing w:val="-1"/>
          <w:w w:val="99"/>
        </w:rPr>
        <w:t>a</w:t>
      </w:r>
      <w:r>
        <w:rPr>
          <w:rFonts w:ascii="Times New Roman" w:eastAsia="宋体"/>
        </w:rPr>
        <w:t>v</w:t>
      </w:r>
      <w:r>
        <w:rPr>
          <w:rFonts w:ascii="Times New Roman" w:eastAsia="宋体"/>
          <w:spacing w:val="0"/>
        </w:rPr>
        <w:t>a</w:t>
      </w:r>
      <w:r>
        <w:rPr>
          <w:rFonts w:ascii="Times New Roman" w:eastAsia="宋体"/>
        </w:rPr>
        <w:t>nn</w:t>
      </w:r>
      <w:r>
        <w:rPr>
          <w:rFonts w:ascii="Times New Roman" w:eastAsia="宋体"/>
          <w:spacing w:val="1"/>
        </w:rPr>
        <w:t>a</w:t>
      </w:r>
      <w:r>
        <w:t>）</w:t>
      </w:r>
      <w:r>
        <w:t xml:space="preserve">和马尼拉</w:t>
      </w:r>
      <w:r>
        <w:t>（</w:t>
      </w:r>
      <w:r>
        <w:rPr>
          <w:rFonts w:ascii="Times New Roman" w:eastAsia="宋体"/>
        </w:rPr>
        <w:t>Manila</w:t>
      </w:r>
      <w:r w:rsidR="001852F3">
        <w:rPr>
          <w:rFonts w:ascii="Times New Roman" w:eastAsia="宋体"/>
          <w:spacing w:val="0"/>
        </w:rPr>
        <w:t xml:space="preserve"> </w:t>
      </w:r>
      <w:r>
        <w:t>）</w:t>
      </w:r>
      <w:r>
        <w:t>，以及在加拿大按照法国规划建造的路易斯堡</w:t>
      </w:r>
      <w:r>
        <w:t>（</w:t>
      </w:r>
      <w:r>
        <w:rPr>
          <w:rFonts w:ascii="Times New Roman" w:eastAsia="宋体"/>
          <w:spacing w:val="-2"/>
        </w:rPr>
        <w:t>L</w:t>
      </w:r>
      <w:r>
        <w:rPr>
          <w:rFonts w:ascii="Times New Roman" w:eastAsia="宋体"/>
        </w:rPr>
        <w:t>ouisb</w:t>
      </w:r>
      <w:r>
        <w:rPr>
          <w:rFonts w:ascii="Times New Roman" w:eastAsia="宋体"/>
          <w:spacing w:val="0"/>
        </w:rPr>
        <w:t>e</w:t>
      </w:r>
      <w:r>
        <w:rPr>
          <w:rFonts w:ascii="Times New Roman" w:eastAsia="宋体"/>
          <w:spacing w:val="-2"/>
        </w:rPr>
        <w:t>r</w:t>
      </w:r>
      <w:r>
        <w:rPr>
          <w:rFonts w:ascii="Times New Roman" w:eastAsia="宋体"/>
          <w:spacing w:val="-1"/>
        </w:rPr>
        <w:t>g</w:t>
      </w:r>
      <w:r>
        <w:t>）</w:t>
      </w:r>
      <w:r>
        <w:t>。</w:t>
      </w:r>
    </w:p>
    <w:p w:rsidR="0018722C">
      <w:pPr>
        <w:pStyle w:val="affff5"/>
        <w:keepNext/>
        <w:topLinePunct/>
      </w:pPr>
      <w:r>
        <w:rPr>
          <w:sz w:val="20"/>
        </w:rPr>
        <w:drawing>
          <wp:inline distT="0" distB="0" distL="0" distR="0">
            <wp:extent cx="2461250" cy="1513690"/>
            <wp:effectExtent l="0" t="0" r="0" b="0"/>
            <wp:docPr id="143" name="image72.jpeg" descr=""/>
            <wp:cNvGraphicFramePr>
              <a:graphicFrameLocks noChangeAspect="1"/>
            </wp:cNvGraphicFramePr>
            <a:graphic>
              <a:graphicData uri="http://schemas.openxmlformats.org/drawingml/2006/picture">
                <pic:pic>
                  <pic:nvPicPr>
                    <pic:cNvPr id="144" name="image72.jpeg"/>
                    <pic:cNvPicPr/>
                  </pic:nvPicPr>
                  <pic:blipFill>
                    <a:blip r:embed="rId131" cstate="print"/>
                    <a:stretch>
                      <a:fillRect/>
                    </a:stretch>
                  </pic:blipFill>
                  <pic:spPr>
                    <a:xfrm>
                      <a:off x="0" y="0"/>
                      <a:ext cx="2787765" cy="1714500"/>
                    </a:xfrm>
                    <a:prstGeom prst="rect">
                      <a:avLst/>
                    </a:prstGeom>
                  </pic:spPr>
                </pic:pic>
              </a:graphicData>
            </a:graphic>
          </wp:inline>
        </w:drawing>
      </w:r>
      <w:r/>
    </w:p>
    <w:p w:rsidR="0018722C">
      <w:pPr>
        <w:pStyle w:val="affff5"/>
        <w:keepNext/>
        <w:topLinePunct/>
      </w:pPr>
      <w:r>
        <w:rPr>
          <w:sz w:val="20"/>
        </w:rPr>
        <w:drawing>
          <wp:inline distT="0" distB="0" distL="0" distR="0">
            <wp:extent cx="2461250" cy="1513690"/>
            <wp:effectExtent l="0" t="0" r="0" b="0"/>
            <wp:docPr id="143" name="image72.jpeg" descr=""/>
            <wp:cNvGraphicFramePr>
              <a:graphicFrameLocks noChangeAspect="1"/>
            </wp:cNvGraphicFramePr>
            <a:graphic>
              <a:graphicData uri="http://schemas.openxmlformats.org/drawingml/2006/picture">
                <pic:pic>
                  <pic:nvPicPr>
                    <pic:cNvPr id="144" name="image72.jpeg"/>
                    <pic:cNvPicPr/>
                  </pic:nvPicPr>
                  <pic:blipFill>
                    <a:blip r:embed="rId131" cstate="print"/>
                    <a:stretch>
                      <a:fillRect/>
                    </a:stretch>
                  </pic:blipFill>
                  <pic:spPr>
                    <a:xfrm>
                      <a:off x="0" y="0"/>
                      <a:ext cx="2787765" cy="1714500"/>
                    </a:xfrm>
                    <a:prstGeom prst="rect">
                      <a:avLst/>
                    </a:prstGeom>
                  </pic:spPr>
                </pic:pic>
              </a:graphicData>
            </a:graphic>
          </wp:inline>
        </w:drawing>
      </w:r>
      <w:r/>
    </w:p>
    <w:p w:rsidR="0018722C">
      <w:pPr>
        <w:pStyle w:val="a9"/>
        <w:topLinePunct/>
      </w:pPr>
      <w:bookmarkStart w:name="_bookmark129" w:id="228"/>
      <w:bookmarkEnd w:id="228"/>
      <w:r>
        <w:rPr>
          <w:rFonts w:cstheme="minorBidi" w:hAnsiTheme="minorHAnsi" w:eastAsiaTheme="minorHAnsi" w:asciiTheme="minorHAnsi"/>
        </w:rPr>
        <w:t>图</w:t>
      </w:r>
      <w:r>
        <w:rPr>
          <w:rFonts w:ascii="Times New Roman" w:eastAsia="Times New Roman" w:cstheme="minorBidi" w:hAnsiTheme="minorHAnsi"/>
        </w:rPr>
        <w:t>5-16</w:t>
      </w:r>
      <w:r>
        <w:t xml:space="preserve">  </w:t>
      </w:r>
      <w:r>
        <w:rPr>
          <w:rFonts w:cstheme="minorBidi" w:hAnsiTheme="minorHAnsi" w:eastAsiaTheme="minorHAnsi" w:asciiTheme="minorHAnsi"/>
        </w:rPr>
        <w:t>防御体系的三个发展阶段</w:t>
      </w:r>
    </w:p>
    <w:p w:rsidR="0018722C">
      <w:pPr>
        <w:topLinePunct/>
      </w:pPr>
      <w:r>
        <w:rPr>
          <w:rFonts w:cstheme="minorBidi" w:hAnsiTheme="minorHAnsi" w:eastAsiaTheme="minorHAnsi" w:asciiTheme="minorHAnsi" w:ascii="Times New Roman"/>
        </w:rPr>
        <w:t>Fig 5-16 Three periods of Defense system development</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低矮垂直的墙或栅栏</w:t>
      </w:r>
    </w:p>
    <w:p w:rsidR="0018722C">
      <w:pPr>
        <w:topLinePunct/>
      </w:pPr>
      <w:r>
        <w:rPr>
          <w:rFonts w:cstheme="minorBidi" w:hAnsiTheme="minorHAnsi" w:eastAsiaTheme="minorHAnsi" w:asciiTheme="minorHAnsi" w:ascii="Times New Roman" w:eastAsia="Times New Roman"/>
        </w:rPr>
        <w:t>B.</w:t>
      </w:r>
      <w:r>
        <w:rPr>
          <w:rFonts w:cstheme="minorBidi" w:hAnsiTheme="minorHAnsi" w:eastAsiaTheme="minorHAnsi" w:asciiTheme="minorHAnsi"/>
        </w:rPr>
        <w:t>火器出现之前，欧洲中世纪带有壕沟的城墙</w:t>
      </w:r>
      <w:r>
        <w:rPr>
          <w:rFonts w:ascii="Times New Roman" w:eastAsia="Times New Roman" w:cstheme="minorBidi" w:hAnsiTheme="minorHAnsi"/>
        </w:rPr>
        <w:t>C.</w:t>
      </w:r>
      <w:r>
        <w:rPr>
          <w:rFonts w:cstheme="minorBidi" w:hAnsiTheme="minorHAnsi" w:eastAsiaTheme="minorHAnsi" w:asciiTheme="minorHAnsi"/>
        </w:rPr>
        <w:t>成熟的炮火防御地带</w:t>
      </w:r>
    </w:p>
    <w:p w:rsidR="0018722C">
      <w:pPr>
        <w:topLinePunct/>
      </w:pPr>
      <w:r>
        <w:rPr>
          <w:rFonts w:cstheme="minorBidi" w:hAnsiTheme="minorHAnsi" w:eastAsiaTheme="minorHAnsi" w:asciiTheme="minorHAnsi"/>
        </w:rPr>
        <w:t>资料来源：《城市形态史》</w:t>
      </w:r>
      <w:r>
        <w:rPr>
          <w:rFonts w:ascii="Times New Roman" w:eastAsia="Times New Roman" w:cstheme="minorBidi" w:hAnsiTheme="minorHAnsi"/>
        </w:rPr>
        <w:t>A.</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E.</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J.</w:t>
      </w:r>
      <w:r>
        <w:rPr>
          <w:rFonts w:cstheme="minorBidi" w:hAnsiTheme="minorHAnsi" w:eastAsiaTheme="minorHAnsi" w:asciiTheme="minorHAnsi"/>
        </w:rPr>
        <w:t>莫里斯</w:t>
      </w:r>
    </w:p>
    <w:p w:rsidR="0018722C">
      <w:pPr>
        <w:pStyle w:val="aff7"/>
        <w:topLinePunct/>
      </w:pPr>
      <w:r>
        <w:drawing>
          <wp:inline>
            <wp:extent cx="2762609" cy="1275588"/>
            <wp:effectExtent l="0" t="0" r="0" b="0"/>
            <wp:docPr id="145" name="image73.png" descr=""/>
            <wp:cNvGraphicFramePr>
              <a:graphicFrameLocks noChangeAspect="1"/>
            </wp:cNvGraphicFramePr>
            <a:graphic>
              <a:graphicData uri="http://schemas.openxmlformats.org/drawingml/2006/picture">
                <pic:pic>
                  <pic:nvPicPr>
                    <pic:cNvPr id="146" name="image73.png"/>
                    <pic:cNvPicPr/>
                  </pic:nvPicPr>
                  <pic:blipFill>
                    <a:blip r:embed="rId132" cstate="print"/>
                    <a:stretch>
                      <a:fillRect/>
                    </a:stretch>
                  </pic:blipFill>
                  <pic:spPr>
                    <a:xfrm>
                      <a:off x="0" y="0"/>
                      <a:ext cx="2762609" cy="1275588"/>
                    </a:xfrm>
                    <a:prstGeom prst="rect">
                      <a:avLst/>
                    </a:prstGeom>
                  </pic:spPr>
                </pic:pic>
              </a:graphicData>
            </a:graphic>
          </wp:inline>
        </w:drawing>
      </w:r>
    </w:p>
    <w:p w:rsidR="0018722C">
      <w:pPr>
        <w:pStyle w:val="aff7"/>
        <w:topLinePunct/>
      </w:pPr>
      <w:r>
        <w:drawing>
          <wp:inline>
            <wp:extent cx="2762609" cy="1275588"/>
            <wp:effectExtent l="0" t="0" r="0" b="0"/>
            <wp:docPr id="145" name="image73.png" descr=""/>
            <wp:cNvGraphicFramePr>
              <a:graphicFrameLocks noChangeAspect="1"/>
            </wp:cNvGraphicFramePr>
            <a:graphic>
              <a:graphicData uri="http://schemas.openxmlformats.org/drawingml/2006/picture">
                <pic:pic>
                  <pic:nvPicPr>
                    <pic:cNvPr id="146" name="image73.png"/>
                    <pic:cNvPicPr/>
                  </pic:nvPicPr>
                  <pic:blipFill>
                    <a:blip r:embed="rId132" cstate="print"/>
                    <a:stretch>
                      <a:fillRect/>
                    </a:stretch>
                  </pic:blipFill>
                  <pic:spPr>
                    <a:xfrm>
                      <a:off x="0" y="0"/>
                      <a:ext cx="2762609" cy="1275588"/>
                    </a:xfrm>
                    <a:prstGeom prst="rect">
                      <a:avLst/>
                    </a:prstGeom>
                  </pic:spPr>
                </pic:pic>
              </a:graphicData>
            </a:graphic>
          </wp:inline>
        </w:drawing>
      </w:r>
    </w:p>
    <w:p w:rsidR="0018722C">
      <w:pPr>
        <w:pStyle w:val="a9"/>
        <w:topLinePunct/>
      </w:pPr>
      <w:bookmarkStart w:name="_bookmark130" w:id="229"/>
      <w:bookmarkEnd w:id="229"/>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5-17</w:t>
      </w:r>
      <w:r>
        <w:t xml:space="preserve">  </w:t>
      </w:r>
      <w:r>
        <w:rPr>
          <w:kern w:val="2"/>
          <w:szCs w:val="22"/>
          <w:rFonts w:cstheme="minorBidi" w:hAnsiTheme="minorHAnsi" w:eastAsiaTheme="minorHAnsi" w:asciiTheme="minorHAnsi"/>
          <w:sz w:val="21"/>
        </w:rPr>
        <w:t>君士坦丁堡防御系统</w:t>
      </w:r>
    </w:p>
    <w:p w:rsidR="0018722C">
      <w:pPr>
        <w:topLinePunct/>
      </w:pPr>
      <w:r>
        <w:rPr>
          <w:rFonts w:cstheme="minorBidi" w:hAnsiTheme="minorHAnsi" w:eastAsiaTheme="minorHAnsi" w:asciiTheme="minorHAnsi" w:ascii="Times New Roman"/>
        </w:rPr>
        <w:t>Fig 5-17Constantinople defense system</w:t>
      </w:r>
    </w:p>
    <w:p w:rsidR="0018722C">
      <w:pPr>
        <w:spacing w:line="261" w:lineRule="exact" w:before="0"/>
        <w:ind w:leftChars="0" w:left="387" w:rightChars="0" w:right="98" w:firstLineChars="0" w:firstLine="0"/>
        <w:jc w:val="center"/>
        <w:topLinePunct/>
      </w:pPr>
      <w:r>
        <w:rPr>
          <w:kern w:val="2"/>
          <w:sz w:val="21"/>
          <w:szCs w:val="22"/>
          <w:rFonts w:cstheme="minorBidi" w:hAnsiTheme="minorHAnsi" w:eastAsiaTheme="minorHAnsi" w:asciiTheme="minorHAnsi"/>
        </w:rPr>
        <w:t>资料来源：根据相关资料改绘</w:t>
      </w:r>
    </w:p>
    <w:p w:rsidR="0018722C">
      <w:pPr>
        <w:pStyle w:val="aff7"/>
        <w:topLinePunct/>
      </w:pPr>
      <w:r>
        <w:drawing>
          <wp:inline>
            <wp:extent cx="2373035" cy="2466593"/>
            <wp:effectExtent l="0" t="0" r="0" b="0"/>
            <wp:docPr id="147" name="image74.jpeg" descr=""/>
            <wp:cNvGraphicFramePr>
              <a:graphicFrameLocks noChangeAspect="1"/>
            </wp:cNvGraphicFramePr>
            <a:graphic>
              <a:graphicData uri="http://schemas.openxmlformats.org/drawingml/2006/picture">
                <pic:pic>
                  <pic:nvPicPr>
                    <pic:cNvPr id="148" name="image74.jpeg"/>
                    <pic:cNvPicPr/>
                  </pic:nvPicPr>
                  <pic:blipFill>
                    <a:blip r:embed="rId133" cstate="print"/>
                    <a:stretch>
                      <a:fillRect/>
                    </a:stretch>
                  </pic:blipFill>
                  <pic:spPr>
                    <a:xfrm>
                      <a:off x="0" y="0"/>
                      <a:ext cx="2373035" cy="2466593"/>
                    </a:xfrm>
                    <a:prstGeom prst="rect">
                      <a:avLst/>
                    </a:prstGeom>
                  </pic:spPr>
                </pic:pic>
              </a:graphicData>
            </a:graphic>
          </wp:inline>
        </w:drawing>
      </w:r>
    </w:p>
    <w:p w:rsidR="0018722C">
      <w:pPr>
        <w:pStyle w:val="aff7"/>
        <w:topLinePunct/>
      </w:pPr>
      <w:r>
        <w:drawing>
          <wp:inline>
            <wp:extent cx="2373035" cy="2466593"/>
            <wp:effectExtent l="0" t="0" r="0" b="0"/>
            <wp:docPr id="147" name="image74.jpeg" descr=""/>
            <wp:cNvGraphicFramePr>
              <a:graphicFrameLocks noChangeAspect="1"/>
            </wp:cNvGraphicFramePr>
            <a:graphic>
              <a:graphicData uri="http://schemas.openxmlformats.org/drawingml/2006/picture">
                <pic:pic>
                  <pic:nvPicPr>
                    <pic:cNvPr id="148" name="image74.jpeg"/>
                    <pic:cNvPicPr/>
                  </pic:nvPicPr>
                  <pic:blipFill>
                    <a:blip r:embed="rId133" cstate="print"/>
                    <a:stretch>
                      <a:fillRect/>
                    </a:stretch>
                  </pic:blipFill>
                  <pic:spPr>
                    <a:xfrm>
                      <a:off x="0" y="0"/>
                      <a:ext cx="2373035" cy="2466593"/>
                    </a:xfrm>
                    <a:prstGeom prst="rect">
                      <a:avLst/>
                    </a:prstGeom>
                  </pic:spPr>
                </pic:pic>
              </a:graphicData>
            </a:graphic>
          </wp:inline>
        </w:drawing>
      </w:r>
    </w:p>
    <w:p w:rsidR="0018722C">
      <w:pPr>
        <w:pStyle w:val="a9"/>
        <w:topLinePunct/>
      </w:pPr>
      <w:bookmarkStart w:name="_bookmark131" w:id="230"/>
      <w:bookmarkEnd w:id="230"/>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5-18</w:t>
      </w:r>
      <w:r>
        <w:t xml:space="preserve">  </w:t>
      </w:r>
      <w:r>
        <w:rPr>
          <w:kern w:val="2"/>
          <w:szCs w:val="22"/>
          <w:rFonts w:cstheme="minorBidi" w:hAnsiTheme="minorHAnsi" w:eastAsiaTheme="minorHAnsi" w:asciiTheme="minorHAnsi"/>
          <w:sz w:val="21"/>
        </w:rPr>
        <w:t>古希腊雅典城市平面图</w:t>
      </w:r>
    </w:p>
    <w:p w:rsidR="0018722C">
      <w:pPr>
        <w:topLinePunct/>
      </w:pPr>
      <w:r>
        <w:rPr>
          <w:rFonts w:cstheme="minorBidi" w:hAnsiTheme="minorHAnsi" w:eastAsiaTheme="minorHAnsi" w:asciiTheme="minorHAnsi" w:ascii="Times New Roman"/>
        </w:rPr>
        <w:t>Fig 5-18 The plan of Greek in The period of ancient Greece</w:t>
      </w:r>
    </w:p>
    <w:p w:rsidR="0018722C">
      <w:pPr>
        <w:topLinePunct/>
      </w:pPr>
      <w:r>
        <w:rPr>
          <w:rFonts w:cstheme="minorBidi" w:hAnsiTheme="minorHAnsi" w:eastAsiaTheme="minorHAnsi" w:asciiTheme="minorHAnsi"/>
        </w:rPr>
        <w:t>资料来源：《城市形态史》</w:t>
      </w:r>
      <w:r>
        <w:rPr>
          <w:rFonts w:ascii="Times New Roman" w:eastAsia="Times New Roman" w:cstheme="minorBidi" w:hAnsiTheme="minorHAnsi"/>
        </w:rPr>
        <w:t>A.</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E.</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J.</w:t>
      </w:r>
      <w:r>
        <w:rPr>
          <w:rFonts w:cstheme="minorBidi" w:hAnsiTheme="minorHAnsi" w:eastAsiaTheme="minorHAnsi" w:asciiTheme="minorHAnsi"/>
        </w:rPr>
        <w:t>莫里斯</w:t>
      </w:r>
    </w:p>
    <w:p w:rsidR="0018722C">
      <w:pPr>
        <w:pStyle w:val="Heading4"/>
        <w:topLinePunct/>
        <w:ind w:left="200" w:hangingChars="200" w:hanging="200"/>
      </w:pPr>
      <w:r>
        <w:br w:type="column"/>
      </w:r>
      <w:r>
        <w:t>1</w:t>
      </w:r>
      <w:r>
        <w:t>）</w:t>
      </w:r>
      <w:r>
        <w:t>围墙和护城河</w:t>
      </w:r>
    </w:p>
    <w:p w:rsidR="0018722C">
      <w:pPr>
        <w:topLinePunct/>
      </w:pPr>
      <w:r>
        <w:t>城墙是城市开始有军事防御体系的第一种防御设施，这个时期的</w:t>
      </w:r>
      <w:r>
        <w:t>防御体系主要考虑从平面上的隔离，于是出现了围墙和护城河两种</w:t>
      </w:r>
      <w:hyperlink w:history="true" w:anchor="_bookmark129">
        <w:r>
          <w:t>方式将城市和外界隔离</w:t>
        </w:r>
        <w:r>
          <w:t>（</w:t>
        </w:r>
        <w:r>
          <w:t>图</w:t>
        </w:r>
        <w:r>
          <w:rPr>
            <w:rFonts w:ascii="Times New Roman" w:eastAsia="Times New Roman"/>
          </w:rPr>
          <w:t>5-16</w:t>
        </w:r>
      </w:hyperlink>
      <w:r>
        <w:t>,</w:t>
      </w:r>
      <w:r>
        <w:t> </w:t>
      </w:r>
      <w:hyperlink w:history="true" w:anchor="_bookmark130">
        <w:r>
          <w:t>图</w:t>
        </w:r>
        <w:r>
          <w:rPr>
            <w:rFonts w:ascii="Times New Roman" w:eastAsia="Times New Roman"/>
          </w:rPr>
          <w:t>5</w:t>
        </w:r>
        <w:r>
          <w:rPr>
            <w:rFonts w:ascii="Times New Roman" w:eastAsia="Times New Roman"/>
          </w:rPr>
          <w:t>-</w:t>
        </w:r>
        <w:r>
          <w:rPr>
            <w:rFonts w:ascii="Times New Roman" w:eastAsia="Times New Roman"/>
          </w:rPr>
          <w:t>17</w:t>
        </w:r>
      </w:hyperlink>
      <w:r>
        <w:t>）</w:t>
      </w:r>
      <w:r>
        <w:t>。</w:t>
      </w:r>
    </w:p>
    <w:p w:rsidR="0018722C">
      <w:pPr>
        <w:topLinePunct/>
      </w:pPr>
      <w:r>
        <w:t>城墙散漫在规划或者未规划的</w:t>
      </w:r>
      <w:r>
        <w:t>城市区域周围，最大限度地利用当地的地形地势。为了防御外来的侵略，每个中世纪城市必须设有一道城墙。随着城市的扩展，城市不断修筑新的城墙来保护旧城墙外的居民，因此，为节省开支，中世纪城</w:t>
      </w:r>
      <w:r>
        <w:t>市十分密集，建筑尽量向高处发展，</w:t>
      </w:r>
      <w:r>
        <w:t>大多数城墙呈不规律曲折形，城墙上同时设置炮台和星形的瞭望台。同时在最外围的城墙外设置壕沟，</w:t>
      </w:r>
      <w:r w:rsidR="001852F3">
        <w:t xml:space="preserve">以阻碍敌人的侵入。</w:t>
      </w:r>
    </w:p>
    <w:p w:rsidR="0018722C">
      <w:pPr>
        <w:pStyle w:val="Heading4"/>
        <w:topLinePunct/>
        <w:ind w:left="200" w:hangingChars="200" w:hanging="200"/>
      </w:pPr>
      <w:r>
        <w:t>2</w:t>
      </w:r>
      <w:r>
        <w:t>）</w:t>
      </w:r>
      <w:r>
        <w:t>卫城及城堡</w:t>
      </w:r>
    </w:p>
    <w:p w:rsidR="0018722C">
      <w:pPr>
        <w:topLinePunct/>
      </w:pPr>
      <w:r>
        <w:t>卫城及城堡的出现是对初级防御体系城墙和护城河的提升。</w:t>
      </w:r>
    </w:p>
    <w:p w:rsidR="0018722C">
      <w:pPr>
        <w:topLinePunct/>
      </w:pPr>
      <w:r>
        <w:t>卫城出现在古希腊时期，以著</w:t>
      </w:r>
      <w:r>
        <w:t>名的雅典卫城为代表，如图所示</w:t>
      </w:r>
      <w:hyperlink w:history="true" w:anchor="_bookmark131">
        <w:r>
          <w:t>（</w:t>
        </w:r>
        <w:r>
          <w:t>图</w:t>
        </w:r>
      </w:hyperlink>
      <w:hyperlink w:history="true" w:anchor="_bookmark131">
        <w:r>
          <w:rPr>
            <w:rFonts w:ascii="Times New Roman" w:eastAsia="Times New Roman"/>
          </w:rPr>
          <w:t>5</w:t>
        </w:r>
        <w:r>
          <w:rPr>
            <w:rFonts w:ascii="Times New Roman" w:eastAsia="Times New Roman"/>
          </w:rPr>
          <w:t>-</w:t>
        </w:r>
        <w:r>
          <w:rPr>
            <w:rFonts w:ascii="Times New Roman" w:eastAsia="Times New Roman"/>
          </w:rPr>
          <w:t>18</w:t>
        </w:r>
      </w:hyperlink>
      <w:r>
        <w:t>）</w:t>
      </w:r>
      <w:r>
        <w:t>。在希波战争之后，雅典先后修筑了三道城墙，形成完善的防御</w:t>
      </w:r>
      <w:r>
        <w:t>体系：雅典与距离雅典</w:t>
      </w:r>
      <w:r>
        <w:rPr>
          <w:rFonts w:ascii="Times New Roman" w:eastAsia="Times New Roman"/>
        </w:rPr>
        <w:t>8</w:t>
      </w:r>
      <w:r>
        <w:t>公里的滨海庇拉伊斯城市的城墙、两城之间的道路两旁的城墙，以及南城墙；</w:t>
      </w:r>
      <w:r w:rsidR="001852F3">
        <w:t xml:space="preserve">同时，当城市受到攻击时，市民就撤退到卫城，直到卫城也被攻占或者他们的敌人放弃进攻；卫城或者逐渐发展成为城市中进行宗教活动的场所。</w:t>
      </w:r>
    </w:p>
    <w:p w:rsidR="0018722C">
      <w:pPr>
        <w:topLinePunct/>
      </w:pPr>
      <w:r>
        <w:t>以城堡为中心的军事防御网主要</w:t>
      </w:r>
      <w:r>
        <w:t>出现在欧洲中世纪，这种城堡通常选址</w:t>
      </w:r>
      <w:r>
        <w:t>于</w:t>
      </w:r>
      <w:r>
        <w:t>ft</w:t>
      </w:r>
      <w:r>
        <w:t>脊或</w:t>
      </w:r>
      <w:r>
        <w:t>ft</w:t>
      </w:r>
      <w:r>
        <w:t>顶平坦处，如爱丁堡</w:t>
      </w:r>
      <w:r>
        <w:t>（</w:t>
      </w:r>
      <w:hyperlink w:history="true" w:anchor="_bookmark132">
        <w:r>
          <w:t>图</w:t>
        </w:r>
      </w:hyperlink>
      <w:hyperlink w:history="true" w:anchor="_bookmark132">
        <w:r>
          <w:rPr>
            <w:rFonts w:ascii="Times New Roman" w:eastAsia="Times New Roman"/>
            <w:spacing w:val="0"/>
          </w:rPr>
          <w:t>5-</w:t>
        </w:r>
        <w:r>
          <w:rPr>
            <w:rFonts w:ascii="Times New Roman" w:eastAsia="Times New Roman"/>
          </w:rPr>
          <w:t>1</w:t>
        </w:r>
        <w:r>
          <w:rPr>
            <w:rFonts w:ascii="Times New Roman" w:eastAsia="Times New Roman"/>
            <w:spacing w:val="0"/>
          </w:rPr>
          <w:t>9</w:t>
        </w:r>
      </w:hyperlink>
      <w:r>
        <w:t>）</w:t>
      </w:r>
      <w:r>
        <w:t>，城堡内部的防御体系，主要由大门、外堡、墙、城垛、突廊、箭垛、</w:t>
      </w:r>
      <w:r>
        <w:t>护城河、壕沟、吊桥、塔楼、主楼组成，</w:t>
      </w:r>
      <w:r>
        <w:t>这些组成部分作为一个整体运作，组成城堡的防御系统</w:t>
      </w:r>
      <w:r>
        <w:t>（</w:t>
      </w:r>
      <w:hyperlink w:history="true" w:anchor="_bookmark133">
        <w:r>
          <w:rPr>
            <w:spacing w:val="-11"/>
          </w:rPr>
          <w:t>图</w:t>
        </w:r>
        <w:r>
          <w:rPr>
            <w:rFonts w:ascii="Times New Roman" w:eastAsia="Times New Roman"/>
            <w:spacing w:val="-11"/>
          </w:rPr>
          <w:t>5</w:t>
        </w:r>
        <w:r>
          <w:rPr>
            <w:rFonts w:ascii="Times New Roman" w:eastAsia="Times New Roman"/>
            <w:spacing w:val="0"/>
          </w:rPr>
          <w:t>-</w:t>
        </w:r>
        <w:r>
          <w:rPr>
            <w:rFonts w:ascii="Times New Roman" w:eastAsia="Times New Roman"/>
          </w:rPr>
          <w:t>20</w:t>
        </w:r>
      </w:hyperlink>
      <w:r>
        <w:t>）</w:t>
      </w:r>
      <w:r>
        <w:t>。</w:t>
      </w:r>
    </w:p>
    <w:p w:rsidR="0018722C">
      <w:pPr>
        <w:pStyle w:val="affff5"/>
        <w:keepNext/>
        <w:topLinePunct/>
      </w:pPr>
      <w:r>
        <w:rPr>
          <w:sz w:val="20"/>
        </w:rPr>
        <w:drawing>
          <wp:inline distT="0" distB="0" distL="0" distR="0">
            <wp:extent cx="2488750" cy="1660365"/>
            <wp:effectExtent l="0" t="0" r="0" b="0"/>
            <wp:docPr id="149" name="image75.jpeg" descr=""/>
            <wp:cNvGraphicFramePr>
              <a:graphicFrameLocks noChangeAspect="1"/>
            </wp:cNvGraphicFramePr>
            <a:graphic>
              <a:graphicData uri="http://schemas.openxmlformats.org/drawingml/2006/picture">
                <pic:pic>
                  <pic:nvPicPr>
                    <pic:cNvPr id="150" name="image75.jpeg"/>
                    <pic:cNvPicPr/>
                  </pic:nvPicPr>
                  <pic:blipFill>
                    <a:blip r:embed="rId134" cstate="print"/>
                    <a:stretch>
                      <a:fillRect/>
                    </a:stretch>
                  </pic:blipFill>
                  <pic:spPr>
                    <a:xfrm>
                      <a:off x="0" y="0"/>
                      <a:ext cx="2596877" cy="1732502"/>
                    </a:xfrm>
                    <a:prstGeom prst="rect">
                      <a:avLst/>
                    </a:prstGeom>
                  </pic:spPr>
                </pic:pic>
              </a:graphicData>
            </a:graphic>
          </wp:inline>
        </w:drawing>
      </w:r>
      <w:r/>
    </w:p>
    <w:p w:rsidR="0018722C">
      <w:pPr>
        <w:pStyle w:val="affff5"/>
        <w:keepNext/>
        <w:topLinePunct/>
      </w:pPr>
      <w:r>
        <w:rPr>
          <w:sz w:val="20"/>
        </w:rPr>
        <w:drawing>
          <wp:inline distT="0" distB="0" distL="0" distR="0">
            <wp:extent cx="2488750" cy="1660365"/>
            <wp:effectExtent l="0" t="0" r="0" b="0"/>
            <wp:docPr id="149" name="image75.jpeg" descr=""/>
            <wp:cNvGraphicFramePr>
              <a:graphicFrameLocks noChangeAspect="1"/>
            </wp:cNvGraphicFramePr>
            <a:graphic>
              <a:graphicData uri="http://schemas.openxmlformats.org/drawingml/2006/picture">
                <pic:pic>
                  <pic:nvPicPr>
                    <pic:cNvPr id="150" name="image75.jpeg"/>
                    <pic:cNvPicPr/>
                  </pic:nvPicPr>
                  <pic:blipFill>
                    <a:blip r:embed="rId134" cstate="print"/>
                    <a:stretch>
                      <a:fillRect/>
                    </a:stretch>
                  </pic:blipFill>
                  <pic:spPr>
                    <a:xfrm>
                      <a:off x="0" y="0"/>
                      <a:ext cx="2596877" cy="1732502"/>
                    </a:xfrm>
                    <a:prstGeom prst="rect">
                      <a:avLst/>
                    </a:prstGeom>
                  </pic:spPr>
                </pic:pic>
              </a:graphicData>
            </a:graphic>
          </wp:inline>
        </w:drawing>
      </w:r>
      <w:r/>
    </w:p>
    <w:p w:rsidR="0018722C">
      <w:pPr>
        <w:pStyle w:val="a9"/>
        <w:topLinePunct/>
      </w:pPr>
      <w:bookmarkStart w:name="_bookmark132" w:id="231"/>
      <w:bookmarkEnd w:id="231"/>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5-19</w:t>
      </w:r>
      <w:r>
        <w:t xml:space="preserve">  </w:t>
      </w:r>
      <w:r>
        <w:rPr>
          <w:kern w:val="2"/>
          <w:szCs w:val="22"/>
          <w:rFonts w:cstheme="minorBidi" w:hAnsiTheme="minorHAnsi" w:eastAsiaTheme="minorHAnsi" w:asciiTheme="minorHAnsi"/>
          <w:sz w:val="21"/>
        </w:rPr>
        <w:t>爱丁堡的城堡防御</w:t>
      </w:r>
    </w:p>
    <w:p w:rsidR="0018722C">
      <w:pPr>
        <w:topLinePunct/>
      </w:pPr>
      <w:r>
        <w:rPr>
          <w:rFonts w:cstheme="minorBidi" w:hAnsiTheme="minorHAnsi" w:eastAsiaTheme="minorHAnsi" w:asciiTheme="minorHAnsi" w:ascii="Times New Roman"/>
        </w:rPr>
        <w:t>Fig 5-19 Edinburgh castle defense system</w:t>
      </w:r>
    </w:p>
    <w:p w:rsidR="0018722C">
      <w:pPr>
        <w:spacing w:line="262" w:lineRule="exact" w:before="0"/>
        <w:ind w:leftChars="0" w:left="422" w:rightChars="0" w:right="635" w:firstLineChars="0" w:firstLine="0"/>
        <w:jc w:val="center"/>
        <w:topLinePunct/>
      </w:pPr>
      <w:r>
        <w:rPr>
          <w:kern w:val="2"/>
          <w:sz w:val="21"/>
          <w:szCs w:val="22"/>
          <w:rFonts w:cstheme="minorBidi" w:hAnsiTheme="minorHAnsi" w:eastAsiaTheme="minorHAnsi" w:asciiTheme="minorHAnsi"/>
        </w:rPr>
        <w:t>资料来源：互联网</w:t>
      </w:r>
    </w:p>
    <w:p w:rsidR="0018722C">
      <w:pPr>
        <w:pStyle w:val="cw17"/>
        <w:topLinePunct/>
      </w:pPr>
      <w:pPr>
        <w:pStyle w:val="cw17"/>
        <w:keepNext/>
        <w:ind w:firstLineChars="0" w:firstLine="0" w:leftChars="0" w:left="0"/>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rPr>
        <w:drawing>
          <wp:inline distT="0" distB="0" distL="0" distR="0">
            <wp:extent cx="2788533" cy="1450466"/>
            <wp:effectExtent l="0" t="0" r="0" b="0"/>
            <wp:docPr id="151" name="image76.png" descr=""/>
            <wp:cNvGraphicFramePr>
              <a:graphicFrameLocks noChangeAspect="1"/>
            </wp:cNvGraphicFramePr>
            <a:graphic>
              <a:graphicData uri="http://schemas.openxmlformats.org/drawingml/2006/picture">
                <pic:pic>
                  <pic:nvPicPr>
                    <pic:cNvPr id="152" name="image76.png"/>
                    <pic:cNvPicPr/>
                  </pic:nvPicPr>
                  <pic:blipFill>
                    <a:blip r:embed="rId135" cstate="print"/>
                    <a:stretch>
                      <a:fillRect/>
                    </a:stretch>
                  </pic:blipFill>
                  <pic:spPr>
                    <a:xfrm>
                      <a:off x="0" y="0"/>
                      <a:ext cx="2788533" cy="1450466"/>
                    </a:xfrm>
                    <a:prstGeom prst="rect">
                      <a:avLst/>
                    </a:prstGeom>
                  </pic:spPr>
                </pic:pic>
              </a:graphicData>
            </a:graphic>
          </wp:inline>
        </w:drawing>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40"/>
          <w:sz w:val="20"/>
        </w:rPr>
        <w:drawing>
          <wp:inline distT="0" distB="0" distL="0" distR="0">
            <wp:extent cx="2193422" cy="1597342"/>
            <wp:effectExtent l="0" t="0" r="0" b="0"/>
            <wp:docPr id="153" name="image77.png" descr=""/>
            <wp:cNvGraphicFramePr>
              <a:graphicFrameLocks noChangeAspect="1"/>
            </wp:cNvGraphicFramePr>
            <a:graphic>
              <a:graphicData uri="http://schemas.openxmlformats.org/drawingml/2006/picture">
                <pic:pic>
                  <pic:nvPicPr>
                    <pic:cNvPr id="154" name="image77.png"/>
                    <pic:cNvPicPr/>
                  </pic:nvPicPr>
                  <pic:blipFill>
                    <a:blip r:embed="rId136" cstate="print"/>
                    <a:stretch>
                      <a:fillRect/>
                    </a:stretch>
                  </pic:blipFill>
                  <pic:spPr>
                    <a:xfrm>
                      <a:off x="0" y="0"/>
                      <a:ext cx="2193422" cy="1597342"/>
                    </a:xfrm>
                    <a:prstGeom prst="rect">
                      <a:avLst/>
                    </a:prstGeom>
                  </pic:spPr>
                </pic:pic>
              </a:graphicData>
            </a:graphic>
          </wp:inline>
        </w:drawing>
      </w:r>
    </w:p>
    <w:p w:rsidR="0018722C">
      <w:pPr>
        <w:pStyle w:val="cw17"/>
        <w:topLinePunct/>
      </w:pPr>
      <w:pPr>
        <w:pStyle w:val="cw17"/>
        <w:keepNext/>
        <w:ind w:firstLineChars="0" w:firstLine="0" w:leftChars="0" w:left="0"/>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rPr>
        <w:drawing>
          <wp:inline distT="0" distB="0" distL="0" distR="0">
            <wp:extent cx="2788533" cy="1450466"/>
            <wp:effectExtent l="0" t="0" r="0" b="0"/>
            <wp:docPr id="151" name="image76.png" descr=""/>
            <wp:cNvGraphicFramePr>
              <a:graphicFrameLocks noChangeAspect="1"/>
            </wp:cNvGraphicFramePr>
            <a:graphic>
              <a:graphicData uri="http://schemas.openxmlformats.org/drawingml/2006/picture">
                <pic:pic>
                  <pic:nvPicPr>
                    <pic:cNvPr id="152" name="image76.png"/>
                    <pic:cNvPicPr/>
                  </pic:nvPicPr>
                  <pic:blipFill>
                    <a:blip r:embed="rId135" cstate="print"/>
                    <a:stretch>
                      <a:fillRect/>
                    </a:stretch>
                  </pic:blipFill>
                  <pic:spPr>
                    <a:xfrm>
                      <a:off x="0" y="0"/>
                      <a:ext cx="2788533" cy="1450466"/>
                    </a:xfrm>
                    <a:prstGeom prst="rect">
                      <a:avLst/>
                    </a:prstGeom>
                  </pic:spPr>
                </pic:pic>
              </a:graphicData>
            </a:graphic>
          </wp:inline>
        </w:drawing>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40"/>
          <w:sz w:val="20"/>
        </w:rPr>
        <w:drawing>
          <wp:inline distT="0" distB="0" distL="0" distR="0">
            <wp:extent cx="2193422" cy="1597342"/>
            <wp:effectExtent l="0" t="0" r="0" b="0"/>
            <wp:docPr id="153" name="image77.png" descr=""/>
            <wp:cNvGraphicFramePr>
              <a:graphicFrameLocks noChangeAspect="1"/>
            </wp:cNvGraphicFramePr>
            <a:graphic>
              <a:graphicData uri="http://schemas.openxmlformats.org/drawingml/2006/picture">
                <pic:pic>
                  <pic:nvPicPr>
                    <pic:cNvPr id="154" name="image77.png"/>
                    <pic:cNvPicPr/>
                  </pic:nvPicPr>
                  <pic:blipFill>
                    <a:blip r:embed="rId136" cstate="print"/>
                    <a:stretch>
                      <a:fillRect/>
                    </a:stretch>
                  </pic:blipFill>
                  <pic:spPr>
                    <a:xfrm>
                      <a:off x="0" y="0"/>
                      <a:ext cx="2193422" cy="1597342"/>
                    </a:xfrm>
                    <a:prstGeom prst="rect">
                      <a:avLst/>
                    </a:prstGeom>
                  </pic:spPr>
                </pic:pic>
              </a:graphicData>
            </a:graphic>
          </wp:inline>
        </w:drawing>
      </w:r>
    </w:p>
    <w:p w:rsidR="0018722C">
      <w:pPr>
        <w:pStyle w:val="a9"/>
        <w:topLinePunct/>
      </w:pPr>
      <w:bookmarkStart w:name="_bookmark133" w:id="232"/>
      <w:bookmarkEnd w:id="232"/>
      <w:r>
        <w:rPr>
          <w:rFonts w:cstheme="minorBidi" w:hAnsiTheme="minorHAnsi" w:eastAsiaTheme="minorHAnsi" w:asciiTheme="minorHAnsi"/>
        </w:rPr>
        <w:t>图</w:t>
      </w:r>
      <w:r>
        <w:rPr>
          <w:rFonts w:ascii="Times New Roman" w:eastAsia="Times New Roman" w:cstheme="minorBidi" w:hAnsiTheme="minorHAnsi"/>
        </w:rPr>
        <w:t>5-20</w:t>
      </w:r>
      <w:r>
        <w:t xml:space="preserve">  </w:t>
      </w:r>
      <w:r>
        <w:rPr>
          <w:rFonts w:cstheme="minorBidi" w:hAnsiTheme="minorHAnsi" w:eastAsiaTheme="minorHAnsi" w:asciiTheme="minorHAnsi"/>
        </w:rPr>
        <w:t>典型城堡防御系统平面图</w:t>
      </w:r>
    </w:p>
    <w:p w:rsidR="0018722C">
      <w:pPr>
        <w:topLinePunct/>
      </w:pPr>
      <w:r>
        <w:rPr>
          <w:rFonts w:cstheme="minorBidi" w:hAnsiTheme="minorHAnsi" w:eastAsiaTheme="minorHAnsi" w:asciiTheme="minorHAnsi" w:ascii="Times New Roman"/>
        </w:rPr>
        <w:t>Fig 5-20 Typical castle defense system plan</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墙体</w:t>
      </w:r>
      <w:r>
        <w:rPr>
          <w:kern w:val="2"/>
          <w:rFonts w:ascii="Times New Roman" w:eastAsia="Times New Roman" w:cstheme="minorBidi" w:hAnsiTheme="minorHAnsi"/>
          <w:sz w:val="21"/>
          <w:rFonts w:hint="eastAsia"/>
        </w:rPr>
        <w:t>；</w:t>
      </w:r>
      <w:r>
        <w:rPr>
          <w:rFonts w:ascii="Times New Roman" w:eastAsia="Times New Roman" w:cstheme="minorBidi" w:hAnsiTheme="minorHAnsi"/>
        </w:rPr>
        <w:t>B.</w:t>
      </w:r>
      <w:r>
        <w:rPr>
          <w:rFonts w:cstheme="minorBidi" w:hAnsiTheme="minorHAnsi" w:eastAsiaTheme="minorHAnsi" w:asciiTheme="minorHAnsi"/>
        </w:rPr>
        <w:t>棱堡</w:t>
      </w:r>
      <w:r>
        <w:rPr>
          <w:kern w:val="2"/>
          <w:rFonts w:ascii="Times New Roman" w:eastAsia="Times New Roman" w:cstheme="minorBidi" w:hAnsiTheme="minorHAnsi"/>
          <w:sz w:val="21"/>
          <w:rFonts w:hint="eastAsia"/>
        </w:rPr>
        <w:t>；</w:t>
      </w:r>
      <w:r>
        <w:rPr>
          <w:rFonts w:ascii="Times New Roman" w:eastAsia="Times New Roman" w:cstheme="minorBidi" w:hAnsiTheme="minorHAnsi"/>
        </w:rPr>
        <w:t>C.</w:t>
      </w:r>
      <w:r>
        <w:rPr>
          <w:rFonts w:cstheme="minorBidi" w:hAnsiTheme="minorHAnsi" w:eastAsiaTheme="minorHAnsi" w:asciiTheme="minorHAnsi"/>
        </w:rPr>
        <w:t>壕沟</w:t>
      </w:r>
      <w:r>
        <w:rPr>
          <w:kern w:val="2"/>
          <w:rFonts w:ascii="Times New Roman" w:eastAsia="Times New Roman" w:cstheme="minorBidi" w:hAnsiTheme="minorHAnsi"/>
          <w:sz w:val="21"/>
          <w:rFonts w:hint="eastAsia"/>
        </w:rPr>
        <w:t>；</w:t>
      </w:r>
      <w:r>
        <w:rPr>
          <w:rFonts w:ascii="Times New Roman" w:eastAsia="Times New Roman" w:cstheme="minorBidi" w:hAnsiTheme="minorHAnsi"/>
        </w:rPr>
        <w:t>D.</w:t>
      </w:r>
      <w:r>
        <w:rPr>
          <w:rFonts w:cstheme="minorBidi" w:hAnsiTheme="minorHAnsi" w:eastAsiaTheme="minorHAnsi" w:asciiTheme="minorHAnsi"/>
        </w:rPr>
        <w:t>军队的集合地</w:t>
      </w:r>
      <w:r>
        <w:rPr>
          <w:kern w:val="2"/>
          <w:rFonts w:ascii="Times New Roman" w:eastAsia="Times New Roman" w:cstheme="minorBidi" w:hAnsiTheme="minorHAnsi"/>
          <w:sz w:val="21"/>
          <w:rFonts w:hint="eastAsia"/>
        </w:rPr>
        <w:t>；</w:t>
      </w:r>
      <w:r>
        <w:rPr>
          <w:rFonts w:ascii="Times New Roman" w:eastAsia="Times New Roman" w:cstheme="minorBidi" w:hAnsiTheme="minorHAnsi"/>
        </w:rPr>
        <w:t>E.</w:t>
      </w:r>
      <w:r>
        <w:rPr>
          <w:rFonts w:cstheme="minorBidi" w:hAnsiTheme="minorHAnsi" w:eastAsiaTheme="minorHAnsi" w:asciiTheme="minorHAnsi"/>
        </w:rPr>
        <w:t>暗道</w:t>
      </w:r>
      <w:r>
        <w:rPr>
          <w:kern w:val="2"/>
          <w:rFonts w:ascii="Times New Roman" w:eastAsia="Times New Roman" w:cstheme="minorBidi" w:hAnsiTheme="minorHAnsi"/>
          <w:sz w:val="21"/>
          <w:rFonts w:hint="eastAsia"/>
        </w:rPr>
        <w:t>；</w:t>
      </w:r>
      <w:r>
        <w:rPr>
          <w:rFonts w:ascii="Times New Roman" w:eastAsia="Times New Roman" w:cstheme="minorBidi" w:hAnsiTheme="minorHAnsi"/>
        </w:rPr>
        <w:t>F.</w:t>
      </w:r>
      <w:r>
        <w:rPr>
          <w:rFonts w:cstheme="minorBidi" w:hAnsiTheme="minorHAnsi" w:eastAsiaTheme="minorHAnsi" w:asciiTheme="minorHAnsi"/>
        </w:rPr>
        <w:t>军队集合防御的凸角</w:t>
      </w:r>
      <w:r>
        <w:rPr>
          <w:kern w:val="2"/>
          <w:rFonts w:ascii="Times New Roman" w:eastAsia="Times New Roman" w:cstheme="minorBidi" w:hAnsiTheme="minorHAnsi"/>
          <w:sz w:val="21"/>
          <w:rFonts w:hint="eastAsia"/>
        </w:rPr>
        <w:t>；</w:t>
      </w:r>
      <w:r>
        <w:rPr>
          <w:rFonts w:ascii="Times New Roman" w:eastAsia="Times New Roman" w:cstheme="minorBidi" w:hAnsiTheme="minorHAnsi"/>
        </w:rPr>
        <w:t>G.</w:t>
      </w:r>
      <w:r>
        <w:rPr>
          <w:rFonts w:cstheme="minorBidi" w:hAnsiTheme="minorHAnsi" w:eastAsiaTheme="minorHAnsi" w:asciiTheme="minorHAnsi"/>
        </w:rPr>
        <w:t>肩部</w:t>
      </w:r>
      <w:r>
        <w:rPr>
          <w:kern w:val="2"/>
          <w:rFonts w:ascii="Times New Roman" w:eastAsia="Times New Roman" w:cstheme="minorBidi" w:hAnsiTheme="minorHAnsi"/>
          <w:sz w:val="21"/>
          <w:rFonts w:hint="eastAsia"/>
        </w:rPr>
        <w:t>；</w:t>
      </w:r>
      <w:r>
        <w:rPr>
          <w:rFonts w:ascii="Times New Roman" w:eastAsia="Times New Roman" w:cstheme="minorBidi" w:hAnsiTheme="minorHAnsi"/>
        </w:rPr>
        <w:t>H.</w:t>
      </w:r>
      <w:r>
        <w:rPr>
          <w:rFonts w:cstheme="minorBidi" w:hAnsiTheme="minorHAnsi" w:eastAsiaTheme="minorHAnsi" w:asciiTheme="minorHAnsi"/>
        </w:rPr>
        <w:t>屏障</w:t>
      </w:r>
      <w:r>
        <w:rPr>
          <w:kern w:val="2"/>
          <w:rFonts w:ascii="Times New Roman" w:eastAsia="Times New Roman" w:cstheme="minorBidi" w:hAnsiTheme="minorHAnsi"/>
          <w:sz w:val="21"/>
          <w:rFonts w:hint="eastAsia"/>
        </w:rPr>
        <w:t>；</w:t>
      </w:r>
      <w:r>
        <w:rPr>
          <w:rFonts w:ascii="Times New Roman" w:eastAsia="Times New Roman" w:cstheme="minorBidi" w:hAnsiTheme="minorHAnsi"/>
        </w:rPr>
        <w:t>J.</w:t>
      </w:r>
      <w:r>
        <w:rPr>
          <w:rFonts w:cstheme="minorBidi" w:hAnsiTheme="minorHAnsi" w:eastAsiaTheme="minorHAnsi" w:asciiTheme="minorHAnsi"/>
        </w:rPr>
        <w:t>钳堡</w:t>
      </w:r>
      <w:r>
        <w:rPr>
          <w:kern w:val="2"/>
          <w:rFonts w:ascii="Times New Roman" w:eastAsia="Times New Roman" w:cstheme="minorBidi" w:hAnsiTheme="minorHAnsi"/>
          <w:sz w:val="21"/>
          <w:rFonts w:hint="eastAsia"/>
        </w:rPr>
        <w:t>；</w:t>
      </w:r>
      <w:r>
        <w:rPr>
          <w:rFonts w:ascii="Times New Roman" w:eastAsia="Times New Roman" w:cstheme="minorBidi" w:hAnsiTheme="minorHAnsi"/>
        </w:rPr>
        <w:t>K.</w:t>
      </w:r>
    </w:p>
    <w:p w:rsidR="0018722C">
      <w:pPr>
        <w:topLinePunct/>
      </w:pPr>
      <w:r>
        <w:rPr>
          <w:rFonts w:cstheme="minorBidi" w:hAnsiTheme="minorHAnsi" w:eastAsiaTheme="minorHAnsi" w:asciiTheme="minorHAnsi"/>
        </w:rPr>
        <w:t>三角堡</w:t>
      </w:r>
      <w:r>
        <w:rPr>
          <w:kern w:val="2"/>
          <w:rFonts w:ascii="Times New Roman" w:eastAsia="Times New Roman" w:cstheme="minorBidi" w:hAnsiTheme="minorHAnsi"/>
          <w:sz w:val="21"/>
          <w:rFonts w:hint="eastAsia"/>
        </w:rPr>
        <w:t>；</w:t>
      </w:r>
      <w:r>
        <w:rPr>
          <w:rFonts w:ascii="Times New Roman" w:eastAsia="Times New Roman" w:cstheme="minorBidi" w:hAnsiTheme="minorHAnsi"/>
        </w:rPr>
        <w:t>M.</w:t>
      </w:r>
      <w:r>
        <w:rPr>
          <w:rFonts w:cstheme="minorBidi" w:hAnsiTheme="minorHAnsi" w:eastAsiaTheme="minorHAnsi" w:asciiTheme="minorHAnsi"/>
        </w:rPr>
        <w:t>棱堡的颈部</w:t>
      </w:r>
      <w:r>
        <w:rPr>
          <w:kern w:val="2"/>
          <w:rFonts w:ascii="Times New Roman" w:eastAsia="Times New Roman" w:cstheme="minorBidi" w:hAnsiTheme="minorHAnsi"/>
          <w:sz w:val="21"/>
          <w:rFonts w:hint="eastAsia"/>
        </w:rPr>
        <w:t>；</w:t>
      </w:r>
      <w:r>
        <w:rPr>
          <w:rFonts w:ascii="Times New Roman" w:eastAsia="Times New Roman" w:cstheme="minorBidi" w:hAnsiTheme="minorHAnsi"/>
        </w:rPr>
        <w:t>N.</w:t>
      </w:r>
      <w:r>
        <w:rPr>
          <w:rFonts w:cstheme="minorBidi" w:hAnsiTheme="minorHAnsi" w:eastAsiaTheme="minorHAnsi" w:asciiTheme="minorHAnsi"/>
        </w:rPr>
        <w:t>枪眼</w:t>
      </w:r>
      <w:r>
        <w:rPr>
          <w:kern w:val="2"/>
          <w:rFonts w:ascii="Times New Roman" w:eastAsia="Times New Roman" w:cstheme="minorBidi" w:hAnsiTheme="minorHAnsi"/>
          <w:sz w:val="21"/>
          <w:rFonts w:hint="eastAsia"/>
        </w:rPr>
        <w:t>；</w:t>
      </w:r>
      <w:r>
        <w:rPr>
          <w:rFonts w:ascii="Times New Roman" w:eastAsia="Times New Roman" w:cstheme="minorBidi" w:hAnsiTheme="minorHAnsi"/>
        </w:rPr>
        <w:t>O.</w:t>
      </w:r>
      <w:r>
        <w:rPr>
          <w:rFonts w:cstheme="minorBidi" w:hAnsiTheme="minorHAnsi" w:eastAsiaTheme="minorHAnsi" w:asciiTheme="minorHAnsi"/>
        </w:rPr>
        <w:t>城墙</w:t>
      </w:r>
      <w:r>
        <w:rPr>
          <w:kern w:val="2"/>
          <w:rFonts w:ascii="Times New Roman" w:eastAsia="Times New Roman" w:cstheme="minorBidi" w:hAnsiTheme="minorHAnsi"/>
          <w:sz w:val="21"/>
          <w:rFonts w:hint="eastAsia"/>
        </w:rPr>
        <w:t>；</w:t>
      </w:r>
      <w:r>
        <w:rPr>
          <w:rFonts w:ascii="Times New Roman" w:eastAsia="Times New Roman" w:cstheme="minorBidi" w:hAnsiTheme="minorHAnsi"/>
        </w:rPr>
        <w:t>P.</w:t>
      </w:r>
      <w:r>
        <w:rPr>
          <w:rFonts w:cstheme="minorBidi" w:hAnsiTheme="minorHAnsi" w:eastAsiaTheme="minorHAnsi" w:asciiTheme="minorHAnsi"/>
        </w:rPr>
        <w:t>斜面资料来源：《城市形态史》</w:t>
      </w:r>
      <w:r>
        <w:rPr>
          <w:rFonts w:ascii="Times New Roman" w:eastAsia="Times New Roman" w:cstheme="minorBidi" w:hAnsiTheme="minorHAnsi"/>
        </w:rPr>
        <w:t>A.</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E.</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J.</w:t>
      </w:r>
      <w:r>
        <w:rPr>
          <w:rFonts w:cstheme="minorBidi" w:hAnsiTheme="minorHAnsi" w:eastAsiaTheme="minorHAnsi" w:asciiTheme="minorHAnsi"/>
        </w:rPr>
        <w:t>莫里斯</w:t>
      </w:r>
    </w:p>
    <w:p w:rsidR="0018722C">
      <w:pPr>
        <w:pStyle w:val="Heading2"/>
        <w:topLinePunct/>
        <w:ind w:left="171" w:hangingChars="171" w:hanging="171"/>
      </w:pPr>
      <w:bookmarkStart w:id="573307" w:name="_Toc686573307"/>
      <w:bookmarkStart w:name="5.3 本章小结 " w:id="233"/>
      <w:bookmarkEnd w:id="233"/>
      <w:r>
        <w:t>5.3</w:t>
      </w:r>
      <w:r>
        <w:t xml:space="preserve"> </w:t>
      </w:r>
      <w:r/>
      <w:bookmarkStart w:name="_bookmark134" w:id="234"/>
      <w:bookmarkEnd w:id="234"/>
      <w:r/>
      <w:bookmarkStart w:name="_bookmark134" w:id="235"/>
      <w:bookmarkEnd w:id="235"/>
      <w:r>
        <w:t>本章小结</w:t>
      </w:r>
      <w:bookmarkEnd w:id="573307"/>
    </w:p>
    <w:p w:rsidR="0018722C">
      <w:pPr>
        <w:topLinePunct/>
      </w:pPr>
      <w:r>
        <w:t>通过上一章的认知要素的确定，剖析自然影响因素</w:t>
      </w:r>
      <w:r>
        <w:t>（</w:t>
      </w:r>
      <w:r>
        <w:t>地形、气候、建筑材料</w:t>
      </w:r>
      <w:r>
        <w:t>）</w:t>
      </w:r>
      <w:r/>
      <w:r w:rsidR="001852F3">
        <w:t xml:space="preserve">和人文影响因素</w:t>
      </w:r>
      <w:r>
        <w:t>（</w:t>
      </w:r>
      <w:r>
        <w:t>社会体制、经济形态、宗教文化、历史沿革、军事防御</w:t>
      </w:r>
      <w:r>
        <w:t>）</w:t>
      </w:r>
      <w:r>
        <w:t>怎样对城市空间结构的整体空间结构和单个物质要素进行影响，并针对七大研究区域进行异同归纳总结。</w:t>
      </w:r>
    </w:p>
    <w:p w:rsidR="0018722C">
      <w:pPr>
        <w:pStyle w:val="Heading1"/>
        <w:topLinePunct/>
      </w:pPr>
      <w:bookmarkStart w:id="573308" w:name="_Toc686573308"/>
      <w:bookmarkStart w:name="6 不同区域典型山地城市的空间形态异同 " w:id="236"/>
      <w:bookmarkEnd w:id="236"/>
      <w:r>
        <w:t>6</w:t>
      </w:r>
      <w:r>
        <w:t xml:space="preserve">  </w:t>
      </w:r>
      <w:r/>
      <w:bookmarkStart w:name="_bookmark135" w:id="237"/>
      <w:bookmarkEnd w:id="237"/>
      <w:r/>
      <w:bookmarkStart w:name="_bookmark135" w:id="238"/>
      <w:bookmarkEnd w:id="238"/>
      <w:r>
        <w:t>不同区域典型山地城市的空间形态异同</w:t>
      </w:r>
      <w:bookmarkEnd w:id="573308"/>
    </w:p>
    <w:p w:rsidR="0018722C">
      <w:pPr>
        <w:pStyle w:val="Heading2"/>
        <w:topLinePunct/>
        <w:ind w:left="171" w:hangingChars="171" w:hanging="171"/>
      </w:pPr>
      <w:bookmarkStart w:id="573309" w:name="_Toc686573309"/>
      <w:bookmarkStart w:name="6.1 国外山地城市空间形态的同质性 " w:id="239"/>
      <w:bookmarkEnd w:id="239"/>
      <w:r>
        <w:t>6.1</w:t>
      </w:r>
      <w:r>
        <w:t xml:space="preserve"> </w:t>
      </w:r>
      <w:r/>
      <w:bookmarkStart w:name="_bookmark136" w:id="240"/>
      <w:bookmarkEnd w:id="240"/>
      <w:r/>
      <w:bookmarkStart w:name="_bookmark136" w:id="241"/>
      <w:bookmarkEnd w:id="241"/>
      <w:r>
        <w:t>国外山地城市空间形态的同质性</w:t>
      </w:r>
      <w:bookmarkEnd w:id="573309"/>
    </w:p>
    <w:p w:rsidR="0018722C">
      <w:pPr>
        <w:pStyle w:val="Heading3"/>
        <w:topLinePunct/>
        <w:ind w:left="200" w:hangingChars="200" w:hanging="200"/>
      </w:pPr>
      <w:bookmarkStart w:id="573310" w:name="_Toc686573310"/>
      <w:bookmarkStart w:name="_bookmark137" w:id="242"/>
      <w:bookmarkEnd w:id="242"/>
      <w:r>
        <w:t>6.1.1</w:t>
      </w:r>
      <w:r>
        <w:t xml:space="preserve"> </w:t>
      </w:r>
      <w:r/>
      <w:bookmarkStart w:name="_bookmark137" w:id="243"/>
      <w:bookmarkEnd w:id="243"/>
      <w:r>
        <w:t>山地城市空间形态进化规律</w:t>
      </w:r>
      <w:bookmarkEnd w:id="573310"/>
    </w:p>
    <w:p w:rsidR="0018722C">
      <w:pPr>
        <w:topLinePunct/>
      </w:pPr>
      <w:r>
        <w:t>从ft地城市空间成长与演变的历史进程来看，任何复杂的城市形态都是源于初始空间原型的不同类型的多次演变。基于对国外ft地城市现实空间成长的历史考察，依据类型学的简化分类方法，将ft地城市空间成长进化规律归类为：</w:t>
      </w:r>
      <w:r>
        <w:rPr>
          <w:rFonts w:ascii="Times New Roman" w:eastAsia="宋体"/>
        </w:rPr>
        <w:t>A</w:t>
      </w:r>
      <w:r>
        <w:t>圈层式成长、</w:t>
      </w:r>
      <w:r>
        <w:rPr>
          <w:rFonts w:ascii="Times New Roman" w:eastAsia="宋体"/>
        </w:rPr>
        <w:t>B</w:t>
      </w:r>
      <w:r>
        <w:t>放射式成长、</w:t>
      </w:r>
      <w:r>
        <w:rPr>
          <w:rFonts w:ascii="Times New Roman" w:eastAsia="宋体"/>
        </w:rPr>
        <w:t>C</w:t>
      </w:r>
      <w:r w:rsidR="001852F3">
        <w:rPr>
          <w:rFonts w:ascii="Times New Roman" w:eastAsia="宋体"/>
        </w:rPr>
        <w:t xml:space="preserve"> </w:t>
      </w:r>
      <w:r>
        <w:t>带形成长、</w:t>
      </w:r>
      <w:r>
        <w:rPr>
          <w:rFonts w:ascii="Times New Roman" w:eastAsia="宋体"/>
        </w:rPr>
        <w:t>D</w:t>
      </w:r>
      <w:r>
        <w:t>跳跃式成长四种。</w:t>
      </w:r>
    </w:p>
    <w:p w:rsidR="0018722C">
      <w:pPr>
        <w:topLinePunct/>
      </w:pPr>
      <w:r>
        <w:rPr>
          <w:rFonts w:ascii="Times New Roman" w:eastAsia="Times New Roman"/>
        </w:rPr>
        <w:t>A</w:t>
      </w:r>
      <w:r>
        <w:t>圈层式成长。城市依托原有紧凑形态从各个方向或多个方向发展，这种形态在平原地区称为同心圆圈层发展。ft地城市只有在规模较小、或者城市处于用地条件较好的平坝之中的情况下出现。当城市规模发展较大的</w:t>
      </w:r>
      <w:r>
        <w:t>时候</w:t>
      </w:r>
      <w:r>
        <w:t>，城市形态易受ft地地貌形态、地质水文等因素的限制而出现不均匀的圈层发展，包括偏心圈层、扇形圈层、椭圆圈层等形式，而形成不规则的团块形态。</w:t>
      </w:r>
    </w:p>
    <w:p w:rsidR="0018722C">
      <w:pPr>
        <w:pStyle w:val="cw22"/>
        <w:topLinePunct/>
      </w:pPr>
      <w:r>
        <w:rPr>
          <w:rFonts w:ascii="宋体" w:eastAsia="宋体" w:hint="eastAsia"/>
        </w:rPr>
        <w:t>B</w:t>
      </w:r>
      <w:r>
        <w:rPr>
          <w:rFonts w:ascii="宋体" w:eastAsia="宋体" w:hint="eastAsia"/>
        </w:rPr>
        <w:t>放射形成长。城市在原有紧凑形态的基础上外向扩展的过程中，依托城市对外交通从少数几个方向沿河谷、ft脊等向外围发展，但其他几个方向则受到自然地形等的限制无法持续拓展，从而形成放射状的空间形态，包括三角放射、十字放射和五星放射等形式。</w:t>
      </w:r>
    </w:p>
    <w:p w:rsidR="0018722C">
      <w:pPr>
        <w:pStyle w:val="cw22"/>
        <w:topLinePunct/>
      </w:pPr>
      <w:r>
        <w:rPr>
          <w:rFonts w:ascii="宋体" w:hAnsi="宋体" w:eastAsia="宋体" w:hint="eastAsia"/>
        </w:rPr>
        <w:t>C</w:t>
      </w:r>
      <w:r>
        <w:rPr>
          <w:rFonts w:ascii="宋体" w:hAnsi="宋体" w:eastAsia="宋体" w:hint="eastAsia"/>
        </w:rPr>
        <w:t>带形成长。城市在原有紧凑形态的基础上外向扩展的过程中，其中有两面受自然ft体的严格限制无法扩展，但城市可沿着河谷的两端向外延伸，形成带形</w:t>
      </w:r>
      <w:r>
        <w:rPr>
          <w:rFonts w:ascii="宋体" w:hAnsi="宋体" w:eastAsia="宋体" w:hint="eastAsia"/>
        </w:rPr>
        <w:t>城市形态，包括“一”字形、“</w:t>
      </w:r>
      <w:r>
        <w:t>L</w:t>
      </w:r>
      <w:r>
        <w:rPr>
          <w:rFonts w:ascii="宋体" w:hAnsi="宋体" w:eastAsia="宋体" w:hint="eastAsia"/>
        </w:rPr>
        <w:t>”形、“</w:t>
      </w:r>
      <w:r>
        <w:t>S</w:t>
      </w:r>
      <w:r>
        <w:rPr>
          <w:rFonts w:ascii="宋体" w:hAnsi="宋体" w:eastAsia="宋体" w:hint="eastAsia"/>
        </w:rPr>
        <w:t>”形、“</w:t>
      </w:r>
      <w:r>
        <w:t>C</w:t>
      </w:r>
      <w:r>
        <w:rPr>
          <w:rFonts w:ascii="宋体" w:hAnsi="宋体" w:eastAsia="宋体" w:hint="eastAsia"/>
        </w:rPr>
        <w:t>”形等形式。</w:t>
      </w:r>
    </w:p>
    <w:p w:rsidR="0018722C">
      <w:pPr>
        <w:pStyle w:val="cw22"/>
        <w:topLinePunct/>
      </w:pPr>
      <w:r>
        <w:rPr>
          <w:rFonts w:ascii="宋体" w:eastAsia="宋体" w:hint="eastAsia"/>
        </w:rPr>
        <w:t>D</w:t>
      </w:r>
      <w:r>
        <w:rPr>
          <w:rFonts w:ascii="宋体" w:eastAsia="宋体" w:hint="eastAsia"/>
        </w:rPr>
        <w:t>跳跃式成长。当城市空间成长到一定规模的</w:t>
      </w:r>
      <w:r>
        <w:rPr>
          <w:rFonts w:ascii="宋体" w:eastAsia="宋体" w:hint="eastAsia"/>
        </w:rPr>
        <w:t>时候</w:t>
      </w:r>
      <w:r>
        <w:rPr>
          <w:rFonts w:ascii="宋体" w:eastAsia="宋体" w:hint="eastAsia"/>
        </w:rPr>
        <w:t>，这个规模达到ft地自然</w:t>
      </w:r>
      <w:r>
        <w:rPr>
          <w:rFonts w:ascii="宋体" w:eastAsia="宋体" w:hint="eastAsia"/>
        </w:rPr>
        <w:t>环境在此区域能提供的最大承载容量的</w:t>
      </w:r>
      <w:r>
        <w:rPr>
          <w:rFonts w:ascii="宋体" w:eastAsia="宋体" w:hint="eastAsia"/>
        </w:rPr>
        <w:t>时候</w:t>
      </w:r>
      <w:r>
        <w:rPr>
          <w:rFonts w:ascii="宋体" w:eastAsia="宋体" w:hint="eastAsia"/>
        </w:rPr>
        <w:t>（</w:t>
      </w:r>
      <w:r>
        <w:rPr>
          <w:rFonts w:ascii="宋体" w:eastAsia="宋体" w:hint="eastAsia"/>
        </w:rPr>
        <w:t>一般是用地条件的限制</w:t>
      </w:r>
      <w:r>
        <w:rPr>
          <w:rFonts w:ascii="宋体" w:eastAsia="宋体" w:hint="eastAsia"/>
        </w:rPr>
        <w:t>）</w:t>
      </w:r>
      <w:r>
        <w:rPr>
          <w:rFonts w:ascii="宋体" w:eastAsia="宋体" w:hint="eastAsia"/>
        </w:rPr>
        <w:t>，而持续和</w:t>
      </w:r>
      <w:r>
        <w:rPr>
          <w:rFonts w:ascii="宋体" w:eastAsia="宋体" w:hint="eastAsia"/>
        </w:rPr>
        <w:t>快速增加的城市人口或产业将自发地从母城地域上分散出去，在距离母城一定距离的地方发展，这时城市外围的居民点或小城市将接纳外溢的人口和产业，形成相对独立的组团或卫星城市，形成跳跃式发展的组团形态。</w:t>
      </w:r>
    </w:p>
    <w:p w:rsidR="0018722C">
      <w:pPr>
        <w:pStyle w:val="Heading3"/>
        <w:topLinePunct/>
        <w:ind w:left="200" w:hangingChars="200" w:hanging="200"/>
      </w:pPr>
      <w:bookmarkStart w:id="573311" w:name="_Toc686573311"/>
      <w:bookmarkStart w:name="_bookmark138" w:id="244"/>
      <w:bookmarkEnd w:id="244"/>
      <w:r>
        <w:t>6.1.2</w:t>
      </w:r>
      <w:r>
        <w:t xml:space="preserve"> </w:t>
      </w:r>
      <w:r/>
      <w:bookmarkStart w:name="_bookmark138" w:id="245"/>
      <w:bookmarkEnd w:id="245"/>
      <w:r>
        <w:t>山地城市宏观空间形态图谱</w:t>
      </w:r>
      <w:bookmarkEnd w:id="573311"/>
    </w:p>
    <w:p w:rsidR="0018722C">
      <w:pPr>
        <w:topLinePunct/>
      </w:pPr>
      <w:r>
        <w:t>ft</w:t>
      </w:r>
      <w:r>
        <w:t>地城市的宏观空间形态图谱初步构成，由</w:t>
      </w:r>
      <w:r>
        <w:rPr>
          <w:rFonts w:ascii="Times New Roman" w:eastAsia="Times New Roman"/>
        </w:rPr>
        <w:t>4</w:t>
      </w:r>
      <w:r>
        <w:t>大类</w:t>
      </w:r>
      <w:r>
        <w:rPr>
          <w:rFonts w:ascii="Times New Roman" w:eastAsia="Times New Roman"/>
        </w:rPr>
        <w:t>9</w:t>
      </w:r>
      <w:r>
        <w:t>小类可以包含各种典型</w:t>
      </w:r>
      <w:r>
        <w:t>的</w:t>
      </w:r>
      <w:r>
        <w:t>f</w:t>
      </w:r>
      <w:r>
        <w:t>t</w:t>
      </w:r>
      <w:r>
        <w:t>地城市宏观空间形态</w:t>
      </w:r>
      <w:r>
        <w:t>（</w:t>
      </w:r>
      <w:hyperlink w:history="true" w:anchor="_bookmark139">
        <w:r>
          <w:t>图</w:t>
        </w:r>
        <w:r>
          <w:rPr>
            <w:rFonts w:ascii="Times New Roman" w:eastAsia="Times New Roman"/>
          </w:rPr>
          <w:t>6</w:t>
        </w:r>
        <w:r>
          <w:rPr>
            <w:rFonts w:ascii="Times New Roman" w:eastAsia="Times New Roman"/>
          </w:rPr>
          <w:t>-</w:t>
        </w:r>
        <w:r>
          <w:rPr>
            <w:rFonts w:ascii="Times New Roman" w:eastAsia="Times New Roman"/>
          </w:rPr>
          <w:t>1</w:t>
        </w:r>
      </w:hyperlink>
      <w:r>
        <w:t xml:space="preserve">, </w:t>
      </w:r>
      <w:r>
        <w:t>图</w:t>
      </w:r>
      <w:r>
        <w:rPr>
          <w:rFonts w:ascii="Times New Roman" w:eastAsia="Times New Roman"/>
        </w:rPr>
        <w:t>1</w:t>
      </w:r>
      <w:r>
        <w:rPr>
          <w:rFonts w:ascii="Times New Roman" w:eastAsia="Times New Roman"/>
        </w:rPr>
        <w:t>-</w:t>
      </w:r>
      <w:r>
        <w:rPr>
          <w:rFonts w:ascii="Times New Roman" w:eastAsia="Times New Roman"/>
        </w:rPr>
        <w:t>1</w:t>
      </w:r>
      <w:r>
        <w:t>）</w:t>
      </w:r>
      <w:r>
        <w:t>，并且这种宏观形态随着时间的演变存在着相互转换的可能性，具体体现在以下几点：</w:t>
      </w:r>
    </w:p>
    <w:p w:rsidR="0018722C">
      <w:pPr>
        <w:pStyle w:val="affff5"/>
        <w:keepNext/>
        <w:topLinePunct/>
      </w:pPr>
      <w:r>
        <w:rPr>
          <w:sz w:val="20"/>
        </w:rPr>
        <w:drawing>
          <wp:inline distT="0" distB="0" distL="0" distR="0">
            <wp:extent cx="3251482" cy="3017520"/>
            <wp:effectExtent l="0" t="0" r="0" b="0"/>
            <wp:docPr id="155" name="image78.jpeg" descr=""/>
            <wp:cNvGraphicFramePr>
              <a:graphicFrameLocks noChangeAspect="1"/>
            </wp:cNvGraphicFramePr>
            <a:graphic>
              <a:graphicData uri="http://schemas.openxmlformats.org/drawingml/2006/picture">
                <pic:pic>
                  <pic:nvPicPr>
                    <pic:cNvPr id="156" name="image78.jpeg"/>
                    <pic:cNvPicPr/>
                  </pic:nvPicPr>
                  <pic:blipFill>
                    <a:blip r:embed="rId141" cstate="print"/>
                    <a:stretch>
                      <a:fillRect/>
                    </a:stretch>
                  </pic:blipFill>
                  <pic:spPr>
                    <a:xfrm>
                      <a:off x="0" y="0"/>
                      <a:ext cx="3251482" cy="3017520"/>
                    </a:xfrm>
                    <a:prstGeom prst="rect">
                      <a:avLst/>
                    </a:prstGeom>
                  </pic:spPr>
                </pic:pic>
              </a:graphicData>
            </a:graphic>
          </wp:inline>
        </w:drawing>
      </w:r>
      <w:r/>
    </w:p>
    <w:p w:rsidR="0018722C">
      <w:pPr>
        <w:pStyle w:val="affff5"/>
        <w:keepNext/>
        <w:topLinePunct/>
      </w:pPr>
      <w:r>
        <w:rPr>
          <w:sz w:val="20"/>
        </w:rPr>
        <w:drawing>
          <wp:inline distT="0" distB="0" distL="0" distR="0">
            <wp:extent cx="3251482" cy="3017520"/>
            <wp:effectExtent l="0" t="0" r="0" b="0"/>
            <wp:docPr id="155" name="image78.jpeg" descr=""/>
            <wp:cNvGraphicFramePr>
              <a:graphicFrameLocks noChangeAspect="1"/>
            </wp:cNvGraphicFramePr>
            <a:graphic>
              <a:graphicData uri="http://schemas.openxmlformats.org/drawingml/2006/picture">
                <pic:pic>
                  <pic:nvPicPr>
                    <pic:cNvPr id="156" name="image78.jpeg"/>
                    <pic:cNvPicPr/>
                  </pic:nvPicPr>
                  <pic:blipFill>
                    <a:blip r:embed="rId141" cstate="print"/>
                    <a:stretch>
                      <a:fillRect/>
                    </a:stretch>
                  </pic:blipFill>
                  <pic:spPr>
                    <a:xfrm>
                      <a:off x="0" y="0"/>
                      <a:ext cx="3251482" cy="3017520"/>
                    </a:xfrm>
                    <a:prstGeom prst="rect">
                      <a:avLst/>
                    </a:prstGeom>
                  </pic:spPr>
                </pic:pic>
              </a:graphicData>
            </a:graphic>
          </wp:inline>
        </w:drawing>
      </w:r>
      <w:r/>
    </w:p>
    <w:p w:rsidR="0018722C">
      <w:pPr>
        <w:pStyle w:val="a9"/>
        <w:topLinePunct/>
      </w:pPr>
      <w:bookmarkStart w:name="_bookmark139" w:id="246"/>
      <w:bookmarkEnd w:id="246"/>
      <w:r>
        <w:rPr>
          <w:rFonts w:cstheme="minorBidi" w:hAnsiTheme="minorHAnsi" w:eastAsiaTheme="minorHAnsi" w:asciiTheme="minorHAnsi"/>
        </w:rPr>
        <w:t>图</w:t>
      </w:r>
      <w:r>
        <w:rPr>
          <w:rFonts w:ascii="Times New Roman" w:eastAsia="Times New Roman" w:cstheme="minorBidi" w:hAnsiTheme="minorHAnsi"/>
        </w:rPr>
        <w:t>6-1</w:t>
      </w:r>
      <w:r>
        <w:t xml:space="preserve">  </w:t>
      </w:r>
      <w:r>
        <w:rPr>
          <w:rFonts w:cstheme="minorBidi" w:hAnsiTheme="minorHAnsi" w:eastAsiaTheme="minorHAnsi" w:asciiTheme="minorHAnsi"/>
        </w:rPr>
        <w:t>ft地城市空间结构形态抽象分类示意图</w:t>
      </w:r>
    </w:p>
    <w:p w:rsidR="0018722C">
      <w:pPr>
        <w:topLinePunct/>
      </w:pPr>
      <w:r>
        <w:rPr>
          <w:rFonts w:cstheme="minorBidi" w:hAnsiTheme="minorHAnsi" w:eastAsiaTheme="minorHAnsi" w:asciiTheme="minorHAnsi" w:ascii="Times New Roman"/>
        </w:rPr>
        <w:t>Fig 6-1 The hillside city space structure form</w:t>
      </w:r>
    </w:p>
    <w:p w:rsidR="0018722C">
      <w:pPr>
        <w:spacing w:before="59"/>
        <w:ind w:leftChars="0" w:left="168" w:rightChars="0" w:right="0"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t>团块型ft地城市在ft地城市发展初期呈现点状，随着城市的发展壮大，若城市周围有ft体或者河流等其他地形因素影响，则会因为发展屏障的限制而转变成条状ft地城市，或放射状ft地城市，或跨过ft体和河流形成组团状ft地城市；若没有其他因素的限制，ft地城市或将会继续在原有基础拓展城市发展用地，发展成为较大的“团块状”ft地城市，到后期，通常会成为带有中心放射环路的特点的团块状ft地城市；</w:t>
      </w:r>
    </w:p>
    <w:p w:rsidR="0018722C">
      <w:pPr>
        <w:topLinePunct/>
      </w:pPr>
      <w:r>
        <w:t>条带型ft地城市最初由团块状ft地城市发展而来，在有的城市，随着城市的扩张和ft体的空间限制，可能出现带型的城市首尾相接的情况，进而出现一种特殊的条带型城市，即“环型”ft地城市。当条带型ft地城市的主体“条”增长到两条或更多，并且其规模厚度与原主体“条”达到同等量级时，就会成为放射型ft地城市；</w:t>
      </w:r>
    </w:p>
    <w:p w:rsidR="0018722C">
      <w:pPr>
        <w:topLinePunct/>
      </w:pPr>
      <w:r>
        <w:t>放射型ft地城市通常是由团块状演变而来，或者由团块状——条带状——放射型发展而来，因周围的地形限制，或交通线路的引导而形成这种形态。若这种形态是由块状城市发展而来，受到交通的引导发展，并周围无地形条件的限制，</w:t>
      </w:r>
      <w:r w:rsidR="001852F3">
        <w:t xml:space="preserve">则可能仅仅是团块状城市向更大的团块状城市发展的一个中间状态，最终或形成具有明显的放射环状道路系统的团块状ft地城市；</w:t>
      </w:r>
    </w:p>
    <w:p w:rsidR="0018722C">
      <w:pPr>
        <w:topLinePunct/>
      </w:pPr>
      <w:r>
        <w:t>组团型ft地城市可以分为串联式组团型和网联式组团型，串联式组团型ft地城市的各个组团之间由一条主轴单向串接，城市空间较单一；网联式组团型ft</w:t>
      </w:r>
      <w:r>
        <w:t>地</w:t>
      </w:r>
    </w:p>
    <w:p w:rsidR="0018722C">
      <w:pPr>
        <w:topLinePunct/>
      </w:pPr>
      <w:r>
        <w:t>城市的各个组团之间网状联系，一个组团可能跟多个组团之间产生联系，因而城</w:t>
      </w:r>
      <w:r>
        <w:t>市空间复杂，具有多样性。组团型</w:t>
      </w:r>
      <w:r>
        <w:t>ft地城市已经是城市扩张到一定规模下的形态，</w:t>
      </w:r>
      <w:r w:rsidR="001852F3">
        <w:t xml:space="preserve">因而只有串联式组团型ft地城市转化城市网联式，或者简单的网联式演变成复杂的网联式。</w:t>
      </w:r>
    </w:p>
    <w:p w:rsidR="0018722C">
      <w:pPr>
        <w:pStyle w:val="Heading2"/>
        <w:topLinePunct/>
        <w:ind w:left="171" w:hangingChars="171" w:hanging="171"/>
      </w:pPr>
      <w:bookmarkStart w:id="573312" w:name="_Toc686573312"/>
      <w:bookmarkStart w:name="6.2 国外山地城市空间形态的异质性 " w:id="247"/>
      <w:bookmarkEnd w:id="247"/>
      <w:r>
        <w:t>6.2</w:t>
      </w:r>
      <w:r>
        <w:t xml:space="preserve"> </w:t>
      </w:r>
      <w:r/>
      <w:bookmarkStart w:name="_bookmark140" w:id="248"/>
      <w:bookmarkEnd w:id="248"/>
      <w:r/>
      <w:bookmarkStart w:name="_bookmark140" w:id="249"/>
      <w:bookmarkEnd w:id="249"/>
      <w:r>
        <w:t>国外山地城市空间形态的异质性</w:t>
      </w:r>
      <w:bookmarkEnd w:id="573312"/>
    </w:p>
    <w:p w:rsidR="0018722C">
      <w:pPr>
        <w:pStyle w:val="Heading3"/>
        <w:topLinePunct/>
        <w:ind w:left="200" w:hangingChars="200" w:hanging="200"/>
      </w:pPr>
      <w:bookmarkStart w:id="573313" w:name="_Toc686573313"/>
      <w:bookmarkStart w:name="_bookmark141" w:id="250"/>
      <w:bookmarkEnd w:id="250"/>
      <w:r>
        <w:t>6.2.1</w:t>
      </w:r>
      <w:r>
        <w:t xml:space="preserve"> </w:t>
      </w:r>
      <w:r/>
      <w:bookmarkStart w:name="_bookmark141" w:id="251"/>
      <w:bookmarkEnd w:id="251"/>
      <w:r>
        <w:t>不同地区时空分布的异同</w:t>
      </w:r>
      <w:bookmarkEnd w:id="573313"/>
    </w:p>
    <w:p w:rsidR="0018722C">
      <w:pPr>
        <w:pStyle w:val="BodyText"/>
        <w:spacing w:before="57"/>
        <w:ind w:leftChars="0" w:left="618"/>
        <w:topLinePunct/>
      </w:pPr>
      <w:r>
        <w:t>①时间序列的异同</w:t>
      </w:r>
    </w:p>
    <w:p w:rsidR="0018722C">
      <w:pPr>
        <w:topLinePunct/>
      </w:pPr>
      <w:hyperlink w:history="true" w:anchor="_bookmark142">
        <w:r>
          <w:t>总结各个地区不同时期ft地城市的分布情况</w:t>
        </w:r>
        <w:r>
          <w:t>（</w:t>
        </w:r>
        <w:r>
          <w:t xml:space="preserve">表</w:t>
        </w:r>
        <w:r>
          <w:rPr>
            <w:rFonts w:ascii="Times New Roman" w:eastAsia="Times New Roman"/>
          </w:rPr>
          <w:t>6</w:t>
        </w:r>
        <w:r>
          <w:rPr>
            <w:rFonts w:ascii="Times New Roman" w:eastAsia="Times New Roman"/>
          </w:rPr>
          <w:t>-</w:t>
        </w:r>
        <w:r>
          <w:rPr>
            <w:rFonts w:ascii="Times New Roman" w:eastAsia="Times New Roman"/>
          </w:rPr>
          <w:t>1</w:t>
        </w:r>
      </w:hyperlink>
      <w:r>
        <w:t>）</w:t>
      </w:r>
      <w:r>
        <w:t>，得到如下结论：</w:t>
      </w:r>
    </w:p>
    <w:p w:rsidR="0018722C">
      <w:pPr>
        <w:pStyle w:val="Heading4"/>
        <w:topLinePunct/>
        <w:ind w:left="200" w:hangingChars="200" w:hanging="200"/>
      </w:pPr>
      <w:r>
        <w:t>1</w:t>
      </w:r>
      <w:r>
        <w:t>）</w:t>
      </w:r>
      <w:r>
        <w:t>不同地区ft地城市建设的起步时间不同</w:t>
      </w:r>
    </w:p>
    <w:p w:rsidR="0018722C">
      <w:pPr>
        <w:topLinePunct/>
      </w:pPr>
      <w:r>
        <w:t>从表格中我们可以看到，欧洲从古希腊时代就开始了ft地城市的建设，古希腊、希腊——罗马化文化共同引领着远古时代ft地城市的发展，美洲、东南亚及日本的文明史则稍晚于欧洲，于中古时期开始了ft地城市的建设，而澳大利亚则最晚，在欧洲侵略者到来之前，几乎没有文明，而恰好是殖民文化拉开了其ft地城市建设的帷幕。</w:t>
      </w:r>
    </w:p>
    <w:p w:rsidR="0018722C">
      <w:pPr>
        <w:pStyle w:val="Heading4"/>
        <w:topLinePunct/>
        <w:ind w:left="200" w:hangingChars="200" w:hanging="200"/>
      </w:pPr>
      <w:r>
        <w:t>2</w:t>
      </w:r>
      <w:r>
        <w:t>）</w:t>
      </w:r>
      <w:r>
        <w:t>ft地城市建设的活跃时期相同</w:t>
      </w:r>
    </w:p>
    <w:p w:rsidR="0018722C">
      <w:pPr>
        <w:topLinePunct/>
      </w:pPr>
      <w:r>
        <w:t>封建时期的领地的多少代表着对资源占领的多少，为此国家之间出现了众多对领土争夺的战争，如何能够防御外来竞争，而这个时期的军事攻击还达不到远</w:t>
      </w:r>
      <w:r>
        <w:t>程攻击，城市的建设技术还不够高，城市需要通利用</w:t>
      </w:r>
      <w:r>
        <w:t>ft地地形来达到防御的目的，</w:t>
      </w:r>
      <w:r>
        <w:t>因此，除了澳大利亚这类城市建设还相对较弱的地区以外，其他</w:t>
      </w:r>
      <w:r>
        <w:rPr>
          <w:rFonts w:ascii="Times New Roman" w:eastAsia="宋体"/>
        </w:rPr>
        <w:t>6</w:t>
      </w:r>
      <w:r>
        <w:t>大地区的ft地城市建设均在中古时期最为活跃。</w:t>
      </w:r>
    </w:p>
    <w:p w:rsidR="0018722C">
      <w:pPr>
        <w:pStyle w:val="Heading4"/>
        <w:topLinePunct/>
        <w:ind w:left="200" w:hangingChars="200" w:hanging="200"/>
      </w:pPr>
      <w:r>
        <w:t>3</w:t>
      </w:r>
      <w:r>
        <w:t>）</w:t>
      </w:r>
      <w:r>
        <w:t>近代时期的ft地城市建设活动迥异</w:t>
      </w:r>
    </w:p>
    <w:p w:rsidR="0018722C">
      <w:pPr>
        <w:topLinePunct/>
      </w:pPr>
      <w:r>
        <w:t>对于欧洲，尤其是西欧及英国地区，由工业革命带来的产业改革，使得城市建设进入一个飞速发展的时期，日本在明治维新以后，也学习了欧洲的现代化政治、经济和社会改革，城市也得到飞速发展，但是由于这个时期对工业产业的发</w:t>
      </w:r>
      <w:r>
        <w:t>展需求，城市资本的扩张通常出现在交通便利，地形工程条件良好的地方，因而，</w:t>
      </w:r>
      <w:r>
        <w:t>这个时期欧洲的城市发展主要集中在平原地区，只有为数不多的</w:t>
      </w:r>
      <w:r>
        <w:t>ft地城市发展起来；而此时的美洲、东南亚、澳大利亚则经历了由工业革命带来繁荣发展的欧洲殖民者的入侵，ft地城市的建设集中在这些地区重要的ft地枢纽城市及以矿物资源为代表的资源型城市。</w:t>
      </w:r>
    </w:p>
    <w:p w:rsidR="0018722C">
      <w:pPr>
        <w:pStyle w:val="Heading4"/>
        <w:topLinePunct/>
        <w:ind w:left="200" w:hangingChars="200" w:hanging="200"/>
      </w:pPr>
      <w:r>
        <w:t>4</w:t>
      </w:r>
      <w:r>
        <w:t>）</w:t>
      </w:r>
      <w:r>
        <w:t>现代时期的ft地城市建设活动趋同</w:t>
      </w:r>
    </w:p>
    <w:p w:rsidR="0018722C">
      <w:pPr>
        <w:topLinePunct/>
      </w:pPr>
      <w:r>
        <w:t>二战以后，各个地区的经济和社会得到恢复与发展，技术革命更是带来建筑技术的提升，而日益紧缺的城市建设用地带来大城市走向周边的ft地，ft区城市加大开发力度，因而在现代的ft地城市建设活动集中体现在对原有城市的“ft</w:t>
      </w:r>
      <w:r>
        <w:t>地</w:t>
      </w:r>
    </w:p>
    <w:p w:rsidR="0018722C">
      <w:pPr>
        <w:topLinePunct/>
      </w:pPr>
      <w:r>
        <w:t>扩张”。</w:t>
      </w:r>
    </w:p>
    <w:p w:rsidR="0018722C">
      <w:pPr>
        <w:pStyle w:val="a8"/>
        <w:topLinePunct/>
      </w:pPr>
      <w:bookmarkStart w:name="_bookmark142" w:id="252"/>
      <w:bookmarkEnd w:id="252"/>
      <w:r>
        <w:rPr>
          <w:rFonts w:cstheme="minorBidi" w:hAnsiTheme="minorHAnsi" w:eastAsiaTheme="minorHAnsi" w:asciiTheme="minorHAnsi"/>
        </w:rPr>
        <w:t>表</w:t>
      </w:r>
      <w:r>
        <w:rPr>
          <w:rFonts w:ascii="Times New Roman" w:eastAsia="Times New Roman" w:cstheme="minorBidi" w:hAnsiTheme="minorHAnsi"/>
        </w:rPr>
        <w:t>6-1</w:t>
      </w:r>
      <w:r>
        <w:t xml:space="preserve">  </w:t>
      </w:r>
      <w:r>
        <w:rPr>
          <w:rFonts w:cstheme="minorBidi" w:hAnsiTheme="minorHAnsi" w:eastAsiaTheme="minorHAnsi" w:asciiTheme="minorHAnsi"/>
        </w:rPr>
        <w:t>国外各片区典型ft地城市时间分布一览表</w:t>
      </w:r>
    </w:p>
    <w:p w:rsidR="0018722C">
      <w:pPr>
        <w:pStyle w:val="a8"/>
        <w:topLinePunct/>
      </w:pPr>
      <w:r>
        <w:t>Table</w:t>
      </w:r>
      <w:r>
        <w:t xml:space="preserve"> </w:t>
      </w:r>
      <w:r w:rsidRPr="00DB64CE">
        <w:t>6-1</w:t>
      </w:r>
      <w:r>
        <w:t xml:space="preserve">  </w:t>
      </w:r>
      <w:r w:rsidRPr="00DB64CE">
        <w:t>Each foreign area of typical hillside city distribution in different time</w:t>
      </w:r>
    </w:p>
    <w:tbl>
      <w:tblPr>
        <w:tblW w:w="5000" w:type="pct"/>
        <w:tblInd w:w="19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42"/>
        <w:gridCol w:w="784"/>
        <w:gridCol w:w="1646"/>
        <w:gridCol w:w="1166"/>
        <w:gridCol w:w="1753"/>
        <w:gridCol w:w="891"/>
        <w:gridCol w:w="819"/>
        <w:gridCol w:w="923"/>
      </w:tblGrid>
      <w:tr>
        <w:trPr>
          <w:tblHeader/>
        </w:trPr>
        <w:tc>
          <w:tcPr>
            <w:tcW w:w="42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时期</w:t>
            </w:r>
          </w:p>
        </w:tc>
        <w:tc>
          <w:tcPr>
            <w:tcW w:w="44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西欧</w:t>
            </w:r>
          </w:p>
        </w:tc>
        <w:tc>
          <w:tcPr>
            <w:tcW w:w="94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东欧</w:t>
            </w:r>
          </w:p>
        </w:tc>
        <w:tc>
          <w:tcPr>
            <w:tcW w:w="66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英国</w:t>
            </w:r>
          </w:p>
        </w:tc>
        <w:tc>
          <w:tcPr>
            <w:tcW w:w="100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美洲</w:t>
            </w:r>
          </w:p>
        </w:tc>
        <w:tc>
          <w:tcPr>
            <w:tcW w:w="51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东南亚</w:t>
            </w:r>
          </w:p>
        </w:tc>
        <w:tc>
          <w:tcPr>
            <w:tcW w:w="46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日本</w:t>
            </w:r>
          </w:p>
        </w:tc>
        <w:tc>
          <w:tcPr>
            <w:tcW w:w="529" w:type="pct"/>
            <w:vAlign w:val="center"/>
            <w:tcBorders>
              <w:bottom w:val="single" w:sz="4" w:space="0" w:color="auto"/>
            </w:tcBorders>
          </w:tcPr>
          <w:p w:rsidR="0018722C">
            <w:pPr>
              <w:pStyle w:val="a7"/>
              <w:topLinePunct/>
              <w:ind w:leftChars="0" w:left="0" w:rightChars="0" w:right="0" w:firstLineChars="0" w:firstLine="0"/>
              <w:spacing w:line="240" w:lineRule="atLeast"/>
            </w:pPr>
            <w:r>
              <w:t>澳大利亚</w:t>
            </w:r>
          </w:p>
        </w:tc>
      </w:tr>
      <w:tr>
        <w:tc>
          <w:tcPr>
            <w:tcW w:w="425" w:type="pct"/>
            <w:vAlign w:val="center"/>
          </w:tcPr>
          <w:p w:rsidR="0018722C">
            <w:pPr>
              <w:pStyle w:val="ac"/>
              <w:topLinePunct/>
              <w:ind w:leftChars="0" w:left="0" w:rightChars="0" w:right="0" w:firstLineChars="0" w:firstLine="0"/>
              <w:spacing w:line="240" w:lineRule="atLeast"/>
            </w:pPr>
          </w:p>
        </w:tc>
        <w:tc>
          <w:tcPr>
            <w:tcW w:w="4575" w:type="pct"/>
            <w:gridSpan w:val="7"/>
            <w:vAlign w:val="center"/>
          </w:tcPr>
          <w:p w:rsidR="0018722C">
            <w:pPr>
              <w:pStyle w:val="ad"/>
              <w:topLinePunct/>
              <w:ind w:leftChars="0" w:left="0" w:rightChars="0" w:right="0" w:firstLineChars="0" w:firstLine="0"/>
              <w:spacing w:line="240" w:lineRule="atLeast"/>
            </w:pPr>
          </w:p>
        </w:tc>
      </w:tr>
      <w:tr>
        <w:tc>
          <w:tcPr>
            <w:tcW w:w="425" w:type="pct"/>
            <w:vMerge w:val="restar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t>缓慢起步时期</w:t>
            </w:r>
          </w:p>
        </w:tc>
        <w:tc>
          <w:tcPr>
            <w:tcW w:w="449" w:type="pct"/>
            <w:vAlign w:val="center"/>
          </w:tcPr>
          <w:p w:rsidR="0018722C">
            <w:pPr>
              <w:pStyle w:val="a5"/>
              <w:topLinePunct/>
              <w:ind w:leftChars="0" w:left="0" w:rightChars="0" w:right="0" w:firstLineChars="0" w:firstLine="0"/>
              <w:spacing w:line="240" w:lineRule="atLeast"/>
            </w:pPr>
            <w:r>
              <w:t>罗马城</w:t>
            </w:r>
          </w:p>
        </w:tc>
        <w:tc>
          <w:tcPr>
            <w:tcW w:w="94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克里特</w:t>
            </w:r>
          </w:p>
        </w:tc>
        <w:tc>
          <w:tcPr>
            <w:tcW w:w="668" w:type="pct"/>
            <w:vAlign w:val="center"/>
          </w:tcPr>
          <w:p w:rsidR="0018722C">
            <w:pPr>
              <w:pStyle w:val="a5"/>
              <w:topLinePunct/>
              <w:ind w:leftChars="0" w:left="0" w:rightChars="0" w:right="0" w:firstLineChars="0" w:firstLine="0"/>
              <w:spacing w:line="240" w:lineRule="atLeast"/>
            </w:pPr>
            <w:r>
              <w:t>卡木洛杜努姆</w:t>
            </w: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r>
              <w:t>奥斯</w:t>
            </w:r>
          </w:p>
          <w:p w:rsidR="0018722C">
            <w:pPr>
              <w:pStyle w:val="a5"/>
              <w:topLinePunct/>
              <w:ind w:leftChars="0" w:left="0" w:rightChars="0" w:right="0" w:firstLineChars="0" w:firstLine="0"/>
              <w:spacing w:line="240" w:lineRule="atLeast"/>
            </w:pPr>
            <w:r>
              <w:t>塔</w:t>
            </w:r>
          </w:p>
        </w:tc>
        <w:tc>
          <w:tcPr>
            <w:tcW w:w="943" w:type="pct"/>
            <w:vAlign w:val="center"/>
          </w:tcPr>
          <w:p w:rsidR="0018722C">
            <w:pPr>
              <w:pStyle w:val="a5"/>
              <w:topLinePunct/>
              <w:ind w:leftChars="0" w:left="0" w:rightChars="0" w:right="0" w:firstLineChars="0" w:firstLine="0"/>
              <w:spacing w:line="240" w:lineRule="atLeast"/>
            </w:pPr>
            <w:r>
              <w:t>迈锡尼</w:t>
            </w:r>
          </w:p>
        </w:tc>
        <w:tc>
          <w:tcPr>
            <w:tcW w:w="668" w:type="pct"/>
            <w:vAlign w:val="center"/>
          </w:tcPr>
          <w:p w:rsidR="0018722C">
            <w:pPr>
              <w:pStyle w:val="a5"/>
              <w:topLinePunct/>
              <w:ind w:leftChars="0" w:left="0" w:rightChars="0" w:right="0" w:firstLineChars="0" w:firstLine="0"/>
              <w:spacing w:line="240" w:lineRule="atLeast"/>
            </w:pPr>
            <w:r>
              <w:t>隆狄尼恩</w:t>
            </w:r>
          </w:p>
          <w:p w:rsidR="0018722C">
            <w:pPr>
              <w:pStyle w:val="a5"/>
              <w:topLinePunct/>
              <w:ind w:leftChars="0" w:left="0" w:rightChars="0" w:right="0" w:firstLineChars="0" w:firstLine="0"/>
              <w:spacing w:line="240" w:lineRule="atLeast"/>
            </w:pPr>
            <w:r>
              <w:t>（</w:t>
            </w:r>
            <w:r>
              <w:t>伦敦</w:t>
            </w:r>
            <w:r>
              <w:t>）</w:t>
            </w: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r>
              <w:t>奥格</w:t>
            </w:r>
          </w:p>
          <w:p w:rsidR="0018722C">
            <w:pPr>
              <w:pStyle w:val="a5"/>
              <w:topLinePunct/>
              <w:ind w:leftChars="0" w:left="0" w:rightChars="0" w:right="0" w:firstLineChars="0" w:firstLine="0"/>
              <w:spacing w:line="240" w:lineRule="atLeast"/>
            </w:pPr>
            <w:r>
              <w:t>斯特</w:t>
            </w:r>
          </w:p>
        </w:tc>
        <w:tc>
          <w:tcPr>
            <w:tcW w:w="943" w:type="pct"/>
            <w:vAlign w:val="center"/>
          </w:tcPr>
          <w:p w:rsidR="0018722C">
            <w:pPr>
              <w:pStyle w:val="a5"/>
              <w:topLinePunct/>
              <w:ind w:leftChars="0" w:left="0" w:rightChars="0" w:right="0" w:firstLineChars="0" w:firstLine="0"/>
              <w:spacing w:line="240" w:lineRule="atLeast"/>
            </w:pPr>
            <w:r>
              <w:t>雅典</w:t>
            </w:r>
          </w:p>
        </w:tc>
        <w:tc>
          <w:tcPr>
            <w:tcW w:w="668" w:type="pct"/>
            <w:vAlign w:val="center"/>
          </w:tcPr>
          <w:p w:rsidR="0018722C">
            <w:pPr>
              <w:pStyle w:val="a5"/>
              <w:topLinePunct/>
              <w:ind w:leftChars="0" w:left="0" w:rightChars="0" w:right="0" w:firstLineChars="0" w:firstLine="0"/>
              <w:spacing w:line="240" w:lineRule="atLeast"/>
            </w:pP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p>
        </w:tc>
        <w:tc>
          <w:tcPr>
            <w:tcW w:w="943" w:type="pct"/>
            <w:vAlign w:val="center"/>
          </w:tcPr>
          <w:p w:rsidR="0018722C">
            <w:pPr>
              <w:pStyle w:val="a5"/>
              <w:topLinePunct/>
              <w:ind w:leftChars="0" w:left="0" w:rightChars="0" w:right="0" w:firstLineChars="0" w:firstLine="0"/>
              <w:spacing w:line="240" w:lineRule="atLeast"/>
            </w:pPr>
            <w:r>
              <w:t>奥林萨斯城</w:t>
            </w:r>
          </w:p>
        </w:tc>
        <w:tc>
          <w:tcPr>
            <w:tcW w:w="668" w:type="pct"/>
            <w:vAlign w:val="center"/>
          </w:tcPr>
          <w:p w:rsidR="0018722C">
            <w:pPr>
              <w:pStyle w:val="a5"/>
              <w:topLinePunct/>
              <w:ind w:leftChars="0" w:left="0" w:rightChars="0" w:right="0" w:firstLineChars="0" w:firstLine="0"/>
              <w:spacing w:line="240" w:lineRule="atLeast"/>
            </w:pP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p>
        </w:tc>
        <w:tc>
          <w:tcPr>
            <w:tcW w:w="943" w:type="pct"/>
            <w:vAlign w:val="center"/>
          </w:tcPr>
          <w:p w:rsidR="0018722C">
            <w:pPr>
              <w:pStyle w:val="a5"/>
              <w:topLinePunct/>
              <w:ind w:leftChars="0" w:left="0" w:rightChars="0" w:right="0" w:firstLineChars="0" w:firstLine="0"/>
              <w:spacing w:line="240" w:lineRule="atLeast"/>
            </w:pPr>
            <w:r>
              <w:t>普南城</w:t>
            </w:r>
          </w:p>
        </w:tc>
        <w:tc>
          <w:tcPr>
            <w:tcW w:w="668" w:type="pct"/>
            <w:vAlign w:val="center"/>
          </w:tcPr>
          <w:p w:rsidR="0018722C">
            <w:pPr>
              <w:pStyle w:val="a5"/>
              <w:topLinePunct/>
              <w:ind w:leftChars="0" w:left="0" w:rightChars="0" w:right="0" w:firstLineChars="0" w:firstLine="0"/>
              <w:spacing w:line="240" w:lineRule="atLeast"/>
            </w:pP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p>
        </w:tc>
        <w:tc>
          <w:tcPr>
            <w:tcW w:w="943" w:type="pct"/>
            <w:vAlign w:val="center"/>
          </w:tcPr>
          <w:p w:rsidR="0018722C">
            <w:pPr>
              <w:pStyle w:val="a5"/>
              <w:topLinePunct/>
              <w:ind w:leftChars="0" w:left="0" w:rightChars="0" w:right="0" w:firstLineChars="0" w:firstLine="0"/>
              <w:spacing w:line="240" w:lineRule="atLeast"/>
            </w:pPr>
            <w:r>
              <w:t>帕加马城</w:t>
            </w:r>
          </w:p>
        </w:tc>
        <w:tc>
          <w:tcPr>
            <w:tcW w:w="668" w:type="pct"/>
            <w:vAlign w:val="center"/>
          </w:tcPr>
          <w:p w:rsidR="0018722C">
            <w:pPr>
              <w:pStyle w:val="a5"/>
              <w:topLinePunct/>
              <w:ind w:leftChars="0" w:left="0" w:rightChars="0" w:right="0" w:firstLineChars="0" w:firstLine="0"/>
              <w:spacing w:line="240" w:lineRule="atLeast"/>
            </w:pP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p>
        </w:tc>
        <w:tc>
          <w:tcPr>
            <w:tcW w:w="943" w:type="pct"/>
            <w:vAlign w:val="center"/>
          </w:tcPr>
          <w:p w:rsidR="0018722C">
            <w:pPr>
              <w:pStyle w:val="a5"/>
              <w:topLinePunct/>
              <w:ind w:leftChars="0" w:left="0" w:rightChars="0" w:right="0" w:firstLineChars="0" w:firstLine="0"/>
              <w:spacing w:line="240" w:lineRule="atLeast"/>
            </w:pPr>
            <w:r>
              <w:t>林佐斯</w:t>
            </w:r>
          </w:p>
        </w:tc>
        <w:tc>
          <w:tcPr>
            <w:tcW w:w="668" w:type="pct"/>
            <w:vAlign w:val="center"/>
          </w:tcPr>
          <w:p w:rsidR="0018722C">
            <w:pPr>
              <w:pStyle w:val="a5"/>
              <w:topLinePunct/>
              <w:ind w:leftChars="0" w:left="0" w:rightChars="0" w:right="0" w:firstLineChars="0" w:firstLine="0"/>
              <w:spacing w:line="240" w:lineRule="atLeast"/>
            </w:pP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p>
        </w:tc>
        <w:tc>
          <w:tcPr>
            <w:tcW w:w="943" w:type="pct"/>
            <w:vAlign w:val="center"/>
          </w:tcPr>
          <w:p w:rsidR="0018722C">
            <w:pPr>
              <w:pStyle w:val="a5"/>
              <w:topLinePunct/>
              <w:ind w:leftChars="0" w:left="0" w:rightChars="0" w:right="0" w:firstLineChars="0" w:firstLine="0"/>
              <w:spacing w:line="240" w:lineRule="atLeast"/>
            </w:pPr>
            <w:r>
              <w:t>科林斯</w:t>
            </w:r>
          </w:p>
        </w:tc>
        <w:tc>
          <w:tcPr>
            <w:tcW w:w="668" w:type="pct"/>
            <w:vAlign w:val="center"/>
          </w:tcPr>
          <w:p w:rsidR="0018722C">
            <w:pPr>
              <w:pStyle w:val="a5"/>
              <w:topLinePunct/>
              <w:ind w:leftChars="0" w:left="0" w:rightChars="0" w:right="0" w:firstLineChars="0" w:firstLine="0"/>
              <w:spacing w:line="240" w:lineRule="atLeast"/>
            </w:pP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529" w:type="pct"/>
            <w:vAlign w:val="center"/>
          </w:tcPr>
          <w:p w:rsidR="0018722C">
            <w:pPr>
              <w:pStyle w:val="ad"/>
              <w:topLinePunct/>
              <w:ind w:leftChars="0" w:left="0" w:rightChars="0" w:right="0" w:firstLineChars="0" w:firstLine="0"/>
              <w:spacing w:line="240" w:lineRule="atLeast"/>
            </w:pPr>
          </w:p>
        </w:tc>
      </w:tr>
      <w:tr>
        <w:tc>
          <w:tcPr>
            <w:tcW w:w="425" w:type="pct"/>
            <w:vAlign w:val="center"/>
          </w:tcPr>
          <w:p w:rsidR="0018722C">
            <w:pPr>
              <w:pStyle w:val="ac"/>
              <w:topLinePunct/>
              <w:ind w:leftChars="0" w:left="0" w:rightChars="0" w:right="0" w:firstLineChars="0" w:firstLine="0"/>
              <w:spacing w:line="240" w:lineRule="atLeast"/>
            </w:pPr>
          </w:p>
        </w:tc>
        <w:tc>
          <w:tcPr>
            <w:tcW w:w="4575" w:type="pct"/>
            <w:gridSpan w:val="7"/>
            <w:vAlign w:val="center"/>
          </w:tcPr>
          <w:p w:rsidR="0018722C">
            <w:pPr>
              <w:pStyle w:val="ad"/>
              <w:topLinePunct/>
              <w:ind w:leftChars="0" w:left="0" w:rightChars="0" w:right="0" w:firstLineChars="0" w:firstLine="0"/>
              <w:spacing w:line="240" w:lineRule="atLeast"/>
            </w:pPr>
          </w:p>
        </w:tc>
      </w:tr>
      <w:tr>
        <w:tc>
          <w:tcPr>
            <w:tcW w:w="425" w:type="pct"/>
            <w:vMerge w:val="restar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t>快速发展时期</w:t>
            </w:r>
          </w:p>
        </w:tc>
        <w:tc>
          <w:tcPr>
            <w:tcW w:w="449" w:type="pct"/>
            <w:vAlign w:val="center"/>
          </w:tcPr>
          <w:p w:rsidR="0018722C">
            <w:pPr>
              <w:pStyle w:val="a5"/>
              <w:topLinePunct/>
              <w:ind w:leftChars="0" w:left="0" w:rightChars="0" w:right="0" w:firstLineChars="0" w:firstLine="0"/>
              <w:spacing w:line="240" w:lineRule="atLeast"/>
            </w:pPr>
            <w:r>
              <w:t>托莱多</w:t>
            </w:r>
          </w:p>
        </w:tc>
        <w:tc>
          <w:tcPr>
            <w:tcW w:w="94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君士坦丁堡</w:t>
            </w:r>
          </w:p>
        </w:tc>
        <w:tc>
          <w:tcPr>
            <w:tcW w:w="66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爱丁堡</w:t>
            </w:r>
          </w:p>
        </w:tc>
        <w:tc>
          <w:tcPr>
            <w:tcW w:w="100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特奥蒂瓦坎城</w:t>
            </w:r>
          </w:p>
        </w:tc>
        <w:tc>
          <w:tcPr>
            <w:tcW w:w="51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清迈</w:t>
            </w:r>
          </w:p>
        </w:tc>
        <w:tc>
          <w:tcPr>
            <w:tcW w:w="46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基肄城</w:t>
            </w: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r>
              <w:t>阿维</w:t>
            </w:r>
          </w:p>
          <w:p w:rsidR="0018722C">
            <w:pPr>
              <w:pStyle w:val="a5"/>
              <w:topLinePunct/>
              <w:ind w:leftChars="0" w:left="0" w:rightChars="0" w:right="0" w:firstLineChars="0" w:firstLine="0"/>
              <w:spacing w:line="240" w:lineRule="atLeast"/>
            </w:pPr>
            <w:r>
              <w:t>拉</w:t>
            </w:r>
          </w:p>
        </w:tc>
        <w:tc>
          <w:tcPr>
            <w:tcW w:w="943" w:type="pct"/>
            <w:vAlign w:val="center"/>
          </w:tcPr>
          <w:p w:rsidR="0018722C">
            <w:pPr>
              <w:pStyle w:val="a5"/>
              <w:topLinePunct/>
              <w:ind w:leftChars="0" w:left="0" w:rightChars="0" w:right="0" w:firstLineChars="0" w:firstLine="0"/>
              <w:spacing w:line="240" w:lineRule="atLeast"/>
            </w:pPr>
            <w:r>
              <w:t>克鲁姆洛夫</w:t>
            </w:r>
          </w:p>
        </w:tc>
        <w:tc>
          <w:tcPr>
            <w:tcW w:w="668" w:type="pct"/>
            <w:vAlign w:val="center"/>
          </w:tcPr>
          <w:p w:rsidR="0018722C">
            <w:pPr>
              <w:pStyle w:val="a5"/>
              <w:topLinePunct/>
              <w:ind w:leftChars="0" w:left="0" w:rightChars="0" w:right="0" w:firstLineChars="0" w:firstLine="0"/>
              <w:spacing w:line="240" w:lineRule="atLeast"/>
            </w:pPr>
            <w:r>
              <w:t>温彻斯特</w:t>
            </w:r>
          </w:p>
        </w:tc>
        <w:tc>
          <w:tcPr>
            <w:tcW w:w="1005" w:type="pct"/>
            <w:vAlign w:val="center"/>
          </w:tcPr>
          <w:p w:rsidR="0018722C">
            <w:pPr>
              <w:pStyle w:val="a5"/>
              <w:topLinePunct/>
              <w:ind w:leftChars="0" w:left="0" w:rightChars="0" w:right="0" w:firstLineChars="0" w:firstLine="0"/>
              <w:spacing w:line="240" w:lineRule="atLeast"/>
            </w:pPr>
            <w:r>
              <w:t>特诺奇蒂特兰城</w:t>
            </w:r>
          </w:p>
          <w:p w:rsidR="0018722C">
            <w:pPr>
              <w:pStyle w:val="a5"/>
              <w:topLinePunct/>
              <w:ind w:leftChars="0" w:left="0" w:rightChars="0" w:right="0" w:firstLineChars="0" w:firstLine="0"/>
              <w:spacing w:line="240" w:lineRule="atLeast"/>
            </w:pPr>
            <w:r>
              <w:t>（</w:t>
            </w:r>
            <w:r>
              <w:t xml:space="preserve">墨西哥</w:t>
            </w:r>
            <w:r>
              <w:t>）</w:t>
            </w:r>
          </w:p>
        </w:tc>
        <w:tc>
          <w:tcPr>
            <w:tcW w:w="511" w:type="pct"/>
            <w:vAlign w:val="center"/>
          </w:tcPr>
          <w:p w:rsidR="0018722C">
            <w:pPr>
              <w:pStyle w:val="a5"/>
              <w:topLinePunct/>
              <w:ind w:leftChars="0" w:left="0" w:rightChars="0" w:right="0" w:firstLineChars="0" w:firstLine="0"/>
              <w:spacing w:line="240" w:lineRule="atLeast"/>
            </w:pPr>
            <w:r>
              <w:t>素可泰</w:t>
            </w:r>
          </w:p>
          <w:p w:rsidR="0018722C">
            <w:pPr>
              <w:pStyle w:val="a5"/>
              <w:topLinePunct/>
              <w:ind w:leftChars="0" w:left="0" w:rightChars="0" w:right="0" w:firstLineChars="0" w:firstLine="0"/>
              <w:spacing w:line="240" w:lineRule="atLeast"/>
            </w:pPr>
            <w:r>
              <w:t>城</w:t>
            </w:r>
          </w:p>
        </w:tc>
        <w:tc>
          <w:tcPr>
            <w:tcW w:w="469" w:type="pct"/>
            <w:vAlign w:val="center"/>
          </w:tcPr>
          <w:p w:rsidR="0018722C">
            <w:pPr>
              <w:pStyle w:val="a5"/>
              <w:topLinePunct/>
              <w:ind w:leftChars="0" w:left="0" w:rightChars="0" w:right="0" w:firstLineChars="0" w:firstLine="0"/>
              <w:spacing w:line="240" w:lineRule="atLeast"/>
            </w:pPr>
            <w:r>
              <w:t>平城京</w:t>
            </w: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r>
              <w:t>布尔</w:t>
            </w:r>
          </w:p>
          <w:p w:rsidR="0018722C">
            <w:pPr>
              <w:pStyle w:val="a5"/>
              <w:topLinePunct/>
              <w:ind w:leftChars="0" w:left="0" w:rightChars="0" w:right="0" w:firstLineChars="0" w:firstLine="0"/>
              <w:spacing w:line="240" w:lineRule="atLeast"/>
            </w:pPr>
            <w:r>
              <w:t>戈斯</w:t>
            </w:r>
          </w:p>
        </w:tc>
        <w:tc>
          <w:tcPr>
            <w:tcW w:w="943" w:type="pct"/>
            <w:vAlign w:val="center"/>
          </w:tcPr>
          <w:p w:rsidR="0018722C">
            <w:pPr>
              <w:pStyle w:val="a5"/>
              <w:topLinePunct/>
              <w:ind w:leftChars="0" w:left="0" w:rightChars="0" w:right="0" w:firstLineChars="0" w:firstLine="0"/>
              <w:spacing w:line="240" w:lineRule="atLeast"/>
            </w:pPr>
            <w:r>
              <w:t>塔博尔</w:t>
            </w:r>
          </w:p>
        </w:tc>
        <w:tc>
          <w:tcPr>
            <w:tcW w:w="668" w:type="pct"/>
            <w:vAlign w:val="center"/>
          </w:tcPr>
          <w:p w:rsidR="0018722C">
            <w:pPr>
              <w:pStyle w:val="a5"/>
              <w:topLinePunct/>
              <w:ind w:leftChars="0" w:left="0" w:rightChars="0" w:right="0" w:firstLineChars="0" w:firstLine="0"/>
              <w:spacing w:line="240" w:lineRule="atLeast"/>
            </w:pPr>
            <w:r>
              <w:t>约克</w:t>
            </w:r>
          </w:p>
        </w:tc>
        <w:tc>
          <w:tcPr>
            <w:tcW w:w="1005" w:type="pct"/>
            <w:vAlign w:val="center"/>
          </w:tcPr>
          <w:p w:rsidR="0018722C">
            <w:pPr>
              <w:pStyle w:val="a5"/>
              <w:topLinePunct/>
              <w:ind w:leftChars="0" w:left="0" w:rightChars="0" w:right="0" w:firstLineChars="0" w:firstLine="0"/>
              <w:spacing w:line="240" w:lineRule="atLeast"/>
            </w:pPr>
            <w:r>
              <w:t>蒂卡尔古城</w:t>
            </w:r>
          </w:p>
        </w:tc>
        <w:tc>
          <w:tcPr>
            <w:tcW w:w="511" w:type="pct"/>
            <w:vAlign w:val="center"/>
          </w:tcPr>
          <w:p w:rsidR="0018722C">
            <w:pPr>
              <w:pStyle w:val="a5"/>
              <w:topLinePunct/>
              <w:ind w:leftChars="0" w:left="0" w:rightChars="0" w:right="0" w:firstLineChars="0" w:firstLine="0"/>
              <w:spacing w:line="240" w:lineRule="atLeast"/>
            </w:pPr>
            <w:r>
              <w:t>大城府</w:t>
            </w:r>
          </w:p>
        </w:tc>
        <w:tc>
          <w:tcPr>
            <w:tcW w:w="469" w:type="pct"/>
            <w:vAlign w:val="center"/>
          </w:tcPr>
          <w:p w:rsidR="0018722C">
            <w:pPr>
              <w:pStyle w:val="a5"/>
              <w:topLinePunct/>
              <w:ind w:leftChars="0" w:left="0" w:rightChars="0" w:right="0" w:firstLineChars="0" w:firstLine="0"/>
              <w:spacing w:line="240" w:lineRule="atLeast"/>
            </w:pPr>
            <w:r>
              <w:t>镰仓城</w:t>
            </w: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r>
              <w:t>维多</w:t>
            </w:r>
          </w:p>
          <w:p w:rsidR="0018722C">
            <w:pPr>
              <w:pStyle w:val="a5"/>
              <w:topLinePunct/>
              <w:ind w:leftChars="0" w:left="0" w:rightChars="0" w:right="0" w:firstLineChars="0" w:firstLine="0"/>
              <w:spacing w:line="240" w:lineRule="atLeast"/>
            </w:pPr>
            <w:r>
              <w:t>利亚</w:t>
            </w:r>
          </w:p>
        </w:tc>
        <w:tc>
          <w:tcPr>
            <w:tcW w:w="943" w:type="pct"/>
            <w:vAlign w:val="center"/>
          </w:tcPr>
          <w:p w:rsidR="0018722C">
            <w:pPr>
              <w:pStyle w:val="a5"/>
              <w:topLinePunct/>
              <w:ind w:leftChars="0" w:left="0" w:rightChars="0" w:right="0" w:firstLineChars="0" w:firstLine="0"/>
              <w:spacing w:line="240" w:lineRule="atLeast"/>
            </w:pPr>
            <w:r>
              <w:t>杜布罗夫尼克</w:t>
            </w:r>
          </w:p>
        </w:tc>
        <w:tc>
          <w:tcPr>
            <w:tcW w:w="668" w:type="pct"/>
            <w:vAlign w:val="center"/>
          </w:tcPr>
          <w:p w:rsidR="0018722C">
            <w:pPr>
              <w:pStyle w:val="a5"/>
              <w:topLinePunct/>
              <w:ind w:leftChars="0" w:left="0" w:rightChars="0" w:right="0" w:firstLineChars="0" w:firstLine="0"/>
              <w:spacing w:line="240" w:lineRule="atLeast"/>
            </w:pPr>
            <w:r>
              <w:t>卡莱尔</w:t>
            </w:r>
          </w:p>
        </w:tc>
        <w:tc>
          <w:tcPr>
            <w:tcW w:w="1005" w:type="pct"/>
            <w:vAlign w:val="center"/>
          </w:tcPr>
          <w:p w:rsidR="0018722C">
            <w:pPr>
              <w:pStyle w:val="a5"/>
              <w:topLinePunct/>
              <w:ind w:leftChars="0" w:left="0" w:rightChars="0" w:right="0" w:firstLineChars="0" w:firstLine="0"/>
              <w:spacing w:line="240" w:lineRule="atLeast"/>
            </w:pPr>
            <w:r>
              <w:t>帕伦克遗址</w:t>
            </w:r>
          </w:p>
        </w:tc>
        <w:tc>
          <w:tcPr>
            <w:tcW w:w="511" w:type="pct"/>
            <w:vAlign w:val="center"/>
          </w:tcPr>
          <w:p w:rsidR="0018722C">
            <w:pPr>
              <w:pStyle w:val="a5"/>
              <w:topLinePunct/>
              <w:ind w:leftChars="0" w:left="0" w:rightChars="0" w:right="0" w:firstLineChars="0" w:firstLine="0"/>
              <w:spacing w:line="240" w:lineRule="atLeast"/>
            </w:pPr>
            <w:r>
              <w:t>曼德勒</w:t>
            </w:r>
          </w:p>
        </w:tc>
        <w:tc>
          <w:tcPr>
            <w:tcW w:w="469" w:type="pct"/>
            <w:vAlign w:val="center"/>
          </w:tcPr>
          <w:p w:rsidR="0018722C">
            <w:pPr>
              <w:pStyle w:val="a5"/>
              <w:topLinePunct/>
              <w:ind w:leftChars="0" w:left="0" w:rightChars="0" w:right="0" w:firstLineChars="0" w:firstLine="0"/>
              <w:spacing w:line="240" w:lineRule="atLeast"/>
            </w:pPr>
            <w:r>
              <w:t>备中松</w:t>
            </w:r>
          </w:p>
          <w:p w:rsidR="0018722C">
            <w:pPr>
              <w:pStyle w:val="a5"/>
              <w:topLinePunct/>
              <w:ind w:leftChars="0" w:left="0" w:rightChars="0" w:right="0" w:firstLineChars="0" w:firstLine="0"/>
              <w:spacing w:line="240" w:lineRule="atLeast"/>
            </w:pPr>
            <w:r>
              <w:t>ft城</w:t>
            </w: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r>
              <w:t>蒙帕</w:t>
            </w:r>
          </w:p>
          <w:p w:rsidR="0018722C">
            <w:pPr>
              <w:pStyle w:val="a5"/>
              <w:topLinePunct/>
              <w:ind w:leftChars="0" w:left="0" w:rightChars="0" w:right="0" w:firstLineChars="0" w:firstLine="0"/>
              <w:spacing w:line="240" w:lineRule="atLeast"/>
            </w:pPr>
            <w:r>
              <w:t>济耶</w:t>
            </w:r>
          </w:p>
        </w:tc>
        <w:tc>
          <w:tcPr>
            <w:tcW w:w="943" w:type="pct"/>
            <w:vAlign w:val="center"/>
          </w:tcPr>
          <w:p w:rsidR="0018722C">
            <w:pPr>
              <w:pStyle w:val="a5"/>
              <w:topLinePunct/>
              <w:ind w:leftChars="0" w:left="0" w:rightChars="0" w:right="0" w:firstLineChars="0" w:firstLine="0"/>
              <w:spacing w:line="240" w:lineRule="atLeast"/>
            </w:pPr>
            <w:r>
              <w:t>基辅</w:t>
            </w:r>
          </w:p>
        </w:tc>
        <w:tc>
          <w:tcPr>
            <w:tcW w:w="668" w:type="pct"/>
            <w:vAlign w:val="center"/>
          </w:tcPr>
          <w:p w:rsidR="0018722C">
            <w:pPr>
              <w:pStyle w:val="a5"/>
              <w:topLinePunct/>
              <w:ind w:leftChars="0" w:left="0" w:rightChars="0" w:right="0" w:firstLineChars="0" w:firstLine="0"/>
              <w:spacing w:line="240" w:lineRule="atLeast"/>
            </w:pPr>
            <w:r>
              <w:t>温切尔西</w:t>
            </w:r>
          </w:p>
        </w:tc>
        <w:tc>
          <w:tcPr>
            <w:tcW w:w="1005" w:type="pct"/>
            <w:vAlign w:val="center"/>
          </w:tcPr>
          <w:p w:rsidR="0018722C">
            <w:pPr>
              <w:pStyle w:val="a5"/>
              <w:topLinePunct/>
              <w:ind w:leftChars="0" w:left="0" w:rightChars="0" w:right="0" w:firstLineChars="0" w:firstLine="0"/>
              <w:spacing w:line="240" w:lineRule="atLeast"/>
            </w:pPr>
            <w:r>
              <w:t>库斯科</w:t>
            </w:r>
          </w:p>
        </w:tc>
        <w:tc>
          <w:tcPr>
            <w:tcW w:w="511" w:type="pct"/>
            <w:vAlign w:val="center"/>
          </w:tcPr>
          <w:p w:rsidR="0018722C">
            <w:pPr>
              <w:pStyle w:val="a5"/>
              <w:topLinePunct/>
              <w:ind w:leftChars="0" w:left="0" w:rightChars="0" w:right="0" w:firstLineChars="0" w:firstLine="0"/>
              <w:spacing w:line="240" w:lineRule="atLeast"/>
            </w:pPr>
            <w:r>
              <w:t>勃固</w:t>
            </w:r>
          </w:p>
        </w:tc>
        <w:tc>
          <w:tcPr>
            <w:tcW w:w="469" w:type="pct"/>
            <w:vAlign w:val="center"/>
          </w:tcPr>
          <w:p w:rsidR="0018722C">
            <w:pPr>
              <w:pStyle w:val="a5"/>
              <w:topLinePunct/>
              <w:ind w:leftChars="0" w:left="0" w:rightChars="0" w:right="0" w:firstLineChars="0" w:firstLine="0"/>
              <w:spacing w:line="240" w:lineRule="atLeast"/>
            </w:pPr>
            <w:r>
              <w:t>播磨姬</w:t>
            </w:r>
          </w:p>
          <w:p w:rsidR="0018722C">
            <w:pPr>
              <w:pStyle w:val="a5"/>
              <w:topLinePunct/>
              <w:ind w:leftChars="0" w:left="0" w:rightChars="0" w:right="0" w:firstLineChars="0" w:firstLine="0"/>
              <w:spacing w:line="240" w:lineRule="atLeast"/>
            </w:pPr>
            <w:r>
              <w:t>路城</w:t>
            </w: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r>
              <w:t>卡尔</w:t>
            </w:r>
          </w:p>
          <w:p w:rsidR="0018722C">
            <w:pPr>
              <w:pStyle w:val="a5"/>
              <w:topLinePunct/>
              <w:ind w:leftChars="0" w:left="0" w:rightChars="0" w:right="0" w:firstLineChars="0" w:firstLine="0"/>
              <w:spacing w:line="240" w:lineRule="atLeast"/>
            </w:pPr>
            <w:r>
              <w:t>卡松</w:t>
            </w:r>
          </w:p>
        </w:tc>
        <w:tc>
          <w:tcPr>
            <w:tcW w:w="943" w:type="pct"/>
            <w:vAlign w:val="center"/>
          </w:tcPr>
          <w:p w:rsidR="0018722C">
            <w:pPr>
              <w:pStyle w:val="a5"/>
              <w:topLinePunct/>
              <w:ind w:leftChars="0" w:left="0" w:rightChars="0" w:right="0" w:firstLineChars="0" w:firstLine="0"/>
              <w:spacing w:line="240" w:lineRule="atLeast"/>
            </w:pPr>
          </w:p>
        </w:tc>
        <w:tc>
          <w:tcPr>
            <w:tcW w:w="668" w:type="pct"/>
            <w:vAlign w:val="center"/>
          </w:tcPr>
          <w:p w:rsidR="0018722C">
            <w:pPr>
              <w:pStyle w:val="a5"/>
              <w:topLinePunct/>
              <w:ind w:leftChars="0" w:left="0" w:rightChars="0" w:right="0" w:firstLineChars="0" w:firstLine="0"/>
              <w:spacing w:line="240" w:lineRule="atLeast"/>
            </w:pPr>
          </w:p>
        </w:tc>
        <w:tc>
          <w:tcPr>
            <w:tcW w:w="1005" w:type="pct"/>
            <w:vAlign w:val="center"/>
          </w:tcPr>
          <w:p w:rsidR="0018722C">
            <w:pPr>
              <w:pStyle w:val="a5"/>
              <w:topLinePunct/>
              <w:ind w:leftChars="0" w:left="0" w:rightChars="0" w:right="0" w:firstLineChars="0" w:firstLine="0"/>
              <w:spacing w:line="240" w:lineRule="atLeast"/>
            </w:pPr>
            <w:r>
              <w:t>马丘比丘</w:t>
            </w:r>
          </w:p>
        </w:tc>
        <w:tc>
          <w:tcPr>
            <w:tcW w:w="511" w:type="pct"/>
            <w:vAlign w:val="center"/>
          </w:tcPr>
          <w:p w:rsidR="0018722C">
            <w:pPr>
              <w:pStyle w:val="a5"/>
              <w:topLinePunct/>
              <w:ind w:leftChars="0" w:left="0" w:rightChars="0" w:right="0" w:firstLineChars="0" w:firstLine="0"/>
              <w:spacing w:line="240" w:lineRule="atLeast"/>
            </w:pPr>
            <w:r>
              <w:t>吴哥</w:t>
            </w:r>
          </w:p>
        </w:tc>
        <w:tc>
          <w:tcPr>
            <w:tcW w:w="469" w:type="pct"/>
            <w:vAlign w:val="center"/>
          </w:tcPr>
          <w:p w:rsidR="0018722C">
            <w:pPr>
              <w:pStyle w:val="a5"/>
              <w:topLinePunct/>
              <w:ind w:leftChars="0" w:left="0" w:rightChars="0" w:right="0" w:firstLineChars="0" w:firstLine="0"/>
              <w:spacing w:line="240" w:lineRule="atLeast"/>
            </w:pPr>
            <w:r>
              <w:t>城下町</w:t>
            </w: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r>
              <w:t>伯尔</w:t>
            </w:r>
          </w:p>
          <w:p w:rsidR="0018722C">
            <w:pPr>
              <w:pStyle w:val="a5"/>
              <w:topLinePunct/>
              <w:ind w:leftChars="0" w:left="0" w:rightChars="0" w:right="0" w:firstLineChars="0" w:firstLine="0"/>
              <w:spacing w:line="240" w:lineRule="atLeast"/>
            </w:pPr>
            <w:r>
              <w:t>尼</w:t>
            </w:r>
          </w:p>
        </w:tc>
        <w:tc>
          <w:tcPr>
            <w:tcW w:w="943" w:type="pct"/>
            <w:vAlign w:val="center"/>
          </w:tcPr>
          <w:p w:rsidR="0018722C">
            <w:pPr>
              <w:pStyle w:val="a5"/>
              <w:topLinePunct/>
              <w:ind w:leftChars="0" w:left="0" w:rightChars="0" w:right="0" w:firstLineChars="0" w:firstLine="0"/>
              <w:spacing w:line="240" w:lineRule="atLeast"/>
            </w:pPr>
          </w:p>
        </w:tc>
        <w:tc>
          <w:tcPr>
            <w:tcW w:w="668" w:type="pct"/>
            <w:vAlign w:val="center"/>
          </w:tcPr>
          <w:p w:rsidR="0018722C">
            <w:pPr>
              <w:pStyle w:val="a5"/>
              <w:topLinePunct/>
              <w:ind w:leftChars="0" w:left="0" w:rightChars="0" w:right="0" w:firstLineChars="0" w:firstLine="0"/>
              <w:spacing w:line="240" w:lineRule="atLeast"/>
            </w:pP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r>
              <w:t>琅勃拉</w:t>
            </w:r>
          </w:p>
          <w:p w:rsidR="0018722C">
            <w:pPr>
              <w:pStyle w:val="a5"/>
              <w:topLinePunct/>
              <w:ind w:leftChars="0" w:left="0" w:rightChars="0" w:right="0" w:firstLineChars="0" w:firstLine="0"/>
              <w:spacing w:line="240" w:lineRule="atLeast"/>
            </w:pPr>
            <w:r>
              <w:t>邦</w:t>
            </w:r>
          </w:p>
        </w:tc>
        <w:tc>
          <w:tcPr>
            <w:tcW w:w="469" w:type="pct"/>
            <w:vAlign w:val="center"/>
          </w:tcPr>
          <w:p w:rsidR="0018722C">
            <w:pPr>
              <w:pStyle w:val="a5"/>
              <w:topLinePunct/>
              <w:ind w:leftChars="0" w:left="0" w:rightChars="0" w:right="0" w:firstLineChars="0" w:firstLine="0"/>
              <w:spacing w:line="240" w:lineRule="atLeast"/>
            </w:pPr>
            <w:r>
              <w:t>京都</w:t>
            </w: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r>
              <w:t>纽伦</w:t>
            </w:r>
          </w:p>
          <w:p w:rsidR="0018722C">
            <w:pPr>
              <w:pStyle w:val="a5"/>
              <w:topLinePunct/>
              <w:ind w:leftChars="0" w:left="0" w:rightChars="0" w:right="0" w:firstLineChars="0" w:firstLine="0"/>
              <w:spacing w:line="240" w:lineRule="atLeast"/>
            </w:pPr>
            <w:r>
              <w:t>堡</w:t>
            </w:r>
          </w:p>
        </w:tc>
        <w:tc>
          <w:tcPr>
            <w:tcW w:w="943" w:type="pct"/>
            <w:vAlign w:val="center"/>
          </w:tcPr>
          <w:p w:rsidR="0018722C">
            <w:pPr>
              <w:pStyle w:val="a5"/>
              <w:topLinePunct/>
              <w:ind w:leftChars="0" w:left="0" w:rightChars="0" w:right="0" w:firstLineChars="0" w:firstLine="0"/>
              <w:spacing w:line="240" w:lineRule="atLeast"/>
            </w:pPr>
          </w:p>
        </w:tc>
        <w:tc>
          <w:tcPr>
            <w:tcW w:w="668" w:type="pct"/>
            <w:vAlign w:val="center"/>
          </w:tcPr>
          <w:p w:rsidR="0018722C">
            <w:pPr>
              <w:pStyle w:val="a5"/>
              <w:topLinePunct/>
              <w:ind w:leftChars="0" w:left="0" w:rightChars="0" w:right="0" w:firstLineChars="0" w:firstLine="0"/>
              <w:spacing w:line="240" w:lineRule="atLeast"/>
            </w:pP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r>
              <w:t>顺化</w:t>
            </w:r>
          </w:p>
        </w:tc>
        <w:tc>
          <w:tcPr>
            <w:tcW w:w="469" w:type="pct"/>
            <w:vAlign w:val="center"/>
          </w:tcPr>
          <w:p w:rsidR="0018722C">
            <w:pPr>
              <w:pStyle w:val="a5"/>
              <w:topLinePunct/>
              <w:ind w:leftChars="0" w:left="0" w:rightChars="0" w:right="0" w:firstLineChars="0" w:firstLine="0"/>
              <w:spacing w:line="240" w:lineRule="atLeast"/>
            </w:pPr>
            <w:r>
              <w:t>江户</w:t>
            </w: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r>
              <w:t>锡耶</w:t>
            </w:r>
          </w:p>
          <w:p w:rsidR="0018722C">
            <w:pPr>
              <w:pStyle w:val="a5"/>
              <w:topLinePunct/>
              <w:ind w:leftChars="0" w:left="0" w:rightChars="0" w:right="0" w:firstLineChars="0" w:firstLine="0"/>
              <w:spacing w:line="240" w:lineRule="atLeast"/>
            </w:pPr>
            <w:r>
              <w:t>纳</w:t>
            </w:r>
          </w:p>
        </w:tc>
        <w:tc>
          <w:tcPr>
            <w:tcW w:w="943" w:type="pct"/>
            <w:vAlign w:val="center"/>
          </w:tcPr>
          <w:p w:rsidR="0018722C">
            <w:pPr>
              <w:pStyle w:val="a5"/>
              <w:topLinePunct/>
              <w:ind w:leftChars="0" w:left="0" w:rightChars="0" w:right="0" w:firstLineChars="0" w:firstLine="0"/>
              <w:spacing w:line="240" w:lineRule="atLeast"/>
            </w:pPr>
          </w:p>
        </w:tc>
        <w:tc>
          <w:tcPr>
            <w:tcW w:w="668" w:type="pct"/>
            <w:vAlign w:val="center"/>
          </w:tcPr>
          <w:p w:rsidR="0018722C">
            <w:pPr>
              <w:pStyle w:val="a5"/>
              <w:topLinePunct/>
              <w:ind w:leftChars="0" w:left="0" w:rightChars="0" w:right="0" w:firstLineChars="0" w:firstLine="0"/>
              <w:spacing w:line="240" w:lineRule="atLeast"/>
            </w:pP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r>
              <w:t>大阪</w:t>
            </w:r>
          </w:p>
        </w:tc>
        <w:tc>
          <w:tcPr>
            <w:tcW w:w="529" w:type="pct"/>
            <w:vAlign w:val="center"/>
          </w:tcPr>
          <w:p w:rsidR="0018722C">
            <w:pPr>
              <w:pStyle w:val="ad"/>
              <w:topLinePunct/>
              <w:ind w:leftChars="0" w:left="0" w:rightChars="0" w:right="0" w:firstLineChars="0" w:firstLine="0"/>
              <w:spacing w:line="240" w:lineRule="atLeast"/>
            </w:pPr>
          </w:p>
        </w:tc>
      </w:tr>
      <w:tr>
        <w:tc>
          <w:tcPr>
            <w:tcW w:w="425" w:type="pct"/>
            <w:vAlign w:val="center"/>
          </w:tcPr>
          <w:p w:rsidR="0018722C">
            <w:pPr>
              <w:pStyle w:val="ac"/>
              <w:topLinePunct/>
              <w:ind w:leftChars="0" w:left="0" w:rightChars="0" w:right="0" w:firstLineChars="0" w:firstLine="0"/>
              <w:spacing w:line="240" w:lineRule="atLeast"/>
            </w:pPr>
          </w:p>
        </w:tc>
        <w:tc>
          <w:tcPr>
            <w:tcW w:w="4575" w:type="pct"/>
            <w:gridSpan w:val="7"/>
            <w:vAlign w:val="center"/>
          </w:tcPr>
          <w:p w:rsidR="0018722C">
            <w:pPr>
              <w:pStyle w:val="ad"/>
              <w:topLinePunct/>
              <w:ind w:leftChars="0" w:left="0" w:rightChars="0" w:right="0" w:firstLineChars="0" w:firstLine="0"/>
              <w:spacing w:line="240" w:lineRule="atLeast"/>
            </w:pPr>
          </w:p>
        </w:tc>
      </w:tr>
      <w:tr>
        <w:tc>
          <w:tcPr>
            <w:tcW w:w="425" w:type="pct"/>
            <w:vAlign w:val="center"/>
            <w:tcBorders>
              <w:top w:val="single" w:sz="4" w:space="0" w:color="auto"/>
            </w:tcBorders>
          </w:tcPr>
          <w:p w:rsidR="0018722C">
            <w:pPr>
              <w:pStyle w:val="ac"/>
              <w:topLinePunct/>
              <w:ind w:leftChars="0" w:left="0" w:rightChars="0" w:right="0" w:firstLineChars="0" w:firstLine="0"/>
              <w:spacing w:line="240" w:lineRule="atLeast"/>
            </w:pPr>
            <w:r>
              <w:t>分异发展</w:t>
            </w:r>
          </w:p>
        </w:tc>
        <w:tc>
          <w:tcPr>
            <w:tcW w:w="449" w:type="pct"/>
            <w:vAlign w:val="center"/>
            <w:tcBorders>
              <w:top w:val="single" w:sz="4" w:space="0" w:color="auto"/>
            </w:tcBorders>
          </w:tcPr>
          <w:p w:rsidR="0018722C">
            <w:pPr>
              <w:pStyle w:val="aff1"/>
              <w:topLinePunct/>
              <w:ind w:leftChars="0" w:left="0" w:rightChars="0" w:right="0" w:firstLineChars="0" w:firstLine="0"/>
              <w:spacing w:line="240" w:lineRule="atLeast"/>
            </w:pPr>
            <w:r>
              <w:t>皮恩萨</w:t>
            </w:r>
          </w:p>
        </w:tc>
        <w:tc>
          <w:tcPr>
            <w:tcW w:w="943"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安卡拉</w:t>
            </w:r>
          </w:p>
        </w:tc>
        <w:tc>
          <w:tcPr>
            <w:tcW w:w="66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伦敦</w:t>
            </w:r>
          </w:p>
        </w:tc>
        <w:tc>
          <w:tcPr>
            <w:tcW w:w="1005"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波托西城</w:t>
            </w:r>
          </w:p>
        </w:tc>
        <w:tc>
          <w:tcPr>
            <w:tcW w:w="511"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碧瑶市</w:t>
            </w:r>
          </w:p>
        </w:tc>
        <w:tc>
          <w:tcPr>
            <w:tcW w:w="46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东京</w:t>
            </w:r>
          </w:p>
        </w:tc>
        <w:tc>
          <w:tcPr>
            <w:tcW w:w="52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霍巴特</w:t>
            </w:r>
          </w:p>
        </w:tc>
      </w:tr>
    </w:tbl>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
        <w:gridCol w:w="783"/>
        <w:gridCol w:w="1645"/>
        <w:gridCol w:w="1272"/>
        <w:gridCol w:w="1597"/>
        <w:gridCol w:w="945"/>
        <w:gridCol w:w="873"/>
        <w:gridCol w:w="871"/>
      </w:tblGrid>
      <w:tr>
        <w:trPr>
          <w:trHeight w:val="700" w:hRule="atLeast"/>
        </w:trPr>
        <w:tc>
          <w:tcPr>
            <w:tcW w:w="742" w:type="dxa"/>
            <w:vMerge w:val="restart"/>
            <w:tcBorders>
              <w:top w:val="single" w:sz="12"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t>时期</w:t>
            </w:r>
          </w:p>
        </w:tc>
        <w:tc>
          <w:tcPr>
            <w:tcW w:w="783" w:type="dxa"/>
            <w:tcBorders>
              <w:top w:val="single" w:sz="12" w:space="0" w:color="000000"/>
              <w:left w:val="single" w:sz="6" w:space="0" w:color="000000"/>
            </w:tcBorders>
          </w:tcPr>
          <w:p w:rsidR="0018722C">
            <w:pPr>
              <w:topLinePunct/>
              <w:ind w:leftChars="0" w:left="0" w:rightChars="0" w:right="0" w:firstLineChars="0" w:firstLine="0"/>
              <w:spacing w:line="240" w:lineRule="atLeast"/>
            </w:pPr>
            <w:r>
              <w:t>乌尔比诺</w:t>
            </w:r>
          </w:p>
        </w:tc>
        <w:tc>
          <w:tcPr>
            <w:tcW w:w="1645"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布拉迪斯拉发</w:t>
            </w:r>
          </w:p>
        </w:tc>
        <w:tc>
          <w:tcPr>
            <w:tcW w:w="1272"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巴斯</w:t>
            </w:r>
          </w:p>
        </w:tc>
        <w:tc>
          <w:tcPr>
            <w:tcW w:w="1597"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欧鲁普雷图</w:t>
            </w:r>
          </w:p>
        </w:tc>
        <w:tc>
          <w:tcPr>
            <w:tcW w:w="945" w:type="dxa"/>
            <w:tcBorders>
              <w:top w:val="single" w:sz="12" w:space="0" w:color="000000"/>
            </w:tcBorders>
          </w:tcPr>
          <w:p w:rsidR="0018722C">
            <w:pPr>
              <w:topLinePunct/>
              <w:ind w:leftChars="0" w:left="0" w:rightChars="0" w:right="0" w:firstLineChars="0" w:firstLine="0"/>
              <w:spacing w:line="240" w:lineRule="atLeast"/>
            </w:pPr>
            <w:r>
              <w:t>斯里巴加湾</w:t>
            </w:r>
          </w:p>
        </w:tc>
        <w:tc>
          <w:tcPr>
            <w:tcW w:w="873"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京都</w:t>
            </w:r>
          </w:p>
        </w:tc>
        <w:tc>
          <w:tcPr>
            <w:tcW w:w="871" w:type="dxa"/>
            <w:tcBorders>
              <w:top w:val="single" w:sz="12" w:space="0" w:color="000000"/>
            </w:tcBorders>
          </w:tcPr>
          <w:p w:rsidR="0018722C">
            <w:pPr>
              <w:topLinePunct/>
              <w:ind w:leftChars="0" w:left="0" w:rightChars="0" w:right="0" w:firstLineChars="0" w:firstLine="0"/>
              <w:spacing w:line="240" w:lineRule="atLeast"/>
            </w:pPr>
            <w:r>
              <w:t>阿德莱德</w:t>
            </w:r>
          </w:p>
        </w:tc>
      </w:tr>
      <w:tr>
        <w:trPr>
          <w:trHeight w:val="660" w:hRule="atLeast"/>
        </w:trPr>
        <w:tc>
          <w:tcPr>
            <w:tcW w:w="742" w:type="dxa"/>
            <w:vMerge/>
            <w:tcBorders>
              <w:top w:val="nil"/>
              <w:bottom w:val="single" w:sz="4"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r>
              <w:t>哥德</w:t>
            </w:r>
          </w:p>
          <w:p w:rsidR="0018722C">
            <w:pPr>
              <w:topLinePunct/>
              <w:ind w:leftChars="0" w:left="0" w:rightChars="0" w:right="0" w:firstLineChars="0" w:firstLine="0"/>
              <w:spacing w:line="240" w:lineRule="atLeast"/>
            </w:pPr>
            <w:r>
              <w:t>堡</w:t>
            </w:r>
          </w:p>
        </w:tc>
        <w:tc>
          <w:tcPr>
            <w:tcW w:w="1645" w:type="dxa"/>
          </w:tcPr>
          <w:p w:rsidR="0018722C">
            <w:pPr>
              <w:topLinePunct/>
              <w:ind w:leftChars="0" w:left="0" w:rightChars="0" w:right="0" w:firstLineChars="0" w:firstLine="0"/>
              <w:spacing w:line="240" w:lineRule="atLeast"/>
            </w:pPr>
            <w:r>
              <w:t>布尔诺</w:t>
            </w:r>
          </w:p>
        </w:tc>
        <w:tc>
          <w:tcPr>
            <w:tcW w:w="1272" w:type="dxa"/>
          </w:tcPr>
          <w:p w:rsidR="0018722C">
            <w:pPr>
              <w:topLinePunct/>
              <w:ind w:leftChars="0" w:left="0" w:rightChars="0" w:right="0" w:firstLineChars="0" w:firstLine="0"/>
              <w:spacing w:line="240" w:lineRule="atLeast"/>
            </w:pPr>
            <w:r>
              <w:t>爱丁堡</w:t>
            </w:r>
          </w:p>
        </w:tc>
        <w:tc>
          <w:tcPr>
            <w:tcW w:w="1597" w:type="dxa"/>
          </w:tcPr>
          <w:p w:rsidR="0018722C">
            <w:pPr>
              <w:topLinePunct/>
              <w:ind w:leftChars="0" w:left="0" w:rightChars="0" w:right="0" w:firstLineChars="0" w:firstLine="0"/>
              <w:spacing w:line="240" w:lineRule="atLeast"/>
            </w:pPr>
            <w:r>
              <w:t>瓜纳华托</w:t>
            </w:r>
          </w:p>
        </w:tc>
        <w:tc>
          <w:tcPr>
            <w:tcW w:w="945" w:type="dxa"/>
          </w:tcPr>
          <w:p w:rsidR="0018722C">
            <w:pPr>
              <w:topLinePunct/>
              <w:ind w:leftChars="0" w:left="0" w:rightChars="0" w:right="0" w:firstLineChars="0" w:firstLine="0"/>
              <w:spacing w:line="240" w:lineRule="atLeast"/>
            </w:pPr>
            <w:r>
              <w:t>槟城</w:t>
            </w:r>
          </w:p>
        </w:tc>
        <w:tc>
          <w:tcPr>
            <w:tcW w:w="873" w:type="dxa"/>
          </w:tcPr>
          <w:p w:rsidR="0018722C">
            <w:pPr>
              <w:topLinePunct/>
              <w:ind w:leftChars="0" w:left="0" w:rightChars="0" w:right="0" w:firstLineChars="0" w:firstLine="0"/>
              <w:spacing w:line="240" w:lineRule="atLeast"/>
            </w:pPr>
            <w:r>
              <w:t>水户</w:t>
            </w:r>
          </w:p>
        </w:tc>
        <w:tc>
          <w:tcPr>
            <w:tcW w:w="871" w:type="dxa"/>
          </w:tcPr>
          <w:p w:rsidR="0018722C">
            <w:pPr>
              <w:topLinePunct/>
              <w:ind w:leftChars="0" w:left="0" w:rightChars="0" w:right="0" w:firstLineChars="0" w:firstLine="0"/>
              <w:spacing w:line="240" w:lineRule="atLeast"/>
            </w:pPr>
            <w:r>
              <w:t>布罗肯</w:t>
            </w:r>
          </w:p>
          <w:p w:rsidR="0018722C">
            <w:pPr>
              <w:topLinePunct/>
              <w:ind w:leftChars="0" w:left="0" w:rightChars="0" w:right="0" w:firstLineChars="0" w:firstLine="0"/>
              <w:spacing w:line="240" w:lineRule="atLeast"/>
            </w:pPr>
            <w:r>
              <w:t>希尔</w:t>
            </w:r>
          </w:p>
        </w:tc>
      </w:tr>
      <w:tr>
        <w:trPr>
          <w:trHeight w:val="660" w:hRule="atLeast"/>
        </w:trPr>
        <w:tc>
          <w:tcPr>
            <w:tcW w:w="742" w:type="dxa"/>
            <w:vMerge/>
            <w:tcBorders>
              <w:top w:val="nil"/>
              <w:bottom w:val="single" w:sz="4"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r>
              <w:t>巴塞</w:t>
            </w:r>
          </w:p>
          <w:p w:rsidR="0018722C">
            <w:pPr>
              <w:topLinePunct/>
              <w:ind w:leftChars="0" w:left="0" w:rightChars="0" w:right="0" w:firstLineChars="0" w:firstLine="0"/>
              <w:spacing w:line="240" w:lineRule="atLeast"/>
            </w:pPr>
            <w:r>
              <w:t>罗那</w:t>
            </w:r>
          </w:p>
        </w:tc>
        <w:tc>
          <w:tcPr>
            <w:tcW w:w="1645" w:type="dxa"/>
          </w:tcPr>
          <w:p w:rsidR="0018722C">
            <w:pPr>
              <w:topLinePunct/>
              <w:ind w:leftChars="0" w:left="0" w:rightChars="0" w:right="0" w:firstLineChars="0" w:firstLine="0"/>
              <w:spacing w:line="240" w:lineRule="atLeast"/>
            </w:pPr>
            <w:r>
              <w:t>布拉格</w:t>
            </w:r>
          </w:p>
        </w:tc>
        <w:tc>
          <w:tcPr>
            <w:tcW w:w="1272" w:type="dxa"/>
          </w:tcPr>
          <w:p w:rsidR="0018722C">
            <w:pPr>
              <w:topLinePunct/>
              <w:ind w:leftChars="0" w:left="0" w:rightChars="0" w:right="0" w:firstLineChars="0" w:firstLine="0"/>
              <w:spacing w:line="240" w:lineRule="atLeast"/>
            </w:pPr>
            <w:r>
              <w:t>格拉斯哥</w:t>
            </w:r>
          </w:p>
        </w:tc>
        <w:tc>
          <w:tcPr>
            <w:tcW w:w="1597" w:type="dxa"/>
          </w:tcPr>
          <w:p w:rsidR="0018722C">
            <w:pPr>
              <w:topLinePunct/>
              <w:ind w:leftChars="0" w:left="0" w:rightChars="0" w:right="0" w:firstLineChars="0" w:firstLine="0"/>
              <w:spacing w:line="240" w:lineRule="atLeast"/>
            </w:pPr>
            <w:r>
              <w:t>萨卡特卡斯</w:t>
            </w:r>
          </w:p>
        </w:tc>
        <w:tc>
          <w:tcPr>
            <w:tcW w:w="945" w:type="dxa"/>
          </w:tcPr>
          <w:p w:rsidR="0018722C">
            <w:pPr>
              <w:topLinePunct/>
              <w:ind w:leftChars="0" w:left="0" w:rightChars="0" w:right="0" w:firstLineChars="0" w:firstLine="0"/>
              <w:spacing w:line="240" w:lineRule="atLeast"/>
            </w:pPr>
            <w:r>
              <w:t>岘港</w:t>
            </w:r>
          </w:p>
        </w:tc>
        <w:tc>
          <w:tcPr>
            <w:tcW w:w="873" w:type="dxa"/>
          </w:tcPr>
          <w:p w:rsidR="0018722C">
            <w:pPr>
              <w:topLinePunct/>
              <w:ind w:leftChars="0" w:left="0" w:rightChars="0" w:right="0" w:firstLineChars="0" w:firstLine="0"/>
              <w:spacing w:line="240" w:lineRule="atLeast"/>
            </w:pPr>
            <w:r>
              <w:t>长崎</w:t>
            </w:r>
          </w:p>
        </w:tc>
        <w:tc>
          <w:tcPr>
            <w:tcW w:w="871" w:type="dxa"/>
          </w:tcPr>
          <w:p w:rsidR="0018722C">
            <w:pPr>
              <w:topLinePunct/>
              <w:ind w:leftChars="0" w:left="0" w:rightChars="0" w:right="0" w:firstLineChars="0" w:firstLine="0"/>
              <w:spacing w:line="240" w:lineRule="atLeast"/>
            </w:pPr>
            <w:r>
              <w:t>本迪戈</w:t>
            </w:r>
          </w:p>
        </w:tc>
      </w:tr>
      <w:tr>
        <w:trPr>
          <w:trHeight w:val="320" w:hRule="atLeast"/>
        </w:trPr>
        <w:tc>
          <w:tcPr>
            <w:tcW w:w="742" w:type="dxa"/>
            <w:vMerge/>
            <w:tcBorders>
              <w:top w:val="nil"/>
              <w:bottom w:val="single" w:sz="4"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r>
              <w:t>里昂</w:t>
            </w:r>
          </w:p>
        </w:tc>
        <w:tc>
          <w:tcPr>
            <w:tcW w:w="1645" w:type="dxa"/>
          </w:tcPr>
          <w:p w:rsidR="0018722C">
            <w:pPr>
              <w:topLinePunct/>
              <w:ind w:leftChars="0" w:left="0" w:rightChars="0" w:right="0" w:firstLineChars="0" w:firstLine="0"/>
              <w:spacing w:line="240" w:lineRule="atLeast"/>
            </w:pPr>
            <w:r>
              <w:t>雅尔塔</w:t>
            </w:r>
          </w:p>
        </w:tc>
        <w:tc>
          <w:tcPr>
            <w:tcW w:w="1272" w:type="dxa"/>
          </w:tcPr>
          <w:p w:rsidR="0018722C">
            <w:pPr>
              <w:topLinePunct/>
              <w:ind w:leftChars="0" w:left="0" w:rightChars="0" w:right="0" w:firstLineChars="0" w:firstLine="0"/>
              <w:spacing w:line="240" w:lineRule="atLeast"/>
            </w:pPr>
            <w:r>
              <w:t>曼彻斯特</w:t>
            </w:r>
          </w:p>
        </w:tc>
        <w:tc>
          <w:tcPr>
            <w:tcW w:w="1597" w:type="dxa"/>
          </w:tcPr>
          <w:p w:rsidR="0018722C">
            <w:pPr>
              <w:topLinePunct/>
              <w:ind w:leftChars="0" w:left="0" w:rightChars="0" w:right="0" w:firstLineChars="0" w:firstLine="0"/>
              <w:spacing w:line="240" w:lineRule="atLeast"/>
            </w:pPr>
            <w:r>
              <w:t>塔斯科</w:t>
            </w:r>
          </w:p>
        </w:tc>
        <w:tc>
          <w:tcPr>
            <w:tcW w:w="945" w:type="dxa"/>
          </w:tcPr>
          <w:p w:rsidR="0018722C">
            <w:pPr>
              <w:topLinePunct/>
              <w:ind w:leftChars="0" w:left="0" w:rightChars="0" w:right="0" w:firstLineChars="0" w:firstLine="0"/>
              <w:spacing w:line="240" w:lineRule="atLeast"/>
            </w:pPr>
            <w:r>
              <w:t>曼德勒</w:t>
            </w:r>
          </w:p>
        </w:tc>
        <w:tc>
          <w:tcPr>
            <w:tcW w:w="873" w:type="dxa"/>
          </w:tcPr>
          <w:p w:rsidR="0018722C">
            <w:pPr>
              <w:topLinePunct/>
              <w:ind w:leftChars="0" w:left="0" w:rightChars="0" w:right="0" w:firstLineChars="0" w:firstLine="0"/>
              <w:spacing w:line="240" w:lineRule="atLeast"/>
            </w:pPr>
            <w:r>
              <w:t>别府</w:t>
            </w:r>
          </w:p>
        </w:tc>
        <w:tc>
          <w:tcPr>
            <w:tcW w:w="871" w:type="dxa"/>
          </w:tcPr>
          <w:p w:rsidR="0018722C">
            <w:pPr>
              <w:topLinePunct/>
              <w:ind w:leftChars="0" w:left="0" w:rightChars="0" w:right="0" w:firstLineChars="0" w:firstLine="0"/>
              <w:spacing w:line="240" w:lineRule="atLeast"/>
            </w:pPr>
          </w:p>
        </w:tc>
      </w:tr>
      <w:tr>
        <w:trPr>
          <w:trHeight w:val="660" w:hRule="atLeast"/>
        </w:trPr>
        <w:tc>
          <w:tcPr>
            <w:tcW w:w="742" w:type="dxa"/>
            <w:vMerge/>
            <w:tcBorders>
              <w:top w:val="nil"/>
              <w:bottom w:val="single" w:sz="4"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r>
              <w:t>苏黎</w:t>
            </w:r>
          </w:p>
          <w:p w:rsidR="0018722C">
            <w:pPr>
              <w:topLinePunct/>
              <w:ind w:leftChars="0" w:left="0" w:rightChars="0" w:right="0" w:firstLineChars="0" w:firstLine="0"/>
              <w:spacing w:line="240" w:lineRule="atLeast"/>
            </w:pPr>
            <w:r>
              <w:t>世</w:t>
            </w:r>
          </w:p>
        </w:tc>
        <w:tc>
          <w:tcPr>
            <w:tcW w:w="1645" w:type="dxa"/>
          </w:tcPr>
          <w:p w:rsidR="0018722C">
            <w:pPr>
              <w:topLinePunct/>
              <w:ind w:leftChars="0" w:left="0" w:rightChars="0" w:right="0" w:firstLineChars="0" w:firstLine="0"/>
              <w:spacing w:line="240" w:lineRule="atLeast"/>
            </w:pPr>
            <w:r>
              <w:t>斯摩棱斯克</w:t>
            </w:r>
          </w:p>
        </w:tc>
        <w:tc>
          <w:tcPr>
            <w:tcW w:w="1272" w:type="dxa"/>
          </w:tcPr>
          <w:p w:rsidR="0018722C">
            <w:pPr>
              <w:topLinePunct/>
              <w:ind w:leftChars="0" w:left="0" w:rightChars="0" w:right="0" w:firstLineChars="0" w:firstLine="0"/>
              <w:spacing w:line="240" w:lineRule="atLeast"/>
            </w:pPr>
          </w:p>
        </w:tc>
        <w:tc>
          <w:tcPr>
            <w:tcW w:w="1597" w:type="dxa"/>
          </w:tcPr>
          <w:p w:rsidR="0018722C">
            <w:pPr>
              <w:topLinePunct/>
              <w:ind w:leftChars="0" w:left="0" w:rightChars="0" w:right="0" w:firstLineChars="0" w:firstLine="0"/>
              <w:spacing w:line="240" w:lineRule="atLeast"/>
            </w:pPr>
            <w:r>
              <w:t>里约热内卢</w:t>
            </w:r>
          </w:p>
        </w:tc>
        <w:tc>
          <w:tcPr>
            <w:tcW w:w="945" w:type="dxa"/>
          </w:tcPr>
          <w:p w:rsidR="0018722C">
            <w:pPr>
              <w:topLinePunct/>
              <w:ind w:leftChars="0" w:left="0" w:rightChars="0" w:right="0" w:firstLineChars="0" w:firstLine="0"/>
              <w:spacing w:line="240" w:lineRule="atLeast"/>
            </w:pPr>
            <w:r>
              <w:t>新加坡</w:t>
            </w:r>
          </w:p>
        </w:tc>
        <w:tc>
          <w:tcPr>
            <w:tcW w:w="873" w:type="dxa"/>
          </w:tcPr>
          <w:p w:rsidR="0018722C">
            <w:pPr>
              <w:topLinePunct/>
              <w:ind w:leftChars="0" w:left="0" w:rightChars="0" w:right="0" w:firstLineChars="0" w:firstLine="0"/>
              <w:spacing w:line="240" w:lineRule="atLeast"/>
            </w:pPr>
          </w:p>
        </w:tc>
        <w:tc>
          <w:tcPr>
            <w:tcW w:w="871" w:type="dxa"/>
          </w:tcPr>
          <w:p w:rsidR="0018722C">
            <w:pPr>
              <w:topLinePunct/>
              <w:ind w:leftChars="0" w:left="0" w:rightChars="0" w:right="0" w:firstLineChars="0" w:firstLine="0"/>
              <w:spacing w:line="240" w:lineRule="atLeast"/>
            </w:pPr>
          </w:p>
        </w:tc>
      </w:tr>
      <w:tr>
        <w:trPr>
          <w:trHeight w:val="320" w:hRule="atLeast"/>
        </w:trPr>
        <w:tc>
          <w:tcPr>
            <w:tcW w:w="742" w:type="dxa"/>
            <w:vMerge/>
            <w:tcBorders>
              <w:top w:val="nil"/>
              <w:bottom w:val="single" w:sz="4"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p>
        </w:tc>
        <w:tc>
          <w:tcPr>
            <w:tcW w:w="1645" w:type="dxa"/>
          </w:tcPr>
          <w:p w:rsidR="0018722C">
            <w:pPr>
              <w:topLinePunct/>
              <w:ind w:leftChars="0" w:left="0" w:rightChars="0" w:right="0" w:firstLineChars="0" w:firstLine="0"/>
              <w:spacing w:line="240" w:lineRule="atLeast"/>
            </w:pPr>
            <w:r>
              <w:t>塞瓦斯托波尔</w:t>
            </w:r>
          </w:p>
        </w:tc>
        <w:tc>
          <w:tcPr>
            <w:tcW w:w="1272" w:type="dxa"/>
          </w:tcPr>
          <w:p w:rsidR="0018722C">
            <w:pPr>
              <w:topLinePunct/>
              <w:ind w:leftChars="0" w:left="0" w:rightChars="0" w:right="0" w:firstLineChars="0" w:firstLine="0"/>
              <w:spacing w:line="240" w:lineRule="atLeast"/>
            </w:pPr>
          </w:p>
        </w:tc>
        <w:tc>
          <w:tcPr>
            <w:tcW w:w="1597" w:type="dxa"/>
          </w:tcPr>
          <w:p w:rsidR="0018722C">
            <w:pPr>
              <w:topLinePunct/>
              <w:ind w:leftChars="0" w:left="0" w:rightChars="0" w:right="0" w:firstLineChars="0" w:firstLine="0"/>
              <w:spacing w:line="240" w:lineRule="atLeast"/>
            </w:pPr>
          </w:p>
        </w:tc>
        <w:tc>
          <w:tcPr>
            <w:tcW w:w="945" w:type="dxa"/>
          </w:tcPr>
          <w:p w:rsidR="0018722C">
            <w:pPr>
              <w:topLinePunct/>
              <w:ind w:leftChars="0" w:left="0" w:rightChars="0" w:right="0" w:firstLineChars="0" w:firstLine="0"/>
              <w:spacing w:line="240" w:lineRule="atLeast"/>
            </w:pPr>
            <w:r>
              <w:t>马尼拉</w:t>
            </w:r>
          </w:p>
        </w:tc>
        <w:tc>
          <w:tcPr>
            <w:tcW w:w="873" w:type="dxa"/>
          </w:tcPr>
          <w:p w:rsidR="0018722C">
            <w:pPr>
              <w:topLinePunct/>
              <w:ind w:leftChars="0" w:left="0" w:rightChars="0" w:right="0" w:firstLineChars="0" w:firstLine="0"/>
              <w:spacing w:line="240" w:lineRule="atLeast"/>
            </w:pPr>
          </w:p>
        </w:tc>
        <w:tc>
          <w:tcPr>
            <w:tcW w:w="871" w:type="dxa"/>
          </w:tcPr>
          <w:p w:rsidR="0018722C">
            <w:pPr>
              <w:topLinePunct/>
              <w:ind w:leftChars="0" w:left="0" w:rightChars="0" w:right="0" w:firstLineChars="0" w:firstLine="0"/>
              <w:spacing w:line="240" w:lineRule="atLeast"/>
            </w:pPr>
          </w:p>
        </w:tc>
      </w:tr>
      <w:tr>
        <w:trPr>
          <w:trHeight w:val="320" w:hRule="atLeast"/>
        </w:trPr>
        <w:tc>
          <w:tcPr>
            <w:tcW w:w="742" w:type="dxa"/>
            <w:vMerge/>
            <w:tcBorders>
              <w:top w:val="nil"/>
              <w:bottom w:val="single" w:sz="4"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p>
        </w:tc>
        <w:tc>
          <w:tcPr>
            <w:tcW w:w="1645" w:type="dxa"/>
          </w:tcPr>
          <w:p w:rsidR="0018722C">
            <w:pPr>
              <w:topLinePunct/>
              <w:ind w:leftChars="0" w:left="0" w:rightChars="0" w:right="0" w:firstLineChars="0" w:firstLine="0"/>
              <w:spacing w:line="240" w:lineRule="atLeast"/>
            </w:pPr>
            <w:r>
              <w:t>布达佩斯</w:t>
            </w:r>
          </w:p>
        </w:tc>
        <w:tc>
          <w:tcPr>
            <w:tcW w:w="1272" w:type="dxa"/>
          </w:tcPr>
          <w:p w:rsidR="0018722C">
            <w:pPr>
              <w:topLinePunct/>
              <w:ind w:leftChars="0" w:left="0" w:rightChars="0" w:right="0" w:firstLineChars="0" w:firstLine="0"/>
              <w:spacing w:line="240" w:lineRule="atLeast"/>
            </w:pPr>
          </w:p>
        </w:tc>
        <w:tc>
          <w:tcPr>
            <w:tcW w:w="1597" w:type="dxa"/>
          </w:tcPr>
          <w:p w:rsidR="0018722C">
            <w:pPr>
              <w:topLinePunct/>
              <w:ind w:leftChars="0" w:left="0" w:rightChars="0" w:right="0" w:firstLineChars="0" w:firstLine="0"/>
              <w:spacing w:line="240" w:lineRule="atLeast"/>
            </w:pPr>
          </w:p>
        </w:tc>
        <w:tc>
          <w:tcPr>
            <w:tcW w:w="945" w:type="dxa"/>
          </w:tcPr>
          <w:p w:rsidR="0018722C">
            <w:pPr>
              <w:topLinePunct/>
              <w:ind w:leftChars="0" w:left="0" w:rightChars="0" w:right="0" w:firstLineChars="0" w:firstLine="0"/>
              <w:spacing w:line="240" w:lineRule="atLeast"/>
            </w:pPr>
          </w:p>
        </w:tc>
        <w:tc>
          <w:tcPr>
            <w:tcW w:w="873" w:type="dxa"/>
          </w:tcPr>
          <w:p w:rsidR="0018722C">
            <w:pPr>
              <w:topLinePunct/>
              <w:ind w:leftChars="0" w:left="0" w:rightChars="0" w:right="0" w:firstLineChars="0" w:firstLine="0"/>
              <w:spacing w:line="240" w:lineRule="atLeast"/>
            </w:pPr>
          </w:p>
        </w:tc>
        <w:tc>
          <w:tcPr>
            <w:tcW w:w="871" w:type="dxa"/>
          </w:tcPr>
          <w:p w:rsidR="0018722C">
            <w:pPr>
              <w:topLinePunct/>
              <w:ind w:leftChars="0" w:left="0" w:rightChars="0" w:right="0" w:firstLineChars="0" w:firstLine="0"/>
              <w:spacing w:line="240" w:lineRule="atLeast"/>
            </w:pPr>
          </w:p>
        </w:tc>
      </w:tr>
      <w:tr>
        <w:trPr>
          <w:trHeight w:val="300" w:hRule="atLeast"/>
        </w:trPr>
        <w:tc>
          <w:tcPr>
            <w:tcW w:w="742" w:type="dxa"/>
            <w:vMerge/>
            <w:tcBorders>
              <w:top w:val="nil"/>
              <w:bottom w:val="single" w:sz="4"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bottom w:val="single" w:sz="4" w:space="0" w:color="000000"/>
            </w:tcBorders>
          </w:tcPr>
          <w:p w:rsidR="0018722C">
            <w:pPr>
              <w:topLinePunct/>
              <w:ind w:leftChars="0" w:left="0" w:rightChars="0" w:right="0" w:firstLineChars="0" w:firstLine="0"/>
              <w:spacing w:line="240" w:lineRule="atLeast"/>
            </w:pPr>
          </w:p>
        </w:tc>
        <w:tc>
          <w:tcPr>
            <w:tcW w:w="1645" w:type="dxa"/>
            <w:tcBorders>
              <w:bottom w:val="single" w:sz="4" w:space="0" w:color="000000"/>
            </w:tcBorders>
          </w:tcPr>
          <w:p w:rsidR="0018722C">
            <w:pPr>
              <w:topLinePunct/>
              <w:ind w:leftChars="0" w:left="0" w:rightChars="0" w:right="0" w:firstLineChars="0" w:firstLine="0"/>
              <w:spacing w:line="240" w:lineRule="atLeast"/>
            </w:pPr>
            <w:r>
              <w:t>利沃夫</w:t>
            </w:r>
          </w:p>
        </w:tc>
        <w:tc>
          <w:tcPr>
            <w:tcW w:w="1272" w:type="dxa"/>
            <w:tcBorders>
              <w:bottom w:val="single" w:sz="4" w:space="0" w:color="000000"/>
            </w:tcBorders>
          </w:tcPr>
          <w:p w:rsidR="0018722C">
            <w:pPr>
              <w:topLinePunct/>
              <w:ind w:leftChars="0" w:left="0" w:rightChars="0" w:right="0" w:firstLineChars="0" w:firstLine="0"/>
              <w:spacing w:line="240" w:lineRule="atLeast"/>
            </w:pPr>
          </w:p>
        </w:tc>
        <w:tc>
          <w:tcPr>
            <w:tcW w:w="1597" w:type="dxa"/>
            <w:tcBorders>
              <w:bottom w:val="single" w:sz="4" w:space="0" w:color="000000"/>
            </w:tcBorders>
          </w:tcPr>
          <w:p w:rsidR="0018722C">
            <w:pPr>
              <w:topLinePunct/>
              <w:ind w:leftChars="0" w:left="0" w:rightChars="0" w:right="0" w:firstLineChars="0" w:firstLine="0"/>
              <w:spacing w:line="240" w:lineRule="atLeast"/>
            </w:pPr>
          </w:p>
        </w:tc>
        <w:tc>
          <w:tcPr>
            <w:tcW w:w="945" w:type="dxa"/>
            <w:tcBorders>
              <w:bottom w:val="single" w:sz="4" w:space="0" w:color="000000"/>
            </w:tcBorders>
          </w:tcPr>
          <w:p w:rsidR="0018722C">
            <w:pPr>
              <w:topLinePunct/>
              <w:ind w:leftChars="0" w:left="0" w:rightChars="0" w:right="0" w:firstLineChars="0" w:firstLine="0"/>
              <w:spacing w:line="240" w:lineRule="atLeast"/>
            </w:pPr>
          </w:p>
        </w:tc>
        <w:tc>
          <w:tcPr>
            <w:tcW w:w="873" w:type="dxa"/>
            <w:tcBorders>
              <w:bottom w:val="single" w:sz="4" w:space="0" w:color="000000"/>
            </w:tcBorders>
          </w:tcPr>
          <w:p w:rsidR="0018722C">
            <w:pPr>
              <w:topLinePunct/>
              <w:ind w:leftChars="0" w:left="0" w:rightChars="0" w:right="0" w:firstLineChars="0" w:firstLine="0"/>
              <w:spacing w:line="240" w:lineRule="atLeast"/>
            </w:pPr>
          </w:p>
        </w:tc>
        <w:tc>
          <w:tcPr>
            <w:tcW w:w="871" w:type="dxa"/>
            <w:tcBorders>
              <w:bottom w:val="single" w:sz="4" w:space="0" w:color="000000"/>
            </w:tcBorders>
          </w:tcPr>
          <w:p w:rsidR="0018722C">
            <w:pPr>
              <w:topLinePunct/>
              <w:ind w:leftChars="0" w:left="0" w:rightChars="0" w:right="0" w:firstLineChars="0" w:firstLine="0"/>
              <w:spacing w:line="240" w:lineRule="atLeast"/>
            </w:pPr>
          </w:p>
        </w:tc>
      </w:tr>
      <w:tr>
        <w:trPr>
          <w:trHeight w:val="260" w:hRule="atLeast"/>
        </w:trPr>
        <w:tc>
          <w:tcPr>
            <w:tcW w:w="742" w:type="dxa"/>
            <w:tcBorders>
              <w:top w:val="single" w:sz="4" w:space="0" w:color="000000"/>
              <w:bottom w:val="single" w:sz="4" w:space="0" w:color="000000"/>
              <w:right w:val="single" w:sz="6" w:space="0" w:color="000000"/>
            </w:tcBorders>
            <w:shd w:val="clear" w:color="auto" w:fill="BEBEBE"/>
          </w:tcPr>
          <w:p w:rsidR="0018722C">
            <w:pPr>
              <w:topLinePunct/>
              <w:ind w:leftChars="0" w:left="0" w:rightChars="0" w:right="0" w:firstLineChars="0" w:firstLine="0"/>
              <w:spacing w:line="240" w:lineRule="atLeast"/>
            </w:pPr>
          </w:p>
        </w:tc>
        <w:tc>
          <w:tcPr>
            <w:tcW w:w="7986" w:type="dxa"/>
            <w:gridSpan w:val="7"/>
            <w:tcBorders>
              <w:top w:val="single" w:sz="4" w:space="0" w:color="000000"/>
              <w:left w:val="single" w:sz="6" w:space="0" w:color="000000"/>
              <w:bottom w:val="single" w:sz="4" w:space="0" w:color="000000"/>
            </w:tcBorders>
            <w:shd w:val="clear" w:color="auto" w:fill="BEBEBE"/>
          </w:tcPr>
          <w:p w:rsidR="0018722C">
            <w:pPr>
              <w:topLinePunct/>
              <w:ind w:leftChars="0" w:left="0" w:rightChars="0" w:right="0" w:firstLineChars="0" w:firstLine="0"/>
              <w:spacing w:line="240" w:lineRule="atLeast"/>
            </w:pPr>
          </w:p>
        </w:tc>
      </w:tr>
      <w:tr>
        <w:trPr>
          <w:trHeight w:val="700" w:hRule="atLeast"/>
        </w:trPr>
        <w:tc>
          <w:tcPr>
            <w:tcW w:w="742" w:type="dxa"/>
            <w:vMerge w:val="restart"/>
            <w:tcBorders>
              <w:top w:val="single" w:sz="4" w:space="0" w:color="000000"/>
              <w:bottom w:val="single" w:sz="12" w:space="0" w:color="000000"/>
              <w:right w:val="single" w:sz="6"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蔓延发展时期</w:t>
            </w:r>
          </w:p>
        </w:tc>
        <w:tc>
          <w:tcPr>
            <w:tcW w:w="783" w:type="dxa"/>
            <w:tcBorders>
              <w:top w:val="single" w:sz="4" w:space="0" w:color="000000"/>
              <w:left w:val="single" w:sz="6" w:space="0" w:color="000000"/>
            </w:tcBorders>
          </w:tcPr>
          <w:p w:rsidR="0018722C">
            <w:pPr>
              <w:topLinePunct/>
              <w:ind w:leftChars="0" w:left="0" w:rightChars="0" w:right="0" w:firstLineChars="0" w:firstLine="0"/>
              <w:spacing w:line="240" w:lineRule="atLeast"/>
            </w:pPr>
            <w:r>
              <w:t>那不勒斯</w:t>
            </w:r>
          </w:p>
        </w:tc>
        <w:tc>
          <w:tcPr>
            <w:tcW w:w="1645" w:type="dxa"/>
            <w:tcBorders>
              <w:top w:val="single" w:sz="4" w:space="0" w:color="000000"/>
            </w:tcBorders>
          </w:tcPr>
          <w:p w:rsidR="0018722C">
            <w:pPr>
              <w:topLinePunct/>
              <w:ind w:leftChars="0" w:left="0" w:rightChars="0" w:right="0" w:firstLineChars="0" w:firstLine="0"/>
              <w:spacing w:line="240" w:lineRule="atLeast"/>
            </w:pPr>
            <w:r>
              <w:t>哥特瓦尔德夫</w:t>
            </w:r>
          </w:p>
          <w:p w:rsidR="0018722C">
            <w:pPr>
              <w:topLinePunct/>
              <w:ind w:leftChars="0" w:left="0" w:rightChars="0" w:right="0" w:firstLineChars="0" w:firstLine="0"/>
              <w:spacing w:line="240" w:lineRule="atLeast"/>
            </w:pPr>
            <w:r>
              <w:rPr>
                <w:rFonts w:ascii="Times New Roman" w:eastAsia="Times New Roman"/>
                <w:rFonts w:ascii="Times New Roman" w:eastAsia="Times New Roman"/>
                <w:sz w:val="21"/>
              </w:rPr>
              <w:t>（</w:t>
            </w:r>
            <w:r>
              <w:t>现更名兹林</w:t>
            </w:r>
            <w:r>
              <w:rPr>
                <w:rFonts w:ascii="Times New Roman" w:eastAsia="Times New Roman"/>
                <w:rFonts w:ascii="Times New Roman" w:eastAsia="Times New Roman"/>
                <w:sz w:val="21"/>
              </w:rPr>
              <w:t>）</w:t>
            </w:r>
          </w:p>
        </w:tc>
        <w:tc>
          <w:tcPr>
            <w:tcW w:w="1272"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爱丁堡</w:t>
            </w:r>
          </w:p>
        </w:tc>
        <w:tc>
          <w:tcPr>
            <w:tcW w:w="1597"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旧金ft</w:t>
            </w:r>
          </w:p>
        </w:tc>
        <w:tc>
          <w:tcPr>
            <w:tcW w:w="945" w:type="dxa"/>
            <w:tcBorders>
              <w:top w:val="single" w:sz="4" w:space="0" w:color="000000"/>
            </w:tcBorders>
          </w:tcPr>
          <w:p w:rsidR="0018722C">
            <w:pPr>
              <w:topLinePunct/>
              <w:ind w:leftChars="0" w:left="0" w:rightChars="0" w:right="0" w:firstLineChars="0" w:firstLine="0"/>
              <w:spacing w:line="240" w:lineRule="atLeast"/>
            </w:pPr>
            <w:r>
              <w:t>斯里巴加湾</w:t>
            </w:r>
          </w:p>
        </w:tc>
        <w:tc>
          <w:tcPr>
            <w:tcW w:w="873" w:type="dxa"/>
            <w:tcBorders>
              <w:top w:val="single" w:sz="4" w:space="0" w:color="000000"/>
            </w:tcBorders>
          </w:tcPr>
          <w:p w:rsidR="0018722C">
            <w:pPr>
              <w:topLinePunct/>
              <w:ind w:leftChars="0" w:left="0" w:rightChars="0" w:right="0" w:firstLineChars="0" w:firstLine="0"/>
              <w:spacing w:line="240" w:lineRule="atLeast"/>
            </w:pPr>
            <w:r>
              <w:t>多摩新城</w:t>
            </w:r>
          </w:p>
        </w:tc>
        <w:tc>
          <w:tcPr>
            <w:tcW w:w="871"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堪培拉</w:t>
            </w:r>
          </w:p>
        </w:tc>
      </w:tr>
      <w:tr>
        <w:trPr>
          <w:trHeight w:val="640" w:hRule="atLeast"/>
        </w:trPr>
        <w:tc>
          <w:tcPr>
            <w:tcW w:w="742" w:type="dxa"/>
            <w:vMerge/>
            <w:tcBorders>
              <w:top w:val="nil"/>
              <w:bottom w:val="single" w:sz="12"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r>
              <w:t>斯图</w:t>
            </w:r>
          </w:p>
          <w:p w:rsidR="0018722C">
            <w:pPr>
              <w:topLinePunct/>
              <w:ind w:leftChars="0" w:left="0" w:rightChars="0" w:right="0" w:firstLineChars="0" w:firstLine="0"/>
              <w:spacing w:line="240" w:lineRule="atLeast"/>
            </w:pPr>
            <w:r>
              <w:t>加特</w:t>
            </w:r>
          </w:p>
        </w:tc>
        <w:tc>
          <w:tcPr>
            <w:tcW w:w="1645" w:type="dxa"/>
          </w:tcPr>
          <w:p w:rsidR="0018722C">
            <w:pPr>
              <w:topLinePunct/>
              <w:ind w:leftChars="0" w:left="0" w:rightChars="0" w:right="0" w:firstLineChars="0" w:firstLine="0"/>
              <w:spacing w:line="240" w:lineRule="atLeast"/>
            </w:pPr>
            <w:r>
              <w:t>格但斯克</w:t>
            </w:r>
          </w:p>
        </w:tc>
        <w:tc>
          <w:tcPr>
            <w:tcW w:w="1272" w:type="dxa"/>
          </w:tcPr>
          <w:p w:rsidR="0018722C">
            <w:pPr>
              <w:topLinePunct/>
              <w:ind w:leftChars="0" w:left="0" w:rightChars="0" w:right="0" w:firstLineChars="0" w:firstLine="0"/>
              <w:spacing w:line="240" w:lineRule="atLeast"/>
            </w:pPr>
          </w:p>
        </w:tc>
        <w:tc>
          <w:tcPr>
            <w:tcW w:w="1597" w:type="dxa"/>
          </w:tcPr>
          <w:p w:rsidR="0018722C">
            <w:pPr>
              <w:topLinePunct/>
              <w:ind w:leftChars="0" w:left="0" w:rightChars="0" w:right="0" w:firstLineChars="0" w:firstLine="0"/>
              <w:spacing w:line="240" w:lineRule="atLeast"/>
            </w:pPr>
            <w:r>
              <w:t>西雅图</w:t>
            </w:r>
          </w:p>
        </w:tc>
        <w:tc>
          <w:tcPr>
            <w:tcW w:w="945" w:type="dxa"/>
          </w:tcPr>
          <w:p w:rsidR="0018722C">
            <w:pPr>
              <w:topLinePunct/>
              <w:ind w:leftChars="0" w:left="0" w:rightChars="0" w:right="0" w:firstLineChars="0" w:firstLine="0"/>
              <w:spacing w:line="240" w:lineRule="atLeast"/>
            </w:pPr>
            <w:r>
              <w:t>清迈</w:t>
            </w:r>
          </w:p>
        </w:tc>
        <w:tc>
          <w:tcPr>
            <w:tcW w:w="873" w:type="dxa"/>
          </w:tcPr>
          <w:p w:rsidR="0018722C">
            <w:pPr>
              <w:topLinePunct/>
              <w:ind w:leftChars="0" w:left="0" w:rightChars="0" w:right="0" w:firstLineChars="0" w:firstLine="0"/>
              <w:spacing w:line="240" w:lineRule="atLeast"/>
            </w:pPr>
            <w:r>
              <w:t>东海市</w:t>
            </w:r>
          </w:p>
        </w:tc>
        <w:tc>
          <w:tcPr>
            <w:tcW w:w="871" w:type="dxa"/>
          </w:tcPr>
          <w:p w:rsidR="0018722C">
            <w:pPr>
              <w:topLinePunct/>
              <w:ind w:leftChars="0" w:left="0" w:rightChars="0" w:right="0" w:firstLineChars="0" w:firstLine="0"/>
              <w:spacing w:line="240" w:lineRule="atLeast"/>
            </w:pPr>
            <w:r>
              <w:t>悉尼</w:t>
            </w:r>
          </w:p>
        </w:tc>
      </w:tr>
      <w:tr>
        <w:trPr>
          <w:trHeight w:val="640" w:hRule="atLeast"/>
        </w:trPr>
        <w:tc>
          <w:tcPr>
            <w:tcW w:w="742" w:type="dxa"/>
            <w:vMerge/>
            <w:tcBorders>
              <w:top w:val="nil"/>
              <w:bottom w:val="single" w:sz="12"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r>
              <w:t>里斯</w:t>
            </w:r>
          </w:p>
          <w:p w:rsidR="0018722C">
            <w:pPr>
              <w:topLinePunct/>
              <w:ind w:leftChars="0" w:left="0" w:rightChars="0" w:right="0" w:firstLineChars="0" w:firstLine="0"/>
              <w:spacing w:line="240" w:lineRule="atLeast"/>
            </w:pPr>
            <w:r>
              <w:t>本</w:t>
            </w:r>
          </w:p>
        </w:tc>
        <w:tc>
          <w:tcPr>
            <w:tcW w:w="1645" w:type="dxa"/>
          </w:tcPr>
          <w:p w:rsidR="0018722C">
            <w:pPr>
              <w:topLinePunct/>
              <w:ind w:leftChars="0" w:left="0" w:rightChars="0" w:right="0" w:firstLineChars="0" w:firstLine="0"/>
              <w:spacing w:line="240" w:lineRule="atLeast"/>
            </w:pPr>
            <w:r>
              <w:t>什切青</w:t>
            </w:r>
          </w:p>
        </w:tc>
        <w:tc>
          <w:tcPr>
            <w:tcW w:w="1272" w:type="dxa"/>
          </w:tcPr>
          <w:p w:rsidR="0018722C">
            <w:pPr>
              <w:topLinePunct/>
              <w:ind w:leftChars="0" w:left="0" w:rightChars="0" w:right="0" w:firstLineChars="0" w:firstLine="0"/>
              <w:spacing w:line="240" w:lineRule="atLeast"/>
            </w:pPr>
          </w:p>
        </w:tc>
        <w:tc>
          <w:tcPr>
            <w:tcW w:w="1597" w:type="dxa"/>
          </w:tcPr>
          <w:p w:rsidR="0018722C">
            <w:pPr>
              <w:topLinePunct/>
              <w:ind w:leftChars="0" w:left="0" w:rightChars="0" w:right="0" w:firstLineChars="0" w:firstLine="0"/>
              <w:spacing w:line="240" w:lineRule="atLeast"/>
            </w:pPr>
            <w:r>
              <w:t>瓦尔帕莱索</w:t>
            </w:r>
          </w:p>
        </w:tc>
        <w:tc>
          <w:tcPr>
            <w:tcW w:w="945" w:type="dxa"/>
          </w:tcPr>
          <w:p w:rsidR="0018722C">
            <w:pPr>
              <w:topLinePunct/>
              <w:ind w:leftChars="0" w:left="0" w:rightChars="0" w:right="0" w:firstLineChars="0" w:firstLine="0"/>
              <w:spacing w:line="240" w:lineRule="atLeast"/>
            </w:pPr>
            <w:r>
              <w:t>琅勃拉</w:t>
            </w:r>
          </w:p>
          <w:p w:rsidR="0018722C">
            <w:pPr>
              <w:topLinePunct/>
              <w:ind w:leftChars="0" w:left="0" w:rightChars="0" w:right="0" w:firstLineChars="0" w:firstLine="0"/>
              <w:spacing w:line="240" w:lineRule="atLeast"/>
            </w:pPr>
            <w:r>
              <w:t>邦</w:t>
            </w:r>
          </w:p>
        </w:tc>
        <w:tc>
          <w:tcPr>
            <w:tcW w:w="873" w:type="dxa"/>
          </w:tcPr>
          <w:p w:rsidR="0018722C">
            <w:pPr>
              <w:topLinePunct/>
              <w:ind w:leftChars="0" w:left="0" w:rightChars="0" w:right="0" w:firstLineChars="0" w:firstLine="0"/>
              <w:spacing w:line="240" w:lineRule="atLeast"/>
            </w:pPr>
            <w:r>
              <w:t>东京</w:t>
            </w:r>
          </w:p>
        </w:tc>
        <w:tc>
          <w:tcPr>
            <w:tcW w:w="871" w:type="dxa"/>
          </w:tcPr>
          <w:p w:rsidR="0018722C">
            <w:pPr>
              <w:topLinePunct/>
              <w:ind w:leftChars="0" w:left="0" w:rightChars="0" w:right="0" w:firstLineChars="0" w:firstLine="0"/>
              <w:spacing w:line="240" w:lineRule="atLeast"/>
            </w:pPr>
            <w:r>
              <w:t>霍巴特</w:t>
            </w:r>
          </w:p>
        </w:tc>
      </w:tr>
      <w:tr>
        <w:trPr>
          <w:trHeight w:val="640" w:hRule="atLeast"/>
        </w:trPr>
        <w:tc>
          <w:tcPr>
            <w:tcW w:w="742" w:type="dxa"/>
            <w:vMerge/>
            <w:tcBorders>
              <w:top w:val="nil"/>
              <w:bottom w:val="single" w:sz="12"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r>
              <w:t>海德</w:t>
            </w:r>
          </w:p>
          <w:p w:rsidR="0018722C">
            <w:pPr>
              <w:topLinePunct/>
              <w:ind w:leftChars="0" w:left="0" w:rightChars="0" w:right="0" w:firstLineChars="0" w:firstLine="0"/>
              <w:spacing w:line="240" w:lineRule="atLeast"/>
            </w:pPr>
            <w:r>
              <w:t>堡</w:t>
            </w:r>
          </w:p>
        </w:tc>
        <w:tc>
          <w:tcPr>
            <w:tcW w:w="1645" w:type="dxa"/>
          </w:tcPr>
          <w:p w:rsidR="0018722C">
            <w:pPr>
              <w:topLinePunct/>
              <w:ind w:leftChars="0" w:left="0" w:rightChars="0" w:right="0" w:firstLineChars="0" w:firstLine="0"/>
              <w:spacing w:line="240" w:lineRule="atLeast"/>
            </w:pPr>
            <w:r>
              <w:t>萨拉热窝</w:t>
            </w:r>
          </w:p>
        </w:tc>
        <w:tc>
          <w:tcPr>
            <w:tcW w:w="1272" w:type="dxa"/>
          </w:tcPr>
          <w:p w:rsidR="0018722C">
            <w:pPr>
              <w:topLinePunct/>
              <w:ind w:leftChars="0" w:left="0" w:rightChars="0" w:right="0" w:firstLineChars="0" w:firstLine="0"/>
              <w:spacing w:line="240" w:lineRule="atLeast"/>
            </w:pPr>
          </w:p>
        </w:tc>
        <w:tc>
          <w:tcPr>
            <w:tcW w:w="1597" w:type="dxa"/>
          </w:tcPr>
          <w:p w:rsidR="0018722C">
            <w:pPr>
              <w:topLinePunct/>
              <w:ind w:leftChars="0" w:left="0" w:rightChars="0" w:right="0" w:firstLineChars="0" w:firstLine="0"/>
              <w:spacing w:line="240" w:lineRule="atLeast"/>
            </w:pPr>
            <w:r>
              <w:t>加拉加斯</w:t>
            </w:r>
          </w:p>
        </w:tc>
        <w:tc>
          <w:tcPr>
            <w:tcW w:w="945" w:type="dxa"/>
          </w:tcPr>
          <w:p w:rsidR="0018722C">
            <w:pPr>
              <w:topLinePunct/>
              <w:ind w:leftChars="0" w:left="0" w:rightChars="0" w:right="0" w:firstLineChars="0" w:firstLine="0"/>
              <w:spacing w:line="240" w:lineRule="atLeast"/>
            </w:pPr>
            <w:r>
              <w:t>新加坡</w:t>
            </w:r>
          </w:p>
        </w:tc>
        <w:tc>
          <w:tcPr>
            <w:tcW w:w="873" w:type="dxa"/>
          </w:tcPr>
          <w:p w:rsidR="0018722C">
            <w:pPr>
              <w:topLinePunct/>
              <w:ind w:leftChars="0" w:left="0" w:rightChars="0" w:right="0" w:firstLineChars="0" w:firstLine="0"/>
              <w:spacing w:line="240" w:lineRule="atLeast"/>
            </w:pPr>
            <w:r>
              <w:t>大阪</w:t>
            </w:r>
          </w:p>
        </w:tc>
        <w:tc>
          <w:tcPr>
            <w:tcW w:w="871" w:type="dxa"/>
          </w:tcPr>
          <w:p w:rsidR="0018722C">
            <w:pPr>
              <w:topLinePunct/>
              <w:ind w:leftChars="0" w:left="0" w:rightChars="0" w:right="0" w:firstLineChars="0" w:firstLine="0"/>
              <w:spacing w:line="240" w:lineRule="atLeast"/>
            </w:pPr>
            <w:r>
              <w:t>伍伦贡</w:t>
            </w:r>
          </w:p>
        </w:tc>
      </w:tr>
      <w:tr>
        <w:trPr>
          <w:trHeight w:val="640" w:hRule="atLeast"/>
        </w:trPr>
        <w:tc>
          <w:tcPr>
            <w:tcW w:w="742" w:type="dxa"/>
            <w:vMerge/>
            <w:tcBorders>
              <w:top w:val="nil"/>
              <w:bottom w:val="single" w:sz="12"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r>
              <w:t>卑尔</w:t>
            </w:r>
          </w:p>
          <w:p w:rsidR="0018722C">
            <w:pPr>
              <w:topLinePunct/>
              <w:ind w:leftChars="0" w:left="0" w:rightChars="0" w:right="0" w:firstLineChars="0" w:firstLine="0"/>
              <w:spacing w:line="240" w:lineRule="atLeast"/>
            </w:pPr>
            <w:r>
              <w:t>根</w:t>
            </w:r>
          </w:p>
        </w:tc>
        <w:tc>
          <w:tcPr>
            <w:tcW w:w="1645" w:type="dxa"/>
          </w:tcPr>
          <w:p w:rsidR="0018722C">
            <w:pPr>
              <w:topLinePunct/>
              <w:ind w:leftChars="0" w:left="0" w:rightChars="0" w:right="0" w:firstLineChars="0" w:firstLine="0"/>
              <w:spacing w:line="240" w:lineRule="atLeast"/>
            </w:pPr>
            <w:r>
              <w:t>雅典</w:t>
            </w:r>
          </w:p>
        </w:tc>
        <w:tc>
          <w:tcPr>
            <w:tcW w:w="1272" w:type="dxa"/>
          </w:tcPr>
          <w:p w:rsidR="0018722C">
            <w:pPr>
              <w:topLinePunct/>
              <w:ind w:leftChars="0" w:left="0" w:rightChars="0" w:right="0" w:firstLineChars="0" w:firstLine="0"/>
              <w:spacing w:line="240" w:lineRule="atLeast"/>
            </w:pPr>
          </w:p>
        </w:tc>
        <w:tc>
          <w:tcPr>
            <w:tcW w:w="1597" w:type="dxa"/>
          </w:tcPr>
          <w:p w:rsidR="0018722C">
            <w:pPr>
              <w:topLinePunct/>
              <w:ind w:leftChars="0" w:left="0" w:rightChars="0" w:right="0" w:firstLineChars="0" w:firstLine="0"/>
              <w:spacing w:line="240" w:lineRule="atLeast"/>
            </w:pPr>
            <w:r>
              <w:t>特古西加尔巴</w:t>
            </w:r>
          </w:p>
        </w:tc>
        <w:tc>
          <w:tcPr>
            <w:tcW w:w="945" w:type="dxa"/>
          </w:tcPr>
          <w:p w:rsidR="0018722C">
            <w:pPr>
              <w:topLinePunct/>
              <w:ind w:leftChars="0" w:left="0" w:rightChars="0" w:right="0" w:firstLineChars="0" w:firstLine="0"/>
              <w:spacing w:line="240" w:lineRule="atLeast"/>
            </w:pPr>
          </w:p>
        </w:tc>
        <w:tc>
          <w:tcPr>
            <w:tcW w:w="873" w:type="dxa"/>
          </w:tcPr>
          <w:p w:rsidR="0018722C">
            <w:pPr>
              <w:topLinePunct/>
              <w:ind w:leftChars="0" w:left="0" w:rightChars="0" w:right="0" w:firstLineChars="0" w:firstLine="0"/>
              <w:spacing w:line="240" w:lineRule="atLeast"/>
            </w:pPr>
            <w:r>
              <w:t>广岛</w:t>
            </w:r>
          </w:p>
        </w:tc>
        <w:tc>
          <w:tcPr>
            <w:tcW w:w="871" w:type="dxa"/>
          </w:tcPr>
          <w:p w:rsidR="0018722C">
            <w:pPr>
              <w:topLinePunct/>
              <w:ind w:leftChars="0" w:left="0" w:rightChars="0" w:right="0" w:firstLineChars="0" w:firstLine="0"/>
              <w:spacing w:line="240" w:lineRule="atLeast"/>
            </w:pPr>
            <w:r>
              <w:t>奥尔伯</w:t>
            </w:r>
          </w:p>
          <w:p w:rsidR="0018722C">
            <w:pPr>
              <w:topLinePunct/>
              <w:ind w:leftChars="0" w:left="0" w:rightChars="0" w:right="0" w:firstLineChars="0" w:firstLine="0"/>
              <w:spacing w:line="240" w:lineRule="atLeast"/>
            </w:pPr>
            <w:r>
              <w:t>里</w:t>
            </w:r>
          </w:p>
        </w:tc>
      </w:tr>
      <w:tr>
        <w:trPr>
          <w:trHeight w:val="640" w:hRule="atLeast"/>
        </w:trPr>
        <w:tc>
          <w:tcPr>
            <w:tcW w:w="742" w:type="dxa"/>
            <w:vMerge/>
            <w:tcBorders>
              <w:top w:val="nil"/>
              <w:bottom w:val="single" w:sz="12"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r>
              <w:t>因特</w:t>
            </w:r>
          </w:p>
          <w:p w:rsidR="0018722C">
            <w:pPr>
              <w:topLinePunct/>
              <w:ind w:leftChars="0" w:left="0" w:rightChars="0" w:right="0" w:firstLineChars="0" w:firstLine="0"/>
              <w:spacing w:line="240" w:lineRule="atLeast"/>
            </w:pPr>
            <w:r>
              <w:t>拉根</w:t>
            </w:r>
          </w:p>
        </w:tc>
        <w:tc>
          <w:tcPr>
            <w:tcW w:w="1645" w:type="dxa"/>
          </w:tcPr>
          <w:p w:rsidR="0018722C">
            <w:pPr>
              <w:topLinePunct/>
              <w:ind w:leftChars="0" w:left="0" w:rightChars="0" w:right="0" w:firstLineChars="0" w:firstLine="0"/>
              <w:spacing w:line="240" w:lineRule="atLeast"/>
            </w:pPr>
            <w:r>
              <w:t>第比利斯</w:t>
            </w:r>
          </w:p>
        </w:tc>
        <w:tc>
          <w:tcPr>
            <w:tcW w:w="1272" w:type="dxa"/>
          </w:tcPr>
          <w:p w:rsidR="0018722C">
            <w:pPr>
              <w:topLinePunct/>
              <w:ind w:leftChars="0" w:left="0" w:rightChars="0" w:right="0" w:firstLineChars="0" w:firstLine="0"/>
              <w:spacing w:line="240" w:lineRule="atLeast"/>
            </w:pPr>
          </w:p>
        </w:tc>
        <w:tc>
          <w:tcPr>
            <w:tcW w:w="1597" w:type="dxa"/>
          </w:tcPr>
          <w:p w:rsidR="0018722C">
            <w:pPr>
              <w:topLinePunct/>
              <w:ind w:leftChars="0" w:left="0" w:rightChars="0" w:right="0" w:firstLineChars="0" w:firstLine="0"/>
              <w:spacing w:line="240" w:lineRule="atLeast"/>
            </w:pPr>
            <w:r>
              <w:t>墨西哥城</w:t>
            </w:r>
          </w:p>
        </w:tc>
        <w:tc>
          <w:tcPr>
            <w:tcW w:w="945" w:type="dxa"/>
          </w:tcPr>
          <w:p w:rsidR="0018722C">
            <w:pPr>
              <w:topLinePunct/>
              <w:ind w:leftChars="0" w:left="0" w:rightChars="0" w:right="0" w:firstLineChars="0" w:firstLine="0"/>
              <w:spacing w:line="240" w:lineRule="atLeast"/>
            </w:pPr>
          </w:p>
        </w:tc>
        <w:tc>
          <w:tcPr>
            <w:tcW w:w="873" w:type="dxa"/>
          </w:tcPr>
          <w:p w:rsidR="0018722C">
            <w:pPr>
              <w:topLinePunct/>
              <w:ind w:leftChars="0" w:left="0" w:rightChars="0" w:right="0" w:firstLineChars="0" w:firstLine="0"/>
              <w:spacing w:line="240" w:lineRule="atLeast"/>
            </w:pPr>
            <w:r>
              <w:t>松本市</w:t>
            </w:r>
          </w:p>
        </w:tc>
        <w:tc>
          <w:tcPr>
            <w:tcW w:w="871" w:type="dxa"/>
          </w:tcPr>
          <w:p w:rsidR="0018722C">
            <w:pPr>
              <w:topLinePunct/>
              <w:ind w:leftChars="0" w:left="0" w:rightChars="0" w:right="0" w:firstLineChars="0" w:firstLine="0"/>
              <w:spacing w:line="240" w:lineRule="atLeast"/>
            </w:pPr>
            <w:r>
              <w:t>朗塞斯</w:t>
            </w:r>
          </w:p>
          <w:p w:rsidR="0018722C">
            <w:pPr>
              <w:topLinePunct/>
              <w:ind w:leftChars="0" w:left="0" w:rightChars="0" w:right="0" w:firstLineChars="0" w:firstLine="0"/>
              <w:spacing w:line="240" w:lineRule="atLeast"/>
            </w:pPr>
            <w:r>
              <w:t>顿</w:t>
            </w:r>
          </w:p>
        </w:tc>
      </w:tr>
      <w:tr>
        <w:trPr>
          <w:trHeight w:val="300" w:hRule="atLeast"/>
        </w:trPr>
        <w:tc>
          <w:tcPr>
            <w:tcW w:w="742" w:type="dxa"/>
            <w:vMerge/>
            <w:tcBorders>
              <w:top w:val="nil"/>
              <w:bottom w:val="single" w:sz="12"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p>
        </w:tc>
        <w:tc>
          <w:tcPr>
            <w:tcW w:w="1645" w:type="dxa"/>
          </w:tcPr>
          <w:p w:rsidR="0018722C">
            <w:pPr>
              <w:topLinePunct/>
              <w:ind w:leftChars="0" w:left="0" w:rightChars="0" w:right="0" w:firstLineChars="0" w:firstLine="0"/>
              <w:spacing w:line="240" w:lineRule="atLeast"/>
            </w:pPr>
            <w:r>
              <w:t>埃里温</w:t>
            </w:r>
          </w:p>
        </w:tc>
        <w:tc>
          <w:tcPr>
            <w:tcW w:w="1272" w:type="dxa"/>
          </w:tcPr>
          <w:p w:rsidR="0018722C">
            <w:pPr>
              <w:topLinePunct/>
              <w:ind w:leftChars="0" w:left="0" w:rightChars="0" w:right="0" w:firstLineChars="0" w:firstLine="0"/>
              <w:spacing w:line="240" w:lineRule="atLeast"/>
            </w:pPr>
          </w:p>
        </w:tc>
        <w:tc>
          <w:tcPr>
            <w:tcW w:w="1597" w:type="dxa"/>
          </w:tcPr>
          <w:p w:rsidR="0018722C">
            <w:pPr>
              <w:topLinePunct/>
              <w:ind w:leftChars="0" w:left="0" w:rightChars="0" w:right="0" w:firstLineChars="0" w:firstLine="0"/>
              <w:spacing w:line="240" w:lineRule="atLeast"/>
            </w:pPr>
          </w:p>
        </w:tc>
        <w:tc>
          <w:tcPr>
            <w:tcW w:w="945" w:type="dxa"/>
          </w:tcPr>
          <w:p w:rsidR="0018722C">
            <w:pPr>
              <w:topLinePunct/>
              <w:ind w:leftChars="0" w:left="0" w:rightChars="0" w:right="0" w:firstLineChars="0" w:firstLine="0"/>
              <w:spacing w:line="240" w:lineRule="atLeast"/>
            </w:pPr>
          </w:p>
        </w:tc>
        <w:tc>
          <w:tcPr>
            <w:tcW w:w="873" w:type="dxa"/>
          </w:tcPr>
          <w:p w:rsidR="0018722C">
            <w:pPr>
              <w:topLinePunct/>
              <w:ind w:leftChars="0" w:left="0" w:rightChars="0" w:right="0" w:firstLineChars="0" w:firstLine="0"/>
              <w:spacing w:line="240" w:lineRule="atLeast"/>
            </w:pPr>
          </w:p>
        </w:tc>
        <w:tc>
          <w:tcPr>
            <w:tcW w:w="871" w:type="dxa"/>
          </w:tcPr>
          <w:p w:rsidR="0018722C">
            <w:pPr>
              <w:topLinePunct/>
              <w:ind w:leftChars="0" w:left="0" w:rightChars="0" w:right="0" w:firstLineChars="0" w:firstLine="0"/>
              <w:spacing w:line="240" w:lineRule="atLeast"/>
            </w:pPr>
          </w:p>
        </w:tc>
      </w:tr>
      <w:tr>
        <w:trPr>
          <w:trHeight w:val="260" w:hRule="atLeast"/>
        </w:trPr>
        <w:tc>
          <w:tcPr>
            <w:tcW w:w="742" w:type="dxa"/>
            <w:vMerge/>
            <w:tcBorders>
              <w:top w:val="nil"/>
              <w:bottom w:val="single" w:sz="12"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p>
        </w:tc>
        <w:tc>
          <w:tcPr>
            <w:tcW w:w="1645" w:type="dxa"/>
          </w:tcPr>
          <w:p w:rsidR="0018722C">
            <w:pPr>
              <w:topLinePunct/>
              <w:ind w:leftChars="0" w:left="0" w:rightChars="0" w:right="0" w:firstLineChars="0" w:firstLine="0"/>
              <w:spacing w:line="240" w:lineRule="atLeast"/>
            </w:pPr>
            <w:r>
              <w:t>地拉那</w:t>
            </w:r>
          </w:p>
        </w:tc>
        <w:tc>
          <w:tcPr>
            <w:tcW w:w="1272" w:type="dxa"/>
          </w:tcPr>
          <w:p w:rsidR="0018722C">
            <w:pPr>
              <w:topLinePunct/>
              <w:ind w:leftChars="0" w:left="0" w:rightChars="0" w:right="0" w:firstLineChars="0" w:firstLine="0"/>
              <w:spacing w:line="240" w:lineRule="atLeast"/>
            </w:pPr>
          </w:p>
        </w:tc>
        <w:tc>
          <w:tcPr>
            <w:tcW w:w="1597" w:type="dxa"/>
          </w:tcPr>
          <w:p w:rsidR="0018722C">
            <w:pPr>
              <w:topLinePunct/>
              <w:ind w:leftChars="0" w:left="0" w:rightChars="0" w:right="0" w:firstLineChars="0" w:firstLine="0"/>
              <w:spacing w:line="240" w:lineRule="atLeast"/>
            </w:pPr>
          </w:p>
        </w:tc>
        <w:tc>
          <w:tcPr>
            <w:tcW w:w="945" w:type="dxa"/>
          </w:tcPr>
          <w:p w:rsidR="0018722C">
            <w:pPr>
              <w:topLinePunct/>
              <w:ind w:leftChars="0" w:left="0" w:rightChars="0" w:right="0" w:firstLineChars="0" w:firstLine="0"/>
              <w:spacing w:line="240" w:lineRule="atLeast"/>
            </w:pPr>
          </w:p>
        </w:tc>
        <w:tc>
          <w:tcPr>
            <w:tcW w:w="873" w:type="dxa"/>
          </w:tcPr>
          <w:p w:rsidR="0018722C">
            <w:pPr>
              <w:topLinePunct/>
              <w:ind w:leftChars="0" w:left="0" w:rightChars="0" w:right="0" w:firstLineChars="0" w:firstLine="0"/>
              <w:spacing w:line="240" w:lineRule="atLeast"/>
            </w:pPr>
          </w:p>
        </w:tc>
        <w:tc>
          <w:tcPr>
            <w:tcW w:w="871" w:type="dxa"/>
          </w:tcPr>
          <w:p w:rsidR="0018722C">
            <w:pPr>
              <w:topLinePunct/>
              <w:ind w:leftChars="0" w:left="0" w:rightChars="0" w:right="0" w:firstLineChars="0" w:firstLine="0"/>
              <w:spacing w:line="240" w:lineRule="atLeast"/>
            </w:pPr>
          </w:p>
        </w:tc>
      </w:tr>
      <w:tr>
        <w:trPr>
          <w:trHeight w:val="240" w:hRule="atLeast"/>
        </w:trPr>
        <w:tc>
          <w:tcPr>
            <w:tcW w:w="742" w:type="dxa"/>
            <w:vMerge/>
            <w:tcBorders>
              <w:top w:val="nil"/>
              <w:bottom w:val="single" w:sz="12"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bottom w:val="single" w:sz="12" w:space="0" w:color="000000"/>
            </w:tcBorders>
          </w:tcPr>
          <w:p w:rsidR="0018722C">
            <w:pPr>
              <w:topLinePunct/>
              <w:ind w:leftChars="0" w:left="0" w:rightChars="0" w:right="0" w:firstLineChars="0" w:firstLine="0"/>
              <w:spacing w:line="240" w:lineRule="atLeast"/>
            </w:pPr>
          </w:p>
        </w:tc>
        <w:tc>
          <w:tcPr>
            <w:tcW w:w="1645" w:type="dxa"/>
            <w:tcBorders>
              <w:bottom w:val="single" w:sz="12" w:space="0" w:color="000000"/>
            </w:tcBorders>
          </w:tcPr>
          <w:p w:rsidR="0018722C">
            <w:pPr>
              <w:topLinePunct/>
              <w:ind w:leftChars="0" w:left="0" w:rightChars="0" w:right="0" w:firstLineChars="0" w:firstLine="0"/>
              <w:spacing w:line="240" w:lineRule="atLeast"/>
            </w:pPr>
            <w:r>
              <w:t>索非亚</w:t>
            </w:r>
          </w:p>
        </w:tc>
        <w:tc>
          <w:tcPr>
            <w:tcW w:w="1272" w:type="dxa"/>
            <w:tcBorders>
              <w:bottom w:val="single" w:sz="12" w:space="0" w:color="000000"/>
            </w:tcBorders>
          </w:tcPr>
          <w:p w:rsidR="0018722C">
            <w:pPr>
              <w:topLinePunct/>
              <w:ind w:leftChars="0" w:left="0" w:rightChars="0" w:right="0" w:firstLineChars="0" w:firstLine="0"/>
              <w:spacing w:line="240" w:lineRule="atLeast"/>
            </w:pPr>
          </w:p>
        </w:tc>
        <w:tc>
          <w:tcPr>
            <w:tcW w:w="1597" w:type="dxa"/>
            <w:tcBorders>
              <w:bottom w:val="single" w:sz="12" w:space="0" w:color="000000"/>
            </w:tcBorders>
          </w:tcPr>
          <w:p w:rsidR="0018722C">
            <w:pPr>
              <w:topLinePunct/>
              <w:ind w:leftChars="0" w:left="0" w:rightChars="0" w:right="0" w:firstLineChars="0" w:firstLine="0"/>
              <w:spacing w:line="240" w:lineRule="atLeast"/>
            </w:pPr>
          </w:p>
        </w:tc>
        <w:tc>
          <w:tcPr>
            <w:tcW w:w="945" w:type="dxa"/>
            <w:tcBorders>
              <w:bottom w:val="single" w:sz="12" w:space="0" w:color="000000"/>
            </w:tcBorders>
          </w:tcPr>
          <w:p w:rsidR="0018722C">
            <w:pPr>
              <w:topLinePunct/>
              <w:ind w:leftChars="0" w:left="0" w:rightChars="0" w:right="0" w:firstLineChars="0" w:firstLine="0"/>
              <w:spacing w:line="240" w:lineRule="atLeast"/>
            </w:pPr>
          </w:p>
        </w:tc>
        <w:tc>
          <w:tcPr>
            <w:tcW w:w="873" w:type="dxa"/>
            <w:tcBorders>
              <w:bottom w:val="single" w:sz="12" w:space="0" w:color="000000"/>
            </w:tcBorders>
          </w:tcPr>
          <w:p w:rsidR="0018722C">
            <w:pPr>
              <w:topLinePunct/>
              <w:ind w:leftChars="0" w:left="0" w:rightChars="0" w:right="0" w:firstLineChars="0" w:firstLine="0"/>
              <w:spacing w:line="240" w:lineRule="atLeast"/>
            </w:pPr>
          </w:p>
        </w:tc>
        <w:tc>
          <w:tcPr>
            <w:tcW w:w="871" w:type="dxa"/>
            <w:tcBorders>
              <w:bottom w:val="single" w:sz="12" w:space="0" w:color="000000"/>
            </w:tcBorders>
          </w:tcPr>
          <w:p w:rsidR="0018722C">
            <w:pPr>
              <w:topLinePunct/>
              <w:ind w:leftChars="0" w:left="0" w:rightChars="0" w:right="0" w:firstLineChars="0" w:firstLine="0"/>
              <w:spacing w:line="240" w:lineRule="atLeast"/>
            </w:pPr>
          </w:p>
        </w:tc>
      </w:tr>
    </w:tbl>
    <w:p w:rsidR="0018722C">
      <w:pPr>
        <w:spacing w:before="33"/>
        <w:ind w:leftChars="0" w:left="218" w:rightChars="0" w:right="0" w:firstLineChars="0" w:firstLine="0"/>
        <w:jc w:val="left"/>
        <w:topLinePunct/>
      </w:pPr>
      <w:r>
        <w:rPr>
          <w:kern w:val="2"/>
          <w:sz w:val="21"/>
          <w:szCs w:val="22"/>
          <w:rFonts w:cstheme="minorBidi" w:hAnsiTheme="minorHAnsi" w:eastAsiaTheme="minorHAnsi" w:asciiTheme="minorHAnsi"/>
        </w:rPr>
        <w:t>资料来源：作者自绘</w:t>
      </w:r>
    </w:p>
    <w:p w:rsidR="0018722C">
      <w:pPr>
        <w:topLinePunct/>
      </w:pPr>
      <w:r>
        <w:t>②空间序列的异同                                                 ft地城市随地貌分布的特征适用于各个ft</w:t>
      </w:r>
      <w:r>
        <w:t>地区域，在研究的</w:t>
      </w:r>
      <w:r>
        <w:rPr>
          <w:rFonts w:ascii="Times New Roman" w:hAnsi="Times New Roman" w:eastAsia="宋体"/>
        </w:rPr>
        <w:t>7</w:t>
      </w:r>
      <w:r>
        <w:t>大国家和地</w:t>
      </w:r>
      <w:r>
        <w:t>区</w:t>
      </w:r>
    </w:p>
    <w:p w:rsidR="0018722C">
      <w:pPr>
        <w:topLinePunct/>
      </w:pPr>
      <w:r>
        <w:t>内均体现出了沿ft脉、沿河流、沿海港分布的特征。而由于各个地区的资源及城</w:t>
      </w:r>
      <w:r>
        <w:t>市发展的契机不尽相同，</w:t>
      </w:r>
      <w:r>
        <w:rPr>
          <w:rFonts w:ascii="Times New Roman" w:eastAsia="Times New Roman"/>
        </w:rPr>
        <w:t>7</w:t>
      </w:r>
      <w:r>
        <w:t>大片区ft地城市的空间分布的不同主要体现在矿物型ft</w:t>
      </w:r>
      <w:r>
        <w:t>地城市</w:t>
      </w:r>
      <w:hyperlink w:history="true" w:anchor="_bookmark143">
        <w:r>
          <w:t>及交通贸易型两大方面</w:t>
        </w:r>
        <w:r>
          <w:t>（</w:t>
        </w:r>
        <w:r>
          <w:t xml:space="preserve">表</w:t>
        </w:r>
        <w:r>
          <w:rPr>
            <w:rFonts w:ascii="Times New Roman" w:eastAsia="Times New Roman"/>
          </w:rPr>
          <w:t>6</w:t>
        </w:r>
        <w:r>
          <w:rPr>
            <w:rFonts w:ascii="Times New Roman" w:eastAsia="Times New Roman"/>
          </w:rPr>
          <w:t>-</w:t>
        </w:r>
        <w:r>
          <w:rPr>
            <w:rFonts w:ascii="Times New Roman" w:eastAsia="Times New Roman"/>
          </w:rPr>
          <w:t>2</w:t>
        </w:r>
      </w:hyperlink>
      <w:r>
        <w:t>）</w:t>
      </w:r>
      <w:r>
        <w:t>。</w:t>
      </w:r>
    </w:p>
    <w:p w:rsidR="0018722C">
      <w:pPr>
        <w:pStyle w:val="Heading4"/>
        <w:topLinePunct/>
        <w:ind w:left="200" w:hangingChars="200" w:hanging="200"/>
      </w:pPr>
      <w:r>
        <w:t>1</w:t>
      </w:r>
      <w:r>
        <w:t>）</w:t>
      </w:r>
      <w:r>
        <w:t>资源型城市</w:t>
      </w:r>
    </w:p>
    <w:p w:rsidR="0018722C">
      <w:pPr>
        <w:topLinePunct/>
      </w:pPr>
      <w:r>
        <w:t>不同于欧洲、东南亚和日本，美洲及澳大利亚拥有世界上主要金属和非金属矿产的储量，因此出现了一大批这类ft地城市，它们随着矿物资源的分布而散</w:t>
      </w:r>
      <w:r>
        <w:t>点</w:t>
      </w:r>
    </w:p>
    <w:p w:rsidR="0018722C">
      <w:pPr>
        <w:topLinePunct/>
      </w:pPr>
      <w:r>
        <w:t>状分布。</w:t>
      </w:r>
    </w:p>
    <w:p w:rsidR="0018722C">
      <w:pPr>
        <w:pStyle w:val="Heading4"/>
        <w:topLinePunct/>
        <w:ind w:left="200" w:hangingChars="200" w:hanging="200"/>
      </w:pPr>
      <w:r>
        <w:t>2</w:t>
      </w:r>
      <w:r>
        <w:t>）</w:t>
      </w:r>
      <w:r>
        <w:t>贸易枢纽城市</w:t>
      </w:r>
    </w:p>
    <w:p w:rsidR="0018722C">
      <w:pPr>
        <w:topLinePunct/>
      </w:pPr>
      <w:r>
        <w:t>在欧洲中世纪历史上，有许多条贸易线路，因此，出现了随贸易线路的分布而线性分布的ft地贸易枢纽城市。</w:t>
      </w:r>
    </w:p>
    <w:p w:rsidR="0018722C">
      <w:pPr>
        <w:pStyle w:val="a8"/>
        <w:topLinePunct/>
      </w:pPr>
      <w:bookmarkStart w:name="_bookmark143" w:id="253"/>
      <w:bookmarkEnd w:id="253"/>
      <w:r>
        <w:rPr>
          <w:rFonts w:cstheme="minorBidi" w:hAnsiTheme="minorHAnsi" w:eastAsiaTheme="minorHAnsi" w:asciiTheme="minorHAnsi"/>
        </w:rPr>
        <w:t>表</w:t>
      </w:r>
      <w:r>
        <w:rPr>
          <w:rFonts w:ascii="Times New Roman" w:eastAsia="Times New Roman" w:cstheme="minorBidi" w:hAnsiTheme="minorHAnsi"/>
        </w:rPr>
        <w:t>6-2</w:t>
      </w:r>
      <w:r>
        <w:t xml:space="preserve">  </w:t>
      </w:r>
      <w:r>
        <w:rPr>
          <w:rFonts w:cstheme="minorBidi" w:hAnsiTheme="minorHAnsi" w:eastAsiaTheme="minorHAnsi" w:asciiTheme="minorHAnsi"/>
        </w:rPr>
        <w:t>城市在空间序列分布上的不同</w:t>
      </w:r>
    </w:p>
    <w:p w:rsidR="0018722C">
      <w:pPr>
        <w:pStyle w:val="a8"/>
        <w:topLinePunct/>
      </w:pPr>
      <w:r>
        <w:t>Table</w:t>
      </w:r>
      <w:r>
        <w:t xml:space="preserve"> </w:t>
      </w:r>
      <w:r w:rsidRPr="00DB64CE">
        <w:t>6-2</w:t>
      </w:r>
      <w:r>
        <w:t xml:space="preserve">  </w:t>
      </w:r>
      <w:r w:rsidRPr="00DB64CE">
        <w:t>The difference between hillside citise of each area in space location</w:t>
      </w:r>
    </w:p>
    <w:tbl>
      <w:tblPr>
        <w:tblW w:w="5000" w:type="pct"/>
        <w:tblInd w:w="19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44"/>
        <w:gridCol w:w="1514"/>
        <w:gridCol w:w="1305"/>
        <w:gridCol w:w="4259"/>
      </w:tblGrid>
      <w:tr>
        <w:trPr>
          <w:tblHeader/>
        </w:trPr>
        <w:tc>
          <w:tcPr>
            <w:tcW w:w="942" w:type="pct"/>
            <w:vAlign w:val="center"/>
            <w:tcBorders>
              <w:bottom w:val="single" w:sz="4" w:space="0" w:color="auto"/>
            </w:tcBorders>
          </w:tcPr>
          <w:p w:rsidR="0018722C">
            <w:pPr>
              <w:pStyle w:val="a7"/>
              <w:topLinePunct/>
              <w:ind w:leftChars="0" w:left="0" w:rightChars="0" w:right="0" w:firstLineChars="0" w:firstLine="0"/>
              <w:spacing w:line="240" w:lineRule="atLeast"/>
            </w:pPr>
            <w:r>
              <w:t>类型</w:t>
            </w:r>
          </w:p>
        </w:tc>
        <w:tc>
          <w:tcPr>
            <w:tcW w:w="868" w:type="pct"/>
            <w:vAlign w:val="center"/>
            <w:tcBorders>
              <w:bottom w:val="single" w:sz="4" w:space="0" w:color="auto"/>
            </w:tcBorders>
          </w:tcPr>
          <w:p w:rsidR="0018722C">
            <w:pPr>
              <w:pStyle w:val="a7"/>
              <w:topLinePunct/>
              <w:ind w:leftChars="0" w:left="0" w:rightChars="0" w:right="0" w:firstLineChars="0" w:firstLine="0"/>
              <w:spacing w:line="240" w:lineRule="atLeast"/>
            </w:pPr>
            <w:r>
              <w:t>构成来源及空间分布</w:t>
            </w:r>
          </w:p>
        </w:tc>
        <w:tc>
          <w:tcPr>
            <w:tcW w:w="748" w:type="pct"/>
            <w:vAlign w:val="center"/>
            <w:tcBorders>
              <w:bottom w:val="single" w:sz="4" w:space="0" w:color="auto"/>
            </w:tcBorders>
          </w:tcPr>
          <w:p w:rsidR="0018722C">
            <w:pPr>
              <w:pStyle w:val="a7"/>
              <w:topLinePunct/>
              <w:ind w:leftChars="0" w:left="0" w:rightChars="0" w:right="0" w:firstLineChars="0" w:firstLine="0"/>
              <w:spacing w:line="240" w:lineRule="atLeast"/>
            </w:pPr>
            <w:r>
              <w:t>分布地区</w:t>
            </w:r>
          </w:p>
        </w:tc>
        <w:tc>
          <w:tcPr>
            <w:tcW w:w="2442" w:type="pct"/>
            <w:vAlign w:val="center"/>
            <w:tcBorders>
              <w:bottom w:val="single" w:sz="4" w:space="0" w:color="auto"/>
            </w:tcBorders>
          </w:tcPr>
          <w:p w:rsidR="0018722C">
            <w:pPr>
              <w:pStyle w:val="a7"/>
              <w:topLinePunct/>
              <w:ind w:leftChars="0" w:left="0" w:rightChars="0" w:right="0" w:firstLineChars="0" w:firstLine="0"/>
              <w:spacing w:line="240" w:lineRule="atLeast"/>
            </w:pPr>
            <w:r>
              <w:t>代表性城市</w:t>
            </w:r>
          </w:p>
        </w:tc>
      </w:tr>
      <w:tr>
        <w:tc>
          <w:tcPr>
            <w:tcW w:w="942" w:type="pct"/>
            <w:vMerge w:val="restart"/>
            <w:vAlign w:val="center"/>
          </w:tcPr>
          <w:p w:rsidR="0018722C">
            <w:pPr>
              <w:pStyle w:val="ac"/>
              <w:topLinePunct/>
              <w:ind w:leftChars="0" w:left="0" w:rightChars="0" w:right="0" w:firstLineChars="0" w:firstLine="0"/>
              <w:spacing w:line="240" w:lineRule="atLeast"/>
            </w:pPr>
            <w:r>
              <w:t>资源型城市</w:t>
            </w:r>
          </w:p>
        </w:tc>
        <w:tc>
          <w:tcPr>
            <w:tcW w:w="868" w:type="pct"/>
            <w:vMerge w:val="restart"/>
            <w:vAlign w:val="center"/>
          </w:tcPr>
          <w:p w:rsidR="0018722C">
            <w:pPr>
              <w:pStyle w:val="a5"/>
              <w:topLinePunct/>
              <w:ind w:leftChars="0" w:left="0" w:rightChars="0" w:right="0" w:firstLineChars="0" w:firstLine="0"/>
              <w:spacing w:line="240" w:lineRule="atLeast"/>
            </w:pPr>
            <w:r>
              <w:t>贵金属矿物资源</w:t>
            </w:r>
          </w:p>
          <w:p w:rsidR="0018722C">
            <w:pPr>
              <w:pStyle w:val="a5"/>
              <w:topLinePunct/>
              <w:ind w:leftChars="0" w:left="0" w:rightChars="0" w:right="0" w:firstLineChars="0" w:firstLine="0"/>
              <w:spacing w:line="240" w:lineRule="atLeast"/>
            </w:pPr>
            <w:r>
              <w:t>散点分布</w:t>
            </w:r>
          </w:p>
        </w:tc>
        <w:tc>
          <w:tcPr>
            <w:tcW w:w="748" w:type="pct"/>
            <w:vAlign w:val="center"/>
          </w:tcPr>
          <w:p w:rsidR="0018722C">
            <w:pPr>
              <w:pStyle w:val="a5"/>
              <w:topLinePunct/>
              <w:ind w:leftChars="0" w:left="0" w:rightChars="0" w:right="0" w:firstLineChars="0" w:firstLine="0"/>
              <w:spacing w:line="240" w:lineRule="atLeast"/>
            </w:pPr>
            <w:r>
              <w:t>美洲</w:t>
            </w:r>
          </w:p>
        </w:tc>
        <w:tc>
          <w:tcPr>
            <w:tcW w:w="2442" w:type="pct"/>
            <w:vAlign w:val="center"/>
          </w:tcPr>
          <w:p w:rsidR="0018722C">
            <w:pPr>
              <w:pStyle w:val="a5"/>
              <w:topLinePunct/>
              <w:ind w:leftChars="0" w:left="0" w:rightChars="0" w:right="0" w:firstLineChars="0" w:firstLine="0"/>
              <w:spacing w:line="240" w:lineRule="atLeast"/>
            </w:pPr>
            <w:r>
              <w:t>瓜纳华托古城</w:t>
            </w:r>
            <w:r>
              <w:t>（</w:t>
            </w:r>
            <w:r>
              <w:t>银矿开采中心</w:t>
            </w:r>
            <w:r>
              <w:t>）</w:t>
            </w:r>
            <w:r>
              <w:t xml:space="preserve"> 萨卡特卡斯</w:t>
            </w:r>
            <w:r>
              <w:t>（</w:t>
            </w:r>
            <w:r>
              <w:t>银矿开采</w:t>
            </w:r>
            <w:r>
              <w:t>）</w:t>
            </w:r>
          </w:p>
          <w:p w:rsidR="0018722C">
            <w:pPr>
              <w:pStyle w:val="a5"/>
              <w:topLinePunct/>
            </w:pPr>
            <w:r>
              <w:t>塔斯科</w:t>
            </w:r>
            <w:r>
              <w:t>（</w:t>
            </w:r>
            <w:r>
              <w:t xml:space="preserve">银矿开采</w:t>
            </w:r>
            <w:r>
              <w:t>）</w:t>
            </w:r>
            <w:r>
              <w:t xml:space="preserve"> </w:t>
            </w:r>
            <w:r>
              <w:t>波托西城</w:t>
            </w:r>
            <w:r>
              <w:t>（</w:t>
            </w:r>
            <w:r>
              <w:rPr>
                <w:w w:val="44"/>
              </w:rPr>
              <w:t>―</w:t>
            </w:r>
            <w:r>
              <w:rPr>
                <w:w w:val="100"/>
              </w:rPr>
              <w:t>银都</w:t>
            </w:r>
            <w:r>
              <w:rPr>
                <w:w w:val="158"/>
              </w:rPr>
              <w:t>‖</w:t>
            </w:r>
            <w:r>
              <w:t>）</w:t>
            </w:r>
          </w:p>
          <w:p w:rsidR="0018722C">
            <w:pPr>
              <w:pStyle w:val="ad"/>
              <w:topLinePunct/>
              <w:ind w:leftChars="0" w:left="0" w:rightChars="0" w:right="0" w:firstLineChars="0" w:firstLine="0"/>
              <w:spacing w:line="240" w:lineRule="atLeast"/>
            </w:pPr>
            <w:r>
              <w:t>欧鲁普雷图古城</w:t>
            </w:r>
            <w:r>
              <w:t>（</w:t>
            </w:r>
            <w:r>
              <w:t>“</w:t>
            </w:r>
            <w:r>
              <w:t>黑金之城</w:t>
            </w:r>
            <w:r>
              <w:t>”</w:t>
            </w:r>
            <w:r>
              <w:t>）</w:t>
            </w:r>
          </w:p>
        </w:tc>
      </w:tr>
      <w:tr>
        <w:tc>
          <w:tcPr>
            <w:tcW w:w="942" w:type="pct"/>
            <w:vMerge/>
            <w:vAlign w:val="center"/>
          </w:tcPr>
          <w:p w:rsidR="0018722C">
            <w:pPr>
              <w:pStyle w:val="ac"/>
              <w:topLinePunct/>
              <w:ind w:leftChars="0" w:left="0" w:rightChars="0" w:right="0" w:firstLineChars="0" w:firstLine="0"/>
              <w:spacing w:line="240" w:lineRule="atLeast"/>
            </w:pPr>
          </w:p>
        </w:tc>
        <w:tc>
          <w:tcPr>
            <w:tcW w:w="868" w:type="pct"/>
            <w:vMerge/>
            <w:vAlign w:val="center"/>
          </w:tcPr>
          <w:p w:rsidR="0018722C">
            <w:pPr>
              <w:pStyle w:val="a5"/>
              <w:topLinePunct/>
              <w:ind w:leftChars="0" w:left="0" w:rightChars="0" w:right="0" w:firstLineChars="0" w:firstLine="0"/>
              <w:spacing w:line="240" w:lineRule="atLeast"/>
            </w:pPr>
          </w:p>
        </w:tc>
        <w:tc>
          <w:tcPr>
            <w:tcW w:w="748" w:type="pct"/>
            <w:vAlign w:val="center"/>
          </w:tcPr>
          <w:p w:rsidR="0018722C">
            <w:pPr>
              <w:pStyle w:val="a5"/>
              <w:topLinePunct/>
              <w:ind w:leftChars="0" w:left="0" w:rightChars="0" w:right="0" w:firstLineChars="0" w:firstLine="0"/>
              <w:spacing w:line="240" w:lineRule="atLeast"/>
            </w:pPr>
            <w:r>
              <w:t>澳大利亚</w:t>
            </w:r>
          </w:p>
        </w:tc>
        <w:tc>
          <w:tcPr>
            <w:tcW w:w="2442" w:type="pct"/>
            <w:vAlign w:val="center"/>
          </w:tcPr>
          <w:p w:rsidR="0018722C">
            <w:pPr>
              <w:pStyle w:val="a5"/>
              <w:topLinePunct/>
              <w:ind w:leftChars="0" w:left="0" w:rightChars="0" w:right="0" w:firstLineChars="0" w:firstLine="0"/>
              <w:spacing w:line="240" w:lineRule="atLeast"/>
            </w:pPr>
            <w:r>
              <w:t>本迪戈</w:t>
            </w:r>
            <w:r>
              <w:t>（</w:t>
            </w:r>
            <w:r>
              <w:t>金矿</w:t>
            </w:r>
            <w:r>
              <w:t>）</w:t>
            </w:r>
          </w:p>
          <w:p w:rsidR="0018722C">
            <w:pPr>
              <w:pStyle w:val="a5"/>
              <w:topLinePunct/>
            </w:pPr>
            <w:r>
              <w:t>布罗肯希尔</w:t>
            </w:r>
            <w:r>
              <w:t>（</w:t>
            </w:r>
            <w:r>
              <w:t>世界著名的银、铅、锌矿产地</w:t>
            </w:r>
            <w:r>
              <w:t>）</w:t>
            </w:r>
          </w:p>
          <w:p w:rsidR="0018722C">
            <w:pPr>
              <w:pStyle w:val="ad"/>
              <w:topLinePunct/>
              <w:ind w:leftChars="0" w:left="0" w:rightChars="0" w:right="0" w:firstLineChars="0" w:firstLine="0"/>
              <w:spacing w:line="240" w:lineRule="atLeast"/>
            </w:pPr>
            <w:r>
              <w:t>伍伦贡</w:t>
            </w:r>
            <w:r>
              <w:t>（</w:t>
            </w:r>
            <w:r>
              <w:t>煤矿</w:t>
            </w:r>
            <w:r>
              <w:t>）</w:t>
            </w:r>
          </w:p>
        </w:tc>
      </w:tr>
      <w:tr>
        <w:tc>
          <w:tcPr>
            <w:tcW w:w="942" w:type="pct"/>
            <w:vMerge w:val="restart"/>
            <w:vAlign w:val="center"/>
          </w:tcPr>
          <w:p w:rsidR="0018722C">
            <w:pPr>
              <w:pStyle w:val="ac"/>
              <w:topLinePunct/>
              <w:ind w:leftChars="0" w:left="0" w:rightChars="0" w:right="0" w:firstLineChars="0" w:firstLine="0"/>
              <w:spacing w:line="240" w:lineRule="atLeast"/>
            </w:pPr>
            <w:r>
              <w:t>贸易枢纽城市</w:t>
            </w:r>
          </w:p>
        </w:tc>
        <w:tc>
          <w:tcPr>
            <w:tcW w:w="868" w:type="pct"/>
            <w:vMerge w:val="restart"/>
            <w:vAlign w:val="center"/>
          </w:tcPr>
          <w:p w:rsidR="0018722C">
            <w:pPr>
              <w:pStyle w:val="a5"/>
              <w:topLinePunct/>
              <w:ind w:leftChars="0" w:left="0" w:rightChars="0" w:right="0" w:firstLineChars="0" w:firstLine="0"/>
              <w:spacing w:line="240" w:lineRule="atLeast"/>
            </w:pPr>
            <w:r>
              <w:t>贸易走廊线性分布</w:t>
            </w:r>
          </w:p>
        </w:tc>
        <w:tc>
          <w:tcPr>
            <w:tcW w:w="748" w:type="pct"/>
            <w:vAlign w:val="center"/>
          </w:tcPr>
          <w:p w:rsidR="0018722C">
            <w:pPr>
              <w:pStyle w:val="a5"/>
              <w:topLinePunct/>
              <w:ind w:leftChars="0" w:left="0" w:rightChars="0" w:right="0" w:firstLineChars="0" w:firstLine="0"/>
              <w:spacing w:line="240" w:lineRule="atLeast"/>
            </w:pPr>
            <w:r>
              <w:t>东欧</w:t>
            </w:r>
          </w:p>
        </w:tc>
        <w:tc>
          <w:tcPr>
            <w:tcW w:w="2442" w:type="pct"/>
            <w:vAlign w:val="center"/>
          </w:tcPr>
          <w:p w:rsidR="0018722C">
            <w:pPr>
              <w:pStyle w:val="ad"/>
              <w:topLinePunct/>
              <w:ind w:leftChars="0" w:left="0" w:rightChars="0" w:right="0" w:firstLineChars="0" w:firstLine="0"/>
              <w:spacing w:line="240" w:lineRule="atLeast"/>
            </w:pPr>
            <w:r>
              <w:t>克鲁姆洛夫</w:t>
            </w:r>
          </w:p>
        </w:tc>
      </w:tr>
      <w:tr>
        <w:tc>
          <w:tcPr>
            <w:tcW w:w="942"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868"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48" w:type="pct"/>
            <w:vAlign w:val="center"/>
            <w:tcBorders>
              <w:top w:val="single" w:sz="4" w:space="0" w:color="auto"/>
            </w:tcBorders>
          </w:tcPr>
          <w:p w:rsidR="0018722C">
            <w:pPr>
              <w:pStyle w:val="aff1"/>
              <w:topLinePunct/>
              <w:ind w:leftChars="0" w:left="0" w:rightChars="0" w:right="0" w:firstLineChars="0" w:firstLine="0"/>
              <w:spacing w:line="240" w:lineRule="atLeast"/>
            </w:pPr>
            <w:r>
              <w:t>西欧</w:t>
            </w:r>
          </w:p>
        </w:tc>
        <w:tc>
          <w:tcPr>
            <w:tcW w:w="2442" w:type="pct"/>
            <w:vAlign w:val="center"/>
            <w:tcBorders>
              <w:top w:val="single" w:sz="4" w:space="0" w:color="auto"/>
            </w:tcBorders>
          </w:tcPr>
          <w:p w:rsidR="0018722C">
            <w:pPr>
              <w:pStyle w:val="ad"/>
              <w:topLinePunct/>
              <w:ind w:leftChars="0" w:left="0" w:rightChars="0" w:right="0" w:firstLineChars="0" w:firstLine="0"/>
              <w:spacing w:line="240" w:lineRule="atLeast"/>
            </w:pPr>
            <w:r>
              <w:t>锡耶纳、托莱多、纽伦堡、里昂</w:t>
            </w:r>
          </w:p>
        </w:tc>
      </w:tr>
    </w:tbl>
    <w:p w:rsidR="0018722C">
      <w:pPr>
        <w:pStyle w:val="aff3"/>
        <w:topLinePunct/>
      </w:pPr>
      <w:r>
        <w:rPr>
          <w:kern w:val="2"/>
          <w:sz w:val="21"/>
          <w:szCs w:val="22"/>
          <w:rFonts w:cstheme="minorBidi" w:hAnsiTheme="minorHAnsi" w:eastAsiaTheme="minorHAnsi" w:asciiTheme="minorHAnsi"/>
        </w:rPr>
        <w:t>资料来源：作者自绘</w:t>
      </w:r>
    </w:p>
    <w:p w:rsidR="0018722C">
      <w:pPr>
        <w:pStyle w:val="Heading3"/>
        <w:topLinePunct/>
        <w:ind w:left="200" w:hangingChars="200" w:hanging="200"/>
      </w:pPr>
      <w:bookmarkStart w:id="573314" w:name="_Toc686573314"/>
      <w:bookmarkStart w:name="_bookmark144" w:id="254"/>
      <w:bookmarkEnd w:id="254"/>
      <w:r>
        <w:t>6.2.2</w:t>
      </w:r>
      <w:r>
        <w:t xml:space="preserve"> </w:t>
      </w:r>
      <w:r/>
      <w:bookmarkStart w:name="_bookmark144" w:id="255"/>
      <w:bookmarkEnd w:id="255"/>
      <w:r>
        <w:t>构成的基本要素的异同</w:t>
      </w:r>
      <w:bookmarkEnd w:id="573314"/>
    </w:p>
    <w:p w:rsidR="0018722C">
      <w:pPr>
        <w:topLinePunct/>
      </w:pPr>
      <w:r>
        <w:t>ft</w:t>
      </w:r>
      <w:r>
        <w:t>地城市的空间结构类型在不同区域表现出了相同的宏观空间结构的多样</w:t>
      </w:r>
      <w:r>
        <w:t>性，只有基于</w:t>
      </w:r>
      <w:r>
        <w:t>ft地自然环境特征与ft地城镇结构形态的双属性的类型分类，才能充分体现多样复杂的ft地城市空间结构固有的特点，从而成为适用于ft地城市空间结构的一种分类方法。经过以上的一系列的实例验证，我们发现部分结构形态类型在某种类型的ft地地形环境中并不会出现，包括高台地形不会出现环形、树</w:t>
      </w:r>
      <w:r>
        <w:t>枝形、多轴放射形、环形组团、网联组团</w:t>
      </w:r>
      <w:r>
        <w:rPr>
          <w:rFonts w:ascii="Times New Roman" w:eastAsia="Times New Roman"/>
        </w:rPr>
        <w:t>5</w:t>
      </w:r>
      <w:r>
        <w:t>种结构；坡坝地形不会形成树枝型、十字放射形、多角放射形和组团形结构以及盆谷地形不会出现组团形结构。为了</w:t>
      </w:r>
      <w:r>
        <w:t>便于概括总结，可将具有相似特征的</w:t>
      </w:r>
      <w:r>
        <w:t>ft</w:t>
      </w:r>
      <w:r>
        <w:t>地城镇空间结构形态归纳为一个谱，因此，</w:t>
      </w:r>
      <w:r w:rsidR="001852F3">
        <w:t xml:space="preserve">现实ft</w:t>
      </w:r>
      <w:r>
        <w:t>地城镇的空间结构形态可以概括归纳为</w:t>
      </w:r>
      <w:r>
        <w:rPr>
          <w:rFonts w:ascii="Times New Roman" w:eastAsia="Times New Roman"/>
        </w:rPr>
        <w:t>4</w:t>
      </w:r>
      <w:r>
        <w:t>谱</w:t>
      </w:r>
      <w:r>
        <w:t>（</w:t>
      </w:r>
      <w:r>
        <w:rPr>
          <w:rFonts w:ascii="Times New Roman" w:eastAsia="Times New Roman"/>
        </w:rPr>
        <w:t>9</w:t>
      </w:r>
      <w:r>
        <w:t>类</w:t>
      </w:r>
      <w:r>
        <w:t>）</w:t>
      </w:r>
      <w:r>
        <w:t>结构形态类型在</w:t>
      </w:r>
      <w:r>
        <w:rPr>
          <w:rFonts w:ascii="Times New Roman" w:eastAsia="Times New Roman"/>
        </w:rPr>
        <w:t>4</w:t>
      </w:r>
      <w:r>
        <w:t>种不</w:t>
      </w:r>
      <w:r>
        <w:t>同地形环境下组合而成的</w:t>
      </w:r>
      <w:r>
        <w:rPr>
          <w:rFonts w:ascii="Times New Roman" w:eastAsia="Times New Roman"/>
        </w:rPr>
        <w:t>30</w:t>
      </w:r>
      <w:r w:rsidR="001852F3">
        <w:rPr>
          <w:rFonts w:ascii="Times New Roman" w:eastAsia="Times New Roman"/>
        </w:rPr>
        <w:t xml:space="preserve"> </w:t>
      </w:r>
      <w:hyperlink w:history="true" w:anchor="_bookmark145">
        <w:r>
          <w:t>种类双属性的结构形态</w:t>
        </w:r>
        <w:r>
          <w:t>（</w:t>
        </w:r>
        <w:r>
          <w:t xml:space="preserve">表</w:t>
        </w:r>
        <w:r>
          <w:rPr>
            <w:rFonts w:ascii="Times New Roman" w:eastAsia="Times New Roman"/>
          </w:rPr>
          <w:t>6</w:t>
        </w:r>
        <w:r>
          <w:rPr>
            <w:rFonts w:ascii="Times New Roman" w:eastAsia="Times New Roman"/>
            <w:spacing w:val="0"/>
          </w:rPr>
          <w:t>-</w:t>
        </w:r>
        <w:r>
          <w:rPr>
            <w:rFonts w:ascii="Times New Roman" w:eastAsia="Times New Roman"/>
          </w:rPr>
          <w:t>3</w:t>
        </w:r>
      </w:hyperlink>
      <w:r>
        <w:t>）</w:t>
      </w:r>
      <w:r>
        <w:t>。</w:t>
      </w:r>
    </w:p>
    <w:p w:rsidR="0018722C">
      <w:pPr>
        <w:pStyle w:val="a8"/>
        <w:topLinePunct/>
      </w:pPr>
      <w:bookmarkStart w:name="_bookmark145" w:id="256"/>
      <w:bookmarkEnd w:id="256"/>
      <w:r>
        <w:rPr>
          <w:rFonts w:cstheme="minorBidi" w:hAnsiTheme="minorHAnsi" w:eastAsiaTheme="minorHAnsi" w:asciiTheme="minorHAnsi"/>
        </w:rPr>
        <w:t>表</w:t>
      </w:r>
      <w:r>
        <w:rPr>
          <w:rFonts w:ascii="Times New Roman" w:eastAsia="Times New Roman" w:cstheme="minorBidi" w:hAnsiTheme="minorHAnsi"/>
        </w:rPr>
        <w:t>6-3</w:t>
      </w:r>
      <w:r>
        <w:t xml:space="preserve">  </w:t>
      </w:r>
      <w:r>
        <w:rPr>
          <w:rFonts w:cstheme="minorBidi" w:hAnsiTheme="minorHAnsi" w:eastAsiaTheme="minorHAnsi" w:asciiTheme="minorHAnsi"/>
        </w:rPr>
        <w:t>ft地城市空间结构与地形契合表</w:t>
      </w:r>
    </w:p>
    <w:p w:rsidR="0018722C">
      <w:pPr>
        <w:pStyle w:val="a8"/>
        <w:topLinePunct/>
      </w:pPr>
      <w:r>
        <w:rPr>
          <w:rFonts w:cstheme="minorBidi" w:hAnsiTheme="minorHAnsi" w:eastAsiaTheme="minorHAnsi" w:asciiTheme="minorHAnsi" w:ascii="Times New Roman" w:hAnsi="Times New Roman"/>
        </w:rPr>
        <w:t>Table</w:t>
      </w:r>
      <w:r>
        <w:t xml:space="preserve"> </w:t>
      </w:r>
      <w:r w:rsidRPr="00DB64CE">
        <w:rPr>
          <w:rFonts w:cstheme="minorBidi" w:hAnsiTheme="minorHAnsi" w:eastAsiaTheme="minorHAnsi" w:asciiTheme="minorHAnsi" w:ascii="Times New Roman" w:hAnsi="Times New Roman"/>
        </w:rPr>
        <w:t>6-3</w:t>
      </w:r>
      <w:r>
        <w:t xml:space="preserve">  </w:t>
      </w:r>
      <w:r w:rsidRPr="00DB64CE">
        <w:rPr>
          <w:rFonts w:cstheme="minorBidi" w:hAnsiTheme="minorHAnsi" w:eastAsiaTheme="minorHAnsi" w:asciiTheme="minorHAnsi" w:ascii="Times New Roman" w:hAnsi="Times New Roman"/>
        </w:rPr>
        <w:t>The coincide between hillside city</w:t>
      </w:r>
      <w:r w:rsidP="AA7D325B">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space form and terrain</w:t>
      </w:r>
    </w:p>
    <w:p w:rsidR="0018722C">
      <w:pPr>
        <w:pStyle w:val="aff7"/>
        <w:topLinePunct/>
      </w:pPr>
      <w:r>
        <w:pict>
          <v:line style="position:absolute;mso-position-horizontal-relative:page;mso-position-vertical-relative:page;z-index:-167200" from="86.015999pt,153.069977pt" to="100.299999pt,153.069977pt" stroked="true" strokeweight=".48pt" strokecolor="#000000">
            <v:stroke dashstyle="shortdot"/>
            <w10:wrap type="none"/>
          </v:line>
        </w:pic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18"/>
        <w:gridCol w:w="1342"/>
        <w:gridCol w:w="1655"/>
        <w:gridCol w:w="1521"/>
        <w:gridCol w:w="1454"/>
        <w:gridCol w:w="1432"/>
      </w:tblGrid>
      <w:tr>
        <w:trPr>
          <w:tblHeader/>
        </w:trPr>
        <w:tc>
          <w:tcPr>
            <w:tcW w:w="756" w:type="pct"/>
            <w:vAlign w:val="center"/>
            <w:tcBorders>
              <w:bottom w:val="single" w:sz="4" w:space="0" w:color="auto"/>
            </w:tcBorders>
          </w:tcPr>
          <w:p w:rsidR="0018722C">
            <w:pPr>
              <w:pStyle w:val="a7"/>
              <w:topLinePunct/>
              <w:ind w:leftChars="0" w:left="0" w:rightChars="0" w:right="0" w:firstLineChars="0" w:firstLine="0"/>
              <w:spacing w:line="240" w:lineRule="atLeast"/>
            </w:pPr>
            <w:r>
              <w:t>形态属性</w:t>
            </w:r>
          </w:p>
        </w:tc>
        <w:tc>
          <w:tcPr>
            <w:tcW w:w="769" w:type="pct"/>
            <w:vAlign w:val="center"/>
            <w:tcBorders>
              <w:bottom w:val="single" w:sz="4" w:space="0" w:color="auto"/>
            </w:tcBorders>
          </w:tcPr>
          <w:p w:rsidR="0018722C">
            <w:pPr>
              <w:pStyle w:val="a7"/>
              <w:topLinePunct/>
              <w:ind w:leftChars="0" w:left="0" w:rightChars="0" w:right="0" w:firstLineChars="0" w:firstLine="0"/>
              <w:spacing w:line="240" w:lineRule="atLeast"/>
            </w:pPr>
            <w:r>
              <w:t>地貌属性</w:t>
            </w:r>
          </w:p>
        </w:tc>
        <w:tc>
          <w:tcPr>
            <w:tcW w:w="949" w:type="pct"/>
            <w:vAlign w:val="center"/>
            <w:tcBorders>
              <w:bottom w:val="single" w:sz="4" w:space="0" w:color="auto"/>
            </w:tcBorders>
          </w:tcPr>
          <w:p w:rsidR="0018722C">
            <w:pPr>
              <w:pStyle w:val="a7"/>
              <w:topLinePunct/>
              <w:ind w:leftChars="0" w:left="0" w:rightChars="0" w:right="0" w:firstLineChars="0" w:firstLine="0"/>
              <w:spacing w:line="240" w:lineRule="atLeast"/>
            </w:pPr>
            <w:r>
              <w:t>高、台地形</w:t>
            </w:r>
          </w:p>
        </w:tc>
        <w:tc>
          <w:tcPr>
            <w:tcW w:w="872" w:type="pct"/>
            <w:vAlign w:val="center"/>
            <w:tcBorders>
              <w:bottom w:val="single" w:sz="4" w:space="0" w:color="auto"/>
            </w:tcBorders>
          </w:tcPr>
          <w:p w:rsidR="0018722C">
            <w:pPr>
              <w:pStyle w:val="a7"/>
              <w:topLinePunct/>
              <w:ind w:leftChars="0" w:left="0" w:rightChars="0" w:right="0" w:firstLineChars="0" w:firstLine="0"/>
              <w:spacing w:line="240" w:lineRule="atLeast"/>
            </w:pPr>
            <w:r>
              <w:t>坡 坝 地 形</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谷 盆 地 形</w:t>
            </w:r>
          </w:p>
        </w:tc>
        <w:tc>
          <w:tcPr>
            <w:tcW w:w="821" w:type="pct"/>
            <w:vAlign w:val="center"/>
            <w:tcBorders>
              <w:bottom w:val="single" w:sz="4" w:space="0" w:color="auto"/>
            </w:tcBorders>
          </w:tcPr>
          <w:p w:rsidR="0018722C">
            <w:pPr>
              <w:pStyle w:val="a7"/>
              <w:topLinePunct/>
              <w:ind w:leftChars="0" w:left="0" w:rightChars="0" w:right="0" w:firstLineChars="0" w:firstLine="0"/>
              <w:spacing w:line="240" w:lineRule="atLeast"/>
            </w:pPr>
            <w:r>
              <w:t>组 合 地 形</w:t>
            </w:r>
          </w:p>
        </w:tc>
      </w:tr>
      <w:tr>
        <w:tc>
          <w:tcPr>
            <w:tcW w:w="756" w:type="pct"/>
            <w:vMerge w:val="restart"/>
            <w:vAlign w:val="center"/>
          </w:tcPr>
          <w:p w:rsidR="0018722C">
            <w:pPr>
              <w:pStyle w:val="ac"/>
              <w:topLinePunct/>
              <w:ind w:leftChars="0" w:left="0" w:rightChars="0" w:right="0" w:firstLineChars="0" w:firstLine="0"/>
              <w:spacing w:line="240" w:lineRule="atLeast"/>
            </w:pPr>
            <w:r>
              <w:t>团块型ft地城市</w:t>
            </w:r>
          </w:p>
        </w:tc>
        <w:tc>
          <w:tcPr>
            <w:tcW w:w="769" w:type="pct"/>
            <w:vAlign w:val="center"/>
          </w:tcPr>
          <w:p w:rsidR="0018722C">
            <w:pPr>
              <w:pStyle w:val="a5"/>
              <w:topLinePunct/>
              <w:ind w:leftChars="0" w:left="0" w:rightChars="0" w:right="0" w:firstLineChars="0" w:firstLine="0"/>
              <w:spacing w:line="240" w:lineRule="atLeast"/>
            </w:pPr>
            <w:r>
              <w:t>团块状</w:t>
            </w:r>
          </w:p>
        </w:tc>
        <w:tc>
          <w:tcPr>
            <w:tcW w:w="949" w:type="pct"/>
            <w:vAlign w:val="center"/>
          </w:tcPr>
          <w:p w:rsidR="0018722C">
            <w:pPr>
              <w:pStyle w:val="a5"/>
              <w:topLinePunct/>
              <w:ind w:leftChars="0" w:left="0" w:rightChars="0" w:right="0" w:firstLineChars="0" w:firstLine="0"/>
              <w:spacing w:line="240" w:lineRule="atLeast"/>
            </w:pPr>
          </w:p>
        </w:tc>
        <w:tc>
          <w:tcPr>
            <w:tcW w:w="872" w:type="pct"/>
            <w:vAlign w:val="center"/>
          </w:tcPr>
          <w:p w:rsidR="0018722C">
            <w:pPr>
              <w:pStyle w:val="a5"/>
              <w:topLinePunct/>
              <w:ind w:leftChars="0" w:left="0" w:rightChars="0" w:right="0" w:firstLineChars="0" w:firstLine="0"/>
              <w:spacing w:line="240" w:lineRule="atLeast"/>
            </w:pPr>
          </w:p>
        </w:tc>
        <w:tc>
          <w:tcPr>
            <w:tcW w:w="834" w:type="pct"/>
            <w:vAlign w:val="center"/>
          </w:tcPr>
          <w:p w:rsidR="0018722C">
            <w:pPr>
              <w:pStyle w:val="a5"/>
              <w:topLinePunct/>
              <w:ind w:leftChars="0" w:left="0" w:rightChars="0" w:right="0" w:firstLineChars="0" w:firstLine="0"/>
              <w:spacing w:line="240" w:lineRule="atLeast"/>
            </w:pPr>
          </w:p>
        </w:tc>
        <w:tc>
          <w:tcPr>
            <w:tcW w:w="821" w:type="pct"/>
            <w:vAlign w:val="center"/>
          </w:tcPr>
          <w:p w:rsidR="0018722C">
            <w:pPr>
              <w:pStyle w:val="ad"/>
              <w:topLinePunct/>
              <w:ind w:leftChars="0" w:left="0" w:rightChars="0" w:right="0" w:firstLineChars="0" w:firstLine="0"/>
              <w:spacing w:line="240" w:lineRule="atLeast"/>
            </w:pPr>
          </w:p>
        </w:tc>
      </w:tr>
      <w:tr>
        <w:tc>
          <w:tcPr>
            <w:tcW w:w="756" w:type="pct"/>
            <w:vMerge/>
            <w:vAlign w:val="center"/>
          </w:tcPr>
          <w:p w:rsidR="0018722C">
            <w:pPr>
              <w:pStyle w:val="ac"/>
              <w:topLinePunct/>
              <w:ind w:leftChars="0" w:left="0" w:rightChars="0" w:right="0" w:firstLineChars="0" w:firstLine="0"/>
              <w:spacing w:line="240" w:lineRule="atLeast"/>
            </w:pPr>
          </w:p>
        </w:tc>
        <w:tc>
          <w:tcPr>
            <w:tcW w:w="769" w:type="pct"/>
            <w:vAlign w:val="center"/>
          </w:tcPr>
          <w:p w:rsidR="0018722C">
            <w:pPr>
              <w:pStyle w:val="a5"/>
              <w:topLinePunct/>
              <w:ind w:leftChars="0" w:left="0" w:rightChars="0" w:right="0" w:firstLineChars="0" w:firstLine="0"/>
              <w:spacing w:line="240" w:lineRule="atLeast"/>
            </w:pPr>
          </w:p>
        </w:tc>
        <w:tc>
          <w:tcPr>
            <w:tcW w:w="949" w:type="pct"/>
            <w:vAlign w:val="center"/>
          </w:tcPr>
          <w:p w:rsidR="0018722C">
            <w:pPr>
              <w:pStyle w:val="a5"/>
              <w:topLinePunct/>
              <w:ind w:leftChars="0" w:left="0" w:rightChars="0" w:right="0" w:firstLineChars="0" w:firstLine="0"/>
              <w:spacing w:line="240" w:lineRule="atLeast"/>
            </w:pPr>
            <w:r>
              <w:t>-</w:t>
            </w:r>
          </w:p>
        </w:tc>
        <w:tc>
          <w:tcPr>
            <w:tcW w:w="872" w:type="pct"/>
            <w:vAlign w:val="center"/>
          </w:tcPr>
          <w:p w:rsidR="0018722C">
            <w:pPr>
              <w:pStyle w:val="a5"/>
              <w:topLinePunct/>
              <w:ind w:leftChars="0" w:left="0" w:rightChars="0" w:right="0" w:firstLineChars="0" w:firstLine="0"/>
              <w:spacing w:line="240" w:lineRule="atLeast"/>
            </w:pPr>
            <w:r>
              <w:t>o</w:t>
            </w:r>
          </w:p>
        </w:tc>
        <w:tc>
          <w:tcPr>
            <w:tcW w:w="834" w:type="pct"/>
            <w:vAlign w:val="center"/>
          </w:tcPr>
          <w:p w:rsidR="0018722C">
            <w:pPr>
              <w:pStyle w:val="a5"/>
              <w:topLinePunct/>
              <w:ind w:leftChars="0" w:left="0" w:rightChars="0" w:right="0" w:firstLineChars="0" w:firstLine="0"/>
              <w:spacing w:line="240" w:lineRule="atLeast"/>
            </w:pPr>
            <w:r>
              <w:t>√</w:t>
            </w:r>
          </w:p>
        </w:tc>
        <w:tc>
          <w:tcPr>
            <w:tcW w:w="821" w:type="pct"/>
            <w:vAlign w:val="center"/>
          </w:tcPr>
          <w:p w:rsidR="0018722C">
            <w:pPr>
              <w:pStyle w:val="ad"/>
              <w:topLinePunct/>
              <w:ind w:leftChars="0" w:left="0" w:rightChars="0" w:right="0" w:firstLineChars="0" w:firstLine="0"/>
              <w:spacing w:line="240" w:lineRule="atLeast"/>
            </w:pPr>
            <w:r>
              <w:t>o</w:t>
            </w:r>
          </w:p>
        </w:tc>
      </w:tr>
      <w:tr>
        <w:tc>
          <w:tcPr>
            <w:tcW w:w="756" w:type="pct"/>
            <w:vMerge w:val="restart"/>
            <w:vAlign w:val="center"/>
          </w:tcPr>
          <w:p w:rsidR="0018722C">
            <w:pPr>
              <w:pStyle w:val="ac"/>
              <w:topLinePunct/>
              <w:ind w:leftChars="0" w:left="0" w:rightChars="0" w:right="0" w:firstLineChars="0" w:firstLine="0"/>
              <w:spacing w:line="240" w:lineRule="atLeast"/>
            </w:pPr>
            <w:r>
              <w:t>条带 型ft地城市</w:t>
            </w:r>
          </w:p>
        </w:tc>
        <w:tc>
          <w:tcPr>
            <w:tcW w:w="769" w:type="pct"/>
            <w:vAlign w:val="center"/>
          </w:tcPr>
          <w:p w:rsidR="0018722C">
            <w:pPr>
              <w:pStyle w:val="a5"/>
              <w:topLinePunct/>
              <w:ind w:leftChars="0" w:left="0" w:rightChars="0" w:right="0" w:firstLineChars="0" w:firstLine="0"/>
              <w:spacing w:line="240" w:lineRule="atLeast"/>
            </w:pPr>
            <w:r>
              <w:t>条带状</w:t>
            </w:r>
          </w:p>
        </w:tc>
        <w:tc>
          <w:tcPr>
            <w:tcW w:w="949" w:type="pct"/>
            <w:vAlign w:val="center"/>
          </w:tcPr>
          <w:p w:rsidR="0018722C">
            <w:pPr>
              <w:pStyle w:val="a5"/>
              <w:topLinePunct/>
              <w:ind w:leftChars="0" w:left="0" w:rightChars="0" w:right="0" w:firstLineChars="0" w:firstLine="0"/>
              <w:spacing w:line="240" w:lineRule="atLeast"/>
            </w:pPr>
            <w:r>
              <w:t>o</w:t>
            </w:r>
          </w:p>
        </w:tc>
        <w:tc>
          <w:tcPr>
            <w:tcW w:w="872" w:type="pct"/>
            <w:vAlign w:val="center"/>
          </w:tcPr>
          <w:p w:rsidR="0018722C">
            <w:pPr>
              <w:pStyle w:val="a5"/>
              <w:topLinePunct/>
              <w:ind w:leftChars="0" w:left="0" w:rightChars="0" w:right="0" w:firstLineChars="0" w:firstLine="0"/>
              <w:spacing w:line="240" w:lineRule="atLeast"/>
            </w:pPr>
            <w:r>
              <w:t>√</w:t>
            </w:r>
          </w:p>
        </w:tc>
        <w:tc>
          <w:tcPr>
            <w:tcW w:w="834" w:type="pct"/>
            <w:vAlign w:val="center"/>
          </w:tcPr>
          <w:p w:rsidR="0018722C">
            <w:pPr>
              <w:pStyle w:val="a5"/>
              <w:topLinePunct/>
              <w:ind w:leftChars="0" w:left="0" w:rightChars="0" w:right="0" w:firstLineChars="0" w:firstLine="0"/>
              <w:spacing w:line="240" w:lineRule="atLeast"/>
            </w:pPr>
            <w:r>
              <w:t>√</w:t>
            </w:r>
          </w:p>
        </w:tc>
        <w:tc>
          <w:tcPr>
            <w:tcW w:w="821" w:type="pct"/>
            <w:vAlign w:val="center"/>
          </w:tcPr>
          <w:p w:rsidR="0018722C">
            <w:pPr>
              <w:pStyle w:val="ad"/>
              <w:topLinePunct/>
              <w:ind w:leftChars="0" w:left="0" w:rightChars="0" w:right="0" w:firstLineChars="0" w:firstLine="0"/>
              <w:spacing w:line="240" w:lineRule="atLeast"/>
            </w:pPr>
            <w:r>
              <w:t>-</w:t>
            </w:r>
          </w:p>
        </w:tc>
      </w:tr>
      <w:tr>
        <w:tc>
          <w:tcPr>
            <w:tcW w:w="756" w:type="pct"/>
            <w:vMerge/>
            <w:vAlign w:val="center"/>
          </w:tcPr>
          <w:p w:rsidR="0018722C">
            <w:pPr>
              <w:pStyle w:val="ac"/>
              <w:topLinePunct/>
              <w:ind w:leftChars="0" w:left="0" w:rightChars="0" w:right="0" w:firstLineChars="0" w:firstLine="0"/>
              <w:spacing w:line="240" w:lineRule="atLeast"/>
            </w:pPr>
          </w:p>
        </w:tc>
        <w:tc>
          <w:tcPr>
            <w:tcW w:w="769" w:type="pct"/>
            <w:vAlign w:val="center"/>
          </w:tcPr>
          <w:p w:rsidR="0018722C">
            <w:pPr>
              <w:pStyle w:val="a5"/>
              <w:topLinePunct/>
              <w:ind w:leftChars="0" w:left="0" w:rightChars="0" w:right="0" w:firstLineChars="0" w:firstLine="0"/>
              <w:spacing w:line="240" w:lineRule="atLeast"/>
            </w:pPr>
            <w:r>
              <w:t>环状</w:t>
            </w:r>
          </w:p>
        </w:tc>
        <w:tc>
          <w:tcPr>
            <w:tcW w:w="949" w:type="pct"/>
            <w:vAlign w:val="center"/>
          </w:tcPr>
          <w:p w:rsidR="0018722C">
            <w:pPr>
              <w:pStyle w:val="a5"/>
              <w:topLinePunct/>
              <w:ind w:leftChars="0" w:left="0" w:rightChars="0" w:right="0" w:firstLineChars="0" w:firstLine="0"/>
              <w:spacing w:line="240" w:lineRule="atLeast"/>
            </w:pPr>
            <w:r>
              <w:t>x</w:t>
            </w:r>
          </w:p>
        </w:tc>
        <w:tc>
          <w:tcPr>
            <w:tcW w:w="872" w:type="pct"/>
            <w:vAlign w:val="center"/>
          </w:tcPr>
          <w:p w:rsidR="0018722C">
            <w:pPr>
              <w:pStyle w:val="a5"/>
              <w:topLinePunct/>
              <w:ind w:leftChars="0" w:left="0" w:rightChars="0" w:right="0" w:firstLineChars="0" w:firstLine="0"/>
              <w:spacing w:line="240" w:lineRule="atLeast"/>
            </w:pPr>
            <w:r>
              <w:t>-</w:t>
            </w:r>
          </w:p>
        </w:tc>
        <w:tc>
          <w:tcPr>
            <w:tcW w:w="834" w:type="pct"/>
            <w:vAlign w:val="center"/>
          </w:tcPr>
          <w:p w:rsidR="0018722C">
            <w:pPr>
              <w:pStyle w:val="a5"/>
              <w:topLinePunct/>
              <w:ind w:leftChars="0" w:left="0" w:rightChars="0" w:right="0" w:firstLineChars="0" w:firstLine="0"/>
              <w:spacing w:line="240" w:lineRule="atLeast"/>
            </w:pPr>
            <w:r>
              <w:t>o</w:t>
            </w:r>
          </w:p>
        </w:tc>
        <w:tc>
          <w:tcPr>
            <w:tcW w:w="821" w:type="pct"/>
            <w:vAlign w:val="center"/>
          </w:tcPr>
          <w:p w:rsidR="0018722C">
            <w:pPr>
              <w:pStyle w:val="ad"/>
              <w:topLinePunct/>
              <w:ind w:leftChars="0" w:left="0" w:rightChars="0" w:right="0" w:firstLineChars="0" w:firstLine="0"/>
              <w:spacing w:line="240" w:lineRule="atLeast"/>
            </w:pPr>
            <w:r>
              <w:t>-</w:t>
            </w:r>
          </w:p>
        </w:tc>
      </w:tr>
      <w:tr>
        <w:tc>
          <w:tcPr>
            <w:tcW w:w="756" w:type="pct"/>
            <w:vMerge/>
            <w:vAlign w:val="center"/>
          </w:tcPr>
          <w:p w:rsidR="0018722C">
            <w:pPr>
              <w:pStyle w:val="ac"/>
              <w:topLinePunct/>
              <w:ind w:leftChars="0" w:left="0" w:rightChars="0" w:right="0" w:firstLineChars="0" w:firstLine="0"/>
              <w:spacing w:line="240" w:lineRule="atLeast"/>
            </w:pPr>
          </w:p>
        </w:tc>
        <w:tc>
          <w:tcPr>
            <w:tcW w:w="769" w:type="pct"/>
            <w:vAlign w:val="center"/>
          </w:tcPr>
          <w:p w:rsidR="0018722C">
            <w:pPr>
              <w:pStyle w:val="a5"/>
              <w:topLinePunct/>
              <w:ind w:leftChars="0" w:left="0" w:rightChars="0" w:right="0" w:firstLineChars="0" w:firstLine="0"/>
              <w:spacing w:line="240" w:lineRule="atLeast"/>
            </w:pPr>
            <w:r>
              <w:t>树枝状</w:t>
            </w:r>
          </w:p>
        </w:tc>
        <w:tc>
          <w:tcPr>
            <w:tcW w:w="949" w:type="pct"/>
            <w:vAlign w:val="center"/>
          </w:tcPr>
          <w:p w:rsidR="0018722C">
            <w:pPr>
              <w:pStyle w:val="a5"/>
              <w:topLinePunct/>
              <w:ind w:leftChars="0" w:left="0" w:rightChars="0" w:right="0" w:firstLineChars="0" w:firstLine="0"/>
              <w:spacing w:line="240" w:lineRule="atLeast"/>
            </w:pPr>
            <w:r>
              <w:t>x</w:t>
            </w:r>
          </w:p>
        </w:tc>
        <w:tc>
          <w:tcPr>
            <w:tcW w:w="872" w:type="pct"/>
            <w:vAlign w:val="center"/>
          </w:tcPr>
          <w:p w:rsidR="0018722C">
            <w:pPr>
              <w:pStyle w:val="a5"/>
              <w:topLinePunct/>
              <w:ind w:leftChars="0" w:left="0" w:rightChars="0" w:right="0" w:firstLineChars="0" w:firstLine="0"/>
              <w:spacing w:line="240" w:lineRule="atLeast"/>
            </w:pPr>
            <w:r>
              <w:t>x</w:t>
            </w:r>
          </w:p>
        </w:tc>
        <w:tc>
          <w:tcPr>
            <w:tcW w:w="834" w:type="pct"/>
            <w:vAlign w:val="center"/>
          </w:tcPr>
          <w:p w:rsidR="0018722C">
            <w:pPr>
              <w:pStyle w:val="a5"/>
              <w:topLinePunct/>
              <w:ind w:leftChars="0" w:left="0" w:rightChars="0" w:right="0" w:firstLineChars="0" w:firstLine="0"/>
              <w:spacing w:line="240" w:lineRule="atLeast"/>
            </w:pPr>
            <w:r>
              <w:t>o</w:t>
            </w:r>
          </w:p>
        </w:tc>
        <w:tc>
          <w:tcPr>
            <w:tcW w:w="821" w:type="pct"/>
            <w:vAlign w:val="center"/>
          </w:tcPr>
          <w:p w:rsidR="0018722C">
            <w:pPr>
              <w:pStyle w:val="ad"/>
              <w:topLinePunct/>
              <w:ind w:leftChars="0" w:left="0" w:rightChars="0" w:right="0" w:firstLineChars="0" w:firstLine="0"/>
              <w:spacing w:line="240" w:lineRule="atLeast"/>
            </w:pPr>
            <w:r>
              <w:t>-</w:t>
            </w:r>
          </w:p>
        </w:tc>
      </w:tr>
      <w:tr>
        <w:tc>
          <w:tcPr>
            <w:tcW w:w="756" w:type="pct"/>
            <w:vMerge w:val="restart"/>
            <w:vAlign w:val="center"/>
          </w:tcPr>
          <w:p w:rsidR="0018722C">
            <w:pPr>
              <w:pStyle w:val="ac"/>
              <w:topLinePunct/>
              <w:ind w:leftChars="0" w:left="0" w:rightChars="0" w:right="0" w:firstLineChars="0" w:firstLine="0"/>
              <w:spacing w:line="240" w:lineRule="atLeast"/>
            </w:pPr>
            <w:r>
              <w:t>放射型ft地城市</w:t>
            </w:r>
          </w:p>
        </w:tc>
        <w:tc>
          <w:tcPr>
            <w:tcW w:w="769" w:type="pct"/>
            <w:vAlign w:val="center"/>
          </w:tcPr>
          <w:p w:rsidR="0018722C">
            <w:pPr>
              <w:pStyle w:val="a5"/>
              <w:topLinePunct/>
              <w:ind w:leftChars="0" w:left="0" w:rightChars="0" w:right="0" w:firstLineChars="0" w:firstLine="0"/>
              <w:spacing w:line="240" w:lineRule="atLeast"/>
            </w:pPr>
            <w:r>
              <w:t>三角放射</w:t>
            </w:r>
          </w:p>
        </w:tc>
        <w:tc>
          <w:tcPr>
            <w:tcW w:w="949" w:type="pct"/>
            <w:vAlign w:val="center"/>
          </w:tcPr>
          <w:p w:rsidR="0018722C">
            <w:pPr>
              <w:pStyle w:val="a5"/>
              <w:topLinePunct/>
              <w:ind w:leftChars="0" w:left="0" w:rightChars="0" w:right="0" w:firstLineChars="0" w:firstLine="0"/>
              <w:spacing w:line="240" w:lineRule="atLeast"/>
            </w:pPr>
            <w:r>
              <w:t>-</w:t>
            </w:r>
          </w:p>
        </w:tc>
        <w:tc>
          <w:tcPr>
            <w:tcW w:w="872" w:type="pct"/>
            <w:vAlign w:val="center"/>
          </w:tcPr>
          <w:p w:rsidR="0018722C">
            <w:pPr>
              <w:pStyle w:val="a5"/>
              <w:topLinePunct/>
              <w:ind w:leftChars="0" w:left="0" w:rightChars="0" w:right="0" w:firstLineChars="0" w:firstLine="0"/>
              <w:spacing w:line="240" w:lineRule="atLeast"/>
            </w:pPr>
            <w:r>
              <w:t>-</w:t>
            </w:r>
          </w:p>
        </w:tc>
        <w:tc>
          <w:tcPr>
            <w:tcW w:w="834" w:type="pct"/>
            <w:vAlign w:val="center"/>
          </w:tcPr>
          <w:p w:rsidR="0018722C">
            <w:pPr>
              <w:pStyle w:val="a5"/>
              <w:topLinePunct/>
              <w:ind w:leftChars="0" w:left="0" w:rightChars="0" w:right="0" w:firstLineChars="0" w:firstLine="0"/>
              <w:spacing w:line="240" w:lineRule="atLeast"/>
            </w:pPr>
            <w:r>
              <w:t>√</w:t>
            </w:r>
          </w:p>
        </w:tc>
        <w:tc>
          <w:tcPr>
            <w:tcW w:w="821" w:type="pct"/>
            <w:vAlign w:val="center"/>
          </w:tcPr>
          <w:p w:rsidR="0018722C">
            <w:pPr>
              <w:pStyle w:val="ad"/>
              <w:topLinePunct/>
              <w:ind w:leftChars="0" w:left="0" w:rightChars="0" w:right="0" w:firstLineChars="0" w:firstLine="0"/>
              <w:spacing w:line="240" w:lineRule="atLeast"/>
            </w:pPr>
            <w:r>
              <w:t>o</w:t>
            </w:r>
          </w:p>
        </w:tc>
      </w:tr>
      <w:tr>
        <w:tc>
          <w:tcPr>
            <w:tcW w:w="756" w:type="pct"/>
            <w:vMerge/>
            <w:vAlign w:val="center"/>
          </w:tcPr>
          <w:p w:rsidR="0018722C">
            <w:pPr>
              <w:pStyle w:val="ac"/>
              <w:topLinePunct/>
              <w:ind w:leftChars="0" w:left="0" w:rightChars="0" w:right="0" w:firstLineChars="0" w:firstLine="0"/>
              <w:spacing w:line="240" w:lineRule="atLeast"/>
            </w:pPr>
          </w:p>
        </w:tc>
        <w:tc>
          <w:tcPr>
            <w:tcW w:w="769" w:type="pct"/>
            <w:vAlign w:val="center"/>
          </w:tcPr>
          <w:p w:rsidR="0018722C">
            <w:pPr>
              <w:pStyle w:val="a5"/>
              <w:topLinePunct/>
              <w:ind w:leftChars="0" w:left="0" w:rightChars="0" w:right="0" w:firstLineChars="0" w:firstLine="0"/>
              <w:spacing w:line="240" w:lineRule="atLeast"/>
            </w:pPr>
            <w:r>
              <w:t>十字放射</w:t>
            </w:r>
          </w:p>
        </w:tc>
        <w:tc>
          <w:tcPr>
            <w:tcW w:w="949" w:type="pct"/>
            <w:vAlign w:val="center"/>
          </w:tcPr>
          <w:p w:rsidR="0018722C">
            <w:pPr>
              <w:pStyle w:val="a5"/>
              <w:topLinePunct/>
              <w:ind w:leftChars="0" w:left="0" w:rightChars="0" w:right="0" w:firstLineChars="0" w:firstLine="0"/>
              <w:spacing w:line="240" w:lineRule="atLeast"/>
            </w:pPr>
            <w:r>
              <w:t>-</w:t>
            </w:r>
          </w:p>
        </w:tc>
        <w:tc>
          <w:tcPr>
            <w:tcW w:w="872" w:type="pct"/>
            <w:vAlign w:val="center"/>
          </w:tcPr>
          <w:p w:rsidR="0018722C">
            <w:pPr>
              <w:pStyle w:val="a5"/>
              <w:topLinePunct/>
              <w:ind w:leftChars="0" w:left="0" w:rightChars="0" w:right="0" w:firstLineChars="0" w:firstLine="0"/>
              <w:spacing w:line="240" w:lineRule="atLeast"/>
            </w:pPr>
            <w:r>
              <w:t>x</w:t>
            </w:r>
          </w:p>
        </w:tc>
        <w:tc>
          <w:tcPr>
            <w:tcW w:w="834" w:type="pct"/>
            <w:vAlign w:val="center"/>
          </w:tcPr>
          <w:p w:rsidR="0018722C">
            <w:pPr>
              <w:pStyle w:val="a5"/>
              <w:topLinePunct/>
              <w:ind w:leftChars="0" w:left="0" w:rightChars="0" w:right="0" w:firstLineChars="0" w:firstLine="0"/>
              <w:spacing w:line="240" w:lineRule="atLeast"/>
            </w:pPr>
            <w:r>
              <w:t>o</w:t>
            </w:r>
          </w:p>
        </w:tc>
        <w:tc>
          <w:tcPr>
            <w:tcW w:w="821" w:type="pct"/>
            <w:vAlign w:val="center"/>
          </w:tcPr>
          <w:p w:rsidR="0018722C">
            <w:pPr>
              <w:pStyle w:val="ad"/>
              <w:topLinePunct/>
              <w:ind w:leftChars="0" w:left="0" w:rightChars="0" w:right="0" w:firstLineChars="0" w:firstLine="0"/>
              <w:spacing w:line="240" w:lineRule="atLeast"/>
            </w:pPr>
            <w:r>
              <w:t>o</w:t>
            </w:r>
          </w:p>
        </w:tc>
      </w:tr>
      <w:tr>
        <w:tc>
          <w:tcPr>
            <w:tcW w:w="756" w:type="pct"/>
            <w:vMerge/>
            <w:vAlign w:val="center"/>
          </w:tcPr>
          <w:p w:rsidR="0018722C">
            <w:pPr>
              <w:pStyle w:val="ac"/>
              <w:topLinePunct/>
              <w:ind w:leftChars="0" w:left="0" w:rightChars="0" w:right="0" w:firstLineChars="0" w:firstLine="0"/>
              <w:spacing w:line="240" w:lineRule="atLeast"/>
            </w:pPr>
          </w:p>
        </w:tc>
        <w:tc>
          <w:tcPr>
            <w:tcW w:w="769" w:type="pct"/>
            <w:vAlign w:val="center"/>
          </w:tcPr>
          <w:p w:rsidR="0018722C">
            <w:pPr>
              <w:pStyle w:val="a5"/>
              <w:topLinePunct/>
              <w:ind w:leftChars="0" w:left="0" w:rightChars="0" w:right="0" w:firstLineChars="0" w:firstLine="0"/>
              <w:spacing w:line="240" w:lineRule="atLeast"/>
            </w:pPr>
            <w:r>
              <w:t>多角放射</w:t>
            </w:r>
          </w:p>
        </w:tc>
        <w:tc>
          <w:tcPr>
            <w:tcW w:w="949" w:type="pct"/>
            <w:vAlign w:val="center"/>
          </w:tcPr>
          <w:p w:rsidR="0018722C">
            <w:pPr>
              <w:pStyle w:val="a5"/>
              <w:topLinePunct/>
              <w:ind w:leftChars="0" w:left="0" w:rightChars="0" w:right="0" w:firstLineChars="0" w:firstLine="0"/>
              <w:spacing w:line="240" w:lineRule="atLeast"/>
            </w:pPr>
            <w:r>
              <w:t>x</w:t>
            </w:r>
          </w:p>
        </w:tc>
        <w:tc>
          <w:tcPr>
            <w:tcW w:w="872" w:type="pct"/>
            <w:vAlign w:val="center"/>
          </w:tcPr>
          <w:p w:rsidR="0018722C">
            <w:pPr>
              <w:pStyle w:val="a5"/>
              <w:topLinePunct/>
              <w:ind w:leftChars="0" w:left="0" w:rightChars="0" w:right="0" w:firstLineChars="0" w:firstLine="0"/>
              <w:spacing w:line="240" w:lineRule="atLeast"/>
            </w:pPr>
            <w:r>
              <w:t>x</w:t>
            </w:r>
          </w:p>
        </w:tc>
        <w:tc>
          <w:tcPr>
            <w:tcW w:w="834" w:type="pct"/>
            <w:vAlign w:val="center"/>
          </w:tcPr>
          <w:p w:rsidR="0018722C">
            <w:pPr>
              <w:pStyle w:val="a5"/>
              <w:topLinePunct/>
              <w:ind w:leftChars="0" w:left="0" w:rightChars="0" w:right="0" w:firstLineChars="0" w:firstLine="0"/>
              <w:spacing w:line="240" w:lineRule="atLeast"/>
            </w:pPr>
            <w:r>
              <w:t>-</w:t>
            </w:r>
          </w:p>
        </w:tc>
        <w:tc>
          <w:tcPr>
            <w:tcW w:w="821" w:type="pct"/>
            <w:vAlign w:val="center"/>
          </w:tcPr>
          <w:p w:rsidR="0018722C">
            <w:pPr>
              <w:pStyle w:val="ad"/>
              <w:topLinePunct/>
              <w:ind w:leftChars="0" w:left="0" w:rightChars="0" w:right="0" w:firstLineChars="0" w:firstLine="0"/>
              <w:spacing w:line="240" w:lineRule="atLeast"/>
            </w:pPr>
            <w:r>
              <w:t>--</w:t>
            </w:r>
          </w:p>
        </w:tc>
      </w:tr>
      <w:tr>
        <w:tc>
          <w:tcPr>
            <w:tcW w:w="756" w:type="pct"/>
            <w:vMerge w:val="restart"/>
            <w:vAlign w:val="center"/>
          </w:tcPr>
          <w:p w:rsidR="0018722C">
            <w:pPr>
              <w:pStyle w:val="ac"/>
              <w:topLinePunct/>
              <w:ind w:leftChars="0" w:left="0" w:rightChars="0" w:right="0" w:firstLineChars="0" w:firstLine="0"/>
              <w:spacing w:line="240" w:lineRule="atLeast"/>
            </w:pPr>
            <w:r>
              <w:t>组团型ft地城市</w:t>
            </w:r>
          </w:p>
        </w:tc>
        <w:tc>
          <w:tcPr>
            <w:tcW w:w="769" w:type="pct"/>
            <w:vAlign w:val="center"/>
          </w:tcPr>
          <w:p w:rsidR="0018722C">
            <w:pPr>
              <w:pStyle w:val="a5"/>
              <w:topLinePunct/>
              <w:ind w:leftChars="0" w:left="0" w:rightChars="0" w:right="0" w:firstLineChars="0" w:firstLine="0"/>
              <w:spacing w:line="240" w:lineRule="atLeast"/>
            </w:pPr>
            <w:r>
              <w:t>串联组团</w:t>
            </w:r>
          </w:p>
        </w:tc>
        <w:tc>
          <w:tcPr>
            <w:tcW w:w="949" w:type="pct"/>
            <w:vAlign w:val="center"/>
          </w:tcPr>
          <w:p w:rsidR="0018722C">
            <w:pPr>
              <w:pStyle w:val="a5"/>
              <w:topLinePunct/>
              <w:ind w:leftChars="0" w:left="0" w:rightChars="0" w:right="0" w:firstLineChars="0" w:firstLine="0"/>
              <w:spacing w:line="240" w:lineRule="atLeast"/>
            </w:pPr>
            <w:r>
              <w:t>-</w:t>
            </w:r>
          </w:p>
        </w:tc>
        <w:tc>
          <w:tcPr>
            <w:tcW w:w="872" w:type="pct"/>
            <w:vAlign w:val="center"/>
          </w:tcPr>
          <w:p w:rsidR="0018722C">
            <w:pPr>
              <w:pStyle w:val="a5"/>
              <w:topLinePunct/>
              <w:ind w:leftChars="0" w:left="0" w:rightChars="0" w:right="0" w:firstLineChars="0" w:firstLine="0"/>
              <w:spacing w:line="240" w:lineRule="atLeast"/>
            </w:pPr>
            <w:r>
              <w:t>√</w:t>
            </w:r>
          </w:p>
        </w:tc>
        <w:tc>
          <w:tcPr>
            <w:tcW w:w="834" w:type="pct"/>
            <w:vAlign w:val="center"/>
          </w:tcPr>
          <w:p w:rsidR="0018722C">
            <w:pPr>
              <w:pStyle w:val="a5"/>
              <w:topLinePunct/>
              <w:ind w:leftChars="0" w:left="0" w:rightChars="0" w:right="0" w:firstLineChars="0" w:firstLine="0"/>
              <w:spacing w:line="240" w:lineRule="atLeast"/>
            </w:pPr>
            <w:r>
              <w:t>√</w:t>
            </w:r>
          </w:p>
        </w:tc>
        <w:tc>
          <w:tcPr>
            <w:tcW w:w="821" w:type="pct"/>
            <w:vAlign w:val="center"/>
          </w:tcPr>
          <w:p w:rsidR="0018722C">
            <w:pPr>
              <w:pStyle w:val="ad"/>
              <w:topLinePunct/>
              <w:ind w:leftChars="0" w:left="0" w:rightChars="0" w:right="0" w:firstLineChars="0" w:firstLine="0"/>
              <w:spacing w:line="240" w:lineRule="atLeast"/>
            </w:pPr>
            <w:r>
              <w:t>√</w:t>
            </w:r>
          </w:p>
        </w:tc>
      </w:tr>
      <w:tr>
        <w:tc>
          <w:tcPr>
            <w:tcW w:w="756"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769" w:type="pct"/>
            <w:vAlign w:val="center"/>
            <w:tcBorders>
              <w:top w:val="single" w:sz="4" w:space="0" w:color="auto"/>
            </w:tcBorders>
          </w:tcPr>
          <w:p w:rsidR="0018722C">
            <w:pPr>
              <w:pStyle w:val="aff1"/>
              <w:topLinePunct/>
              <w:ind w:leftChars="0" w:left="0" w:rightChars="0" w:right="0" w:firstLineChars="0" w:firstLine="0"/>
              <w:spacing w:line="240" w:lineRule="atLeast"/>
            </w:pPr>
            <w:r>
              <w:t>网联组团</w:t>
            </w:r>
          </w:p>
        </w:tc>
        <w:tc>
          <w:tcPr>
            <w:tcW w:w="949" w:type="pct"/>
            <w:vAlign w:val="center"/>
            <w:tcBorders>
              <w:top w:val="single" w:sz="4" w:space="0" w:color="auto"/>
            </w:tcBorders>
          </w:tcPr>
          <w:p w:rsidR="0018722C">
            <w:pPr>
              <w:pStyle w:val="aff1"/>
              <w:topLinePunct/>
              <w:ind w:leftChars="0" w:left="0" w:rightChars="0" w:right="0" w:firstLineChars="0" w:firstLine="0"/>
              <w:spacing w:line="240" w:lineRule="atLeast"/>
            </w:pPr>
            <w:r>
              <w:t>x</w:t>
            </w:r>
          </w:p>
        </w:tc>
        <w:tc>
          <w:tcPr>
            <w:tcW w:w="872" w:type="pct"/>
            <w:vAlign w:val="center"/>
            <w:tcBorders>
              <w:top w:val="single" w:sz="4" w:space="0" w:color="auto"/>
            </w:tcBorders>
          </w:tcPr>
          <w:p w:rsidR="0018722C">
            <w:pPr>
              <w:pStyle w:val="aff1"/>
              <w:topLinePunct/>
              <w:ind w:leftChars="0" w:left="0" w:rightChars="0" w:right="0" w:firstLineChars="0" w:firstLine="0"/>
              <w:spacing w:line="240" w:lineRule="atLeast"/>
            </w:pPr>
            <w:r>
              <w:t>x</w:t>
            </w:r>
          </w:p>
        </w:tc>
        <w:tc>
          <w:tcPr>
            <w:tcW w:w="834" w:type="pct"/>
            <w:vAlign w:val="center"/>
            <w:tcBorders>
              <w:top w:val="single" w:sz="4" w:space="0" w:color="auto"/>
            </w:tcBorders>
          </w:tcPr>
          <w:p w:rsidR="0018722C">
            <w:pPr>
              <w:pStyle w:val="aff1"/>
              <w:topLinePunct/>
              <w:ind w:leftChars="0" w:left="0" w:rightChars="0" w:right="0" w:firstLineChars="0" w:firstLine="0"/>
              <w:spacing w:line="240" w:lineRule="atLeast"/>
            </w:pPr>
            <w:r>
              <w:t>x</w:t>
            </w:r>
          </w:p>
        </w:tc>
        <w:tc>
          <w:tcPr>
            <w:tcW w:w="821" w:type="pct"/>
            <w:vAlign w:val="center"/>
            <w:tcBorders>
              <w:top w:val="single" w:sz="4" w:space="0" w:color="auto"/>
            </w:tcBorders>
          </w:tcPr>
          <w:p w:rsidR="0018722C">
            <w:pPr>
              <w:pStyle w:val="ad"/>
              <w:topLinePunct/>
              <w:ind w:leftChars="0" w:left="0" w:rightChars="0" w:right="0" w:firstLineChars="0" w:firstLine="0"/>
              <w:spacing w:line="240" w:lineRule="atLeast"/>
            </w:pPr>
            <w:r>
              <w:t>o</w:t>
            </w:r>
          </w:p>
        </w:tc>
      </w:tr>
    </w:tbl>
    <w:p w:rsidR="0018722C">
      <w:pPr>
        <w:pStyle w:val="aff3"/>
        <w:topLinePunct/>
      </w:pPr>
      <w:r>
        <w:rPr>
          <w:kern w:val="2"/>
          <w:sz w:val="21"/>
          <w:szCs w:val="22"/>
          <w:rFonts w:cstheme="minorBidi" w:hAnsiTheme="minorHAnsi" w:eastAsiaTheme="minorHAnsi" w:asciiTheme="minorHAnsi"/>
        </w:rPr>
        <w:t>资料来源：根据相关资料改绘</w:t>
      </w:r>
    </w:p>
    <w:p w:rsidR="0018722C">
      <w:pPr>
        <w:topLinePunct/>
      </w:pPr>
      <w:r>
        <w:rPr>
          <w:rFonts w:cstheme="minorBidi" w:hAnsiTheme="minorHAnsi" w:eastAsiaTheme="minorHAnsi" w:asciiTheme="minorHAnsi"/>
        </w:rPr>
        <w:t>注：</w:t>
      </w:r>
      <w:r>
        <w:rPr>
          <w:rFonts w:ascii="Times New Roman" w:hAnsi="Times New Roman" w:eastAsia="Times New Roman" w:cstheme="minorBidi"/>
        </w:rPr>
        <w:t>x</w:t>
      </w:r>
      <w:r w:rsidR="001852F3">
        <w:rPr>
          <w:rFonts w:ascii="Times New Roman" w:hAnsi="Times New Roman" w:eastAsia="Times New Roman" w:cstheme="minorBidi"/>
        </w:rPr>
        <w:t xml:space="preserve"> </w:t>
      </w:r>
      <w:r>
        <w:rPr>
          <w:rFonts w:cstheme="minorBidi" w:hAnsiTheme="minorHAnsi" w:eastAsiaTheme="minorHAnsi" w:asciiTheme="minorHAnsi"/>
        </w:rPr>
        <w:t>代表无、</w:t>
      </w:r>
      <w:r>
        <w:rPr>
          <w:rFonts w:ascii="Times New Roman" w:hAnsi="Times New Roman" w:eastAsia="Times New Roman" w:cstheme="minorBidi"/>
        </w:rPr>
        <w:t>—</w:t>
      </w:r>
      <w:r>
        <w:rPr>
          <w:rFonts w:cstheme="minorBidi" w:hAnsiTheme="minorHAnsi" w:eastAsiaTheme="minorHAnsi" w:asciiTheme="minorHAnsi"/>
        </w:rPr>
        <w:t>表示出现频率低、</w:t>
      </w:r>
      <w:r>
        <w:rPr>
          <w:rFonts w:ascii="Times New Roman" w:hAnsi="Times New Roman" w:eastAsia="Times New Roman" w:cstheme="minorBidi"/>
        </w:rPr>
        <w:t>o</w:t>
      </w:r>
      <w:r w:rsidR="001852F3">
        <w:rPr>
          <w:rFonts w:ascii="Times New Roman" w:hAnsi="Times New Roman" w:eastAsia="Times New Roman" w:cstheme="minorBidi"/>
        </w:rPr>
        <w:t xml:space="preserve"> </w:t>
      </w:r>
      <w:r>
        <w:rPr>
          <w:rFonts w:cstheme="minorBidi" w:hAnsiTheme="minorHAnsi" w:eastAsiaTheme="minorHAnsi" w:asciiTheme="minorHAnsi"/>
        </w:rPr>
        <w:t>代表出现频率中、</w:t>
      </w:r>
      <w:r>
        <w:rPr>
          <w:rFonts w:ascii="Times New Roman" w:hAnsi="Times New Roman" w:eastAsia="Times New Roman" w:cstheme="minorBidi"/>
        </w:rPr>
        <w:t>√</w:t>
      </w:r>
      <w:r>
        <w:rPr>
          <w:rFonts w:cstheme="minorBidi" w:hAnsiTheme="minorHAnsi" w:eastAsiaTheme="minorHAnsi" w:asciiTheme="minorHAnsi"/>
        </w:rPr>
        <w:t>代表出现频率高</w:t>
      </w:r>
    </w:p>
    <w:p w:rsidR="0018722C">
      <w:pPr>
        <w:pStyle w:val="Heading3"/>
        <w:topLinePunct/>
        <w:ind w:left="200" w:hangingChars="200" w:hanging="200"/>
      </w:pPr>
      <w:bookmarkStart w:id="573315" w:name="_Toc686573315"/>
      <w:bookmarkStart w:name="_bookmark146" w:id="257"/>
      <w:bookmarkEnd w:id="257"/>
      <w:r>
        <w:t>6.2.3</w:t>
      </w:r>
      <w:r>
        <w:t xml:space="preserve"> </w:t>
      </w:r>
      <w:r/>
      <w:bookmarkStart w:name="_bookmark146" w:id="258"/>
      <w:bookmarkEnd w:id="258"/>
      <w:r>
        <w:t>构成的影响因素的异同</w:t>
      </w:r>
      <w:bookmarkEnd w:id="573315"/>
    </w:p>
    <w:p w:rsidR="0018722C">
      <w:pPr>
        <w:topLinePunct/>
      </w:pPr>
      <w:r>
        <w:t>我们对ft地城市的研究具有时效性，因而我们关注也关注ft地城市在其发展的历史进程中的改变，而通过研究表明，各地区在各个时期的城市空间形态的应</w:t>
      </w:r>
      <w:hyperlink w:history="true" w:anchor="_bookmark147">
        <w:r>
          <w:t>先因素既有相通之处，也有各自的特点</w:t>
        </w:r>
        <w:r>
          <w:t>（</w:t>
        </w:r>
        <w:r>
          <w:t xml:space="preserve">表</w:t>
        </w:r>
        <w:r>
          <w:rPr>
            <w:rFonts w:ascii="Times New Roman" w:eastAsia="Times New Roman"/>
          </w:rPr>
          <w:t>6</w:t>
        </w:r>
        <w:r>
          <w:rPr>
            <w:rFonts w:ascii="Times New Roman" w:eastAsia="Times New Roman"/>
          </w:rPr>
          <w:t>-</w:t>
        </w:r>
        <w:r>
          <w:rPr>
            <w:rFonts w:ascii="Times New Roman" w:eastAsia="Times New Roman"/>
          </w:rPr>
          <w:t>4</w:t>
        </w:r>
      </w:hyperlink>
      <w:r>
        <w:t>）</w:t>
      </w:r>
      <w:r>
        <w:t>：</w:t>
      </w:r>
    </w:p>
    <w:p w:rsidR="0018722C">
      <w:pPr>
        <w:topLinePunct/>
      </w:pPr>
      <w:r>
        <w:rPr>
          <w:rFonts w:ascii="Times New Roman" w:eastAsia="Times New Roman"/>
        </w:rPr>
        <w:t>1</w:t>
      </w:r>
      <w:r>
        <w:t>）</w:t>
      </w:r>
      <w:r>
        <w:t>同一个区域内的不同时期，其</w:t>
      </w:r>
      <w:r>
        <w:t>ft地城市空间形态影响要素的演变遵循着同样的规律；</w:t>
      </w:r>
    </w:p>
    <w:p w:rsidR="0018722C">
      <w:pPr>
        <w:topLinePunct/>
      </w:pPr>
      <w:r>
        <w:rPr>
          <w:rFonts w:ascii="Times New Roman" w:eastAsia="Times New Roman"/>
        </w:rPr>
        <w:t>2</w:t>
      </w:r>
      <w:r>
        <w:t>）</w:t>
      </w:r>
      <w:r>
        <w:t>同一时期内的不同区域，其</w:t>
      </w:r>
      <w:r>
        <w:t>ft</w:t>
      </w:r>
      <w:r>
        <w:t>地城市空间形态影响要素不同，在古达差异较大，而随着时间的推移，其影响要素呈现趋同的趋势。</w:t>
      </w:r>
    </w:p>
    <w:p w:rsidR="0018722C">
      <w:pPr>
        <w:pStyle w:val="a8"/>
        <w:topLinePunct/>
      </w:pPr>
      <w:bookmarkStart w:name="_bookmark147" w:id="259"/>
      <w:bookmarkEnd w:id="259"/>
      <w:r>
        <w:rPr>
          <w:rFonts w:cstheme="minorBidi" w:hAnsiTheme="minorHAnsi" w:eastAsiaTheme="minorHAnsi" w:asciiTheme="minorHAnsi"/>
        </w:rPr>
        <w:t>表</w:t>
      </w:r>
      <w:r>
        <w:rPr>
          <w:rFonts w:ascii="Times New Roman" w:eastAsia="Times New Roman" w:cstheme="minorBidi" w:hAnsiTheme="minorHAnsi"/>
        </w:rPr>
        <w:t>6-4</w:t>
      </w:r>
      <w:r>
        <w:t xml:space="preserve">  </w:t>
      </w:r>
      <w:r>
        <w:rPr>
          <w:rFonts w:cstheme="minorBidi" w:hAnsiTheme="minorHAnsi" w:eastAsiaTheme="minorHAnsi" w:asciiTheme="minorHAnsi"/>
        </w:rPr>
        <w:t>不同地区在不同时期的主要影响因素</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6-4</w:t>
      </w:r>
      <w:r>
        <w:t xml:space="preserve">  </w:t>
      </w:r>
      <w:r w:rsidRPr="00DB64CE">
        <w:rPr>
          <w:rFonts w:cstheme="minorBidi" w:hAnsiTheme="minorHAnsi" w:eastAsiaTheme="minorHAnsi" w:asciiTheme="minorHAnsi" w:ascii="Times New Roman"/>
        </w:rPr>
        <w:t>The main influence factors in different periods and regions</w:t>
      </w:r>
    </w:p>
    <w:p w:rsidR="0018722C">
      <w:pPr>
        <w:spacing w:before="37" w:after="32"/>
        <w:topLinePunct/>
      </w:pPr>
      <w:r>
        <w:rPr>
          <w:kern w:val="2"/>
          <w:szCs w:val="22"/>
        </w:rPr>
        <w:t>资料来源：作者自绘</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02"/>
        <w:gridCol w:w="1133"/>
        <w:gridCol w:w="1873"/>
        <w:gridCol w:w="1737"/>
        <w:gridCol w:w="1448"/>
        <w:gridCol w:w="1427"/>
      </w:tblGrid>
      <w:tr>
        <w:trPr>
          <w:tblHeader/>
        </w:trPr>
        <w:tc>
          <w:tcPr>
            <w:tcW w:w="632" w:type="pct"/>
            <w:vAlign w:val="center"/>
            <w:tcBorders>
              <w:bottom w:val="single" w:sz="4" w:space="0" w:color="auto"/>
            </w:tcBorders>
          </w:tcPr>
          <w:p w:rsidR="0018722C">
            <w:pPr>
              <w:pStyle w:val="a7"/>
              <w:topLinePunct/>
              <w:ind w:leftChars="0" w:left="0" w:rightChars="0" w:right="0" w:firstLineChars="0" w:firstLine="0"/>
              <w:spacing w:line="240" w:lineRule="atLeast"/>
            </w:pPr>
            <w:r>
              <w:t>地区</w:t>
            </w:r>
          </w:p>
        </w:tc>
        <w:tc>
          <w:tcPr>
            <w:tcW w:w="650" w:type="pct"/>
            <w:vAlign w:val="center"/>
            <w:tcBorders>
              <w:bottom w:val="single" w:sz="4" w:space="0" w:color="auto"/>
            </w:tcBorders>
          </w:tcPr>
          <w:p w:rsidR="0018722C">
            <w:pPr>
              <w:pStyle w:val="a7"/>
              <w:topLinePunct/>
              <w:ind w:leftChars="0" w:left="0" w:rightChars="0" w:right="0" w:firstLineChars="0" w:firstLine="0"/>
              <w:spacing w:line="240" w:lineRule="atLeast"/>
            </w:pPr>
            <w:r>
              <w:t>影响因素</w:t>
            </w:r>
          </w:p>
        </w:tc>
        <w:tc>
          <w:tcPr>
            <w:tcW w:w="1074" w:type="pct"/>
            <w:vAlign w:val="center"/>
            <w:tcBorders>
              <w:bottom w:val="single" w:sz="4" w:space="0" w:color="auto"/>
            </w:tcBorders>
          </w:tcPr>
          <w:p w:rsidR="0018722C">
            <w:pPr>
              <w:pStyle w:val="a7"/>
              <w:topLinePunct/>
              <w:ind w:leftChars="0" w:left="0" w:rightChars="0" w:right="0" w:firstLineChars="0" w:firstLine="0"/>
              <w:spacing w:line="240" w:lineRule="atLeast"/>
            </w:pPr>
            <w:r>
              <w:t>远古时期</w:t>
            </w:r>
          </w:p>
        </w:tc>
        <w:tc>
          <w:tcPr>
            <w:tcW w:w="996" w:type="pct"/>
            <w:vAlign w:val="center"/>
            <w:tcBorders>
              <w:bottom w:val="single" w:sz="4" w:space="0" w:color="auto"/>
            </w:tcBorders>
          </w:tcPr>
          <w:p w:rsidR="0018722C">
            <w:pPr>
              <w:pStyle w:val="a7"/>
              <w:topLinePunct/>
              <w:ind w:leftChars="0" w:left="0" w:rightChars="0" w:right="0" w:firstLineChars="0" w:firstLine="0"/>
              <w:spacing w:line="240" w:lineRule="atLeast"/>
            </w:pPr>
            <w:r>
              <w:t>中古时期</w:t>
            </w:r>
          </w:p>
        </w:tc>
        <w:tc>
          <w:tcPr>
            <w:tcW w:w="830" w:type="pct"/>
            <w:vAlign w:val="center"/>
            <w:tcBorders>
              <w:bottom w:val="single" w:sz="4" w:space="0" w:color="auto"/>
            </w:tcBorders>
          </w:tcPr>
          <w:p w:rsidR="0018722C">
            <w:pPr>
              <w:pStyle w:val="a7"/>
              <w:topLinePunct/>
              <w:ind w:leftChars="0" w:left="0" w:rightChars="0" w:right="0" w:firstLineChars="0" w:firstLine="0"/>
              <w:spacing w:line="240" w:lineRule="atLeast"/>
            </w:pPr>
            <w:r>
              <w:t>近代时期</w:t>
            </w:r>
          </w:p>
        </w:tc>
        <w:tc>
          <w:tcPr>
            <w:tcW w:w="818" w:type="pct"/>
            <w:vAlign w:val="center"/>
            <w:tcBorders>
              <w:bottom w:val="single" w:sz="4" w:space="0" w:color="auto"/>
            </w:tcBorders>
          </w:tcPr>
          <w:p w:rsidR="0018722C">
            <w:pPr>
              <w:pStyle w:val="a7"/>
              <w:topLinePunct/>
              <w:ind w:leftChars="0" w:left="0" w:rightChars="0" w:right="0" w:firstLineChars="0" w:firstLine="0"/>
              <w:spacing w:line="240" w:lineRule="atLeast"/>
            </w:pPr>
            <w:r>
              <w:t>现代时期</w:t>
            </w:r>
          </w:p>
        </w:tc>
      </w:tr>
      <w:tr>
        <w:tc>
          <w:tcPr>
            <w:tcW w:w="632" w:type="pct"/>
            <w:vMerge w:val="restart"/>
            <w:vAlign w:val="center"/>
          </w:tcPr>
          <w:p w:rsidR="0018722C">
            <w:pPr>
              <w:pStyle w:val="ac"/>
              <w:topLinePunct/>
              <w:ind w:leftChars="0" w:left="0" w:rightChars="0" w:right="0" w:firstLineChars="0" w:firstLine="0"/>
              <w:spacing w:line="240" w:lineRule="atLeast"/>
            </w:pPr>
            <w:r>
              <w:t>西欧</w:t>
            </w:r>
          </w:p>
        </w:tc>
        <w:tc>
          <w:tcPr>
            <w:tcW w:w="650" w:type="pct"/>
            <w:vAlign w:val="center"/>
          </w:tcPr>
          <w:p w:rsidR="0018722C">
            <w:pPr>
              <w:pStyle w:val="a5"/>
              <w:topLinePunct/>
              <w:ind w:leftChars="0" w:left="0" w:rightChars="0" w:right="0" w:firstLineChars="0" w:firstLine="0"/>
              <w:spacing w:line="240" w:lineRule="atLeast"/>
            </w:pPr>
            <w:r>
              <w:t>自然因素</w:t>
            </w:r>
          </w:p>
        </w:tc>
        <w:tc>
          <w:tcPr>
            <w:tcW w:w="1074" w:type="pct"/>
            <w:vAlign w:val="center"/>
          </w:tcPr>
          <w:p w:rsidR="0018722C">
            <w:pPr>
              <w:pStyle w:val="a5"/>
              <w:topLinePunct/>
              <w:ind w:leftChars="0" w:left="0" w:rightChars="0" w:right="0" w:firstLineChars="0" w:firstLine="0"/>
              <w:spacing w:line="240" w:lineRule="atLeast"/>
            </w:pPr>
            <w:r>
              <w:t>地形气候</w:t>
            </w:r>
          </w:p>
          <w:p w:rsidR="0018722C">
            <w:pPr>
              <w:pStyle w:val="a5"/>
              <w:topLinePunct/>
              <w:ind w:leftChars="0" w:left="0" w:rightChars="0" w:right="0" w:firstLineChars="0" w:firstLine="0"/>
              <w:spacing w:line="240" w:lineRule="atLeast"/>
            </w:pPr>
            <w:r>
              <w:t>建筑材料</w:t>
            </w:r>
          </w:p>
        </w:tc>
        <w:tc>
          <w:tcPr>
            <w:tcW w:w="996" w:type="pct"/>
            <w:vAlign w:val="center"/>
          </w:tcPr>
          <w:p w:rsidR="0018722C">
            <w:pPr>
              <w:pStyle w:val="a5"/>
              <w:topLinePunct/>
              <w:ind w:leftChars="0" w:left="0" w:rightChars="0" w:right="0" w:firstLineChars="0" w:firstLine="0"/>
              <w:spacing w:line="240" w:lineRule="atLeast"/>
            </w:pPr>
            <w:r>
              <w:t>地形气候</w:t>
            </w:r>
          </w:p>
          <w:p w:rsidR="0018722C">
            <w:pPr>
              <w:pStyle w:val="a5"/>
              <w:topLinePunct/>
              <w:ind w:leftChars="0" w:left="0" w:rightChars="0" w:right="0" w:firstLineChars="0" w:firstLine="0"/>
              <w:spacing w:line="240" w:lineRule="atLeast"/>
            </w:pPr>
            <w:r>
              <w:t>建筑材料</w:t>
            </w:r>
          </w:p>
        </w:tc>
        <w:tc>
          <w:tcPr>
            <w:tcW w:w="830" w:type="pct"/>
            <w:vAlign w:val="center"/>
          </w:tcPr>
          <w:p w:rsidR="0018722C">
            <w:pPr>
              <w:pStyle w:val="a5"/>
              <w:topLinePunct/>
              <w:ind w:leftChars="0" w:left="0" w:rightChars="0" w:right="0" w:firstLineChars="0" w:firstLine="0"/>
              <w:spacing w:line="240" w:lineRule="atLeast"/>
            </w:pPr>
            <w:r>
              <w:t>地形气候</w:t>
            </w:r>
          </w:p>
        </w:tc>
        <w:tc>
          <w:tcPr>
            <w:tcW w:w="818" w:type="pct"/>
            <w:vAlign w:val="center"/>
          </w:tcPr>
          <w:p w:rsidR="0018722C">
            <w:pPr>
              <w:pStyle w:val="ad"/>
              <w:topLinePunct/>
              <w:ind w:leftChars="0" w:left="0" w:rightChars="0" w:right="0" w:firstLineChars="0" w:firstLine="0"/>
              <w:spacing w:line="240" w:lineRule="atLeast"/>
            </w:pPr>
            <w:r>
              <w:t>气候</w:t>
            </w:r>
          </w:p>
        </w:tc>
      </w:tr>
      <w:tr>
        <w:tc>
          <w:tcPr>
            <w:tcW w:w="632" w:type="pct"/>
            <w:vMerge/>
            <w:vAlign w:val="center"/>
          </w:tcPr>
          <w:p w:rsidR="0018722C">
            <w:pPr>
              <w:pStyle w:val="ac"/>
              <w:topLinePunct/>
              <w:ind w:leftChars="0" w:left="0" w:rightChars="0" w:right="0" w:firstLineChars="0" w:firstLine="0"/>
              <w:spacing w:line="240" w:lineRule="atLeast"/>
            </w:pPr>
          </w:p>
        </w:tc>
        <w:tc>
          <w:tcPr>
            <w:tcW w:w="650" w:type="pct"/>
            <w:vAlign w:val="center"/>
          </w:tcPr>
          <w:p w:rsidR="0018722C">
            <w:pPr>
              <w:pStyle w:val="a5"/>
              <w:topLinePunct/>
              <w:ind w:leftChars="0" w:left="0" w:rightChars="0" w:right="0" w:firstLineChars="0" w:firstLine="0"/>
              <w:spacing w:line="240" w:lineRule="atLeast"/>
            </w:pPr>
            <w:r>
              <w:t>人为因素</w:t>
            </w:r>
          </w:p>
        </w:tc>
        <w:tc>
          <w:tcPr>
            <w:tcW w:w="1074" w:type="pct"/>
            <w:vAlign w:val="center"/>
          </w:tcPr>
          <w:p w:rsidR="0018722C">
            <w:pPr>
              <w:pStyle w:val="a5"/>
              <w:topLinePunct/>
              <w:ind w:leftChars="0" w:left="0" w:rightChars="0" w:right="0" w:firstLineChars="0" w:firstLine="0"/>
              <w:spacing w:line="240" w:lineRule="atLeast"/>
            </w:pPr>
            <w:r>
              <w:t>宗教文化</w:t>
            </w:r>
            <w:r>
              <w:t>（</w:t>
            </w:r>
            <w:r>
              <w:t>神权</w:t>
            </w:r>
            <w:r>
              <w:t>）</w:t>
            </w:r>
            <w:r>
              <w:t xml:space="preserve"> 军事防御</w:t>
            </w:r>
          </w:p>
        </w:tc>
        <w:tc>
          <w:tcPr>
            <w:tcW w:w="996" w:type="pct"/>
            <w:vAlign w:val="center"/>
          </w:tcPr>
          <w:p w:rsidR="0018722C">
            <w:pPr>
              <w:pStyle w:val="a5"/>
              <w:topLinePunct/>
              <w:ind w:leftChars="0" w:left="0" w:rightChars="0" w:right="0" w:firstLineChars="0" w:firstLine="0"/>
              <w:spacing w:line="240" w:lineRule="atLeast"/>
            </w:pPr>
            <w:r>
              <w:t>宗教文化</w:t>
            </w:r>
            <w:r>
              <w:t>（</w:t>
            </w:r>
            <w:r>
              <w:t>基督教</w:t>
            </w:r>
            <w:r>
              <w:t>）</w:t>
            </w:r>
          </w:p>
          <w:p w:rsidR="0018722C">
            <w:pPr>
              <w:pStyle w:val="a5"/>
              <w:topLinePunct/>
              <w:ind w:leftChars="0" w:left="0" w:rightChars="0" w:right="0" w:firstLineChars="0" w:firstLine="0"/>
              <w:spacing w:line="240" w:lineRule="atLeast"/>
            </w:pPr>
            <w:r>
              <w:t>军事防御经济形态</w:t>
            </w:r>
          </w:p>
        </w:tc>
        <w:tc>
          <w:tcPr>
            <w:tcW w:w="830" w:type="pct"/>
            <w:vAlign w:val="center"/>
          </w:tcPr>
          <w:p w:rsidR="0018722C">
            <w:pPr>
              <w:pStyle w:val="a5"/>
              <w:topLinePunct/>
              <w:ind w:leftChars="0" w:left="0" w:rightChars="0" w:right="0" w:firstLineChars="0" w:firstLine="0"/>
              <w:spacing w:line="240" w:lineRule="atLeast"/>
            </w:pPr>
            <w:r>
              <w:t>历史沿革</w:t>
            </w:r>
            <w:r>
              <w:t>（</w:t>
            </w:r>
            <w:r>
              <w:t>工业革命</w:t>
            </w:r>
            <w:r>
              <w:t>）</w:t>
            </w:r>
          </w:p>
          <w:p w:rsidR="0018722C">
            <w:pPr>
              <w:pStyle w:val="a5"/>
              <w:topLinePunct/>
            </w:pPr>
            <w:r>
              <w:t>社会体制</w:t>
            </w:r>
            <w:r>
              <w:t>（</w:t>
            </w:r>
            <w:r>
              <w:t>资本主义</w:t>
            </w:r>
            <w:r>
              <w:t>）</w:t>
            </w:r>
          </w:p>
          <w:p w:rsidR="0018722C">
            <w:pPr>
              <w:pStyle w:val="a5"/>
              <w:topLinePunct/>
              <w:ind w:leftChars="0" w:left="0" w:rightChars="0" w:right="0" w:firstLineChars="0" w:firstLine="0"/>
              <w:spacing w:line="240" w:lineRule="atLeast"/>
            </w:pPr>
            <w:r>
              <w:t>经济形态</w:t>
            </w:r>
          </w:p>
        </w:tc>
        <w:tc>
          <w:tcPr>
            <w:tcW w:w="818" w:type="pct"/>
            <w:vAlign w:val="center"/>
          </w:tcPr>
          <w:p w:rsidR="0018722C">
            <w:pPr>
              <w:pStyle w:val="a5"/>
              <w:topLinePunct/>
              <w:ind w:leftChars="0" w:left="0" w:rightChars="0" w:right="0" w:firstLineChars="0" w:firstLine="0"/>
              <w:spacing w:line="240" w:lineRule="atLeast"/>
            </w:pPr>
            <w:r>
              <w:t>历史沿革</w:t>
            </w:r>
            <w:r>
              <w:t>（</w:t>
            </w:r>
            <w:r>
              <w:t>技术革命</w:t>
            </w:r>
            <w:r>
              <w:t>）</w:t>
            </w:r>
          </w:p>
          <w:p w:rsidR="0018722C">
            <w:pPr>
              <w:pStyle w:val="ad"/>
              <w:topLinePunct/>
              <w:ind w:leftChars="0" w:left="0" w:rightChars="0" w:right="0" w:firstLineChars="0" w:firstLine="0"/>
              <w:spacing w:line="240" w:lineRule="atLeast"/>
            </w:pPr>
            <w:r>
              <w:t>规划思潮</w:t>
            </w:r>
          </w:p>
        </w:tc>
      </w:tr>
      <w:tr>
        <w:tc>
          <w:tcPr>
            <w:tcW w:w="632" w:type="pct"/>
            <w:vAlign w:val="center"/>
            <w:tcBorders>
              <w:top w:val="single" w:sz="4" w:space="0" w:color="auto"/>
            </w:tcBorders>
          </w:tcPr>
          <w:p w:rsidR="0018722C">
            <w:pPr>
              <w:pStyle w:val="ac"/>
              <w:topLinePunct/>
              <w:ind w:leftChars="0" w:left="0" w:rightChars="0" w:right="0" w:firstLineChars="0" w:firstLine="0"/>
              <w:spacing w:line="240" w:lineRule="atLeast"/>
            </w:pPr>
            <w:r>
              <w:t>东欧</w:t>
            </w:r>
          </w:p>
        </w:tc>
        <w:tc>
          <w:tcPr>
            <w:tcW w:w="650" w:type="pct"/>
            <w:vAlign w:val="center"/>
            <w:tcBorders>
              <w:top w:val="single" w:sz="4" w:space="0" w:color="auto"/>
            </w:tcBorders>
          </w:tcPr>
          <w:p w:rsidR="0018722C">
            <w:pPr>
              <w:pStyle w:val="aff1"/>
              <w:topLinePunct/>
              <w:ind w:leftChars="0" w:left="0" w:rightChars="0" w:right="0" w:firstLineChars="0" w:firstLine="0"/>
              <w:spacing w:line="240" w:lineRule="atLeast"/>
            </w:pPr>
            <w:r>
              <w:t>自然因素</w:t>
            </w:r>
          </w:p>
        </w:tc>
        <w:tc>
          <w:tcPr>
            <w:tcW w:w="1074" w:type="pct"/>
            <w:vAlign w:val="center"/>
            <w:tcBorders>
              <w:top w:val="single" w:sz="4" w:space="0" w:color="auto"/>
            </w:tcBorders>
          </w:tcPr>
          <w:p w:rsidR="0018722C">
            <w:pPr>
              <w:pStyle w:val="aff1"/>
              <w:topLinePunct/>
              <w:ind w:leftChars="0" w:left="0" w:rightChars="0" w:right="0" w:firstLineChars="0" w:firstLine="0"/>
              <w:spacing w:line="240" w:lineRule="atLeast"/>
            </w:pPr>
            <w:r>
              <w:t>地形气候</w:t>
            </w:r>
          </w:p>
        </w:tc>
        <w:tc>
          <w:tcPr>
            <w:tcW w:w="996" w:type="pct"/>
            <w:vAlign w:val="center"/>
            <w:tcBorders>
              <w:top w:val="single" w:sz="4" w:space="0" w:color="auto"/>
            </w:tcBorders>
          </w:tcPr>
          <w:p w:rsidR="0018722C">
            <w:pPr>
              <w:pStyle w:val="aff1"/>
              <w:topLinePunct/>
              <w:ind w:leftChars="0" w:left="0" w:rightChars="0" w:right="0" w:firstLineChars="0" w:firstLine="0"/>
              <w:spacing w:line="240" w:lineRule="atLeast"/>
            </w:pPr>
            <w:r>
              <w:t>地形气候</w:t>
            </w:r>
          </w:p>
        </w:tc>
        <w:tc>
          <w:tcPr>
            <w:tcW w:w="830" w:type="pct"/>
            <w:vAlign w:val="center"/>
            <w:tcBorders>
              <w:top w:val="single" w:sz="4" w:space="0" w:color="auto"/>
            </w:tcBorders>
          </w:tcPr>
          <w:p w:rsidR="0018722C">
            <w:pPr>
              <w:pStyle w:val="aff1"/>
              <w:topLinePunct/>
              <w:ind w:leftChars="0" w:left="0" w:rightChars="0" w:right="0" w:firstLineChars="0" w:firstLine="0"/>
              <w:spacing w:line="240" w:lineRule="atLeast"/>
            </w:pPr>
            <w:r>
              <w:t>地形气候</w:t>
            </w:r>
          </w:p>
        </w:tc>
        <w:tc>
          <w:tcPr>
            <w:tcW w:w="818" w:type="pct"/>
            <w:vAlign w:val="center"/>
            <w:tcBorders>
              <w:top w:val="single" w:sz="4" w:space="0" w:color="auto"/>
            </w:tcBorders>
          </w:tcPr>
          <w:p w:rsidR="0018722C">
            <w:pPr>
              <w:pStyle w:val="ad"/>
              <w:topLinePunct/>
              <w:ind w:leftChars="0" w:left="0" w:rightChars="0" w:right="0" w:firstLineChars="0" w:firstLine="0"/>
              <w:spacing w:line="240" w:lineRule="atLeast"/>
            </w:pPr>
            <w:r>
              <w:t>气候</w:t>
            </w:r>
          </w:p>
        </w:tc>
      </w:tr>
    </w:tbl>
    <w:p w:rsidR="0018722C">
      <w:pPr>
        <w:pStyle w:val="aff7"/>
        <w:topLinePunct/>
      </w:pPr>
      <w:r>
        <w:pict>
          <v:line style="position:absolute;mso-position-horizontal-relative:page;mso-position-vertical-relative:page;z-index:-167176" from="91.68pt,152.709976pt" to="105.96pt,152.709976pt" stroked="true" strokeweight=".48pt" strokecolor="#000000">
            <v:stroke dashstyle="shortdot"/>
            <w10:wrap type="none"/>
          </v:line>
        </w:pict>
      </w:r>
    </w:p>
    <w:tbl>
      <w:tblPr>
        <w:tblW w:w="0" w:type="auto"/>
        <w:tblInd w:w="19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02"/>
        <w:gridCol w:w="1134"/>
        <w:gridCol w:w="1873"/>
        <w:gridCol w:w="1793"/>
        <w:gridCol w:w="1395"/>
        <w:gridCol w:w="1429"/>
      </w:tblGrid>
      <w:tr>
        <w:trPr>
          <w:trHeight w:val="320" w:hRule="atLeast"/>
        </w:trPr>
        <w:tc>
          <w:tcPr>
            <w:tcW w:w="1102" w:type="dxa"/>
            <w:tcBorders>
              <w:left w:val="nil"/>
              <w:bottom w:val="single" w:sz="6" w:space="0" w:color="000000"/>
              <w:right w:val="single" w:sz="6" w:space="0" w:color="000000"/>
            </w:tcBorders>
          </w:tcPr>
          <w:p w:rsidR="0018722C">
            <w:pPr>
              <w:topLinePunct/>
              <w:ind w:leftChars="0" w:left="0" w:rightChars="0" w:right="0" w:firstLineChars="0" w:firstLine="0"/>
              <w:spacing w:line="240" w:lineRule="atLeast"/>
            </w:pPr>
            <w:r>
              <w:t>地区</w:t>
            </w:r>
          </w:p>
        </w:tc>
        <w:tc>
          <w:tcPr>
            <w:tcW w:w="1134" w:type="dxa"/>
            <w:tcBorders>
              <w:left w:val="single" w:sz="6"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r>
              <w:t>影响因素</w:t>
            </w:r>
          </w:p>
        </w:tc>
        <w:tc>
          <w:tcPr>
            <w:tcW w:w="1873" w:type="dxa"/>
            <w:tcBorders>
              <w:left w:val="single" w:sz="4" w:space="0" w:color="000000"/>
              <w:bottom w:val="single" w:sz="6" w:space="0" w:color="000000"/>
              <w:right w:val="nil"/>
            </w:tcBorders>
          </w:tcPr>
          <w:p w:rsidR="0018722C">
            <w:pPr>
              <w:topLinePunct/>
              <w:ind w:leftChars="0" w:left="0" w:rightChars="0" w:right="0" w:firstLineChars="0" w:firstLine="0"/>
              <w:spacing w:line="240" w:lineRule="atLeast"/>
            </w:pPr>
            <w:r>
              <w:t>远古时期</w:t>
            </w:r>
          </w:p>
        </w:tc>
        <w:tc>
          <w:tcPr>
            <w:tcW w:w="1793" w:type="dxa"/>
            <w:tcBorders>
              <w:left w:val="nil"/>
              <w:bottom w:val="single" w:sz="6" w:space="0" w:color="000000"/>
              <w:right w:val="nil"/>
            </w:tcBorders>
          </w:tcPr>
          <w:p w:rsidR="0018722C">
            <w:pPr>
              <w:topLinePunct/>
              <w:ind w:leftChars="0" w:left="0" w:rightChars="0" w:right="0" w:firstLineChars="0" w:firstLine="0"/>
              <w:spacing w:line="240" w:lineRule="atLeast"/>
            </w:pPr>
            <w:r>
              <w:t>中古时期</w:t>
            </w:r>
          </w:p>
        </w:tc>
        <w:tc>
          <w:tcPr>
            <w:tcW w:w="1395" w:type="dxa"/>
            <w:tcBorders>
              <w:left w:val="nil"/>
              <w:bottom w:val="single" w:sz="6" w:space="0" w:color="000000"/>
              <w:right w:val="nil"/>
            </w:tcBorders>
          </w:tcPr>
          <w:p w:rsidR="0018722C">
            <w:pPr>
              <w:topLinePunct/>
              <w:ind w:leftChars="0" w:left="0" w:rightChars="0" w:right="0" w:firstLineChars="0" w:firstLine="0"/>
              <w:spacing w:line="240" w:lineRule="atLeast"/>
            </w:pPr>
            <w:r>
              <w:t>近代时期</w:t>
            </w:r>
          </w:p>
        </w:tc>
        <w:tc>
          <w:tcPr>
            <w:tcW w:w="1429" w:type="dxa"/>
            <w:tcBorders>
              <w:left w:val="nil"/>
              <w:bottom w:val="single" w:sz="6" w:space="0" w:color="000000"/>
              <w:right w:val="nil"/>
            </w:tcBorders>
          </w:tcPr>
          <w:p w:rsidR="0018722C">
            <w:pPr>
              <w:topLinePunct/>
              <w:ind w:leftChars="0" w:left="0" w:rightChars="0" w:right="0" w:firstLineChars="0" w:firstLine="0"/>
              <w:spacing w:line="240" w:lineRule="atLeast"/>
            </w:pPr>
            <w:r>
              <w:t>现代时期</w:t>
            </w:r>
          </w:p>
        </w:tc>
      </w:tr>
      <w:tr>
        <w:trPr>
          <w:trHeight w:val="340" w:hRule="atLeast"/>
        </w:trPr>
        <w:tc>
          <w:tcPr>
            <w:tcW w:w="1102" w:type="dxa"/>
            <w:vMerge w:val="restart"/>
            <w:tcBorders>
              <w:top w:val="single" w:sz="6" w:space="0" w:color="000000"/>
              <w:left w:val="nil"/>
              <w:bottom w:val="dotted" w:sz="4" w:space="0" w:color="000000"/>
              <w:right w:val="single" w:sz="6" w:space="0" w:color="000000"/>
            </w:tcBorders>
          </w:tcPr>
          <w:p w:rsidR="0018722C">
            <w:pPr>
              <w:topLinePunct/>
              <w:ind w:leftChars="0" w:left="0" w:rightChars="0" w:right="0" w:firstLineChars="0" w:firstLine="0"/>
              <w:spacing w:line="240" w:lineRule="atLeast"/>
            </w:pPr>
          </w:p>
        </w:tc>
        <w:tc>
          <w:tcPr>
            <w:tcW w:w="1134" w:type="dxa"/>
            <w:tcBorders>
              <w:top w:val="single" w:sz="6"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p>
        </w:tc>
        <w:tc>
          <w:tcPr>
            <w:tcW w:w="1873" w:type="dxa"/>
            <w:tcBorders>
              <w:top w:val="single" w:sz="6"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t>建筑材料</w:t>
            </w:r>
          </w:p>
        </w:tc>
        <w:tc>
          <w:tcPr>
            <w:tcW w:w="1793" w:type="dxa"/>
            <w:tcBorders>
              <w:top w:val="single" w:sz="6" w:space="0" w:color="000000"/>
              <w:left w:val="nil"/>
              <w:bottom w:val="dotted" w:sz="4" w:space="0" w:color="000000"/>
              <w:right w:val="nil"/>
            </w:tcBorders>
          </w:tcPr>
          <w:p w:rsidR="0018722C">
            <w:pPr>
              <w:topLinePunct/>
              <w:ind w:leftChars="0" w:left="0" w:rightChars="0" w:right="0" w:firstLineChars="0" w:firstLine="0"/>
              <w:spacing w:line="240" w:lineRule="atLeast"/>
            </w:pPr>
            <w:r>
              <w:t>建筑材料</w:t>
            </w:r>
          </w:p>
        </w:tc>
        <w:tc>
          <w:tcPr>
            <w:tcW w:w="1395" w:type="dxa"/>
            <w:tcBorders>
              <w:top w:val="single" w:sz="6" w:space="0" w:color="000000"/>
              <w:left w:val="nil"/>
              <w:bottom w:val="dotted" w:sz="4" w:space="0" w:color="000000"/>
              <w:right w:val="nil"/>
            </w:tcBorders>
          </w:tcPr>
          <w:p w:rsidR="0018722C">
            <w:pPr>
              <w:topLinePunct/>
              <w:ind w:leftChars="0" w:left="0" w:rightChars="0" w:right="0" w:firstLineChars="0" w:firstLine="0"/>
              <w:spacing w:line="240" w:lineRule="atLeast"/>
            </w:pPr>
          </w:p>
        </w:tc>
        <w:tc>
          <w:tcPr>
            <w:tcW w:w="1429" w:type="dxa"/>
            <w:tcBorders>
              <w:top w:val="single" w:sz="6" w:space="0" w:color="000000"/>
              <w:left w:val="nil"/>
              <w:bottom w:val="dotted" w:sz="4" w:space="0" w:color="000000"/>
              <w:right w:val="nil"/>
            </w:tcBorders>
          </w:tcPr>
          <w:p w:rsidR="0018722C">
            <w:pPr>
              <w:topLinePunct/>
              <w:ind w:leftChars="0" w:left="0" w:rightChars="0" w:right="0" w:firstLineChars="0" w:firstLine="0"/>
              <w:spacing w:line="240" w:lineRule="atLeast"/>
            </w:pPr>
          </w:p>
        </w:tc>
      </w:tr>
      <w:tr>
        <w:trPr>
          <w:trHeight w:val="1680" w:hRule="atLeast"/>
        </w:trPr>
        <w:tc>
          <w:tcPr>
            <w:tcW w:w="1102" w:type="dxa"/>
            <w:vMerge/>
            <w:tcBorders>
              <w:top w:val="nil"/>
              <w:left w:val="nil"/>
              <w:bottom w:val="dotted" w:sz="4" w:space="0" w:color="000000"/>
              <w:right w:val="single" w:sz="6" w:space="0" w:color="000000"/>
            </w:tcBorders>
          </w:tcPr>
          <w:p w:rsidR="0018722C">
            <w:pPr>
              <w:topLinePunct/>
              <w:ind w:leftChars="0" w:left="0" w:rightChars="0" w:right="0" w:firstLineChars="0" w:firstLine="0"/>
              <w:spacing w:line="240" w:lineRule="atLeast"/>
            </w:pPr>
          </w:p>
        </w:tc>
        <w:tc>
          <w:tcPr>
            <w:tcW w:w="1134" w:type="dxa"/>
            <w:tcBorders>
              <w:top w:val="dotted" w:sz="4"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r>
              <w:t>人为因素</w:t>
            </w:r>
          </w:p>
        </w:tc>
        <w:tc>
          <w:tcPr>
            <w:tcW w:w="1873" w:type="dxa"/>
            <w:tcBorders>
              <w:top w:val="dotted" w:sz="4"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t>宗教信仰</w:t>
            </w:r>
            <w:r>
              <w:t>（</w:t>
            </w:r>
            <w:r>
              <w:t xml:space="preserve"> 基督教</w:t>
            </w:r>
            <w:r>
              <w:t>）</w:t>
            </w:r>
          </w:p>
          <w:p w:rsidR="0018722C">
            <w:pPr>
              <w:topLinePunct/>
              <w:ind w:leftChars="0" w:left="0" w:rightChars="0" w:right="0" w:firstLineChars="0" w:firstLine="0"/>
              <w:spacing w:line="240" w:lineRule="atLeast"/>
            </w:pPr>
            <w:r>
              <w:t>军事防御</w:t>
            </w:r>
          </w:p>
        </w:tc>
        <w:tc>
          <w:tcPr>
            <w:tcW w:w="1793"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宗教信仰</w:t>
            </w:r>
            <w:r>
              <w:t>（</w:t>
            </w:r>
            <w:r>
              <w:t>基督教</w:t>
            </w:r>
            <w:r>
              <w:rPr>
                <w:rFonts w:ascii="Times New Roman" w:eastAsia="Times New Roman"/>
              </w:rPr>
              <w:t>+</w:t>
            </w:r>
            <w:r>
              <w:t>伊斯兰教</w:t>
            </w:r>
            <w:r>
              <w:t>）</w:t>
            </w:r>
            <w:r>
              <w:t xml:space="preserve"> 军事防御</w:t>
            </w:r>
          </w:p>
          <w:p w:rsidR="0018722C">
            <w:pPr>
              <w:topLinePunct/>
              <w:ind w:leftChars="0" w:left="0" w:rightChars="0" w:right="0" w:firstLineChars="0" w:firstLine="0"/>
              <w:spacing w:line="240" w:lineRule="atLeast"/>
            </w:pPr>
            <w:r>
              <w:t>经济形态</w:t>
            </w:r>
          </w:p>
        </w:tc>
        <w:tc>
          <w:tcPr>
            <w:tcW w:w="1395"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历史沿革</w:t>
            </w:r>
            <w:r>
              <w:t>（</w:t>
            </w:r>
            <w:r>
              <w:t>战争</w:t>
            </w:r>
            <w:r>
              <w:t>）</w:t>
            </w:r>
          </w:p>
          <w:p w:rsidR="0018722C">
            <w:pPr>
              <w:topLinePunct/>
            </w:pPr>
            <w:r>
              <w:t>社会体制</w:t>
            </w:r>
            <w:r>
              <w:t>（</w:t>
            </w:r>
            <w:r>
              <w:t>社会主义</w:t>
            </w:r>
            <w:r>
              <w:t>）</w:t>
            </w:r>
          </w:p>
          <w:p w:rsidR="0018722C">
            <w:pPr>
              <w:topLinePunct/>
              <w:ind w:leftChars="0" w:left="0" w:rightChars="0" w:right="0" w:firstLineChars="0" w:firstLine="0"/>
              <w:spacing w:line="240" w:lineRule="atLeast"/>
            </w:pPr>
            <w:r>
              <w:t>经济形态</w:t>
            </w:r>
          </w:p>
        </w:tc>
        <w:tc>
          <w:tcPr>
            <w:tcW w:w="1429"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历史沿革</w:t>
            </w:r>
            <w:r>
              <w:t>（</w:t>
            </w:r>
            <w:r>
              <w:t>技术革命</w:t>
            </w:r>
            <w:r>
              <w:t>）</w:t>
            </w:r>
          </w:p>
          <w:p w:rsidR="0018722C">
            <w:pPr>
              <w:topLinePunct/>
              <w:ind w:leftChars="0" w:left="0" w:rightChars="0" w:right="0" w:firstLineChars="0" w:firstLine="0"/>
              <w:spacing w:line="240" w:lineRule="atLeast"/>
            </w:pPr>
            <w:r>
              <w:t>规划思潮</w:t>
            </w:r>
          </w:p>
        </w:tc>
      </w:tr>
      <w:tr>
        <w:trPr>
          <w:trHeight w:val="1020" w:hRule="atLeast"/>
        </w:trPr>
        <w:tc>
          <w:tcPr>
            <w:tcW w:w="1102" w:type="dxa"/>
            <w:vMerge w:val="restart"/>
            <w:tcBorders>
              <w:top w:val="dotted" w:sz="4" w:space="0" w:color="000000"/>
              <w:left w:val="nil"/>
              <w:bottom w:val="dotted" w:sz="4" w:space="0" w:color="000000"/>
              <w:right w:val="single" w:sz="6" w:space="0" w:color="000000"/>
            </w:tcBorders>
          </w:tcPr>
          <w:p w:rsidR="0018722C">
            <w:pPr>
              <w:topLinePunct/>
              <w:ind w:leftChars="0" w:left="0" w:rightChars="0" w:right="0" w:firstLineChars="0" w:firstLine="0"/>
              <w:spacing w:line="240" w:lineRule="atLeast"/>
            </w:pPr>
            <w:r>
              <w:t>英国</w:t>
            </w:r>
          </w:p>
        </w:tc>
        <w:tc>
          <w:tcPr>
            <w:tcW w:w="1134" w:type="dxa"/>
            <w:tcBorders>
              <w:top w:val="dotted" w:sz="4"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r>
              <w:t>自然因素</w:t>
            </w:r>
          </w:p>
        </w:tc>
        <w:tc>
          <w:tcPr>
            <w:tcW w:w="1873" w:type="dxa"/>
            <w:tcBorders>
              <w:top w:val="dotted" w:sz="4"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t>地形气候</w:t>
            </w:r>
          </w:p>
          <w:p w:rsidR="0018722C">
            <w:pPr>
              <w:topLinePunct/>
              <w:ind w:leftChars="0" w:left="0" w:rightChars="0" w:right="0" w:firstLineChars="0" w:firstLine="0"/>
              <w:spacing w:line="240" w:lineRule="atLeast"/>
            </w:pPr>
            <w:r>
              <w:t>建筑材料</w:t>
            </w:r>
          </w:p>
        </w:tc>
        <w:tc>
          <w:tcPr>
            <w:tcW w:w="1793"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地形气候</w:t>
            </w:r>
          </w:p>
          <w:p w:rsidR="0018722C">
            <w:pPr>
              <w:topLinePunct/>
              <w:ind w:leftChars="0" w:left="0" w:rightChars="0" w:right="0" w:firstLineChars="0" w:firstLine="0"/>
              <w:spacing w:line="240" w:lineRule="atLeast"/>
            </w:pPr>
            <w:r>
              <w:t>建筑材料</w:t>
            </w:r>
          </w:p>
        </w:tc>
        <w:tc>
          <w:tcPr>
            <w:tcW w:w="1395"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地形气候</w:t>
            </w:r>
          </w:p>
        </w:tc>
        <w:tc>
          <w:tcPr>
            <w:tcW w:w="1429"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气候</w:t>
            </w:r>
          </w:p>
        </w:tc>
      </w:tr>
      <w:tr>
        <w:trPr>
          <w:trHeight w:val="1780" w:hRule="atLeast"/>
        </w:trPr>
        <w:tc>
          <w:tcPr>
            <w:tcW w:w="1102" w:type="dxa"/>
            <w:vMerge/>
            <w:tcBorders>
              <w:top w:val="nil"/>
              <w:left w:val="nil"/>
              <w:bottom w:val="dotted" w:sz="4" w:space="0" w:color="000000"/>
              <w:right w:val="single" w:sz="6" w:space="0" w:color="000000"/>
            </w:tcBorders>
          </w:tcPr>
          <w:p w:rsidR="0018722C">
            <w:pPr>
              <w:topLinePunct/>
              <w:ind w:leftChars="0" w:left="0" w:rightChars="0" w:right="0" w:firstLineChars="0" w:firstLine="0"/>
              <w:spacing w:line="240" w:lineRule="atLeast"/>
            </w:pPr>
          </w:p>
        </w:tc>
        <w:tc>
          <w:tcPr>
            <w:tcW w:w="1134" w:type="dxa"/>
            <w:tcBorders>
              <w:top w:val="dotted" w:sz="4"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r>
              <w:t>人为因素</w:t>
            </w:r>
          </w:p>
        </w:tc>
        <w:tc>
          <w:tcPr>
            <w:tcW w:w="1873" w:type="dxa"/>
            <w:tcBorders>
              <w:top w:val="dotted" w:sz="4"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t>宗教文化</w:t>
            </w:r>
            <w:r>
              <w:t>（</w:t>
            </w:r>
            <w:r>
              <w:t>神权</w:t>
            </w:r>
            <w:r>
              <w:t>）</w:t>
            </w:r>
            <w:r>
              <w:t xml:space="preserve"> 军事防御</w:t>
            </w:r>
          </w:p>
        </w:tc>
        <w:tc>
          <w:tcPr>
            <w:tcW w:w="1793"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宗教文化</w:t>
            </w:r>
            <w:r>
              <w:t>（</w:t>
            </w:r>
            <w:r>
              <w:t>基督教</w:t>
            </w:r>
            <w:r>
              <w:t>）</w:t>
            </w:r>
          </w:p>
          <w:p w:rsidR="0018722C">
            <w:pPr>
              <w:topLinePunct/>
              <w:ind w:leftChars="0" w:left="0" w:rightChars="0" w:right="0" w:firstLineChars="0" w:firstLine="0"/>
              <w:spacing w:line="240" w:lineRule="atLeast"/>
            </w:pPr>
            <w:r>
              <w:t>军事防御经济形态</w:t>
            </w:r>
          </w:p>
        </w:tc>
        <w:tc>
          <w:tcPr>
            <w:tcW w:w="1395"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历史沿革</w:t>
            </w:r>
            <w:r>
              <w:t>（</w:t>
            </w:r>
            <w:r>
              <w:t>工业革命</w:t>
            </w:r>
            <w:r>
              <w:t>）</w:t>
            </w:r>
          </w:p>
          <w:p w:rsidR="0018722C">
            <w:pPr>
              <w:topLinePunct/>
            </w:pPr>
            <w:r>
              <w:t>社会体制</w:t>
            </w:r>
            <w:r>
              <w:t>（</w:t>
            </w:r>
            <w:r>
              <w:t>资本主义</w:t>
            </w:r>
            <w:r>
              <w:t>）</w:t>
            </w:r>
          </w:p>
          <w:p w:rsidR="0018722C">
            <w:pPr>
              <w:topLinePunct/>
              <w:ind w:leftChars="0" w:left="0" w:rightChars="0" w:right="0" w:firstLineChars="0" w:firstLine="0"/>
              <w:spacing w:line="240" w:lineRule="atLeast"/>
            </w:pPr>
            <w:r>
              <w:t>经济形态</w:t>
            </w:r>
          </w:p>
        </w:tc>
        <w:tc>
          <w:tcPr>
            <w:tcW w:w="1429"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历史沿革</w:t>
            </w:r>
            <w:r>
              <w:t>（</w:t>
            </w:r>
            <w:r>
              <w:t>技术革命</w:t>
            </w:r>
            <w:r>
              <w:t>）</w:t>
            </w:r>
          </w:p>
          <w:p w:rsidR="0018722C">
            <w:pPr>
              <w:topLinePunct/>
              <w:ind w:leftChars="0" w:left="0" w:rightChars="0" w:right="0" w:firstLineChars="0" w:firstLine="0"/>
              <w:spacing w:line="240" w:lineRule="atLeast"/>
            </w:pPr>
            <w:r>
              <w:t>规划思潮</w:t>
            </w:r>
          </w:p>
        </w:tc>
      </w:tr>
      <w:tr>
        <w:trPr>
          <w:trHeight w:val="1060" w:hRule="atLeast"/>
        </w:trPr>
        <w:tc>
          <w:tcPr>
            <w:tcW w:w="1102" w:type="dxa"/>
            <w:vMerge w:val="restart"/>
            <w:tcBorders>
              <w:top w:val="dotted" w:sz="4" w:space="0" w:color="000000"/>
              <w:left w:val="nil"/>
              <w:bottom w:val="dotted" w:sz="4" w:space="0" w:color="000000"/>
              <w:right w:val="single" w:sz="6" w:space="0" w:color="000000"/>
            </w:tcBorders>
          </w:tcPr>
          <w:p w:rsidR="0018722C">
            <w:pPr>
              <w:topLinePunct/>
              <w:ind w:leftChars="0" w:left="0" w:rightChars="0" w:right="0" w:firstLineChars="0" w:firstLine="0"/>
              <w:spacing w:line="240" w:lineRule="atLeast"/>
            </w:pPr>
            <w:r>
              <w:t>美洲</w:t>
            </w:r>
          </w:p>
        </w:tc>
        <w:tc>
          <w:tcPr>
            <w:tcW w:w="1134" w:type="dxa"/>
            <w:tcBorders>
              <w:top w:val="dotted" w:sz="4"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r>
              <w:t>自然因素</w:t>
            </w:r>
          </w:p>
        </w:tc>
        <w:tc>
          <w:tcPr>
            <w:tcW w:w="1873" w:type="dxa"/>
            <w:tcBorders>
              <w:top w:val="dotted" w:sz="4"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rPr>
                <w:rFonts w:ascii="Times New Roman"/>
              </w:rPr>
              <w:t>-</w:t>
            </w:r>
          </w:p>
        </w:tc>
        <w:tc>
          <w:tcPr>
            <w:tcW w:w="1793"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地形气候</w:t>
            </w:r>
          </w:p>
          <w:p w:rsidR="0018722C">
            <w:pPr>
              <w:topLinePunct/>
              <w:ind w:leftChars="0" w:left="0" w:rightChars="0" w:right="0" w:firstLineChars="0" w:firstLine="0"/>
              <w:spacing w:line="240" w:lineRule="atLeast"/>
            </w:pPr>
            <w:r>
              <w:t>建筑材料</w:t>
            </w:r>
          </w:p>
        </w:tc>
        <w:tc>
          <w:tcPr>
            <w:tcW w:w="1395"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地形气候</w:t>
            </w:r>
          </w:p>
        </w:tc>
        <w:tc>
          <w:tcPr>
            <w:tcW w:w="1429"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气候</w:t>
            </w:r>
          </w:p>
        </w:tc>
      </w:tr>
      <w:tr>
        <w:trPr>
          <w:trHeight w:val="2520" w:hRule="atLeast"/>
        </w:trPr>
        <w:tc>
          <w:tcPr>
            <w:tcW w:w="1102" w:type="dxa"/>
            <w:vMerge/>
            <w:tcBorders>
              <w:top w:val="nil"/>
              <w:left w:val="nil"/>
              <w:bottom w:val="dotted" w:sz="4" w:space="0" w:color="000000"/>
              <w:right w:val="single" w:sz="6" w:space="0" w:color="000000"/>
            </w:tcBorders>
          </w:tcPr>
          <w:p w:rsidR="0018722C">
            <w:pPr>
              <w:topLinePunct/>
              <w:ind w:leftChars="0" w:left="0" w:rightChars="0" w:right="0" w:firstLineChars="0" w:firstLine="0"/>
              <w:spacing w:line="240" w:lineRule="atLeast"/>
            </w:pPr>
          </w:p>
        </w:tc>
        <w:tc>
          <w:tcPr>
            <w:tcW w:w="1134" w:type="dxa"/>
            <w:tcBorders>
              <w:top w:val="dotted" w:sz="4"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r>
              <w:t>人为因素</w:t>
            </w:r>
          </w:p>
        </w:tc>
        <w:tc>
          <w:tcPr>
            <w:tcW w:w="1873" w:type="dxa"/>
            <w:tcBorders>
              <w:top w:val="dotted" w:sz="4"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rPr>
                <w:rFonts w:ascii="Times New Roman"/>
              </w:rPr>
              <w:t>-</w:t>
            </w:r>
          </w:p>
        </w:tc>
        <w:tc>
          <w:tcPr>
            <w:tcW w:w="1793"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宗教文化</w:t>
            </w:r>
            <w:r>
              <w:t>（</w:t>
            </w:r>
            <w:r>
              <w:t>神权</w:t>
            </w:r>
            <w:r>
              <w:t>）</w:t>
            </w:r>
            <w:r>
              <w:t xml:space="preserve"> 军事防御</w:t>
            </w:r>
          </w:p>
        </w:tc>
        <w:tc>
          <w:tcPr>
            <w:tcW w:w="1395"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历史沿革</w:t>
            </w:r>
            <w:r>
              <w:t>（</w:t>
            </w:r>
            <w:r>
              <w:t>殖民</w:t>
            </w:r>
            <w:r>
              <w:t>）</w:t>
            </w:r>
          </w:p>
          <w:p w:rsidR="0018722C">
            <w:pPr>
              <w:topLinePunct/>
            </w:pPr>
            <w:r>
              <w:t>社会体制</w:t>
            </w:r>
            <w:r>
              <w:t>（</w:t>
            </w:r>
            <w:r>
              <w:t>资本主义</w:t>
            </w:r>
            <w:r>
              <w:t>）</w:t>
            </w:r>
          </w:p>
          <w:p w:rsidR="0018722C">
            <w:pPr>
              <w:topLinePunct/>
            </w:pPr>
            <w:r>
              <w:t>宗教文化</w:t>
            </w:r>
            <w:r>
              <w:t>（</w:t>
            </w:r>
            <w:r>
              <w:t>基督教</w:t>
            </w:r>
            <w:r>
              <w:t>）</w:t>
            </w:r>
          </w:p>
          <w:p w:rsidR="0018722C">
            <w:pPr>
              <w:topLinePunct/>
              <w:ind w:leftChars="0" w:left="0" w:rightChars="0" w:right="0" w:firstLineChars="0" w:firstLine="0"/>
              <w:spacing w:line="240" w:lineRule="atLeast"/>
            </w:pPr>
            <w:r>
              <w:t>经济形态</w:t>
            </w:r>
          </w:p>
        </w:tc>
        <w:tc>
          <w:tcPr>
            <w:tcW w:w="1429"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历史沿革</w:t>
            </w:r>
            <w:r>
              <w:t>（</w:t>
            </w:r>
            <w:r>
              <w:t>技</w:t>
            </w:r>
            <w:r>
              <w:t>术革命 </w:t>
            </w:r>
            <w:r>
              <w:rPr>
                <w:rFonts w:ascii="Times New Roman" w:eastAsia="Times New Roman"/>
              </w:rPr>
              <w:t>+ </w:t>
            </w:r>
            <w:r>
              <w:t>移民</w:t>
            </w:r>
            <w:r>
              <w:t>）</w:t>
            </w:r>
          </w:p>
          <w:p w:rsidR="0018722C">
            <w:pPr>
              <w:topLinePunct/>
              <w:ind w:leftChars="0" w:left="0" w:rightChars="0" w:right="0" w:firstLineChars="0" w:firstLine="0"/>
              <w:spacing w:line="240" w:lineRule="atLeast"/>
            </w:pPr>
            <w:r>
              <w:t>规划思潮经济形态</w:t>
            </w:r>
          </w:p>
        </w:tc>
      </w:tr>
      <w:tr>
        <w:trPr>
          <w:trHeight w:val="1060" w:hRule="atLeast"/>
        </w:trPr>
        <w:tc>
          <w:tcPr>
            <w:tcW w:w="1102" w:type="dxa"/>
            <w:vMerge w:val="restart"/>
            <w:tcBorders>
              <w:top w:val="dotted" w:sz="4" w:space="0" w:color="000000"/>
              <w:left w:val="nil"/>
              <w:bottom w:val="dotted" w:sz="4" w:space="0" w:color="000000"/>
              <w:right w:val="single" w:sz="6" w:space="0" w:color="000000"/>
            </w:tcBorders>
          </w:tcPr>
          <w:p w:rsidR="0018722C">
            <w:pPr>
              <w:topLinePunct/>
              <w:ind w:leftChars="0" w:left="0" w:rightChars="0" w:right="0" w:firstLineChars="0" w:firstLine="0"/>
              <w:spacing w:line="240" w:lineRule="atLeast"/>
            </w:pPr>
            <w:r>
              <w:t>东南亚</w:t>
            </w:r>
          </w:p>
        </w:tc>
        <w:tc>
          <w:tcPr>
            <w:tcW w:w="1134" w:type="dxa"/>
            <w:tcBorders>
              <w:top w:val="dotted" w:sz="4"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r>
              <w:t>自然因素</w:t>
            </w:r>
          </w:p>
        </w:tc>
        <w:tc>
          <w:tcPr>
            <w:tcW w:w="1873" w:type="dxa"/>
            <w:tcBorders>
              <w:top w:val="dotted" w:sz="4"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rPr>
                <w:rFonts w:ascii="Times New Roman"/>
              </w:rPr>
              <w:t>-</w:t>
            </w:r>
          </w:p>
        </w:tc>
        <w:tc>
          <w:tcPr>
            <w:tcW w:w="1793"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地形气候</w:t>
            </w:r>
          </w:p>
          <w:p w:rsidR="0018722C">
            <w:pPr>
              <w:topLinePunct/>
              <w:ind w:leftChars="0" w:left="0" w:rightChars="0" w:right="0" w:firstLineChars="0" w:firstLine="0"/>
              <w:spacing w:line="240" w:lineRule="atLeast"/>
            </w:pPr>
            <w:r>
              <w:t>建筑材料</w:t>
            </w:r>
          </w:p>
        </w:tc>
        <w:tc>
          <w:tcPr>
            <w:tcW w:w="1395"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地形气候</w:t>
            </w:r>
          </w:p>
        </w:tc>
        <w:tc>
          <w:tcPr>
            <w:tcW w:w="1429"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气候</w:t>
            </w:r>
          </w:p>
        </w:tc>
      </w:tr>
      <w:tr>
        <w:trPr>
          <w:trHeight w:val="2880" w:hRule="atLeast"/>
        </w:trPr>
        <w:tc>
          <w:tcPr>
            <w:tcW w:w="1102" w:type="dxa"/>
            <w:vMerge/>
            <w:tcBorders>
              <w:top w:val="nil"/>
              <w:left w:val="nil"/>
              <w:bottom w:val="dotted" w:sz="4" w:space="0" w:color="000000"/>
              <w:right w:val="single" w:sz="6" w:space="0" w:color="000000"/>
            </w:tcBorders>
          </w:tcPr>
          <w:p w:rsidR="0018722C">
            <w:pPr>
              <w:topLinePunct/>
              <w:ind w:leftChars="0" w:left="0" w:rightChars="0" w:right="0" w:firstLineChars="0" w:firstLine="0"/>
              <w:spacing w:line="240" w:lineRule="atLeast"/>
            </w:pPr>
          </w:p>
        </w:tc>
        <w:tc>
          <w:tcPr>
            <w:tcW w:w="1134" w:type="dxa"/>
            <w:tcBorders>
              <w:top w:val="dotted" w:sz="4"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r>
              <w:t>人为因素</w:t>
            </w:r>
          </w:p>
        </w:tc>
        <w:tc>
          <w:tcPr>
            <w:tcW w:w="1873" w:type="dxa"/>
            <w:tcBorders>
              <w:top w:val="dotted" w:sz="4"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rPr>
                <w:rFonts w:ascii="Times New Roman"/>
              </w:rPr>
              <w:t>-</w:t>
            </w:r>
          </w:p>
        </w:tc>
        <w:tc>
          <w:tcPr>
            <w:tcW w:w="1793"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宗教文化</w:t>
            </w:r>
            <w:r>
              <w:t>（</w:t>
            </w:r>
            <w:r>
              <w:t>佛教</w:t>
            </w:r>
            <w:r>
              <w:t>）</w:t>
            </w:r>
            <w:r>
              <w:t xml:space="preserve"> 军事防御</w:t>
            </w:r>
          </w:p>
        </w:tc>
        <w:tc>
          <w:tcPr>
            <w:tcW w:w="1395"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历史沿革</w:t>
            </w:r>
            <w:r>
              <w:t>（</w:t>
            </w:r>
            <w:r>
              <w:t>殖民</w:t>
            </w:r>
            <w:r>
              <w:t>）</w:t>
            </w:r>
          </w:p>
          <w:p w:rsidR="0018722C">
            <w:pPr>
              <w:topLinePunct/>
            </w:pPr>
            <w:r>
              <w:t>社会体制</w:t>
            </w:r>
            <w:r>
              <w:t>（</w:t>
            </w:r>
            <w:r>
              <w:t>资</w:t>
            </w:r>
            <w:r>
              <w:t>本主义</w:t>
            </w:r>
            <w:r>
              <w:rPr>
                <w:rFonts w:ascii="Times New Roman" w:eastAsia="Times New Roman"/>
              </w:rPr>
              <w:t>+</w:t>
            </w:r>
            <w:r>
              <w:t>社会</w:t>
            </w:r>
            <w:r>
              <w:t>主体</w:t>
            </w:r>
            <w:r>
              <w:t>）</w:t>
            </w:r>
          </w:p>
          <w:p w:rsidR="0018722C">
            <w:pPr>
              <w:topLinePunct/>
            </w:pPr>
            <w:r>
              <w:t>宗教文化</w:t>
            </w:r>
            <w:r>
              <w:t>（</w:t>
            </w:r>
            <w:r>
              <w:t xml:space="preserve">佛教</w:t>
            </w:r>
            <w:r>
              <w:t>）</w:t>
            </w:r>
          </w:p>
          <w:p w:rsidR="0018722C">
            <w:pPr>
              <w:topLinePunct/>
              <w:ind w:leftChars="0" w:left="0" w:rightChars="0" w:right="0" w:firstLineChars="0" w:firstLine="0"/>
              <w:spacing w:line="240" w:lineRule="atLeast"/>
            </w:pPr>
            <w:r>
              <w:t>经济形态</w:t>
            </w:r>
          </w:p>
        </w:tc>
        <w:tc>
          <w:tcPr>
            <w:tcW w:w="1429"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历史沿革</w:t>
            </w:r>
            <w:r>
              <w:t>（</w:t>
            </w:r>
            <w:r>
              <w:t>技术革命</w:t>
            </w:r>
            <w:r>
              <w:t>）</w:t>
            </w:r>
          </w:p>
          <w:p w:rsidR="0018722C">
            <w:pPr>
              <w:topLinePunct/>
              <w:ind w:leftChars="0" w:left="0" w:rightChars="0" w:right="0" w:firstLineChars="0" w:firstLine="0"/>
              <w:spacing w:line="240" w:lineRule="atLeast"/>
            </w:pPr>
            <w:r>
              <w:t>规划思潮经济形态</w:t>
            </w:r>
          </w:p>
        </w:tc>
      </w:tr>
      <w:tr>
        <w:trPr>
          <w:trHeight w:val="660" w:hRule="atLeast"/>
        </w:trPr>
        <w:tc>
          <w:tcPr>
            <w:tcW w:w="1102" w:type="dxa"/>
            <w:tcBorders>
              <w:top w:val="dotted" w:sz="4" w:space="0" w:color="000000"/>
              <w:left w:val="nil"/>
              <w:right w:val="single" w:sz="6" w:space="0" w:color="000000"/>
            </w:tcBorders>
          </w:tcPr>
          <w:p w:rsidR="0018722C">
            <w:pPr>
              <w:topLinePunct/>
              <w:ind w:leftChars="0" w:left="0" w:rightChars="0" w:right="0" w:firstLineChars="0" w:firstLine="0"/>
              <w:spacing w:line="240" w:lineRule="atLeast"/>
            </w:pPr>
            <w:r>
              <w:t>日本</w:t>
            </w:r>
          </w:p>
        </w:tc>
        <w:tc>
          <w:tcPr>
            <w:tcW w:w="1134" w:type="dxa"/>
            <w:tcBorders>
              <w:top w:val="dotted" w:sz="4" w:space="0" w:color="000000"/>
              <w:left w:val="single" w:sz="6"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自然因素</w:t>
            </w:r>
          </w:p>
        </w:tc>
        <w:tc>
          <w:tcPr>
            <w:tcW w:w="1873" w:type="dxa"/>
            <w:tcBorders>
              <w:top w:val="dotted"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w:t>
            </w:r>
          </w:p>
        </w:tc>
        <w:tc>
          <w:tcPr>
            <w:tcW w:w="1793" w:type="dxa"/>
            <w:tcBorders>
              <w:top w:val="dotted" w:sz="4" w:space="0" w:color="000000"/>
              <w:left w:val="nil"/>
              <w:bottom w:val="single" w:sz="4" w:space="0" w:color="000000"/>
              <w:right w:val="nil"/>
            </w:tcBorders>
          </w:tcPr>
          <w:p w:rsidR="0018722C">
            <w:pPr>
              <w:topLinePunct/>
              <w:ind w:leftChars="0" w:left="0" w:rightChars="0" w:right="0" w:firstLineChars="0" w:firstLine="0"/>
              <w:spacing w:line="240" w:lineRule="atLeast"/>
            </w:pPr>
            <w:r>
              <w:t>地形气候</w:t>
            </w:r>
          </w:p>
        </w:tc>
        <w:tc>
          <w:tcPr>
            <w:tcW w:w="1395" w:type="dxa"/>
            <w:tcBorders>
              <w:top w:val="dotted" w:sz="4" w:space="0" w:color="000000"/>
              <w:left w:val="nil"/>
              <w:bottom w:val="single" w:sz="4" w:space="0" w:color="000000"/>
              <w:right w:val="nil"/>
            </w:tcBorders>
          </w:tcPr>
          <w:p w:rsidR="0018722C">
            <w:pPr>
              <w:topLinePunct/>
              <w:ind w:leftChars="0" w:left="0" w:rightChars="0" w:right="0" w:firstLineChars="0" w:firstLine="0"/>
              <w:spacing w:line="240" w:lineRule="atLeast"/>
            </w:pPr>
            <w:r>
              <w:t>地形气候</w:t>
            </w:r>
          </w:p>
        </w:tc>
        <w:tc>
          <w:tcPr>
            <w:tcW w:w="1429" w:type="dxa"/>
            <w:tcBorders>
              <w:top w:val="dotted" w:sz="4" w:space="0" w:color="000000"/>
              <w:left w:val="nil"/>
              <w:bottom w:val="nil"/>
              <w:right w:val="nil"/>
            </w:tcBorders>
          </w:tcPr>
          <w:p w:rsidR="0018722C">
            <w:pPr>
              <w:topLinePunct/>
              <w:ind w:leftChars="0" w:left="0" w:rightChars="0" w:right="0" w:firstLineChars="0" w:firstLine="0"/>
              <w:spacing w:line="240" w:lineRule="atLeast"/>
            </w:pPr>
            <w:r>
              <w:t>气候</w:t>
            </w:r>
          </w:p>
        </w:tc>
      </w:tr>
    </w:tbl>
    <w:tbl>
      <w:tblPr>
        <w:tblW w:w="0" w:type="auto"/>
        <w:tblInd w:w="1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02"/>
        <w:gridCol w:w="1133"/>
        <w:gridCol w:w="1452"/>
        <w:gridCol w:w="2212"/>
        <w:gridCol w:w="1385"/>
        <w:gridCol w:w="1438"/>
      </w:tblGrid>
      <w:tr>
        <w:trPr>
          <w:trHeight w:val="320" w:hRule="atLeast"/>
        </w:trPr>
        <w:tc>
          <w:tcPr>
            <w:tcW w:w="1102" w:type="dxa"/>
            <w:tcBorders>
              <w:left w:val="nil"/>
              <w:bottom w:val="single" w:sz="6" w:space="0" w:color="000000"/>
              <w:right w:val="single" w:sz="6" w:space="0" w:color="000000"/>
            </w:tcBorders>
          </w:tcPr>
          <w:p w:rsidR="0018722C">
            <w:pPr>
              <w:topLinePunct/>
              <w:ind w:leftChars="0" w:left="0" w:rightChars="0" w:right="0" w:firstLineChars="0" w:firstLine="0"/>
              <w:spacing w:line="240" w:lineRule="atLeast"/>
            </w:pPr>
            <w:r>
              <w:t>地区</w:t>
            </w:r>
          </w:p>
        </w:tc>
        <w:tc>
          <w:tcPr>
            <w:tcW w:w="1133" w:type="dxa"/>
            <w:tcBorders>
              <w:left w:val="single" w:sz="6"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r>
              <w:t>影响因素</w:t>
            </w:r>
          </w:p>
        </w:tc>
        <w:tc>
          <w:tcPr>
            <w:tcW w:w="1452" w:type="dxa"/>
            <w:tcBorders>
              <w:left w:val="single" w:sz="4" w:space="0" w:color="000000"/>
              <w:bottom w:val="single" w:sz="6" w:space="0" w:color="000000"/>
              <w:right w:val="nil"/>
            </w:tcBorders>
          </w:tcPr>
          <w:p w:rsidR="0018722C">
            <w:pPr>
              <w:topLinePunct/>
              <w:ind w:leftChars="0" w:left="0" w:rightChars="0" w:right="0" w:firstLineChars="0" w:firstLine="0"/>
              <w:spacing w:line="240" w:lineRule="atLeast"/>
            </w:pPr>
            <w:r>
              <w:t>远古时期</w:t>
            </w:r>
          </w:p>
        </w:tc>
        <w:tc>
          <w:tcPr>
            <w:tcW w:w="2212" w:type="dxa"/>
            <w:tcBorders>
              <w:left w:val="nil"/>
              <w:bottom w:val="single" w:sz="6" w:space="0" w:color="000000"/>
              <w:right w:val="nil"/>
            </w:tcBorders>
          </w:tcPr>
          <w:p w:rsidR="0018722C">
            <w:pPr>
              <w:topLinePunct/>
              <w:ind w:leftChars="0" w:left="0" w:rightChars="0" w:right="0" w:firstLineChars="0" w:firstLine="0"/>
              <w:spacing w:line="240" w:lineRule="atLeast"/>
            </w:pPr>
            <w:r>
              <w:t>中古时期</w:t>
            </w:r>
          </w:p>
        </w:tc>
        <w:tc>
          <w:tcPr>
            <w:tcW w:w="1385" w:type="dxa"/>
            <w:tcBorders>
              <w:left w:val="nil"/>
              <w:bottom w:val="single" w:sz="6" w:space="0" w:color="000000"/>
              <w:right w:val="nil"/>
            </w:tcBorders>
          </w:tcPr>
          <w:p w:rsidR="0018722C">
            <w:pPr>
              <w:topLinePunct/>
              <w:ind w:leftChars="0" w:left="0" w:rightChars="0" w:right="0" w:firstLineChars="0" w:firstLine="0"/>
              <w:spacing w:line="240" w:lineRule="atLeast"/>
            </w:pPr>
            <w:r>
              <w:t>近代时期</w:t>
            </w:r>
          </w:p>
        </w:tc>
        <w:tc>
          <w:tcPr>
            <w:tcW w:w="1438" w:type="dxa"/>
            <w:tcBorders>
              <w:left w:val="nil"/>
              <w:bottom w:val="single" w:sz="6" w:space="0" w:color="000000"/>
              <w:right w:val="nil"/>
            </w:tcBorders>
          </w:tcPr>
          <w:p w:rsidR="0018722C">
            <w:pPr>
              <w:topLinePunct/>
              <w:ind w:leftChars="0" w:left="0" w:rightChars="0" w:right="0" w:firstLineChars="0" w:firstLine="0"/>
              <w:spacing w:line="240" w:lineRule="atLeast"/>
            </w:pPr>
            <w:r>
              <w:t>现代时期</w:t>
            </w:r>
          </w:p>
        </w:tc>
      </w:tr>
      <w:tr>
        <w:trPr>
          <w:trHeight w:val="340" w:hRule="atLeast"/>
        </w:trPr>
        <w:tc>
          <w:tcPr>
            <w:tcW w:w="1102" w:type="dxa"/>
            <w:vMerge w:val="restart"/>
            <w:tcBorders>
              <w:top w:val="single" w:sz="6" w:space="0" w:color="000000"/>
              <w:left w:val="nil"/>
              <w:bottom w:val="dotted" w:sz="4" w:space="0" w:color="000000"/>
              <w:right w:val="single" w:sz="6" w:space="0" w:color="000000"/>
            </w:tcBorders>
          </w:tcPr>
          <w:p w:rsidR="0018722C">
            <w:pPr>
              <w:topLinePunct/>
              <w:ind w:leftChars="0" w:left="0" w:rightChars="0" w:right="0" w:firstLineChars="0" w:firstLine="0"/>
              <w:spacing w:line="240" w:lineRule="atLeast"/>
            </w:pPr>
          </w:p>
        </w:tc>
        <w:tc>
          <w:tcPr>
            <w:tcW w:w="1133" w:type="dxa"/>
            <w:tcBorders>
              <w:top w:val="single" w:sz="6"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p>
        </w:tc>
        <w:tc>
          <w:tcPr>
            <w:tcW w:w="6487" w:type="dxa"/>
            <w:gridSpan w:val="4"/>
            <w:tcBorders>
              <w:top w:val="single" w:sz="6"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t>建筑材料</w:t>
            </w:r>
          </w:p>
        </w:tc>
      </w:tr>
      <w:tr>
        <w:trPr>
          <w:trHeight w:val="2380" w:hRule="atLeast"/>
        </w:trPr>
        <w:tc>
          <w:tcPr>
            <w:tcW w:w="1102" w:type="dxa"/>
            <w:vMerge/>
            <w:tcBorders>
              <w:top w:val="nil"/>
              <w:left w:val="nil"/>
              <w:bottom w:val="dotted" w:sz="4" w:space="0" w:color="000000"/>
              <w:right w:val="single" w:sz="6" w:space="0" w:color="000000"/>
            </w:tcBorders>
          </w:tcPr>
          <w:p w:rsidR="0018722C">
            <w:pPr>
              <w:topLinePunct/>
              <w:ind w:leftChars="0" w:left="0" w:rightChars="0" w:right="0" w:firstLineChars="0" w:firstLine="0"/>
              <w:spacing w:line="240" w:lineRule="atLeast"/>
            </w:pPr>
          </w:p>
        </w:tc>
        <w:tc>
          <w:tcPr>
            <w:tcW w:w="1133" w:type="dxa"/>
            <w:tcBorders>
              <w:top w:val="dotted" w:sz="4"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r>
              <w:t>人为因素</w:t>
            </w:r>
          </w:p>
        </w:tc>
        <w:tc>
          <w:tcPr>
            <w:tcW w:w="1452" w:type="dxa"/>
            <w:tcBorders>
              <w:top w:val="dotted" w:sz="4"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rPr>
                <w:rFonts w:ascii="Times New Roman"/>
              </w:rPr>
              <w:t>-</w:t>
            </w:r>
          </w:p>
        </w:tc>
        <w:tc>
          <w:tcPr>
            <w:tcW w:w="2212"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宗教文化</w:t>
            </w:r>
            <w:r>
              <w:t>（</w:t>
            </w:r>
            <w:r>
              <w:t>佛教</w:t>
            </w:r>
            <w:r>
              <w:t>）</w:t>
            </w:r>
            <w:r>
              <w:t xml:space="preserve"> 军事防御</w:t>
            </w:r>
          </w:p>
          <w:p w:rsidR="0018722C">
            <w:pPr>
              <w:topLinePunct/>
              <w:ind w:leftChars="0" w:left="0" w:rightChars="0" w:right="0" w:firstLineChars="0" w:firstLine="0"/>
              <w:spacing w:line="240" w:lineRule="atLeast"/>
            </w:pPr>
            <w:r>
              <w:t>历史沿革</w:t>
            </w:r>
            <w:r>
              <w:t>（</w:t>
            </w:r>
            <w:r>
              <w:t>外来文化</w:t>
            </w:r>
            <w:r>
              <w:t>）</w:t>
            </w:r>
          </w:p>
        </w:tc>
        <w:tc>
          <w:tcPr>
            <w:tcW w:w="1385"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历史沿革</w:t>
            </w:r>
            <w:r>
              <w:t>（</w:t>
            </w:r>
            <w:r>
              <w:t>外来文化</w:t>
            </w:r>
            <w:r>
              <w:t>）</w:t>
            </w:r>
          </w:p>
          <w:p w:rsidR="0018722C">
            <w:pPr>
              <w:topLinePunct/>
            </w:pPr>
            <w:r>
              <w:t>社会体制</w:t>
            </w:r>
            <w:r>
              <w:t>（</w:t>
            </w:r>
            <w:r>
              <w:t>资本主义</w:t>
            </w:r>
            <w:r>
              <w:t>）</w:t>
            </w:r>
          </w:p>
          <w:p w:rsidR="0018722C">
            <w:pPr>
              <w:topLinePunct/>
            </w:pPr>
            <w:r>
              <w:t>宗教文化</w:t>
            </w:r>
            <w:r>
              <w:t>（</w:t>
            </w:r>
            <w:r>
              <w:t>佛教</w:t>
            </w:r>
            <w:r>
              <w:t>）</w:t>
            </w:r>
          </w:p>
          <w:p w:rsidR="0018722C">
            <w:pPr>
              <w:topLinePunct/>
              <w:ind w:leftChars="0" w:left="0" w:rightChars="0" w:right="0" w:firstLineChars="0" w:firstLine="0"/>
              <w:spacing w:line="240" w:lineRule="atLeast"/>
            </w:pPr>
            <w:r>
              <w:t>经济形态</w:t>
            </w:r>
          </w:p>
        </w:tc>
        <w:tc>
          <w:tcPr>
            <w:tcW w:w="1438"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历史沿革</w:t>
            </w:r>
            <w:r>
              <w:t>（</w:t>
            </w:r>
            <w:r>
              <w:t>技术革命</w:t>
            </w:r>
            <w:r>
              <w:t>）</w:t>
            </w:r>
          </w:p>
          <w:p w:rsidR="0018722C">
            <w:pPr>
              <w:topLinePunct/>
              <w:ind w:leftChars="0" w:left="0" w:rightChars="0" w:right="0" w:firstLineChars="0" w:firstLine="0"/>
              <w:spacing w:line="240" w:lineRule="atLeast"/>
            </w:pPr>
            <w:r>
              <w:t>规划思潮经济形态</w:t>
            </w:r>
          </w:p>
        </w:tc>
      </w:tr>
      <w:tr>
        <w:trPr>
          <w:trHeight w:val="660" w:hRule="atLeast"/>
        </w:trPr>
        <w:tc>
          <w:tcPr>
            <w:tcW w:w="1102" w:type="dxa"/>
            <w:vMerge w:val="restart"/>
            <w:tcBorders>
              <w:top w:val="dotted" w:sz="4" w:space="0" w:color="000000"/>
              <w:left w:val="nil"/>
              <w:right w:val="single" w:sz="6" w:space="0" w:color="000000"/>
            </w:tcBorders>
          </w:tcPr>
          <w:p w:rsidR="0018722C">
            <w:pPr>
              <w:topLinePunct/>
              <w:ind w:leftChars="0" w:left="0" w:rightChars="0" w:right="0" w:firstLineChars="0" w:firstLine="0"/>
              <w:spacing w:line="240" w:lineRule="atLeast"/>
            </w:pPr>
            <w:r>
              <w:t>澳大利亚</w:t>
            </w:r>
          </w:p>
        </w:tc>
        <w:tc>
          <w:tcPr>
            <w:tcW w:w="1133" w:type="dxa"/>
            <w:tcBorders>
              <w:top w:val="dotted" w:sz="4"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r>
              <w:t>自然因素</w:t>
            </w:r>
          </w:p>
        </w:tc>
        <w:tc>
          <w:tcPr>
            <w:tcW w:w="1452" w:type="dxa"/>
            <w:tcBorders>
              <w:top w:val="dotted" w:sz="4"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rPr>
                <w:rFonts w:ascii="Times New Roman"/>
              </w:rPr>
              <w:t>-</w:t>
            </w:r>
          </w:p>
        </w:tc>
        <w:tc>
          <w:tcPr>
            <w:tcW w:w="2212"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rPr>
                <w:rFonts w:ascii="Times New Roman"/>
              </w:rPr>
              <w:t>-</w:t>
            </w:r>
          </w:p>
        </w:tc>
        <w:tc>
          <w:tcPr>
            <w:tcW w:w="1385"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地形气候</w:t>
            </w:r>
          </w:p>
        </w:tc>
        <w:tc>
          <w:tcPr>
            <w:tcW w:w="1438"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气候</w:t>
            </w:r>
          </w:p>
        </w:tc>
      </w:tr>
      <w:tr>
        <w:trPr>
          <w:trHeight w:val="2341" w:hRule="atLeast"/>
        </w:trPr>
        <w:tc>
          <w:tcPr>
            <w:tcW w:w="1102" w:type="dxa"/>
            <w:vMerge/>
            <w:tcBorders>
              <w:top w:val="nil"/>
              <w:left w:val="nil"/>
              <w:right w:val="single" w:sz="6" w:space="0" w:color="000000"/>
            </w:tcBorders>
          </w:tcPr>
          <w:p w:rsidR="0018722C">
            <w:pPr>
              <w:topLinePunct/>
              <w:ind w:leftChars="0" w:left="0" w:rightChars="0" w:right="0" w:firstLineChars="0" w:firstLine="0"/>
              <w:spacing w:line="240" w:lineRule="atLeast"/>
            </w:pPr>
          </w:p>
        </w:tc>
        <w:tc>
          <w:tcPr>
            <w:tcW w:w="1133" w:type="dxa"/>
            <w:tcBorders>
              <w:top w:val="dotted" w:sz="4" w:space="0" w:color="000000"/>
              <w:left w:val="single" w:sz="6" w:space="0" w:color="000000"/>
              <w:right w:val="single" w:sz="4" w:space="0" w:color="000000"/>
            </w:tcBorders>
          </w:tcPr>
          <w:p w:rsidR="0018722C">
            <w:pPr>
              <w:topLinePunct/>
              <w:ind w:leftChars="0" w:left="0" w:rightChars="0" w:right="0" w:firstLineChars="0" w:firstLine="0"/>
              <w:spacing w:line="240" w:lineRule="atLeast"/>
            </w:pPr>
            <w:r>
              <w:t>人为因素</w:t>
            </w:r>
          </w:p>
        </w:tc>
        <w:tc>
          <w:tcPr>
            <w:tcW w:w="1452" w:type="dxa"/>
            <w:tcBorders>
              <w:top w:val="dotted" w:sz="4" w:space="0" w:color="000000"/>
              <w:left w:val="single" w:sz="4" w:space="0" w:color="000000"/>
              <w:right w:val="nil"/>
            </w:tcBorders>
          </w:tcPr>
          <w:p w:rsidR="0018722C">
            <w:pPr>
              <w:topLinePunct/>
              <w:ind w:leftChars="0" w:left="0" w:rightChars="0" w:right="0" w:firstLineChars="0" w:firstLine="0"/>
              <w:spacing w:line="240" w:lineRule="atLeast"/>
            </w:pPr>
            <w:r>
              <w:rPr>
                <w:rFonts w:ascii="Times New Roman"/>
              </w:rPr>
              <w:t>-</w:t>
            </w:r>
          </w:p>
        </w:tc>
        <w:tc>
          <w:tcPr>
            <w:tcW w:w="2212" w:type="dxa"/>
            <w:tcBorders>
              <w:top w:val="dotted" w:sz="4" w:space="0" w:color="000000"/>
              <w:left w:val="nil"/>
              <w:right w:val="nil"/>
            </w:tcBorders>
          </w:tcPr>
          <w:p w:rsidR="0018722C">
            <w:pPr>
              <w:topLinePunct/>
              <w:ind w:leftChars="0" w:left="0" w:rightChars="0" w:right="0" w:firstLineChars="0" w:firstLine="0"/>
              <w:spacing w:line="240" w:lineRule="atLeast"/>
            </w:pPr>
            <w:r>
              <w:rPr>
                <w:rFonts w:ascii="Times New Roman"/>
              </w:rPr>
              <w:t>-</w:t>
            </w:r>
          </w:p>
        </w:tc>
        <w:tc>
          <w:tcPr>
            <w:tcW w:w="1385" w:type="dxa"/>
            <w:tcBorders>
              <w:top w:val="dotted" w:sz="4" w:space="0" w:color="000000"/>
              <w:left w:val="nil"/>
              <w:right w:val="nil"/>
            </w:tcBorders>
          </w:tcPr>
          <w:p w:rsidR="0018722C">
            <w:pPr>
              <w:topLinePunct/>
              <w:ind w:leftChars="0" w:left="0" w:rightChars="0" w:right="0" w:firstLineChars="0" w:firstLine="0"/>
              <w:spacing w:line="240" w:lineRule="atLeast"/>
            </w:pPr>
            <w:r>
              <w:t>历史沿革</w:t>
            </w:r>
            <w:r>
              <w:t>（</w:t>
            </w:r>
            <w:r>
              <w:t>殖民</w:t>
            </w:r>
            <w:r>
              <w:t>）</w:t>
            </w:r>
          </w:p>
          <w:p w:rsidR="0018722C">
            <w:pPr>
              <w:topLinePunct/>
            </w:pPr>
            <w:r>
              <w:t>社会体制</w:t>
            </w:r>
            <w:r>
              <w:t>（</w:t>
            </w:r>
            <w:r>
              <w:t>资本主义</w:t>
            </w:r>
            <w:r>
              <w:t>）</w:t>
            </w:r>
          </w:p>
          <w:p w:rsidR="0018722C">
            <w:pPr>
              <w:topLinePunct/>
            </w:pPr>
            <w:r>
              <w:t>宗教文化</w:t>
            </w:r>
            <w:r>
              <w:t>（</w:t>
            </w:r>
            <w:r>
              <w:t>基督教</w:t>
            </w:r>
            <w:r>
              <w:t>）</w:t>
            </w:r>
          </w:p>
          <w:p w:rsidR="0018722C">
            <w:pPr>
              <w:topLinePunct/>
              <w:ind w:leftChars="0" w:left="0" w:rightChars="0" w:right="0" w:firstLineChars="0" w:firstLine="0"/>
              <w:spacing w:line="240" w:lineRule="atLeast"/>
            </w:pPr>
            <w:r>
              <w:t>经济形态</w:t>
            </w:r>
          </w:p>
        </w:tc>
        <w:tc>
          <w:tcPr>
            <w:tcW w:w="1438" w:type="dxa"/>
            <w:tcBorders>
              <w:top w:val="dotted" w:sz="4" w:space="0" w:color="000000"/>
              <w:left w:val="nil"/>
              <w:right w:val="nil"/>
            </w:tcBorders>
          </w:tcPr>
          <w:p w:rsidR="0018722C">
            <w:pPr>
              <w:topLinePunct/>
              <w:ind w:leftChars="0" w:left="0" w:rightChars="0" w:right="0" w:firstLineChars="0" w:firstLine="0"/>
              <w:spacing w:line="240" w:lineRule="atLeast"/>
            </w:pPr>
            <w:r>
              <w:t>历史沿革</w:t>
            </w:r>
            <w:r>
              <w:t>（</w:t>
            </w:r>
            <w:r>
              <w:t>技术革命</w:t>
            </w:r>
            <w:r>
              <w:t>）</w:t>
            </w:r>
          </w:p>
          <w:p w:rsidR="0018722C">
            <w:pPr>
              <w:topLinePunct/>
              <w:ind w:leftChars="0" w:left="0" w:rightChars="0" w:right="0" w:firstLineChars="0" w:firstLine="0"/>
              <w:spacing w:line="240" w:lineRule="atLeast"/>
            </w:pPr>
            <w:r>
              <w:t>规划思潮经济形态</w:t>
            </w:r>
          </w:p>
        </w:tc>
      </w:tr>
    </w:tbl>
    <w:p w:rsidR="0018722C">
      <w:pPr>
        <w:pStyle w:val="Heading1"/>
        <w:topLinePunct/>
      </w:pPr>
      <w:bookmarkStart w:id="348513" w:name="_Ref665348513"/>
      <w:bookmarkStart w:id="573235" w:name="_Toc686573235"/>
      <w:bookmarkStart w:name="中文摘要 " w:id="2"/>
      <w:bookmarkEnd w:id="2"/>
      <w:bookmarkStart w:name="_bookmark0" w:id="3"/>
      <w:bookmarkEnd w:id="3"/>
      <w:r>
        <w:t>中文摘要</w:t>
      </w:r>
      <w:bookmarkEnd w:id="573235"/>
    </w:p>
    <w:p w:rsidR="0018722C">
      <w:pPr>
        <w:pStyle w:val="aff0"/>
        <w:topLinePunct/>
      </w:pPr>
      <w:r>
        <w:t>在城市建设用地日益紧张的今天，由于建筑材料和建筑技术的提升，城市对地形的改造和利用已经变得相对容易，城市已经呈现出发达地区走向ft地，落后</w:t>
      </w:r>
    </w:p>
    <w:p w:rsidR="0018722C">
      <w:pPr>
        <w:pStyle w:val="aff0"/>
        <w:topLinePunct/>
      </w:pPr>
      <w:r>
        <w:t>ft区在ft地加大发展的建设状况，对ft地区域，尤其是对ft地城市的关注越来越引起国际社会的重视；而城市空间形态的研究，作为城市空间总体层面的研究，</w:t>
      </w:r>
      <w:r w:rsidR="001852F3">
        <w:t xml:space="preserve">在整个城市规划的理论和实践中有着重要地位，它直接关系到一个城市的性质规</w:t>
      </w:r>
      <w:r>
        <w:t>模、功能结构、交通系统、绿地景观、及城市发展方向等城市系统的组构。因而，</w:t>
      </w:r>
      <w:r w:rsidR="001852F3">
        <w:t xml:space="preserve">研究国外ft</w:t>
      </w:r>
      <w:r>
        <w:t>地城市空间形态，发现其如何影响国外文明史，怎样奠定国外</w:t>
      </w:r>
      <w:r>
        <w:t>ft地区域的后世空间建设的基本结构，形成了怎样针对ft地城市具有操作性的规划理论</w:t>
      </w:r>
      <w:r>
        <w:t>和设计方法，</w:t>
      </w:r>
      <w:r w:rsidR="001852F3">
        <w:t xml:space="preserve">对我国</w:t>
      </w:r>
      <w:r>
        <w:t>ft地城市的建设指引具有重大意义。</w:t>
      </w:r>
    </w:p>
    <w:p w:rsidR="0018722C">
      <w:pPr>
        <w:pStyle w:val="题附段落"/>
        <w:topLinePunct/>
      </w:pPr>
      <w:r>
        <w:t>如何科学的界定ft地城市及其空间形态研究的语义对象、探寻其理论体系、建立系统的理论框架、开展ft地城市实证研究是对国外ft地城市空间形态研究的重大课题。本文从理论、框架、实证三大方面出发，融合“ft地人居环境科学” </w:t>
      </w:r>
      <w:r>
        <w:t>及“空间形态科学”，梳理了国外</w:t>
      </w:r>
      <w:r>
        <w:t>ft</w:t>
      </w:r>
      <w:r>
        <w:t>地城市空间形态的理论发展脉络，构建了针对 ft</w:t>
      </w:r>
      <w:r>
        <w:t>地城市的基本理论研究框架，并对典型的国外ft地城市进行空间形态的实证研究。</w:t>
      </w:r>
    </w:p>
    <w:p w:rsidR="0018722C">
      <w:pPr>
        <w:pStyle w:val="aff0"/>
        <w:topLinePunct/>
      </w:pPr>
      <w:r>
        <w:t>论文共分</w:t>
      </w:r>
      <w:r>
        <w:rPr>
          <w:rFonts w:ascii="Times New Roman" w:eastAsia="Times New Roman"/>
        </w:rPr>
        <w:t>7</w:t>
      </w:r>
      <w:r>
        <w:t>章，前</w:t>
      </w:r>
      <w:r>
        <w:rPr>
          <w:rFonts w:ascii="Times New Roman" w:eastAsia="Times New Roman"/>
        </w:rPr>
        <w:t>2</w:t>
      </w:r>
      <w:r>
        <w:t>章属理论研究，第</w:t>
      </w:r>
      <w:r>
        <w:rPr>
          <w:rFonts w:ascii="Times New Roman" w:eastAsia="Times New Roman"/>
        </w:rPr>
        <w:t>3</w:t>
      </w:r>
      <w:r>
        <w:t>、</w:t>
      </w:r>
      <w:r>
        <w:rPr>
          <w:rFonts w:ascii="Times New Roman" w:eastAsia="Times New Roman"/>
        </w:rPr>
        <w:t>4</w:t>
      </w:r>
      <w:r>
        <w:t>、</w:t>
      </w:r>
      <w:r>
        <w:rPr>
          <w:rFonts w:ascii="Times New Roman" w:eastAsia="Times New Roman"/>
        </w:rPr>
        <w:t>5</w:t>
      </w:r>
      <w:r>
        <w:t>章为实证研究，第</w:t>
      </w:r>
      <w:r>
        <w:rPr>
          <w:rFonts w:ascii="Times New Roman" w:eastAsia="Times New Roman"/>
        </w:rPr>
        <w:t>6</w:t>
      </w:r>
      <w:r>
        <w:t>、</w:t>
      </w:r>
      <w:r>
        <w:rPr>
          <w:rFonts w:ascii="Times New Roman" w:eastAsia="Times New Roman"/>
        </w:rPr>
        <w:t>7</w:t>
      </w:r>
      <w:r>
        <w:t>章为理论总结，其分述如下：</w:t>
      </w:r>
    </w:p>
    <w:p w:rsidR="0018722C">
      <w:pPr>
        <w:pStyle w:val="aff0"/>
        <w:topLinePunct/>
      </w:pPr>
      <w:r>
        <w:rPr>
          <w:rFonts w:ascii="Times New Roman" w:hAnsi="Times New Roman" w:eastAsia="Times New Roman"/>
        </w:rPr>
        <w:t>1</w:t>
      </w:r>
      <w:r>
        <w:t>）</w:t>
      </w:r>
      <w:r>
        <w:t>理论研究</w:t>
      </w:r>
      <w:r>
        <w:t>（</w:t>
      </w:r>
      <w:r>
        <w:t>第一章至第二章</w:t>
      </w:r>
      <w:r>
        <w:t>）</w:t>
      </w:r>
      <w:r>
        <w:t>——着重于ft地城市空间形态研究的理论基础。第一章系统地回顾了国内外对ft地城市和城市空间形态的相关研究成果，并明晰了ft地城市、空间形态及本文的研究范围这三大重要概念的限定，作为本文</w:t>
      </w:r>
      <w:r>
        <w:t>的的立足点和理论背景；第二章以时间为线索追踪了</w:t>
      </w:r>
      <w:r>
        <w:t>ft地城市形态研究的发展史，</w:t>
      </w:r>
      <w:r w:rsidR="001852F3">
        <w:t xml:space="preserve">并分构建了ft</w:t>
      </w:r>
      <w:r>
        <w:t>地城市空间形态研究的理论框架，对</w:t>
      </w:r>
      <w:r>
        <w:t>ft地城市空间形态的时空分布、构成要素及影响因素进行逻辑串联，是本文的重要理论结论部分。</w:t>
      </w:r>
    </w:p>
    <w:p w:rsidR="0018722C">
      <w:pPr>
        <w:pStyle w:val="aff0"/>
        <w:topLinePunct/>
      </w:pPr>
      <w:r>
        <w:rPr>
          <w:rFonts w:ascii="Times New Roman" w:hAnsi="Times New Roman" w:eastAsia="Times New Roman"/>
        </w:rPr>
        <w:t>2</w:t>
      </w:r>
      <w:r>
        <w:t>）</w:t>
      </w:r>
      <w:r>
        <w:t>实证研究</w:t>
      </w:r>
      <w:r>
        <w:t>（</w:t>
      </w:r>
      <w:r>
        <w:t>第三章至第章</w:t>
      </w:r>
      <w:r>
        <w:t>）</w:t>
      </w:r>
      <w:r>
        <w:t>——以确定的七大研究区域内的典型ft地城市为例，系统性针对前文构建的理论框架系统进行深入探讨，并针对每个要素进行分区域的对比研究。第三章从时间和空间两大层面上，对区域内的典型ft地城市分布进行统计分类；第四章从空间形态构成的宏观要素和微观要素入手，对区域内的典型ft地城市的整体空间结构和单个物质要素进行解读和分类型剖析；第五章从自然和人文两大方面，对ft地城市空间形态构成的影响因素进行分类剖析。</w:t>
      </w:r>
    </w:p>
    <w:p w:rsidR="0018722C">
      <w:pPr>
        <w:pStyle w:val="aff0"/>
        <w:topLinePunct/>
      </w:pPr>
      <w:r>
        <w:rPr>
          <w:rFonts w:ascii="Times New Roman" w:hAnsi="Times New Roman" w:eastAsia="Times New Roman"/>
        </w:rPr>
        <w:t>3</w:t>
      </w:r>
      <w:r>
        <w:t>）</w:t>
      </w:r>
      <w:r>
        <w:t>总结</w:t>
      </w:r>
      <w:r>
        <w:t>（</w:t>
      </w:r>
      <w:r>
        <w:t>第六章至第七章</w:t>
      </w:r>
      <w:r>
        <w:t>）</w:t>
      </w:r>
      <w:r>
        <w:t>——总结各大区域典型ft地城市空间形态在时空分布、构成的基本要素及构成的影响因素三大方面的不同，并以此作为本文的主</w:t>
      </w:r>
    </w:p>
    <w:p w:rsidR="0018722C">
      <w:pPr>
        <w:pStyle w:val="aff0"/>
        <w:topLinePunct/>
      </w:pPr>
      <w:r>
        <w:t>要结论和创新点，对我国ft地城市的发展提出一定的借鉴意义。</w:t>
      </w:r>
    </w:p>
    <w:p w:rsidR="0018722C">
      <w:pPr>
        <w:pStyle w:val="aff"/>
        <w:topLinePunct/>
      </w:pPr>
      <w:r>
        <w:rPr>
          <w:rStyle w:val="afe"/>
          <w:rFonts w:ascii="Times New Roman" w:eastAsia="黑体" w:hint="eastAsia"/>
          <w:b/>
        </w:rPr>
        <w:t>关键词</w:t>
      </w:r>
      <w:r>
        <w:rPr>
          <w:rFonts w:eastAsia="黑体" w:ascii="Times New Roman"/>
          <w:rStyle w:val="afe"/>
        </w:rPr>
        <w:t>：</w:t>
      </w:r>
      <w:r>
        <w:t>ft地城市</w:t>
      </w:r>
      <w:r>
        <w:t xml:space="preserve">； </w:t>
      </w:r>
      <w:r>
        <w:t>空间形态</w:t>
      </w:r>
      <w:r>
        <w:t xml:space="preserve">； </w:t>
      </w:r>
      <w:r>
        <w:t>国外</w:t>
      </w:r>
      <w:r>
        <w:t xml:space="preserve">； </w:t>
      </w:r>
      <w:r>
        <w:t>理论框架</w:t>
      </w:r>
      <w:r>
        <w:t xml:space="preserve">； </w:t>
      </w:r>
      <w:r>
        <w:t>实证研究</w:t>
      </w:r>
    </w:p>
    <w:p w:rsidR="0018722C">
      <w:pPr>
        <w:pStyle w:val="Heading1"/>
        <w:topLinePunct/>
      </w:pPr>
      <w:bookmarkStart w:id="348514" w:name="_Ref665348514"/>
      <w:bookmarkStart w:id="573238" w:name="_Toc686573238"/>
      <w:bookmarkStart w:name="图表索引 " w:id="8"/>
      <w:bookmarkEnd w:id="8"/>
      <w:r/>
      <w:bookmarkStart w:name="_bookmark3" w:id="9"/>
      <w:bookmarkEnd w:id="9"/>
      <w:r/>
      <w:r>
        <w:t>图表索引</w:t>
      </w:r>
      <w:bookmarkEnd w:id="573238"/>
    </w:p>
    <w:p w:rsidR="0018722C">
      <w:pPr>
        <w:pStyle w:val="cw21"/>
        <w:ind w:leftChars="0" w:left="725"/>
        <w:keepNext/>
        <w:topLinePunct/>
      </w:pPr>
      <w:r>
        <w:t>【图片】</w:t>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1"/>
          <w:sz w:val="21"/>
        </w:rPr>
        <w:t> </w:t>
      </w:r>
      <w:r>
        <w:rPr>
          <w:kern w:val="2"/>
          <w:szCs w:val="22"/>
          <w:rFonts w:ascii="Times New Roman" w:eastAsia="Times New Roman" w:cstheme="minorBidi" w:hAnsiTheme="minorHAnsi"/>
          <w:sz w:val="21"/>
        </w:rPr>
        <w:t>1-1</w:t>
      </w:r>
      <w:r>
        <w:t xml:space="preserve">  </w:t>
      </w:r>
      <w:r>
        <w:rPr>
          <w:kern w:val="2"/>
          <w:szCs w:val="22"/>
          <w:rFonts w:cstheme="minorBidi" w:hAnsiTheme="minorHAnsi" w:eastAsiaTheme="minorHAnsi" w:asciiTheme="minorHAnsi"/>
          <w:sz w:val="21"/>
        </w:rPr>
        <w:t>本</w:t>
      </w:r>
      <w:r>
        <w:rPr>
          <w:kern w:val="2"/>
          <w:szCs w:val="22"/>
          <w:rFonts w:cstheme="minorBidi" w:hAnsiTheme="minorHAnsi" w:eastAsiaTheme="minorHAnsi" w:asciiTheme="minorHAnsi"/>
          <w:spacing w:val="-2"/>
          <w:sz w:val="21"/>
        </w:rPr>
        <w:t>文</w:t>
      </w:r>
      <w:r>
        <w:rPr>
          <w:kern w:val="2"/>
          <w:szCs w:val="22"/>
          <w:rFonts w:cstheme="minorBidi" w:hAnsiTheme="minorHAnsi" w:eastAsiaTheme="minorHAnsi" w:asciiTheme="minorHAnsi"/>
          <w:sz w:val="21"/>
        </w:rPr>
        <w:t>研</w:t>
      </w:r>
      <w:r>
        <w:rPr>
          <w:kern w:val="2"/>
          <w:szCs w:val="22"/>
          <w:rFonts w:cstheme="minorBidi" w:hAnsiTheme="minorHAnsi" w:eastAsiaTheme="minorHAnsi" w:asciiTheme="minorHAnsi"/>
          <w:spacing w:val="-2"/>
          <w:sz w:val="21"/>
        </w:rPr>
        <w:t>究</w:t>
      </w:r>
      <w:r>
        <w:rPr>
          <w:kern w:val="2"/>
          <w:szCs w:val="22"/>
          <w:rFonts w:cstheme="minorBidi" w:hAnsiTheme="minorHAnsi" w:eastAsiaTheme="minorHAnsi" w:asciiTheme="minorHAnsi"/>
          <w:sz w:val="21"/>
        </w:rPr>
        <w:t>范</w:t>
      </w:r>
      <w:r>
        <w:rPr>
          <w:kern w:val="2"/>
          <w:szCs w:val="22"/>
          <w:rFonts w:cstheme="minorBidi" w:hAnsiTheme="minorHAnsi" w:eastAsiaTheme="minorHAnsi" w:asciiTheme="minorHAnsi"/>
          <w:spacing w:val="-2"/>
          <w:sz w:val="21"/>
        </w:rPr>
        <w:t>围</w:t>
      </w:r>
      <w:r>
        <w:rPr>
          <w:kern w:val="2"/>
          <w:szCs w:val="22"/>
          <w:rFonts w:cstheme="minorBidi" w:hAnsiTheme="minorHAnsi" w:eastAsiaTheme="minorHAnsi" w:asciiTheme="minorHAnsi"/>
          <w:sz w:val="21"/>
        </w:rPr>
        <w:t>示</w:t>
      </w:r>
      <w:r>
        <w:rPr>
          <w:kern w:val="2"/>
          <w:szCs w:val="22"/>
          <w:rFonts w:cstheme="minorBidi" w:hAnsiTheme="minorHAnsi" w:eastAsiaTheme="minorHAnsi" w:asciiTheme="minorHAnsi"/>
          <w:spacing w:val="-2"/>
          <w:sz w:val="21"/>
        </w:rPr>
        <w:t>意</w:t>
      </w:r>
      <w:r>
        <w:rPr>
          <w:kern w:val="2"/>
          <w:szCs w:val="22"/>
          <w:rFonts w:cstheme="minorBidi" w:hAnsiTheme="minorHAnsi" w:eastAsiaTheme="minorHAnsi" w:asciiTheme="minorHAnsi"/>
          <w:sz w:val="21"/>
        </w:rPr>
        <w:t>图</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7</w:t>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0"/>
          <w:sz w:val="21"/>
        </w:rPr>
        <w:t> </w:t>
      </w:r>
      <w:r>
        <w:rPr>
          <w:kern w:val="2"/>
          <w:szCs w:val="22"/>
          <w:rFonts w:ascii="Times New Roman" w:eastAsia="Times New Roman" w:cstheme="minorBidi" w:hAnsiTheme="minorHAnsi"/>
          <w:sz w:val="21"/>
        </w:rPr>
        <w:t>1-2</w:t>
      </w:r>
      <w:r>
        <w:t xml:space="preserve">  </w:t>
      </w:r>
      <w:r>
        <w:rPr>
          <w:kern w:val="2"/>
          <w:szCs w:val="22"/>
          <w:rFonts w:cstheme="minorBidi" w:hAnsiTheme="minorHAnsi" w:eastAsiaTheme="minorHAnsi" w:asciiTheme="minorHAnsi"/>
          <w:sz w:val="21"/>
        </w:rPr>
        <w:t>研</w:t>
      </w:r>
      <w:r>
        <w:rPr>
          <w:kern w:val="2"/>
          <w:szCs w:val="22"/>
          <w:rFonts w:cstheme="minorBidi" w:hAnsiTheme="minorHAnsi" w:eastAsiaTheme="minorHAnsi" w:asciiTheme="minorHAnsi"/>
          <w:spacing w:val="-2"/>
          <w:sz w:val="21"/>
        </w:rPr>
        <w:t>究</w:t>
      </w:r>
      <w:r>
        <w:rPr>
          <w:kern w:val="2"/>
          <w:szCs w:val="22"/>
          <w:rFonts w:cstheme="minorBidi" w:hAnsiTheme="minorHAnsi" w:eastAsiaTheme="minorHAnsi" w:asciiTheme="minorHAnsi"/>
          <w:sz w:val="21"/>
        </w:rPr>
        <w:t>框</w:t>
      </w:r>
      <w:r>
        <w:rPr>
          <w:kern w:val="2"/>
          <w:szCs w:val="22"/>
          <w:rFonts w:cstheme="minorBidi" w:hAnsiTheme="minorHAnsi" w:eastAsiaTheme="minorHAnsi" w:asciiTheme="minorHAnsi"/>
          <w:spacing w:val="-2"/>
          <w:sz w:val="21"/>
        </w:rPr>
        <w:t>架</w:t>
      </w:r>
      <w:r>
        <w:rPr>
          <w:kern w:val="2"/>
          <w:szCs w:val="22"/>
          <w:rFonts w:cstheme="minorBidi" w:hAnsiTheme="minorHAnsi" w:eastAsiaTheme="minorHAnsi" w:asciiTheme="minorHAnsi"/>
          <w:sz w:val="21"/>
        </w:rPr>
        <w:t>示</w:t>
      </w:r>
      <w:r>
        <w:rPr>
          <w:kern w:val="2"/>
          <w:szCs w:val="22"/>
          <w:rFonts w:cstheme="minorBidi" w:hAnsiTheme="minorHAnsi" w:eastAsiaTheme="minorHAnsi" w:asciiTheme="minorHAnsi"/>
          <w:spacing w:val="-2"/>
          <w:sz w:val="21"/>
        </w:rPr>
        <w:t>意</w:t>
      </w:r>
      <w:r>
        <w:rPr>
          <w:kern w:val="2"/>
          <w:szCs w:val="22"/>
          <w:rFonts w:cstheme="minorBidi" w:hAnsiTheme="minorHAnsi" w:eastAsiaTheme="minorHAnsi" w:asciiTheme="minorHAnsi"/>
          <w:sz w:val="21"/>
        </w:rPr>
        <w:t>图</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pacing w:val="-4"/>
          <w:sz w:val="21"/>
        </w:rPr>
        <w:t>11</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2-1</w:t>
      </w:r>
      <w:r>
        <w:t xml:space="preserve">  </w:t>
      </w:r>
      <w:r>
        <w:rPr>
          <w:rFonts w:cstheme="minorBidi" w:hAnsiTheme="minorHAnsi" w:eastAsiaTheme="minorHAnsi" w:asciiTheme="minorHAnsi"/>
        </w:rPr>
        <w:t>欧</w:t>
      </w:r>
      <w:r>
        <w:rPr>
          <w:rFonts w:cstheme="minorBidi" w:hAnsiTheme="minorHAnsi" w:eastAsiaTheme="minorHAnsi" w:asciiTheme="minorHAnsi"/>
        </w:rPr>
        <w:t>洲</w:t>
      </w:r>
      <w:r>
        <w:rPr>
          <w:rFonts w:cstheme="minorBidi" w:hAnsiTheme="minorHAnsi" w:eastAsiaTheme="minorHAnsi" w:asciiTheme="minorHAnsi"/>
        </w:rPr>
        <w:t>主</w:t>
      </w:r>
      <w:r>
        <w:rPr>
          <w:rFonts w:cstheme="minorBidi" w:hAnsiTheme="minorHAnsi" w:eastAsiaTheme="minorHAnsi" w:asciiTheme="minorHAnsi"/>
        </w:rPr>
        <w:t>要</w:t>
      </w:r>
      <w:r>
        <w:rPr>
          <w:rFonts w:cstheme="minorBidi" w:hAnsiTheme="minorHAnsi" w:eastAsiaTheme="minorHAnsi" w:asciiTheme="minorHAnsi"/>
        </w:rPr>
        <w:t>的ft地</w:t>
      </w:r>
      <w:r>
        <w:rPr>
          <w:rFonts w:cstheme="minorBidi" w:hAnsiTheme="minorHAnsi" w:eastAsiaTheme="minorHAnsi" w:asciiTheme="minorHAnsi"/>
        </w:rPr>
        <w:t>研</w:t>
      </w:r>
      <w:r>
        <w:rPr>
          <w:rFonts w:cstheme="minorBidi" w:hAnsiTheme="minorHAnsi" w:eastAsiaTheme="minorHAnsi" w:asciiTheme="minorHAnsi"/>
        </w:rPr>
        <w:t>究机构</w:t>
      </w:r>
      <w:r w:rsidRPr="00000000">
        <w:rPr>
          <w:rFonts w:cstheme="minorBidi" w:hAnsiTheme="minorHAnsi" w:eastAsiaTheme="minorHAnsi" w:asciiTheme="minorHAnsi"/>
        </w:rPr>
        <w:tab/>
      </w:r>
      <w:r>
        <w:rPr>
          <w:rFonts w:ascii="Times New Roman" w:eastAsia="Times New Roman" w:cstheme="minorBidi" w:hAnsiTheme="minorHAnsi"/>
        </w:rPr>
        <w:t>16</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2-2</w:t>
      </w:r>
      <w:r>
        <w:t xml:space="preserve">  </w:t>
      </w:r>
      <w:r>
        <w:rPr>
          <w:rFonts w:cstheme="minorBidi" w:hAnsiTheme="minorHAnsi" w:eastAsiaTheme="minorHAnsi" w:asciiTheme="minorHAnsi"/>
        </w:rPr>
        <w:t>不</w:t>
      </w:r>
      <w:r>
        <w:rPr>
          <w:rFonts w:cstheme="minorBidi" w:hAnsiTheme="minorHAnsi" w:eastAsiaTheme="minorHAnsi" w:asciiTheme="minorHAnsi"/>
        </w:rPr>
        <w:t>同</w:t>
      </w:r>
      <w:r>
        <w:rPr>
          <w:rFonts w:cstheme="minorBidi" w:hAnsiTheme="minorHAnsi" w:eastAsiaTheme="minorHAnsi" w:asciiTheme="minorHAnsi"/>
        </w:rPr>
        <w:t>研</w:t>
      </w:r>
      <w:r>
        <w:rPr>
          <w:rFonts w:cstheme="minorBidi" w:hAnsiTheme="minorHAnsi" w:eastAsiaTheme="minorHAnsi" w:asciiTheme="minorHAnsi"/>
        </w:rPr>
        <w:t>究</w:t>
      </w:r>
      <w:r>
        <w:rPr>
          <w:rFonts w:cstheme="minorBidi" w:hAnsiTheme="minorHAnsi" w:eastAsiaTheme="minorHAnsi" w:asciiTheme="minorHAnsi"/>
        </w:rPr>
        <w:t>视</w:t>
      </w:r>
      <w:r>
        <w:rPr>
          <w:rFonts w:cstheme="minorBidi" w:hAnsiTheme="minorHAnsi" w:eastAsiaTheme="minorHAnsi" w:asciiTheme="minorHAnsi"/>
        </w:rPr>
        <w:t>角</w:t>
      </w:r>
      <w:r>
        <w:rPr>
          <w:rFonts w:cstheme="minorBidi" w:hAnsiTheme="minorHAnsi" w:eastAsiaTheme="minorHAnsi" w:asciiTheme="minorHAnsi"/>
        </w:rPr>
        <w:t>下</w:t>
      </w:r>
      <w:r>
        <w:rPr>
          <w:rFonts w:cstheme="minorBidi" w:hAnsiTheme="minorHAnsi" w:eastAsiaTheme="minorHAnsi" w:asciiTheme="minorHAnsi"/>
        </w:rPr>
        <w:t>的</w:t>
      </w:r>
      <w:r>
        <w:rPr>
          <w:rFonts w:cstheme="minorBidi" w:hAnsiTheme="minorHAnsi" w:eastAsiaTheme="minorHAnsi" w:asciiTheme="minorHAnsi"/>
        </w:rPr>
        <w:t>代表</w:t>
      </w:r>
      <w:r>
        <w:rPr>
          <w:rFonts w:cstheme="minorBidi" w:hAnsiTheme="minorHAnsi" w:eastAsiaTheme="minorHAnsi" w:asciiTheme="minorHAnsi"/>
        </w:rPr>
        <w:t>人</w:t>
      </w:r>
      <w:r>
        <w:rPr>
          <w:rFonts w:cstheme="minorBidi" w:hAnsiTheme="minorHAnsi" w:eastAsiaTheme="minorHAnsi" w:asciiTheme="minorHAnsi"/>
        </w:rPr>
        <w:t>物</w:t>
      </w:r>
      <w:r>
        <w:rPr>
          <w:rFonts w:cstheme="minorBidi" w:hAnsiTheme="minorHAnsi" w:eastAsiaTheme="minorHAnsi" w:asciiTheme="minorHAnsi"/>
        </w:rPr>
        <w:t>及</w:t>
      </w:r>
      <w:r>
        <w:rPr>
          <w:rFonts w:cstheme="minorBidi" w:hAnsiTheme="minorHAnsi" w:eastAsiaTheme="minorHAnsi" w:asciiTheme="minorHAnsi"/>
        </w:rPr>
        <w:t>其</w:t>
      </w:r>
      <w:r>
        <w:rPr>
          <w:rFonts w:cstheme="minorBidi" w:hAnsiTheme="minorHAnsi" w:eastAsiaTheme="minorHAnsi" w:asciiTheme="minorHAnsi"/>
        </w:rPr>
        <w:t>观</w:t>
      </w:r>
      <w:r>
        <w:rPr>
          <w:rFonts w:cstheme="minorBidi" w:hAnsiTheme="minorHAnsi" w:eastAsiaTheme="minorHAnsi" w:asciiTheme="minorHAnsi"/>
        </w:rPr>
        <w:t>念</w:t>
      </w:r>
      <w:r w:rsidRPr="00000000">
        <w:rPr>
          <w:rFonts w:cstheme="minorBidi" w:hAnsiTheme="minorHAnsi" w:eastAsiaTheme="minorHAnsi" w:asciiTheme="minorHAnsi"/>
        </w:rPr>
        <w:tab/>
      </w:r>
      <w:r>
        <w:rPr>
          <w:rFonts w:ascii="Times New Roman" w:eastAsia="Times New Roman" w:cstheme="minorBidi" w:hAnsiTheme="minorHAnsi"/>
        </w:rPr>
        <w:t>21</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2-3</w:t>
      </w:r>
      <w:r>
        <w:t xml:space="preserve">  </w:t>
      </w:r>
      <w:r>
        <w:rPr>
          <w:rFonts w:cstheme="minorBidi" w:hAnsiTheme="minorHAnsi" w:eastAsiaTheme="minorHAnsi" w:asciiTheme="minorHAnsi"/>
        </w:rPr>
        <w:t>建</w:t>
      </w:r>
      <w:r>
        <w:rPr>
          <w:rFonts w:cstheme="minorBidi" w:hAnsiTheme="minorHAnsi" w:eastAsiaTheme="minorHAnsi" w:asciiTheme="minorHAnsi"/>
        </w:rPr>
        <w:t>在</w:t>
      </w:r>
      <w:r>
        <w:rPr>
          <w:rFonts w:cstheme="minorBidi" w:hAnsiTheme="minorHAnsi" w:eastAsiaTheme="minorHAnsi" w:asciiTheme="minorHAnsi"/>
        </w:rPr>
        <w:t>丘</w:t>
      </w:r>
      <w:r>
        <w:rPr>
          <w:rFonts w:cstheme="minorBidi" w:hAnsiTheme="minorHAnsi" w:eastAsiaTheme="minorHAnsi" w:asciiTheme="minorHAnsi"/>
        </w:rPr>
        <w:t>陵</w:t>
      </w:r>
      <w:r>
        <w:rPr>
          <w:rFonts w:cstheme="minorBidi" w:hAnsiTheme="minorHAnsi" w:eastAsiaTheme="minorHAnsi" w:asciiTheme="minorHAnsi"/>
        </w:rPr>
        <w:t>上</w:t>
      </w:r>
      <w:r>
        <w:rPr>
          <w:rFonts w:cstheme="minorBidi" w:hAnsiTheme="minorHAnsi" w:eastAsiaTheme="minorHAnsi" w:asciiTheme="minorHAnsi"/>
        </w:rPr>
        <w:t>的</w:t>
      </w:r>
      <w:r>
        <w:rPr>
          <w:rFonts w:cstheme="minorBidi" w:hAnsiTheme="minorHAnsi" w:eastAsiaTheme="minorHAnsi" w:asciiTheme="minorHAnsi"/>
        </w:rPr>
        <w:t>理</w:t>
      </w:r>
      <w:r>
        <w:rPr>
          <w:rFonts w:cstheme="minorBidi" w:hAnsiTheme="minorHAnsi" w:eastAsiaTheme="minorHAnsi" w:asciiTheme="minorHAnsi"/>
        </w:rPr>
        <w:t>想</w:t>
      </w:r>
      <w:r>
        <w:rPr>
          <w:rFonts w:cstheme="minorBidi" w:hAnsiTheme="minorHAnsi" w:eastAsiaTheme="minorHAnsi" w:asciiTheme="minorHAnsi"/>
        </w:rPr>
        <w:t>城市</w:t>
      </w:r>
      <w:r>
        <w:rPr>
          <w:rFonts w:cstheme="minorBidi" w:hAnsiTheme="minorHAnsi" w:eastAsiaTheme="minorHAnsi" w:asciiTheme="minorHAnsi"/>
        </w:rPr>
        <w:t>规</w:t>
      </w:r>
      <w:r>
        <w:rPr>
          <w:rFonts w:cstheme="minorBidi" w:hAnsiTheme="minorHAnsi" w:eastAsiaTheme="minorHAnsi" w:asciiTheme="minorHAnsi"/>
        </w:rPr>
        <w:t>划</w:t>
      </w:r>
      <w:r>
        <w:rPr>
          <w:rFonts w:cstheme="minorBidi" w:hAnsiTheme="minorHAnsi" w:eastAsiaTheme="minorHAnsi" w:asciiTheme="minorHAnsi"/>
        </w:rPr>
        <w:t>示</w:t>
      </w:r>
      <w:r>
        <w:rPr>
          <w:rFonts w:cstheme="minorBidi" w:hAnsiTheme="minorHAnsi" w:eastAsiaTheme="minorHAnsi" w:asciiTheme="minorHAnsi"/>
        </w:rPr>
        <w:t>意图</w:t>
      </w:r>
      <w:r w:rsidRPr="00000000">
        <w:rPr>
          <w:rFonts w:cstheme="minorBidi" w:hAnsiTheme="minorHAnsi" w:eastAsiaTheme="minorHAnsi" w:asciiTheme="minorHAnsi"/>
        </w:rPr>
        <w:tab/>
      </w:r>
      <w:r>
        <w:rPr>
          <w:rFonts w:ascii="Times New Roman" w:eastAsia="Times New Roman" w:cstheme="minorBidi" w:hAnsiTheme="minorHAnsi"/>
        </w:rPr>
        <w:t>22</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2-4</w:t>
      </w:r>
      <w:r>
        <w:t xml:space="preserve">  </w:t>
      </w:r>
      <w:r>
        <w:rPr>
          <w:rFonts w:cstheme="minorBidi" w:hAnsiTheme="minorHAnsi" w:eastAsiaTheme="minorHAnsi" w:asciiTheme="minorHAnsi"/>
        </w:rPr>
        <w:t>ft</w:t>
      </w:r>
      <w:r>
        <w:rPr>
          <w:rFonts w:cstheme="minorBidi" w:hAnsiTheme="minorHAnsi" w:eastAsiaTheme="minorHAnsi" w:asciiTheme="minorHAnsi"/>
        </w:rPr>
        <w: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空</w:t>
      </w:r>
      <w:r>
        <w:rPr>
          <w:rFonts w:cstheme="minorBidi" w:hAnsiTheme="minorHAnsi" w:eastAsiaTheme="minorHAnsi" w:asciiTheme="minorHAnsi"/>
        </w:rPr>
        <w:t>间</w:t>
      </w:r>
      <w:r>
        <w:rPr>
          <w:rFonts w:cstheme="minorBidi" w:hAnsiTheme="minorHAnsi" w:eastAsiaTheme="minorHAnsi" w:asciiTheme="minorHAnsi"/>
        </w:rPr>
        <w:t>形</w:t>
      </w:r>
      <w:r>
        <w:rPr>
          <w:rFonts w:cstheme="minorBidi" w:hAnsiTheme="minorHAnsi" w:eastAsiaTheme="minorHAnsi" w:asciiTheme="minorHAnsi"/>
        </w:rPr>
        <w:t>态</w:t>
      </w:r>
      <w:r>
        <w:rPr>
          <w:rFonts w:cstheme="minorBidi" w:hAnsiTheme="minorHAnsi" w:eastAsiaTheme="minorHAnsi" w:asciiTheme="minorHAnsi"/>
        </w:rPr>
        <w:t>研究</w:t>
      </w:r>
      <w:r>
        <w:rPr>
          <w:rFonts w:cstheme="minorBidi" w:hAnsiTheme="minorHAnsi" w:eastAsiaTheme="minorHAnsi" w:asciiTheme="minorHAnsi"/>
        </w:rPr>
        <w:t>的</w:t>
      </w:r>
      <w:r>
        <w:rPr>
          <w:rFonts w:cstheme="minorBidi" w:hAnsiTheme="minorHAnsi" w:eastAsiaTheme="minorHAnsi" w:asciiTheme="minorHAnsi"/>
        </w:rPr>
        <w:t>要点</w:t>
      </w:r>
      <w:r w:rsidRPr="00000000">
        <w:rPr>
          <w:rFonts w:cstheme="minorBidi" w:hAnsiTheme="minorHAnsi" w:eastAsiaTheme="minorHAnsi" w:asciiTheme="minorHAnsi"/>
        </w:rPr>
        <w:tab/>
      </w:r>
      <w:r>
        <w:rPr>
          <w:rFonts w:ascii="Times New Roman" w:eastAsia="Times New Roman" w:cstheme="minorBidi" w:hAnsiTheme="minorHAnsi"/>
        </w:rPr>
        <w:t>24</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w:t>
      </w:r>
      <w:r>
        <w:t xml:space="preserve">  </w:t>
      </w:r>
      <w:r>
        <w:rPr>
          <w:rFonts w:cstheme="minorBidi" w:hAnsiTheme="minorHAnsi" w:eastAsiaTheme="minorHAnsi" w:asciiTheme="minorHAnsi"/>
        </w:rPr>
        <w:t>缓</w:t>
      </w:r>
      <w:r>
        <w:rPr>
          <w:rFonts w:cstheme="minorBidi" w:hAnsiTheme="minorHAnsi" w:eastAsiaTheme="minorHAnsi" w:asciiTheme="minorHAnsi"/>
        </w:rPr>
        <w:t>慢</w:t>
      </w:r>
      <w:r>
        <w:rPr>
          <w:rFonts w:cstheme="minorBidi" w:hAnsiTheme="minorHAnsi" w:eastAsiaTheme="minorHAnsi" w:asciiTheme="minorHAnsi"/>
        </w:rPr>
        <w:t>起</w:t>
      </w:r>
      <w:r>
        <w:rPr>
          <w:rFonts w:cstheme="minorBidi" w:hAnsiTheme="minorHAnsi" w:eastAsiaTheme="minorHAnsi" w:asciiTheme="minorHAnsi"/>
        </w:rPr>
        <w:t>步</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国</w:t>
      </w:r>
      <w:r>
        <w:rPr>
          <w:rFonts w:cstheme="minorBidi" w:hAnsiTheme="minorHAnsi" w:eastAsiaTheme="minorHAnsi" w:asciiTheme="minorHAnsi"/>
        </w:rPr>
        <w:t>外</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30</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3-2</w:t>
      </w:r>
      <w:r>
        <w:t xml:space="preserve">  </w:t>
      </w:r>
      <w:r>
        <w:rPr>
          <w:rFonts w:cstheme="minorBidi" w:hAnsiTheme="minorHAnsi" w:eastAsiaTheme="minorHAnsi" w:asciiTheme="minorHAnsi"/>
        </w:rPr>
        <w:t>缓</w:t>
      </w:r>
      <w:r>
        <w:rPr>
          <w:rFonts w:cstheme="minorBidi" w:hAnsiTheme="minorHAnsi" w:eastAsiaTheme="minorHAnsi" w:asciiTheme="minorHAnsi"/>
        </w:rPr>
        <w:t>慢</w:t>
      </w:r>
      <w:r>
        <w:rPr>
          <w:rFonts w:cstheme="minorBidi" w:hAnsiTheme="minorHAnsi" w:eastAsiaTheme="minorHAnsi" w:asciiTheme="minorHAnsi"/>
        </w:rPr>
        <w:t>起</w:t>
      </w:r>
      <w:r>
        <w:rPr>
          <w:rFonts w:cstheme="minorBidi" w:hAnsiTheme="minorHAnsi" w:eastAsiaTheme="minorHAnsi" w:asciiTheme="minorHAnsi"/>
        </w:rPr>
        <w:t>步</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欧</w:t>
      </w:r>
      <w:r>
        <w:rPr>
          <w:rFonts w:cstheme="minorBidi" w:hAnsiTheme="minorHAnsi" w:eastAsiaTheme="minorHAnsi" w:asciiTheme="minorHAnsi"/>
        </w:rPr>
        <w:t>洲</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31</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3-3</w:t>
      </w:r>
      <w:r>
        <w:t xml:space="preserve">  </w:t>
      </w:r>
      <w:r>
        <w:rPr>
          <w:rFonts w:cstheme="minorBidi" w:hAnsiTheme="minorHAnsi" w:eastAsiaTheme="minorHAnsi" w:asciiTheme="minorHAnsi"/>
        </w:rPr>
        <w:t>快</w:t>
      </w:r>
      <w:r>
        <w:rPr>
          <w:rFonts w:cstheme="minorBidi" w:hAnsiTheme="minorHAnsi" w:eastAsiaTheme="minorHAnsi" w:asciiTheme="minorHAnsi"/>
        </w:rPr>
        <w:t>速</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欧</w:t>
      </w:r>
      <w:r>
        <w:rPr>
          <w:rFonts w:cstheme="minorBidi" w:hAnsiTheme="minorHAnsi" w:eastAsiaTheme="minorHAnsi" w:asciiTheme="minorHAnsi"/>
        </w:rPr>
        <w:t>洲</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w:t>
      </w:r>
      <w:r w:rsidRPr="00000000">
        <w:rPr>
          <w:rFonts w:cstheme="minorBidi" w:hAnsiTheme="minorHAnsi" w:eastAsiaTheme="minorHAnsi" w:asciiTheme="minorHAnsi"/>
        </w:rPr>
        <w:tab/>
      </w:r>
      <w:r>
        <w:rPr>
          <w:rFonts w:ascii="Times New Roman" w:eastAsia="Times New Roman" w:cstheme="minorBidi" w:hAnsiTheme="minorHAnsi"/>
        </w:rPr>
        <w:t>32</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3-4</w:t>
      </w:r>
      <w:r>
        <w:t xml:space="preserve">  </w:t>
      </w:r>
      <w:r>
        <w:rPr>
          <w:rFonts w:cstheme="minorBidi" w:hAnsiTheme="minorHAnsi" w:eastAsiaTheme="minorHAnsi" w:asciiTheme="minorHAnsi"/>
        </w:rPr>
        <w:t>快</w:t>
      </w:r>
      <w:r>
        <w:rPr>
          <w:rFonts w:cstheme="minorBidi" w:hAnsiTheme="minorHAnsi" w:eastAsiaTheme="minorHAnsi" w:asciiTheme="minorHAnsi"/>
        </w:rPr>
        <w:t>速</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美</w:t>
      </w:r>
      <w:r>
        <w:rPr>
          <w:rFonts w:cstheme="minorBidi" w:hAnsiTheme="minorHAnsi" w:eastAsiaTheme="minorHAnsi" w:asciiTheme="minorHAnsi"/>
        </w:rPr>
        <w:t>洲</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33</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3-5</w:t>
      </w:r>
      <w:r>
        <w:t xml:space="preserve">  </w:t>
      </w:r>
      <w:r>
        <w:rPr>
          <w:rFonts w:cstheme="minorBidi" w:hAnsiTheme="minorHAnsi" w:eastAsiaTheme="minorHAnsi" w:asciiTheme="minorHAnsi"/>
        </w:rPr>
        <w:t>快</w:t>
      </w:r>
      <w:r>
        <w:rPr>
          <w:rFonts w:cstheme="minorBidi" w:hAnsiTheme="minorHAnsi" w:eastAsiaTheme="minorHAnsi" w:asciiTheme="minorHAnsi"/>
        </w:rPr>
        <w:t>速</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东</w:t>
      </w:r>
      <w:r>
        <w:rPr>
          <w:rFonts w:cstheme="minorBidi" w:hAnsiTheme="minorHAnsi" w:eastAsiaTheme="minorHAnsi" w:asciiTheme="minorHAnsi"/>
        </w:rPr>
        <w:t>南</w:t>
      </w:r>
      <w:r>
        <w:rPr>
          <w:rFonts w:cstheme="minorBidi" w:hAnsiTheme="minorHAnsi" w:eastAsiaTheme="minorHAnsi" w:asciiTheme="minorHAnsi"/>
        </w:rPr>
        <w:t>亚、</w:t>
      </w:r>
      <w:r>
        <w:rPr>
          <w:rFonts w:cstheme="minorBidi" w:hAnsiTheme="minorHAnsi" w:eastAsiaTheme="minorHAnsi" w:asciiTheme="minorHAnsi"/>
        </w:rPr>
        <w:t>日</w:t>
      </w:r>
      <w:r>
        <w:rPr>
          <w:rFonts w:cstheme="minorBidi" w:hAnsiTheme="minorHAnsi" w:eastAsiaTheme="minorHAnsi" w:asciiTheme="minorHAnsi"/>
        </w:rPr>
        <w:t>本</w:t>
      </w:r>
      <w:r>
        <w:rPr>
          <w:rFonts w:cstheme="minorBidi" w:hAnsiTheme="minorHAnsi" w:eastAsiaTheme="minorHAnsi" w:asciiTheme="minorHAnsi"/>
        </w:rPr>
        <w:t>、</w:t>
      </w:r>
      <w:r>
        <w:rPr>
          <w:rFonts w:cstheme="minorBidi" w:hAnsiTheme="minorHAnsi" w:eastAsiaTheme="minorHAnsi" w:asciiTheme="minorHAnsi"/>
        </w:rPr>
        <w:t>澳</w:t>
      </w:r>
      <w:r>
        <w:rPr>
          <w:rFonts w:cstheme="minorBidi" w:hAnsiTheme="minorHAnsi" w:eastAsiaTheme="minorHAnsi" w:asciiTheme="minorHAnsi"/>
        </w:rPr>
        <w:t>大</w:t>
      </w:r>
      <w:r>
        <w:rPr>
          <w:rFonts w:cstheme="minorBidi" w:hAnsiTheme="minorHAnsi" w:eastAsiaTheme="minorHAnsi" w:asciiTheme="minorHAnsi"/>
        </w:rPr>
        <w:t>利</w:t>
      </w:r>
      <w:r>
        <w:rPr>
          <w:rFonts w:cstheme="minorBidi" w:hAnsiTheme="minorHAnsi" w:eastAsiaTheme="minorHAnsi" w:asciiTheme="minorHAnsi"/>
        </w:rPr>
        <w:t>亚</w:t>
      </w:r>
      <w:r>
        <w:rPr>
          <w:rFonts w:cstheme="minorBidi" w:hAnsiTheme="minorHAnsi" w:eastAsiaTheme="minorHAnsi" w:asciiTheme="minorHAnsi"/>
        </w:rPr>
        <w:t>典</w:t>
      </w:r>
      <w:r>
        <w:rPr>
          <w:rFonts w:cstheme="minorBidi" w:hAnsiTheme="minorHAnsi" w:eastAsiaTheme="minorHAnsi" w:asciiTheme="minorHAnsi"/>
        </w:rPr>
        <w:t>型</w:t>
      </w:r>
      <w:r>
        <w:rPr>
          <w:rFonts w:cstheme="minorBidi" w:hAnsiTheme="minorHAnsi" w:eastAsiaTheme="minorHAnsi" w:asciiTheme="minorHAnsi"/>
        </w:rPr>
        <w:t>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34</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3-6</w:t>
      </w:r>
      <w:r>
        <w:t xml:space="preserve">  </w:t>
      </w:r>
      <w:r>
        <w:rPr>
          <w:rFonts w:cstheme="minorBidi" w:hAnsiTheme="minorHAnsi" w:eastAsiaTheme="minorHAnsi" w:asciiTheme="minorHAnsi"/>
        </w:rPr>
        <w:t>快</w:t>
      </w:r>
      <w:r>
        <w:rPr>
          <w:rFonts w:cstheme="minorBidi" w:hAnsiTheme="minorHAnsi" w:eastAsiaTheme="minorHAnsi" w:asciiTheme="minorHAnsi"/>
        </w:rPr>
        <w:t>速</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国</w:t>
      </w:r>
      <w:r>
        <w:rPr>
          <w:rFonts w:cstheme="minorBidi" w:hAnsiTheme="minorHAnsi" w:eastAsiaTheme="minorHAnsi" w:asciiTheme="minorHAnsi"/>
        </w:rPr>
        <w:t>外</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37</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3-7</w:t>
      </w:r>
      <w:r>
        <w:t xml:space="preserve">  </w:t>
      </w:r>
      <w:r>
        <w:rPr>
          <w:rFonts w:cstheme="minorBidi" w:hAnsiTheme="minorHAnsi" w:eastAsiaTheme="minorHAnsi" w:asciiTheme="minorHAnsi"/>
        </w:rPr>
        <w:t>分</w:t>
      </w:r>
      <w:r>
        <w:rPr>
          <w:rFonts w:cstheme="minorBidi" w:hAnsiTheme="minorHAnsi" w:eastAsiaTheme="minorHAnsi" w:asciiTheme="minorHAnsi"/>
        </w:rPr>
        <w:t>异</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欧</w:t>
      </w:r>
      <w:r>
        <w:rPr>
          <w:rFonts w:cstheme="minorBidi" w:hAnsiTheme="minorHAnsi" w:eastAsiaTheme="minorHAnsi" w:asciiTheme="minorHAnsi"/>
        </w:rPr>
        <w:t>洲</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38</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3-8</w:t>
      </w:r>
      <w:r>
        <w:t xml:space="preserve">  </w:t>
      </w:r>
      <w:r>
        <w:rPr>
          <w:rFonts w:cstheme="minorBidi" w:hAnsiTheme="minorHAnsi" w:eastAsiaTheme="minorHAnsi" w:asciiTheme="minorHAnsi"/>
        </w:rPr>
        <w:t>分</w:t>
      </w:r>
      <w:r>
        <w:rPr>
          <w:rFonts w:cstheme="minorBidi" w:hAnsiTheme="minorHAnsi" w:eastAsiaTheme="minorHAnsi" w:asciiTheme="minorHAnsi"/>
        </w:rPr>
        <w:t>异</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美</w:t>
      </w:r>
      <w:r>
        <w:rPr>
          <w:rFonts w:cstheme="minorBidi" w:hAnsiTheme="minorHAnsi" w:eastAsiaTheme="minorHAnsi" w:asciiTheme="minorHAnsi"/>
        </w:rPr>
        <w:t>洲</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39</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3-9</w:t>
      </w:r>
      <w:r>
        <w:t xml:space="preserve">  </w:t>
      </w:r>
      <w:r>
        <w:rPr>
          <w:rFonts w:cstheme="minorBidi" w:hAnsiTheme="minorHAnsi" w:eastAsiaTheme="minorHAnsi" w:asciiTheme="minorHAnsi"/>
        </w:rPr>
        <w:t>分</w:t>
      </w:r>
      <w:r>
        <w:rPr>
          <w:rFonts w:cstheme="minorBidi" w:hAnsiTheme="minorHAnsi" w:eastAsiaTheme="minorHAnsi" w:asciiTheme="minorHAnsi"/>
        </w:rPr>
        <w:t>异</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东</w:t>
      </w:r>
      <w:r>
        <w:rPr>
          <w:rFonts w:cstheme="minorBidi" w:hAnsiTheme="minorHAnsi" w:eastAsiaTheme="minorHAnsi" w:asciiTheme="minorHAnsi"/>
        </w:rPr>
        <w:t>南</w:t>
      </w:r>
      <w:r>
        <w:rPr>
          <w:rFonts w:cstheme="minorBidi" w:hAnsiTheme="minorHAnsi" w:eastAsiaTheme="minorHAnsi" w:asciiTheme="minorHAnsi"/>
        </w:rPr>
        <w:t>亚、</w:t>
      </w:r>
      <w:r>
        <w:rPr>
          <w:rFonts w:cstheme="minorBidi" w:hAnsiTheme="minorHAnsi" w:eastAsiaTheme="minorHAnsi" w:asciiTheme="minorHAnsi"/>
        </w:rPr>
        <w:t>日</w:t>
      </w:r>
      <w:r>
        <w:rPr>
          <w:rFonts w:cstheme="minorBidi" w:hAnsiTheme="minorHAnsi" w:eastAsiaTheme="minorHAnsi" w:asciiTheme="minorHAnsi"/>
        </w:rPr>
        <w:t>本</w:t>
      </w:r>
      <w:r>
        <w:rPr>
          <w:rFonts w:cstheme="minorBidi" w:hAnsiTheme="minorHAnsi" w:eastAsiaTheme="minorHAnsi" w:asciiTheme="minorHAnsi"/>
        </w:rPr>
        <w:t>、</w:t>
      </w:r>
      <w:r>
        <w:rPr>
          <w:rFonts w:cstheme="minorBidi" w:hAnsiTheme="minorHAnsi" w:eastAsiaTheme="minorHAnsi" w:asciiTheme="minorHAnsi"/>
        </w:rPr>
        <w:t>澳</w:t>
      </w:r>
      <w:r>
        <w:rPr>
          <w:rFonts w:cstheme="minorBidi" w:hAnsiTheme="minorHAnsi" w:eastAsiaTheme="minorHAnsi" w:asciiTheme="minorHAnsi"/>
        </w:rPr>
        <w:t>大</w:t>
      </w:r>
      <w:r>
        <w:rPr>
          <w:rFonts w:cstheme="minorBidi" w:hAnsiTheme="minorHAnsi" w:eastAsiaTheme="minorHAnsi" w:asciiTheme="minorHAnsi"/>
        </w:rPr>
        <w:t>利</w:t>
      </w:r>
      <w:r>
        <w:rPr>
          <w:rFonts w:cstheme="minorBidi" w:hAnsiTheme="minorHAnsi" w:eastAsiaTheme="minorHAnsi" w:asciiTheme="minorHAnsi"/>
        </w:rPr>
        <w:t>亚</w:t>
      </w:r>
      <w:r>
        <w:rPr>
          <w:rFonts w:cstheme="minorBidi" w:hAnsiTheme="minorHAnsi" w:eastAsiaTheme="minorHAnsi" w:asciiTheme="minorHAnsi"/>
        </w:rPr>
        <w:t>典</w:t>
      </w:r>
      <w:r>
        <w:rPr>
          <w:rFonts w:cstheme="minorBidi" w:hAnsiTheme="minorHAnsi" w:eastAsiaTheme="minorHAnsi" w:asciiTheme="minorHAnsi"/>
        </w:rPr>
        <w:t>型</w:t>
      </w:r>
      <w:r>
        <w:rPr>
          <w:rFonts w:cstheme="minorBidi" w:hAnsiTheme="minorHAnsi" w:eastAsiaTheme="minorHAnsi" w:asciiTheme="minorHAnsi"/>
        </w:rPr>
        <w:t>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40</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3-10</w:t>
      </w:r>
      <w:r>
        <w:t xml:space="preserve">  </w:t>
      </w:r>
      <w:r>
        <w:rPr>
          <w:rFonts w:cstheme="minorBidi" w:hAnsiTheme="minorHAnsi" w:eastAsiaTheme="minorHAnsi" w:asciiTheme="minorHAnsi"/>
        </w:rPr>
        <w:t>分</w:t>
      </w:r>
      <w:r>
        <w:rPr>
          <w:rFonts w:cstheme="minorBidi" w:hAnsiTheme="minorHAnsi" w:eastAsiaTheme="minorHAnsi" w:asciiTheme="minorHAnsi"/>
        </w:rPr>
        <w:t>异</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国</w:t>
      </w:r>
      <w:r>
        <w:rPr>
          <w:rFonts w:cstheme="minorBidi" w:hAnsiTheme="minorHAnsi" w:eastAsiaTheme="minorHAnsi" w:asciiTheme="minorHAnsi"/>
        </w:rPr>
        <w:t>外</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43</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3-11</w:t>
      </w:r>
      <w:r>
        <w:t xml:space="preserve">  </w:t>
      </w:r>
      <w:r>
        <w:rPr>
          <w:rFonts w:cstheme="minorBidi" w:hAnsiTheme="minorHAnsi" w:eastAsiaTheme="minorHAnsi" w:asciiTheme="minorHAnsi"/>
        </w:rPr>
        <w:t>蔓</w:t>
      </w:r>
      <w:r>
        <w:rPr>
          <w:rFonts w:cstheme="minorBidi" w:hAnsiTheme="minorHAnsi" w:eastAsiaTheme="minorHAnsi" w:asciiTheme="minorHAnsi"/>
        </w:rPr>
        <w:t>延</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欧洲</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45</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3-12</w:t>
      </w:r>
      <w:r>
        <w:t xml:space="preserve">  </w:t>
      </w:r>
      <w:r>
        <w:rPr>
          <w:rFonts w:cstheme="minorBidi" w:hAnsiTheme="minorHAnsi" w:eastAsiaTheme="minorHAnsi" w:asciiTheme="minorHAnsi"/>
        </w:rPr>
        <w:t>蔓</w:t>
      </w:r>
      <w:r>
        <w:rPr>
          <w:rFonts w:cstheme="minorBidi" w:hAnsiTheme="minorHAnsi" w:eastAsiaTheme="minorHAnsi" w:asciiTheme="minorHAnsi"/>
        </w:rPr>
        <w:t>延</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美</w:t>
      </w:r>
      <w:r>
        <w:rPr>
          <w:rFonts w:cstheme="minorBidi" w:hAnsiTheme="minorHAnsi" w:eastAsiaTheme="minorHAnsi" w:asciiTheme="minorHAnsi"/>
        </w:rPr>
        <w:t>洲</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46</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3-13</w:t>
      </w:r>
      <w:r>
        <w:t xml:space="preserve">  </w:t>
      </w:r>
      <w:r>
        <w:rPr>
          <w:rFonts w:cstheme="minorBidi" w:hAnsiTheme="minorHAnsi" w:eastAsiaTheme="minorHAnsi" w:asciiTheme="minorHAnsi"/>
        </w:rPr>
        <w:t>蔓延发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东</w:t>
      </w:r>
      <w:r>
        <w:rPr>
          <w:rFonts w:cstheme="minorBidi" w:hAnsiTheme="minorHAnsi" w:eastAsiaTheme="minorHAnsi" w:asciiTheme="minorHAnsi"/>
        </w:rPr>
        <w:t>南</w:t>
      </w:r>
      <w:r>
        <w:rPr>
          <w:rFonts w:cstheme="minorBidi" w:hAnsiTheme="minorHAnsi" w:eastAsiaTheme="minorHAnsi" w:asciiTheme="minorHAnsi"/>
        </w:rPr>
        <w:t>亚、</w:t>
      </w:r>
      <w:r>
        <w:rPr>
          <w:rFonts w:cstheme="minorBidi" w:hAnsiTheme="minorHAnsi" w:eastAsiaTheme="minorHAnsi" w:asciiTheme="minorHAnsi"/>
        </w:rPr>
        <w:t>日</w:t>
      </w:r>
      <w:r>
        <w:rPr>
          <w:rFonts w:cstheme="minorBidi" w:hAnsiTheme="minorHAnsi" w:eastAsiaTheme="minorHAnsi" w:asciiTheme="minorHAnsi"/>
        </w:rPr>
        <w:t>本</w:t>
      </w:r>
      <w:r>
        <w:rPr>
          <w:rFonts w:cstheme="minorBidi" w:hAnsiTheme="minorHAnsi" w:eastAsiaTheme="minorHAnsi" w:asciiTheme="minorHAnsi"/>
        </w:rPr>
        <w:t>、</w:t>
      </w:r>
      <w:r>
        <w:rPr>
          <w:rFonts w:cstheme="minorBidi" w:hAnsiTheme="minorHAnsi" w:eastAsiaTheme="minorHAnsi" w:asciiTheme="minorHAnsi"/>
        </w:rPr>
        <w:t>澳</w:t>
      </w:r>
      <w:r>
        <w:rPr>
          <w:rFonts w:cstheme="minorBidi" w:hAnsiTheme="minorHAnsi" w:eastAsiaTheme="minorHAnsi" w:asciiTheme="minorHAnsi"/>
        </w:rPr>
        <w:t>大</w:t>
      </w:r>
      <w:r>
        <w:rPr>
          <w:rFonts w:cstheme="minorBidi" w:hAnsiTheme="minorHAnsi" w:eastAsiaTheme="minorHAnsi" w:asciiTheme="minorHAnsi"/>
        </w:rPr>
        <w:t>利</w:t>
      </w:r>
      <w:r>
        <w:rPr>
          <w:rFonts w:cstheme="minorBidi" w:hAnsiTheme="minorHAnsi" w:eastAsiaTheme="minorHAnsi" w:asciiTheme="minorHAnsi"/>
        </w:rPr>
        <w:t>亚</w:t>
      </w:r>
      <w:r>
        <w:rPr>
          <w:rFonts w:cstheme="minorBidi" w:hAnsiTheme="minorHAnsi" w:eastAsiaTheme="minorHAnsi" w:asciiTheme="minorHAnsi"/>
        </w:rPr>
        <w:t>典</w:t>
      </w:r>
      <w:r>
        <w:rPr>
          <w:rFonts w:cstheme="minorBidi" w:hAnsiTheme="minorHAnsi" w:eastAsiaTheme="minorHAnsi" w:asciiTheme="minorHAnsi"/>
        </w:rPr>
        <w:t>型</w:t>
      </w:r>
      <w:r>
        <w:rPr>
          <w:rFonts w:cstheme="minorBidi" w:hAnsiTheme="minorHAnsi" w:eastAsiaTheme="minorHAnsi" w:asciiTheme="minorHAnsi"/>
        </w:rPr>
        <w:t>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47</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3-14</w:t>
      </w:r>
      <w:r>
        <w:t xml:space="preserve">  </w:t>
      </w:r>
      <w:r>
        <w:rPr>
          <w:rFonts w:cstheme="minorBidi" w:hAnsiTheme="minorHAnsi" w:eastAsiaTheme="minorHAnsi" w:asciiTheme="minorHAnsi"/>
        </w:rPr>
        <w:t>蔓</w:t>
      </w:r>
      <w:r>
        <w:rPr>
          <w:rFonts w:cstheme="minorBidi" w:hAnsiTheme="minorHAnsi" w:eastAsiaTheme="minorHAnsi" w:asciiTheme="minorHAnsi"/>
        </w:rPr>
        <w:t>延</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国</w:t>
      </w:r>
      <w:r>
        <w:rPr>
          <w:rFonts w:cstheme="minorBidi" w:hAnsiTheme="minorHAnsi" w:eastAsiaTheme="minorHAnsi" w:asciiTheme="minorHAnsi"/>
        </w:rPr>
        <w:t>外</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49</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3-15</w:t>
      </w:r>
      <w:r>
        <w:t xml:space="preserve">  </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与ft体</w:t>
      </w:r>
      <w:r>
        <w:rPr>
          <w:rFonts w:cstheme="minorBidi" w:hAnsiTheme="minorHAnsi" w:eastAsiaTheme="minorHAnsi" w:asciiTheme="minorHAnsi"/>
        </w:rPr>
        <w:t>关</w:t>
      </w:r>
      <w:r>
        <w:rPr>
          <w:rFonts w:cstheme="minorBidi" w:hAnsiTheme="minorHAnsi" w:eastAsiaTheme="minorHAnsi" w:asciiTheme="minorHAnsi"/>
        </w:rPr>
        <w:t>系</w:t>
      </w:r>
      <w:r>
        <w:rPr>
          <w:rFonts w:cstheme="minorBidi" w:hAnsiTheme="minorHAnsi" w:eastAsiaTheme="minorHAnsi" w:asciiTheme="minorHAnsi"/>
        </w:rPr>
        <w:t>示</w:t>
      </w:r>
      <w:r>
        <w:rPr>
          <w:rFonts w:cstheme="minorBidi" w:hAnsiTheme="minorHAnsi" w:eastAsiaTheme="minorHAnsi" w:asciiTheme="minorHAnsi"/>
        </w:rPr>
        <w:t>意图</w:t>
      </w:r>
      <w:r w:rsidRPr="00000000">
        <w:rPr>
          <w:rFonts w:cstheme="minorBidi" w:hAnsiTheme="minorHAnsi" w:eastAsiaTheme="minorHAnsi" w:asciiTheme="minorHAnsi"/>
        </w:rPr>
        <w:tab/>
      </w:r>
      <w:r>
        <w:rPr>
          <w:rFonts w:ascii="Times New Roman" w:eastAsia="Times New Roman" w:cstheme="minorBidi" w:hAnsiTheme="minorHAnsi"/>
        </w:rPr>
        <w:t>50</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3-16</w:t>
      </w:r>
      <w:r>
        <w:t xml:space="preserve">  </w:t>
      </w:r>
      <w:r>
        <w:rPr>
          <w:rFonts w:cstheme="minorBidi" w:hAnsiTheme="minorHAnsi" w:eastAsiaTheme="minorHAnsi" w:asciiTheme="minorHAnsi"/>
        </w:rPr>
        <w:t>中</w:t>
      </w:r>
      <w:r>
        <w:rPr>
          <w:rFonts w:cstheme="minorBidi" w:hAnsiTheme="minorHAnsi" w:eastAsiaTheme="minorHAnsi" w:asciiTheme="minorHAnsi"/>
        </w:rPr>
        <w:t>世</w:t>
      </w:r>
      <w:r>
        <w:rPr>
          <w:rFonts w:cstheme="minorBidi" w:hAnsiTheme="minorHAnsi" w:eastAsiaTheme="minorHAnsi" w:asciiTheme="minorHAnsi"/>
        </w:rPr>
        <w:t>纪</w:t>
      </w:r>
      <w:r>
        <w:rPr>
          <w:rFonts w:cstheme="minorBidi" w:hAnsiTheme="minorHAnsi" w:eastAsiaTheme="minorHAnsi" w:asciiTheme="minorHAnsi"/>
        </w:rPr>
        <w:t>圣</w:t>
      </w:r>
      <w:r>
        <w:rPr>
          <w:rFonts w:cstheme="minorBidi" w:hAnsiTheme="minorHAnsi" w:eastAsiaTheme="minorHAnsi" w:asciiTheme="minorHAnsi"/>
        </w:rPr>
        <w:t>密</w:t>
      </w:r>
      <w:r>
        <w:rPr>
          <w:rFonts w:cstheme="minorBidi" w:hAnsiTheme="minorHAnsi" w:eastAsiaTheme="minorHAnsi" w:asciiTheme="minorHAnsi"/>
        </w:rPr>
        <w:t>启</w:t>
      </w:r>
      <w:r>
        <w:rPr>
          <w:rFonts w:cstheme="minorBidi" w:hAnsiTheme="minorHAnsi" w:eastAsiaTheme="minorHAnsi" w:asciiTheme="minorHAnsi"/>
        </w:rPr>
        <w:t>尔</w:t>
      </w:r>
      <w:r>
        <w:rPr>
          <w:rFonts w:cstheme="minorBidi" w:hAnsiTheme="minorHAnsi" w:eastAsiaTheme="minorHAnsi" w:asciiTheme="minorHAnsi"/>
        </w:rPr>
        <w:t>平</w:t>
      </w:r>
      <w:r>
        <w:rPr>
          <w:rFonts w:cstheme="minorBidi" w:hAnsiTheme="minorHAnsi" w:eastAsiaTheme="minorHAnsi" w:asciiTheme="minorHAnsi"/>
        </w:rPr>
        <w:t>面图</w:t>
      </w:r>
      <w:r>
        <w:rPr>
          <w:rFonts w:cstheme="minorBidi" w:hAnsiTheme="minorHAnsi" w:eastAsiaTheme="minorHAnsi" w:asciiTheme="minorHAnsi"/>
        </w:rPr>
        <w:t>与</w:t>
      </w:r>
      <w:r>
        <w:rPr>
          <w:rFonts w:cstheme="minorBidi" w:hAnsiTheme="minorHAnsi" w:eastAsiaTheme="minorHAnsi" w:asciiTheme="minorHAnsi"/>
        </w:rPr>
        <w:t>鸟</w:t>
      </w:r>
      <w:r>
        <w:rPr>
          <w:rFonts w:cstheme="minorBidi" w:hAnsiTheme="minorHAnsi" w:eastAsiaTheme="minorHAnsi" w:asciiTheme="minorHAnsi"/>
        </w:rPr>
        <w:t>瞰</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51</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3-17</w:t>
      </w:r>
      <w:r>
        <w:t xml:space="preserve">  </w:t>
      </w:r>
      <w:r>
        <w:rPr>
          <w:rFonts w:cstheme="minorBidi" w:hAnsiTheme="minorHAnsi" w:eastAsiaTheme="minorHAnsi" w:asciiTheme="minorHAnsi"/>
        </w:rPr>
        <w:t>塔</w:t>
      </w:r>
      <w:r>
        <w:rPr>
          <w:rFonts w:cstheme="minorBidi" w:hAnsiTheme="minorHAnsi" w:eastAsiaTheme="minorHAnsi" w:asciiTheme="minorHAnsi"/>
        </w:rPr>
        <w:t>斯</w:t>
      </w:r>
      <w:r>
        <w:rPr>
          <w:rFonts w:cstheme="minorBidi" w:hAnsiTheme="minorHAnsi" w:eastAsiaTheme="minorHAnsi" w:asciiTheme="minorHAnsi"/>
        </w:rPr>
        <w:t>科</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鸟</w:t>
      </w:r>
      <w:r>
        <w:rPr>
          <w:rFonts w:cstheme="minorBidi" w:hAnsiTheme="minorHAnsi" w:eastAsiaTheme="minorHAnsi" w:asciiTheme="minorHAnsi"/>
        </w:rPr>
        <w:t>瞰图</w:t>
      </w:r>
      <w:r w:rsidRPr="00000000">
        <w:rPr>
          <w:rFonts w:cstheme="minorBidi" w:hAnsiTheme="minorHAnsi" w:eastAsiaTheme="minorHAnsi" w:asciiTheme="minorHAnsi"/>
        </w:rPr>
        <w:tab/>
      </w:r>
      <w:r>
        <w:rPr>
          <w:rFonts w:ascii="Times New Roman" w:eastAsia="Times New Roman" w:cstheme="minorBidi" w:hAnsiTheme="minorHAnsi"/>
        </w:rPr>
        <w:t>52</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3-18</w:t>
      </w:r>
      <w:r>
        <w:t xml:space="preserve">  </w:t>
      </w:r>
      <w:r>
        <w:rPr>
          <w:rFonts w:cstheme="minorBidi" w:hAnsiTheme="minorHAnsi" w:eastAsiaTheme="minorHAnsi" w:asciiTheme="minorHAnsi"/>
        </w:rPr>
        <w:t>波</w:t>
      </w:r>
      <w:r>
        <w:rPr>
          <w:rFonts w:cstheme="minorBidi" w:hAnsiTheme="minorHAnsi" w:eastAsiaTheme="minorHAnsi" w:asciiTheme="minorHAnsi"/>
        </w:rPr>
        <w:t>托</w:t>
      </w:r>
      <w:r>
        <w:rPr>
          <w:rFonts w:cstheme="minorBidi" w:hAnsiTheme="minorHAnsi" w:eastAsiaTheme="minorHAnsi" w:asciiTheme="minorHAnsi"/>
        </w:rPr>
        <w:t>西</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与</w:t>
      </w:r>
      <w:r>
        <w:rPr>
          <w:rFonts w:cstheme="minorBidi" w:hAnsiTheme="minorHAnsi" w:eastAsiaTheme="minorHAnsi" w:asciiTheme="minorHAnsi"/>
        </w:rPr>
        <w:t>地</w:t>
      </w:r>
      <w:r>
        <w:rPr>
          <w:rFonts w:cstheme="minorBidi" w:hAnsiTheme="minorHAnsi" w:eastAsiaTheme="minorHAnsi" w:asciiTheme="minorHAnsi"/>
        </w:rPr>
        <w:t>形</w:t>
      </w:r>
      <w:r>
        <w:rPr>
          <w:rFonts w:cstheme="minorBidi" w:hAnsiTheme="minorHAnsi" w:eastAsiaTheme="minorHAnsi" w:asciiTheme="minorHAnsi"/>
        </w:rPr>
        <w:t>关系</w:t>
      </w:r>
      <w:r>
        <w:rPr>
          <w:rFonts w:cstheme="minorBidi" w:hAnsiTheme="minorHAnsi" w:eastAsiaTheme="minorHAnsi" w:asciiTheme="minorHAnsi"/>
        </w:rPr>
        <w:t>示</w:t>
      </w:r>
      <w:r>
        <w:rPr>
          <w:rFonts w:cstheme="minorBidi" w:hAnsiTheme="minorHAnsi" w:eastAsiaTheme="minorHAnsi" w:asciiTheme="minorHAnsi"/>
        </w:rPr>
        <w:t>意图</w:t>
      </w:r>
      <w:r w:rsidRPr="00000000">
        <w:rPr>
          <w:rFonts w:cstheme="minorBidi" w:hAnsiTheme="minorHAnsi" w:eastAsiaTheme="minorHAnsi" w:asciiTheme="minorHAnsi"/>
        </w:rPr>
        <w:tab/>
      </w:r>
      <w:r>
        <w:rPr>
          <w:rFonts w:ascii="Times New Roman" w:eastAsia="Times New Roman" w:cstheme="minorBidi" w:hAnsiTheme="minorHAnsi"/>
        </w:rPr>
        <w:t>52</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3-19</w:t>
      </w:r>
      <w:r>
        <w:t xml:space="preserve">  </w:t>
      </w:r>
      <w:r>
        <w:rPr>
          <w:rFonts w:cstheme="minorBidi" w:hAnsiTheme="minorHAnsi" w:eastAsiaTheme="minorHAnsi" w:asciiTheme="minorHAnsi"/>
        </w:rPr>
        <w:t>塔</w:t>
      </w:r>
      <w:r>
        <w:rPr>
          <w:rFonts w:cstheme="minorBidi" w:hAnsiTheme="minorHAnsi" w:eastAsiaTheme="minorHAnsi" w:asciiTheme="minorHAnsi"/>
        </w:rPr>
        <w:t>斯</w:t>
      </w:r>
      <w:r>
        <w:rPr>
          <w:rFonts w:cstheme="minorBidi" w:hAnsiTheme="minorHAnsi" w:eastAsiaTheme="minorHAnsi" w:asciiTheme="minorHAnsi"/>
        </w:rPr>
        <w:t>科</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与</w:t>
      </w:r>
      <w:r>
        <w:rPr>
          <w:rFonts w:cstheme="minorBidi" w:hAnsiTheme="minorHAnsi" w:eastAsiaTheme="minorHAnsi" w:asciiTheme="minorHAnsi"/>
        </w:rPr>
        <w:t>地</w:t>
      </w:r>
      <w:r>
        <w:rPr>
          <w:rFonts w:cstheme="minorBidi" w:hAnsiTheme="minorHAnsi" w:eastAsiaTheme="minorHAnsi" w:asciiTheme="minorHAnsi"/>
        </w:rPr>
        <w:t>形</w:t>
      </w:r>
      <w:r>
        <w:rPr>
          <w:rFonts w:cstheme="minorBidi" w:hAnsiTheme="minorHAnsi" w:eastAsiaTheme="minorHAnsi" w:asciiTheme="minorHAnsi"/>
        </w:rPr>
        <w:t>关系</w:t>
      </w:r>
      <w:r>
        <w:rPr>
          <w:rFonts w:cstheme="minorBidi" w:hAnsiTheme="minorHAnsi" w:eastAsiaTheme="minorHAnsi" w:asciiTheme="minorHAnsi"/>
        </w:rPr>
        <w:t>示</w:t>
      </w:r>
      <w:r>
        <w:rPr>
          <w:rFonts w:cstheme="minorBidi" w:hAnsiTheme="minorHAnsi" w:eastAsiaTheme="minorHAnsi" w:asciiTheme="minorHAnsi"/>
        </w:rPr>
        <w:t>意图</w:t>
      </w:r>
      <w:r w:rsidRPr="00000000">
        <w:rPr>
          <w:rFonts w:cstheme="minorBidi" w:hAnsiTheme="minorHAnsi" w:eastAsiaTheme="minorHAnsi" w:asciiTheme="minorHAnsi"/>
        </w:rPr>
        <w:tab/>
      </w:r>
      <w:r>
        <w:rPr>
          <w:rFonts w:ascii="Times New Roman" w:eastAsia="Times New Roman" w:cstheme="minorBidi" w:hAnsiTheme="minorHAnsi"/>
        </w:rPr>
        <w:t>52</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3-20</w:t>
      </w:r>
      <w:r>
        <w:t xml:space="preserve">  </w:t>
      </w:r>
      <w:r>
        <w:rPr>
          <w:rFonts w:cstheme="minorBidi" w:hAnsiTheme="minorHAnsi" w:eastAsiaTheme="minorHAnsi" w:asciiTheme="minorHAnsi"/>
        </w:rPr>
        <w:t>波</w:t>
      </w:r>
      <w:r>
        <w:rPr>
          <w:rFonts w:cstheme="minorBidi" w:hAnsiTheme="minorHAnsi" w:eastAsiaTheme="minorHAnsi" w:asciiTheme="minorHAnsi"/>
        </w:rPr>
        <w:t>托</w:t>
      </w:r>
      <w:r>
        <w:rPr>
          <w:rFonts w:cstheme="minorBidi" w:hAnsiTheme="minorHAnsi" w:eastAsiaTheme="minorHAnsi" w:asciiTheme="minorHAnsi"/>
        </w:rPr>
        <w:t>西</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53</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3-21</w:t>
      </w:r>
      <w:r>
        <w:t xml:space="preserve">  </w:t>
      </w:r>
      <w:r>
        <w:rPr>
          <w:rFonts w:cstheme="minorBidi" w:hAnsiTheme="minorHAnsi" w:eastAsiaTheme="minorHAnsi" w:asciiTheme="minorHAnsi"/>
        </w:rPr>
        <w:t>ft</w:t>
      </w:r>
      <w:r>
        <w:rPr>
          <w:rFonts w:cstheme="minorBidi" w:hAnsiTheme="minorHAnsi" w:eastAsiaTheme="minorHAnsi" w:asciiTheme="minorHAnsi"/>
        </w:rPr>
        <w: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与</w:t>
      </w:r>
      <w:r>
        <w:rPr>
          <w:rFonts w:cstheme="minorBidi" w:hAnsiTheme="minorHAnsi" w:eastAsiaTheme="minorHAnsi" w:asciiTheme="minorHAnsi"/>
        </w:rPr>
        <w:t>河</w:t>
      </w:r>
      <w:r>
        <w:rPr>
          <w:rFonts w:cstheme="minorBidi" w:hAnsiTheme="minorHAnsi" w:eastAsiaTheme="minorHAnsi" w:asciiTheme="minorHAnsi"/>
        </w:rPr>
        <w:t>流</w:t>
      </w:r>
      <w:r w:rsidRPr="00000000">
        <w:rPr>
          <w:rFonts w:cstheme="minorBidi" w:hAnsiTheme="minorHAnsi" w:eastAsiaTheme="minorHAnsi" w:asciiTheme="minorHAnsi"/>
        </w:rPr>
        <w:tab/>
      </w:r>
      <w:r>
        <w:rPr>
          <w:rFonts w:ascii="Times New Roman" w:eastAsia="Times New Roman" w:cstheme="minorBidi" w:hAnsiTheme="minorHAnsi"/>
        </w:rPr>
        <w:t>54</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3-22</w:t>
      </w:r>
      <w:r>
        <w:t xml:space="preserve">  </w:t>
      </w:r>
      <w:r>
        <w:rPr>
          <w:rFonts w:cstheme="minorBidi" w:hAnsiTheme="minorHAnsi" w:eastAsiaTheme="minorHAnsi" w:asciiTheme="minorHAnsi"/>
        </w:rPr>
        <w:t>海</w:t>
      </w:r>
      <w:r>
        <w:rPr>
          <w:rFonts w:cstheme="minorBidi" w:hAnsiTheme="minorHAnsi" w:eastAsiaTheme="minorHAnsi" w:asciiTheme="minorHAnsi"/>
        </w:rPr>
        <w:t>德</w:t>
      </w:r>
      <w:r>
        <w:rPr>
          <w:rFonts w:cstheme="minorBidi" w:hAnsiTheme="minorHAnsi" w:eastAsiaTheme="minorHAnsi" w:asciiTheme="minorHAnsi"/>
        </w:rPr>
        <w:t>堡</w:t>
      </w:r>
      <w:r>
        <w:rPr>
          <w:rFonts w:cstheme="minorBidi" w:hAnsiTheme="minorHAnsi" w:eastAsiaTheme="minorHAnsi" w:asciiTheme="minorHAnsi"/>
        </w:rPr>
        <w:t>核</w:t>
      </w:r>
      <w:r>
        <w:rPr>
          <w:rFonts w:cstheme="minorBidi" w:hAnsiTheme="minorHAnsi" w:eastAsiaTheme="minorHAnsi" w:asciiTheme="minorHAnsi"/>
        </w:rPr>
        <w:t>心</w:t>
      </w:r>
      <w:r>
        <w:rPr>
          <w:rFonts w:cstheme="minorBidi" w:hAnsiTheme="minorHAnsi" w:eastAsiaTheme="minorHAnsi" w:asciiTheme="minorHAnsi"/>
        </w:rPr>
        <w:t>区</w:t>
      </w:r>
      <w:r>
        <w:rPr>
          <w:rFonts w:cstheme="minorBidi" w:hAnsiTheme="minorHAnsi" w:eastAsiaTheme="minorHAnsi" w:asciiTheme="minorHAnsi"/>
        </w:rPr>
        <w:t>平</w:t>
      </w:r>
      <w:r>
        <w:rPr>
          <w:rFonts w:cstheme="minorBidi" w:hAnsiTheme="minorHAnsi" w:eastAsiaTheme="minorHAnsi" w:asciiTheme="minorHAnsi"/>
        </w:rPr>
        <w:t>面</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55</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3-23</w:t>
      </w:r>
      <w:r>
        <w:t xml:space="preserve">  </w:t>
      </w:r>
      <w:r>
        <w:rPr>
          <w:rFonts w:cstheme="minorBidi" w:hAnsiTheme="minorHAnsi" w:eastAsiaTheme="minorHAnsi" w:asciiTheme="minorHAnsi"/>
        </w:rPr>
        <w:t>海</w:t>
      </w:r>
      <w:r>
        <w:rPr>
          <w:rFonts w:cstheme="minorBidi" w:hAnsiTheme="minorHAnsi" w:eastAsiaTheme="minorHAnsi" w:asciiTheme="minorHAnsi"/>
        </w:rPr>
        <w:t>德</w:t>
      </w:r>
      <w:r>
        <w:rPr>
          <w:rFonts w:cstheme="minorBidi" w:hAnsiTheme="minorHAnsi" w:eastAsiaTheme="minorHAnsi" w:asciiTheme="minorHAnsi"/>
        </w:rPr>
        <w:t>堡</w:t>
      </w:r>
      <w:r>
        <w:rPr>
          <w:rFonts w:cstheme="minorBidi" w:hAnsiTheme="minorHAnsi" w:eastAsiaTheme="minorHAnsi" w:asciiTheme="minorHAnsi"/>
        </w:rPr>
        <w:t>古</w:t>
      </w:r>
      <w:r>
        <w:rPr>
          <w:rFonts w:cstheme="minorBidi" w:hAnsiTheme="minorHAnsi" w:eastAsiaTheme="minorHAnsi" w:asciiTheme="minorHAnsi"/>
        </w:rPr>
        <w:t>城</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55</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3-24</w:t>
      </w:r>
      <w:r>
        <w:t xml:space="preserve">  </w:t>
      </w:r>
      <w:r>
        <w:rPr>
          <w:rFonts w:cstheme="minorBidi" w:hAnsiTheme="minorHAnsi" w:eastAsiaTheme="minorHAnsi" w:asciiTheme="minorHAnsi"/>
        </w:rPr>
        <w:t>捷</w:t>
      </w:r>
      <w:r>
        <w:rPr>
          <w:rFonts w:cstheme="minorBidi" w:hAnsiTheme="minorHAnsi" w:eastAsiaTheme="minorHAnsi" w:asciiTheme="minorHAnsi"/>
        </w:rPr>
        <w:t>克</w:t>
      </w:r>
      <w:r>
        <w:rPr>
          <w:rFonts w:cstheme="minorBidi" w:hAnsiTheme="minorHAnsi" w:eastAsiaTheme="minorHAnsi" w:asciiTheme="minorHAnsi"/>
        </w:rPr>
        <w:t>克</w:t>
      </w:r>
      <w:r>
        <w:rPr>
          <w:rFonts w:cstheme="minorBidi" w:hAnsiTheme="minorHAnsi" w:eastAsiaTheme="minorHAnsi" w:asciiTheme="minorHAnsi"/>
        </w:rPr>
        <w:t>鲁</w:t>
      </w:r>
      <w:r>
        <w:rPr>
          <w:rFonts w:cstheme="minorBidi" w:hAnsiTheme="minorHAnsi" w:eastAsiaTheme="minorHAnsi" w:asciiTheme="minorHAnsi"/>
        </w:rPr>
        <w:t>姆</w:t>
      </w:r>
      <w:r>
        <w:rPr>
          <w:rFonts w:cstheme="minorBidi" w:hAnsiTheme="minorHAnsi" w:eastAsiaTheme="minorHAnsi" w:asciiTheme="minorHAnsi"/>
        </w:rPr>
        <w:t>洛</w:t>
      </w:r>
      <w:r>
        <w:rPr>
          <w:rFonts w:cstheme="minorBidi" w:hAnsiTheme="minorHAnsi" w:eastAsiaTheme="minorHAnsi" w:asciiTheme="minorHAnsi"/>
        </w:rPr>
        <w:t>夫</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56</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3-25</w:t>
      </w:r>
      <w:r>
        <w:t xml:space="preserve">  </w:t>
      </w:r>
      <w:r>
        <w:rPr>
          <w:rFonts w:cstheme="minorBidi" w:hAnsiTheme="minorHAnsi" w:eastAsiaTheme="minorHAnsi" w:asciiTheme="minorHAnsi"/>
        </w:rPr>
        <w:t>克</w:t>
      </w:r>
      <w:r>
        <w:rPr>
          <w:rFonts w:cstheme="minorBidi" w:hAnsiTheme="minorHAnsi" w:eastAsiaTheme="minorHAnsi" w:asciiTheme="minorHAnsi"/>
        </w:rPr>
        <w:t>鲁</w:t>
      </w:r>
      <w:r>
        <w:rPr>
          <w:rFonts w:cstheme="minorBidi" w:hAnsiTheme="minorHAnsi" w:eastAsiaTheme="minorHAnsi" w:asciiTheme="minorHAnsi"/>
        </w:rPr>
        <w:t>姆</w:t>
      </w:r>
      <w:r>
        <w:rPr>
          <w:rFonts w:cstheme="minorBidi" w:hAnsiTheme="minorHAnsi" w:eastAsiaTheme="minorHAnsi" w:asciiTheme="minorHAnsi"/>
        </w:rPr>
        <w:t>洛</w:t>
      </w:r>
      <w:r>
        <w:rPr>
          <w:rFonts w:cstheme="minorBidi" w:hAnsiTheme="minorHAnsi" w:eastAsiaTheme="minorHAnsi" w:asciiTheme="minorHAnsi"/>
        </w:rPr>
        <w:t>夫</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整</w:t>
      </w:r>
      <w:r>
        <w:rPr>
          <w:rFonts w:cstheme="minorBidi" w:hAnsiTheme="minorHAnsi" w:eastAsiaTheme="minorHAnsi" w:asciiTheme="minorHAnsi"/>
        </w:rPr>
        <w:t>体鸟</w:t>
      </w:r>
      <w:r>
        <w:rPr>
          <w:rFonts w:cstheme="minorBidi" w:hAnsiTheme="minorHAnsi" w:eastAsiaTheme="minorHAnsi" w:asciiTheme="minorHAnsi"/>
        </w:rPr>
        <w:t>瞰</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57</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3-26</w:t>
      </w:r>
      <w:r>
        <w:t xml:space="preserve">  </w:t>
      </w:r>
      <w:r w:rsidRPr="00DB64CE">
        <w:rPr>
          <w:rFonts w:ascii="Times New Roman" w:eastAsia="Times New Roman" w:cstheme="minorBidi" w:hAnsiTheme="minorHAnsi"/>
        </w:rPr>
        <w:t>1890</w:t>
      </w:r>
      <w:r>
        <w:rPr>
          <w:rFonts w:cstheme="minorBidi" w:hAnsiTheme="minorHAnsi" w:eastAsiaTheme="minorHAnsi" w:asciiTheme="minorHAnsi"/>
        </w:rPr>
        <w:t>年</w:t>
      </w:r>
      <w:r>
        <w:rPr>
          <w:rFonts w:cstheme="minorBidi" w:hAnsiTheme="minorHAnsi" w:eastAsiaTheme="minorHAnsi" w:asciiTheme="minorHAnsi"/>
        </w:rPr>
        <w:t>里</w:t>
      </w:r>
      <w:r>
        <w:rPr>
          <w:rFonts w:cstheme="minorBidi" w:hAnsiTheme="minorHAnsi" w:eastAsiaTheme="minorHAnsi" w:asciiTheme="minorHAnsi"/>
        </w:rPr>
        <w:t>昂</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平面图</w:t>
      </w:r>
      <w:r w:rsidRPr="00000000">
        <w:rPr>
          <w:rFonts w:cstheme="minorBidi" w:hAnsiTheme="minorHAnsi" w:eastAsiaTheme="minorHAnsi" w:asciiTheme="minorHAnsi"/>
        </w:rPr>
        <w:tab/>
      </w:r>
      <w:r>
        <w:rPr>
          <w:rFonts w:ascii="Times New Roman" w:eastAsia="Times New Roman" w:cstheme="minorBidi" w:hAnsiTheme="minorHAnsi"/>
        </w:rPr>
        <w:t>58</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3-27  </w:t>
      </w:r>
      <w:r>
        <w:rPr>
          <w:rFonts w:cstheme="minorBidi" w:hAnsiTheme="minorHAnsi" w:eastAsiaTheme="minorHAnsi" w:asciiTheme="minorHAnsi"/>
        </w:rPr>
        <w:t>里</w:t>
      </w:r>
      <w:r>
        <w:rPr>
          <w:rFonts w:cstheme="minorBidi" w:hAnsiTheme="minorHAnsi" w:eastAsiaTheme="minorHAnsi" w:asciiTheme="minorHAnsi"/>
        </w:rPr>
        <w:t>昂</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58</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3-28</w:t>
      </w:r>
      <w:r>
        <w:t xml:space="preserve">  </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与</w:t>
      </w:r>
      <w:r>
        <w:rPr>
          <w:rFonts w:cstheme="minorBidi" w:hAnsiTheme="minorHAnsi" w:eastAsiaTheme="minorHAnsi" w:asciiTheme="minorHAnsi"/>
        </w:rPr>
        <w:t>港</w:t>
      </w:r>
      <w:r>
        <w:rPr>
          <w:rFonts w:cstheme="minorBidi" w:hAnsiTheme="minorHAnsi" w:eastAsiaTheme="minorHAnsi" w:asciiTheme="minorHAnsi"/>
        </w:rPr>
        <w:t>口</w:t>
      </w:r>
      <w:r>
        <w:rPr>
          <w:rFonts w:cstheme="minorBidi" w:hAnsiTheme="minorHAnsi" w:eastAsiaTheme="minorHAnsi" w:asciiTheme="minorHAnsi"/>
        </w:rPr>
        <w:t>的</w:t>
      </w:r>
      <w:r>
        <w:rPr>
          <w:rFonts w:cstheme="minorBidi" w:hAnsiTheme="minorHAnsi" w:eastAsiaTheme="minorHAnsi" w:asciiTheme="minorHAnsi"/>
        </w:rPr>
        <w:t>位</w:t>
      </w:r>
      <w:r>
        <w:rPr>
          <w:rFonts w:cstheme="minorBidi" w:hAnsiTheme="minorHAnsi" w:eastAsiaTheme="minorHAnsi" w:asciiTheme="minorHAnsi"/>
        </w:rPr>
        <w:t>置</w:t>
      </w:r>
      <w:r>
        <w:rPr>
          <w:rFonts w:cstheme="minorBidi" w:hAnsiTheme="minorHAnsi" w:eastAsiaTheme="minorHAnsi" w:asciiTheme="minorHAnsi"/>
        </w:rPr>
        <w:t>关系</w:t>
      </w:r>
      <w:r>
        <w:rPr>
          <w:rFonts w:cstheme="minorBidi" w:hAnsiTheme="minorHAnsi" w:eastAsiaTheme="minorHAnsi" w:asciiTheme="minorHAnsi"/>
        </w:rPr>
        <w:t>示</w:t>
      </w:r>
      <w:r>
        <w:rPr>
          <w:rFonts w:cstheme="minorBidi" w:hAnsiTheme="minorHAnsi" w:eastAsiaTheme="minorHAnsi" w:asciiTheme="minorHAnsi"/>
        </w:rPr>
        <w:t>意图</w:t>
      </w:r>
      <w:r w:rsidRPr="00000000">
        <w:rPr>
          <w:rFonts w:cstheme="minorBidi" w:hAnsiTheme="minorHAnsi" w:eastAsiaTheme="minorHAnsi" w:asciiTheme="minorHAnsi"/>
        </w:rPr>
        <w:tab/>
      </w:r>
      <w:r>
        <w:rPr>
          <w:rFonts w:ascii="Times New Roman" w:eastAsia="Times New Roman" w:cstheme="minorBidi" w:hAnsiTheme="minorHAnsi"/>
        </w:rPr>
        <w:t>59</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3-29</w:t>
      </w:r>
      <w:r>
        <w:t xml:space="preserve">  </w:t>
      </w:r>
      <w:r>
        <w:rPr>
          <w:rFonts w:cstheme="minorBidi" w:hAnsiTheme="minorHAnsi" w:eastAsiaTheme="minorHAnsi" w:asciiTheme="minorHAnsi"/>
        </w:rPr>
        <w:t>世</w:t>
      </w:r>
      <w:r>
        <w:rPr>
          <w:rFonts w:cstheme="minorBidi" w:hAnsiTheme="minorHAnsi" w:eastAsiaTheme="minorHAnsi" w:asciiTheme="minorHAnsi"/>
        </w:rPr>
        <w:t>界</w:t>
      </w:r>
      <w:r>
        <w:rPr>
          <w:rFonts w:cstheme="minorBidi" w:hAnsiTheme="minorHAnsi" w:eastAsiaTheme="minorHAnsi" w:asciiTheme="minorHAnsi"/>
        </w:rPr>
        <w:t>矿</w:t>
      </w:r>
      <w:r>
        <w:rPr>
          <w:rFonts w:cstheme="minorBidi" w:hAnsiTheme="minorHAnsi" w:eastAsiaTheme="minorHAnsi" w:asciiTheme="minorHAnsi"/>
        </w:rPr>
        <w:t>产</w:t>
      </w:r>
      <w:r>
        <w:rPr>
          <w:rFonts w:cstheme="minorBidi" w:hAnsiTheme="minorHAnsi" w:eastAsiaTheme="minorHAnsi" w:asciiTheme="minorHAnsi"/>
        </w:rPr>
        <w:t>资</w:t>
      </w:r>
      <w:r>
        <w:rPr>
          <w:rFonts w:cstheme="minorBidi" w:hAnsiTheme="minorHAnsi" w:eastAsiaTheme="minorHAnsi" w:asciiTheme="minorHAnsi"/>
        </w:rPr>
        <w:t>源</w:t>
      </w:r>
      <w:r>
        <w:rPr>
          <w:rFonts w:cstheme="minorBidi" w:hAnsiTheme="minorHAnsi" w:eastAsiaTheme="minorHAnsi" w:asciiTheme="minorHAnsi"/>
        </w:rPr>
        <w:t>分</w:t>
      </w:r>
      <w:r>
        <w:rPr>
          <w:rFonts w:cstheme="minorBidi" w:hAnsiTheme="minorHAnsi" w:eastAsiaTheme="minorHAnsi" w:asciiTheme="minorHAnsi"/>
        </w:rPr>
        <w:t>布</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60</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w:t>
      </w:r>
      <w:r>
        <w:t xml:space="preserve">  </w:t>
      </w:r>
      <w:r>
        <w:rPr>
          <w:rFonts w:cstheme="minorBidi" w:hAnsiTheme="minorHAnsi" w:eastAsiaTheme="minorHAnsi" w:asciiTheme="minorHAnsi"/>
        </w:rPr>
        <w:t>里</w:t>
      </w:r>
      <w:r>
        <w:rPr>
          <w:rFonts w:cstheme="minorBidi" w:hAnsiTheme="minorHAnsi" w:eastAsiaTheme="minorHAnsi" w:asciiTheme="minorHAnsi"/>
        </w:rPr>
        <w:t>斯</w:t>
      </w:r>
      <w:r>
        <w:rPr>
          <w:rFonts w:cstheme="minorBidi" w:hAnsiTheme="minorHAnsi" w:eastAsiaTheme="minorHAnsi" w:asciiTheme="minorHAnsi"/>
        </w:rPr>
        <w:t>本</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66</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4-2</w:t>
      </w:r>
      <w:r>
        <w:t xml:space="preserve">  </w:t>
      </w:r>
      <w:r>
        <w:rPr>
          <w:rFonts w:cstheme="minorBidi" w:hAnsiTheme="minorHAnsi" w:eastAsiaTheme="minorHAnsi" w:asciiTheme="minorHAnsi"/>
        </w:rPr>
        <w:t>清</w:t>
      </w:r>
      <w:r>
        <w:rPr>
          <w:rFonts w:cstheme="minorBidi" w:hAnsiTheme="minorHAnsi" w:eastAsiaTheme="minorHAnsi" w:asciiTheme="minorHAnsi"/>
        </w:rPr>
        <w:t>迈</w:t>
      </w:r>
      <w:r>
        <w:rPr>
          <w:rFonts w:cstheme="minorBidi" w:hAnsiTheme="minorHAnsi" w:eastAsiaTheme="minorHAnsi" w:asciiTheme="minorHAnsi"/>
        </w:rPr>
        <w:t>位</w:t>
      </w:r>
      <w:r>
        <w:rPr>
          <w:rFonts w:cstheme="minorBidi" w:hAnsiTheme="minorHAnsi" w:eastAsiaTheme="minorHAnsi" w:asciiTheme="minorHAnsi"/>
        </w:rPr>
        <w:t>置</w:t>
      </w:r>
      <w:r>
        <w:rPr>
          <w:rFonts w:cstheme="minorBidi" w:hAnsiTheme="minorHAnsi" w:eastAsiaTheme="minorHAnsi" w:asciiTheme="minorHAnsi"/>
        </w:rPr>
        <w:t>示</w:t>
      </w:r>
      <w:r>
        <w:rPr>
          <w:rFonts w:cstheme="minorBidi" w:hAnsiTheme="minorHAnsi" w:eastAsiaTheme="minorHAnsi" w:asciiTheme="minorHAnsi"/>
        </w:rPr>
        <w:t>意</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66</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4-3</w:t>
      </w:r>
      <w:r>
        <w:t xml:space="preserve">  </w:t>
      </w:r>
      <w:r>
        <w:rPr>
          <w:rFonts w:cstheme="minorBidi" w:hAnsiTheme="minorHAnsi" w:eastAsiaTheme="minorHAnsi" w:asciiTheme="minorHAnsi"/>
        </w:rPr>
        <w:t>清</w:t>
      </w:r>
      <w:r>
        <w:rPr>
          <w:rFonts w:cstheme="minorBidi" w:hAnsiTheme="minorHAnsi" w:eastAsiaTheme="minorHAnsi" w:asciiTheme="minorHAnsi"/>
        </w:rPr>
        <w:t>迈</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67</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4-4</w:t>
      </w:r>
      <w:r>
        <w:t xml:space="preserve">  </w:t>
      </w:r>
      <w:r>
        <w:rPr>
          <w:rFonts w:cstheme="minorBidi" w:hAnsiTheme="minorHAnsi" w:eastAsiaTheme="minorHAnsi" w:asciiTheme="minorHAnsi"/>
        </w:rPr>
        <w:t>松</w:t>
      </w:r>
      <w:r>
        <w:rPr>
          <w:rFonts w:cstheme="minorBidi" w:hAnsiTheme="minorHAnsi" w:eastAsiaTheme="minorHAnsi" w:asciiTheme="minorHAnsi"/>
        </w:rPr>
        <w:t>本</w:t>
      </w:r>
      <w:r>
        <w:rPr>
          <w:rFonts w:cstheme="minorBidi" w:hAnsiTheme="minorHAnsi" w:eastAsiaTheme="minorHAnsi" w:asciiTheme="minorHAnsi"/>
        </w:rPr>
        <w:t>市</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67</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4-5</w:t>
      </w:r>
      <w:r>
        <w:t xml:space="preserve">  </w:t>
      </w:r>
      <w:r>
        <w:rPr>
          <w:rFonts w:cstheme="minorBidi" w:hAnsiTheme="minorHAnsi" w:eastAsiaTheme="minorHAnsi" w:asciiTheme="minorHAnsi"/>
        </w:rPr>
        <w:t>槟</w:t>
      </w:r>
      <w:r>
        <w:rPr>
          <w:rFonts w:cstheme="minorBidi" w:hAnsiTheme="minorHAnsi" w:eastAsiaTheme="minorHAnsi" w:asciiTheme="minorHAnsi"/>
        </w:rPr>
        <w:t>城</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68</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4-6</w:t>
      </w:r>
      <w:r>
        <w:t xml:space="preserve">  </w:t>
      </w:r>
      <w:r>
        <w:rPr>
          <w:rFonts w:cstheme="minorBidi" w:hAnsiTheme="minorHAnsi" w:eastAsiaTheme="minorHAnsi" w:asciiTheme="minorHAnsi"/>
        </w:rPr>
        <w:t>萨</w:t>
      </w:r>
      <w:r>
        <w:rPr>
          <w:rFonts w:cstheme="minorBidi" w:hAnsiTheme="minorHAnsi" w:eastAsiaTheme="minorHAnsi" w:asciiTheme="minorHAnsi"/>
        </w:rPr>
        <w:t>拉</w:t>
      </w:r>
      <w:r>
        <w:rPr>
          <w:rFonts w:cstheme="minorBidi" w:hAnsiTheme="minorHAnsi" w:eastAsiaTheme="minorHAnsi" w:asciiTheme="minorHAnsi"/>
        </w:rPr>
        <w:t>热</w:t>
      </w:r>
      <w:r>
        <w:rPr>
          <w:rFonts w:cstheme="minorBidi" w:hAnsiTheme="minorHAnsi" w:eastAsiaTheme="minorHAnsi" w:asciiTheme="minorHAnsi"/>
        </w:rPr>
        <w:t>窝</w:t>
      </w:r>
      <w:r>
        <w:rPr>
          <w:rFonts w:cstheme="minorBidi" w:hAnsiTheme="minorHAnsi" w:eastAsiaTheme="minorHAnsi" w:asciiTheme="minorHAnsi"/>
        </w:rPr>
        <w:t>位</w:t>
      </w:r>
      <w:r>
        <w:rPr>
          <w:rFonts w:cstheme="minorBidi" w:hAnsiTheme="minorHAnsi" w:eastAsiaTheme="minorHAnsi" w:asciiTheme="minorHAnsi"/>
        </w:rPr>
        <w:t>置</w:t>
      </w:r>
      <w:r>
        <w:rPr>
          <w:rFonts w:cstheme="minorBidi" w:hAnsiTheme="minorHAnsi" w:eastAsiaTheme="minorHAnsi" w:asciiTheme="minorHAnsi"/>
        </w:rPr>
        <w:t>示</w:t>
      </w:r>
      <w:r>
        <w:rPr>
          <w:rFonts w:cstheme="minorBidi" w:hAnsiTheme="minorHAnsi" w:eastAsiaTheme="minorHAnsi" w:asciiTheme="minorHAnsi"/>
        </w:rPr>
        <w:t>意</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69</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4-7</w:t>
      </w:r>
      <w:r>
        <w:t xml:space="preserve">  </w:t>
      </w:r>
      <w:r>
        <w:rPr>
          <w:rFonts w:cstheme="minorBidi" w:hAnsiTheme="minorHAnsi" w:eastAsiaTheme="minorHAnsi" w:asciiTheme="minorHAnsi"/>
        </w:rPr>
        <w:t>萨</w:t>
      </w:r>
      <w:r>
        <w:rPr>
          <w:rFonts w:cstheme="minorBidi" w:hAnsiTheme="minorHAnsi" w:eastAsiaTheme="minorHAnsi" w:asciiTheme="minorHAnsi"/>
        </w:rPr>
        <w:t>拉</w:t>
      </w:r>
      <w:r>
        <w:rPr>
          <w:rFonts w:cstheme="minorBidi" w:hAnsiTheme="minorHAnsi" w:eastAsiaTheme="minorHAnsi" w:asciiTheme="minorHAnsi"/>
        </w:rPr>
        <w:t>热</w:t>
      </w:r>
      <w:r>
        <w:rPr>
          <w:rFonts w:cstheme="minorBidi" w:hAnsiTheme="minorHAnsi" w:eastAsiaTheme="minorHAnsi" w:asciiTheme="minorHAnsi"/>
        </w:rPr>
        <w:t>窝</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69</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4-8</w:t>
      </w:r>
      <w:r>
        <w:t xml:space="preserve">  </w:t>
      </w:r>
      <w:r>
        <w:rPr>
          <w:rFonts w:cstheme="minorBidi" w:hAnsiTheme="minorHAnsi" w:eastAsiaTheme="minorHAnsi" w:asciiTheme="minorHAnsi"/>
        </w:rPr>
        <w:t>萨</w:t>
      </w:r>
      <w:r>
        <w:rPr>
          <w:rFonts w:cstheme="minorBidi" w:hAnsiTheme="minorHAnsi" w:eastAsiaTheme="minorHAnsi" w:asciiTheme="minorHAnsi"/>
        </w:rPr>
        <w:t>拉</w:t>
      </w:r>
      <w:r>
        <w:rPr>
          <w:rFonts w:cstheme="minorBidi" w:hAnsiTheme="minorHAnsi" w:eastAsiaTheme="minorHAnsi" w:asciiTheme="minorHAnsi"/>
        </w:rPr>
        <w:t>热</w:t>
      </w:r>
      <w:r>
        <w:rPr>
          <w:rFonts w:cstheme="minorBidi" w:hAnsiTheme="minorHAnsi" w:eastAsiaTheme="minorHAnsi" w:asciiTheme="minorHAnsi"/>
        </w:rPr>
        <w:t>窝</w:t>
      </w:r>
      <w:r>
        <w:rPr>
          <w:rFonts w:cstheme="minorBidi" w:hAnsiTheme="minorHAnsi" w:eastAsiaTheme="minorHAnsi" w:asciiTheme="minorHAnsi"/>
        </w:rPr>
        <w:t>鸟</w:t>
      </w:r>
      <w:r>
        <w:rPr>
          <w:rFonts w:cstheme="minorBidi" w:hAnsiTheme="minorHAnsi" w:eastAsiaTheme="minorHAnsi" w:asciiTheme="minorHAnsi"/>
        </w:rPr>
        <w:t>瞰</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70</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4-9</w:t>
      </w:r>
      <w:r>
        <w:t xml:space="preserve">  </w:t>
      </w:r>
      <w:r>
        <w:rPr>
          <w:rFonts w:cstheme="minorBidi" w:hAnsiTheme="minorHAnsi" w:eastAsiaTheme="minorHAnsi" w:asciiTheme="minorHAnsi"/>
        </w:rPr>
        <w:t>伍</w:t>
      </w:r>
      <w:r>
        <w:rPr>
          <w:rFonts w:cstheme="minorBidi" w:hAnsiTheme="minorHAnsi" w:eastAsiaTheme="minorHAnsi" w:asciiTheme="minorHAnsi"/>
        </w:rPr>
        <w:t>伦</w:t>
      </w:r>
      <w:r>
        <w:rPr>
          <w:rFonts w:cstheme="minorBidi" w:hAnsiTheme="minorHAnsi" w:eastAsiaTheme="minorHAnsi" w:asciiTheme="minorHAnsi"/>
        </w:rPr>
        <w:t>贡</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中</w:t>
      </w:r>
      <w:r>
        <w:rPr>
          <w:rFonts w:cstheme="minorBidi" w:hAnsiTheme="minorHAnsi" w:eastAsiaTheme="minorHAnsi" w:asciiTheme="minorHAnsi"/>
        </w:rPr>
        <w:t>心</w:t>
      </w:r>
      <w:r>
        <w:rPr>
          <w:rFonts w:cstheme="minorBidi" w:hAnsiTheme="minorHAnsi" w:eastAsiaTheme="minorHAnsi" w:asciiTheme="minorHAnsi"/>
        </w:rPr>
        <w:t>区</w:t>
      </w:r>
      <w:r>
        <w:rPr>
          <w:rFonts w:cstheme="minorBidi" w:hAnsiTheme="minorHAnsi" w:eastAsiaTheme="minorHAnsi" w:asciiTheme="minorHAnsi"/>
        </w:rPr>
        <w:t>平面图</w:t>
      </w:r>
      <w:r w:rsidRPr="00000000">
        <w:rPr>
          <w:rFonts w:cstheme="minorBidi" w:hAnsiTheme="minorHAnsi" w:eastAsiaTheme="minorHAnsi" w:asciiTheme="minorHAnsi"/>
        </w:rPr>
        <w:tab/>
      </w:r>
      <w:r>
        <w:rPr>
          <w:rFonts w:ascii="Times New Roman" w:eastAsia="Times New Roman" w:cstheme="minorBidi" w:hAnsiTheme="minorHAnsi"/>
        </w:rPr>
        <w:t>70</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4-10</w:t>
      </w:r>
      <w:r>
        <w:t xml:space="preserve">  </w:t>
      </w:r>
      <w:r>
        <w:rPr>
          <w:rFonts w:cstheme="minorBidi" w:hAnsiTheme="minorHAnsi" w:eastAsiaTheme="minorHAnsi" w:asciiTheme="minorHAnsi"/>
        </w:rPr>
        <w:t>伍</w:t>
      </w:r>
      <w:r>
        <w:rPr>
          <w:rFonts w:cstheme="minorBidi" w:hAnsiTheme="minorHAnsi" w:eastAsiaTheme="minorHAnsi" w:asciiTheme="minorHAnsi"/>
        </w:rPr>
        <w:t>伦</w:t>
      </w:r>
      <w:r>
        <w:rPr>
          <w:rFonts w:cstheme="minorBidi" w:hAnsiTheme="minorHAnsi" w:eastAsiaTheme="minorHAnsi" w:asciiTheme="minorHAnsi"/>
        </w:rPr>
        <w:t>贡</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70</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4-11</w:t>
      </w:r>
      <w:r>
        <w:t xml:space="preserve">  </w:t>
      </w:r>
      <w:r>
        <w:rPr>
          <w:rFonts w:cstheme="minorBidi" w:hAnsiTheme="minorHAnsi" w:eastAsiaTheme="minorHAnsi" w:asciiTheme="minorHAnsi"/>
        </w:rPr>
        <w:t>苏</w:t>
      </w:r>
      <w:r>
        <w:rPr>
          <w:rFonts w:cstheme="minorBidi" w:hAnsiTheme="minorHAnsi" w:eastAsiaTheme="minorHAnsi" w:asciiTheme="minorHAnsi"/>
        </w:rPr>
        <w:t>黎</w:t>
      </w:r>
      <w:r>
        <w:rPr>
          <w:rFonts w:cstheme="minorBidi" w:hAnsiTheme="minorHAnsi" w:eastAsiaTheme="minorHAnsi" w:asciiTheme="minorHAnsi"/>
        </w:rPr>
        <w:t>世</w:t>
      </w:r>
      <w:r>
        <w:rPr>
          <w:rFonts w:cstheme="minorBidi" w:hAnsiTheme="minorHAnsi" w:eastAsiaTheme="minorHAnsi" w:asciiTheme="minorHAnsi"/>
        </w:rPr>
        <w:t>鸟</w:t>
      </w:r>
      <w:r>
        <w:rPr>
          <w:rFonts w:cstheme="minorBidi" w:hAnsiTheme="minorHAnsi" w:eastAsiaTheme="minorHAnsi" w:asciiTheme="minorHAnsi"/>
        </w:rPr>
        <w:t>瞰</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71</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4-12</w:t>
      </w:r>
      <w:r>
        <w:t xml:space="preserve">  </w:t>
      </w:r>
      <w:r>
        <w:rPr>
          <w:rFonts w:cstheme="minorBidi" w:hAnsiTheme="minorHAnsi" w:eastAsiaTheme="minorHAnsi" w:asciiTheme="minorHAnsi"/>
        </w:rPr>
        <w:t>苏</w:t>
      </w:r>
      <w:r>
        <w:rPr>
          <w:rFonts w:cstheme="minorBidi" w:hAnsiTheme="minorHAnsi" w:eastAsiaTheme="minorHAnsi" w:asciiTheme="minorHAnsi"/>
        </w:rPr>
        <w:t>黎</w:t>
      </w:r>
      <w:r>
        <w:rPr>
          <w:rFonts w:cstheme="minorBidi" w:hAnsiTheme="minorHAnsi" w:eastAsiaTheme="minorHAnsi" w:asciiTheme="minorHAnsi"/>
        </w:rPr>
        <w:t>世</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72</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4-13</w:t>
      </w:r>
      <w:r>
        <w:t xml:space="preserve">  </w:t>
      </w:r>
      <w:r>
        <w:rPr>
          <w:rFonts w:cstheme="minorBidi" w:hAnsiTheme="minorHAnsi" w:eastAsiaTheme="minorHAnsi" w:asciiTheme="minorHAnsi"/>
        </w:rPr>
        <w:t>苏</w:t>
      </w:r>
      <w:r>
        <w:rPr>
          <w:rFonts w:cstheme="minorBidi" w:hAnsiTheme="minorHAnsi" w:eastAsiaTheme="minorHAnsi" w:asciiTheme="minorHAnsi"/>
        </w:rPr>
        <w:t>黎</w:t>
      </w:r>
      <w:r>
        <w:rPr>
          <w:rFonts w:cstheme="minorBidi" w:hAnsiTheme="minorHAnsi" w:eastAsiaTheme="minorHAnsi" w:asciiTheme="minorHAnsi"/>
        </w:rPr>
        <w:t>世</w:t>
      </w:r>
      <w:r>
        <w:rPr>
          <w:rFonts w:cstheme="minorBidi" w:hAnsiTheme="minorHAnsi" w:eastAsiaTheme="minorHAnsi" w:asciiTheme="minorHAnsi"/>
        </w:rPr>
        <w:t>位</w:t>
      </w:r>
      <w:r>
        <w:rPr>
          <w:rFonts w:cstheme="minorBidi" w:hAnsiTheme="minorHAnsi" w:eastAsiaTheme="minorHAnsi" w:asciiTheme="minorHAnsi"/>
        </w:rPr>
        <w:t>置</w:t>
      </w:r>
      <w:r>
        <w:rPr>
          <w:rFonts w:cstheme="minorBidi" w:hAnsiTheme="minorHAnsi" w:eastAsiaTheme="minorHAnsi" w:asciiTheme="minorHAnsi"/>
        </w:rPr>
        <w:t>示</w:t>
      </w:r>
      <w:r>
        <w:rPr>
          <w:rFonts w:cstheme="minorBidi" w:hAnsiTheme="minorHAnsi" w:eastAsiaTheme="minorHAnsi" w:asciiTheme="minorHAnsi"/>
        </w:rPr>
        <w:t>意图</w:t>
      </w:r>
      <w:r w:rsidRPr="00000000">
        <w:rPr>
          <w:rFonts w:cstheme="minorBidi" w:hAnsiTheme="minorHAnsi" w:eastAsiaTheme="minorHAnsi" w:asciiTheme="minorHAnsi"/>
        </w:rPr>
        <w:tab/>
      </w:r>
      <w:r>
        <w:rPr>
          <w:rFonts w:ascii="Times New Roman" w:eastAsia="Times New Roman" w:cstheme="minorBidi" w:hAnsiTheme="minorHAnsi"/>
        </w:rPr>
        <w:t>72</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4-14</w:t>
      </w:r>
      <w:r>
        <w:t xml:space="preserve">  </w:t>
      </w:r>
      <w:r>
        <w:rPr>
          <w:rFonts w:cstheme="minorBidi" w:hAnsiTheme="minorHAnsi" w:eastAsiaTheme="minorHAnsi" w:asciiTheme="minorHAnsi"/>
        </w:rPr>
        <w:t>海</w:t>
      </w:r>
      <w:r>
        <w:rPr>
          <w:rFonts w:cstheme="minorBidi" w:hAnsiTheme="minorHAnsi" w:eastAsiaTheme="minorHAnsi" w:asciiTheme="minorHAnsi"/>
        </w:rPr>
        <w:t>德</w:t>
      </w:r>
      <w:r>
        <w:rPr>
          <w:rFonts w:cstheme="minorBidi" w:hAnsiTheme="minorHAnsi" w:eastAsiaTheme="minorHAnsi" w:asciiTheme="minorHAnsi"/>
        </w:rPr>
        <w:t>堡</w:t>
      </w:r>
      <w:r>
        <w:rPr>
          <w:rFonts w:cstheme="minorBidi" w:hAnsiTheme="minorHAnsi" w:eastAsiaTheme="minorHAnsi" w:asciiTheme="minorHAnsi"/>
        </w:rPr>
        <w:t>位</w:t>
      </w:r>
      <w:r>
        <w:rPr>
          <w:rFonts w:cstheme="minorBidi" w:hAnsiTheme="minorHAnsi" w:eastAsiaTheme="minorHAnsi" w:asciiTheme="minorHAnsi"/>
        </w:rPr>
        <w:t>置</w:t>
      </w:r>
      <w:r>
        <w:rPr>
          <w:rFonts w:cstheme="minorBidi" w:hAnsiTheme="minorHAnsi" w:eastAsiaTheme="minorHAnsi" w:asciiTheme="minorHAnsi"/>
        </w:rPr>
        <w:t>示</w:t>
      </w:r>
      <w:r>
        <w:rPr>
          <w:rFonts w:cstheme="minorBidi" w:hAnsiTheme="minorHAnsi" w:eastAsiaTheme="minorHAnsi" w:asciiTheme="minorHAnsi"/>
        </w:rPr>
        <w:t>意图</w:t>
      </w:r>
      <w:r w:rsidRPr="00000000">
        <w:rPr>
          <w:rFonts w:cstheme="minorBidi" w:hAnsiTheme="minorHAnsi" w:eastAsiaTheme="minorHAnsi" w:asciiTheme="minorHAnsi"/>
        </w:rPr>
        <w:tab/>
      </w:r>
      <w:r>
        <w:rPr>
          <w:rFonts w:ascii="Times New Roman" w:eastAsia="Times New Roman" w:cstheme="minorBidi" w:hAnsiTheme="minorHAnsi"/>
        </w:rPr>
        <w:t>72</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4-15</w:t>
      </w:r>
      <w:r>
        <w:t xml:space="preserve">  </w:t>
      </w:r>
      <w:r>
        <w:rPr>
          <w:rFonts w:cstheme="minorBidi" w:hAnsiTheme="minorHAnsi" w:eastAsiaTheme="minorHAnsi" w:asciiTheme="minorHAnsi"/>
        </w:rPr>
        <w:t>海</w:t>
      </w:r>
      <w:r>
        <w:rPr>
          <w:rFonts w:cstheme="minorBidi" w:hAnsiTheme="minorHAnsi" w:eastAsiaTheme="minorHAnsi" w:asciiTheme="minorHAnsi"/>
        </w:rPr>
        <w:t>德</w:t>
      </w:r>
      <w:r>
        <w:rPr>
          <w:rFonts w:cstheme="minorBidi" w:hAnsiTheme="minorHAnsi" w:eastAsiaTheme="minorHAnsi" w:asciiTheme="minorHAnsi"/>
        </w:rPr>
        <w:t>堡</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73</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4-16</w:t>
      </w:r>
      <w:r>
        <w:t xml:space="preserve">  </w:t>
      </w:r>
      <w:r>
        <w:rPr>
          <w:rFonts w:cstheme="minorBidi" w:hAnsiTheme="minorHAnsi" w:eastAsiaTheme="minorHAnsi" w:asciiTheme="minorHAnsi"/>
        </w:rPr>
        <w:t>加</w:t>
      </w:r>
      <w:r>
        <w:rPr>
          <w:rFonts w:cstheme="minorBidi" w:hAnsiTheme="minorHAnsi" w:eastAsiaTheme="minorHAnsi" w:asciiTheme="minorHAnsi"/>
        </w:rPr>
        <w:t>拉</w:t>
      </w:r>
      <w:r>
        <w:rPr>
          <w:rFonts w:cstheme="minorBidi" w:hAnsiTheme="minorHAnsi" w:eastAsiaTheme="minorHAnsi" w:asciiTheme="minorHAnsi"/>
        </w:rPr>
        <w:t>加</w:t>
      </w:r>
      <w:r>
        <w:rPr>
          <w:rFonts w:cstheme="minorBidi" w:hAnsiTheme="minorHAnsi" w:eastAsiaTheme="minorHAnsi" w:asciiTheme="minorHAnsi"/>
        </w:rPr>
        <w:t>斯</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73</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4-17</w:t>
      </w:r>
      <w:r>
        <w:t xml:space="preserve">  </w:t>
      </w:r>
      <w:r>
        <w:rPr>
          <w:rFonts w:cstheme="minorBidi" w:hAnsiTheme="minorHAnsi" w:eastAsiaTheme="minorHAnsi" w:asciiTheme="minorHAnsi"/>
        </w:rPr>
        <w:t>布</w:t>
      </w:r>
      <w:r>
        <w:rPr>
          <w:rFonts w:cstheme="minorBidi" w:hAnsiTheme="minorHAnsi" w:eastAsiaTheme="minorHAnsi" w:asciiTheme="minorHAnsi"/>
        </w:rPr>
        <w:t>尔</w:t>
      </w:r>
      <w:r>
        <w:rPr>
          <w:rFonts w:cstheme="minorBidi" w:hAnsiTheme="minorHAnsi" w:eastAsiaTheme="minorHAnsi" w:asciiTheme="minorHAnsi"/>
        </w:rPr>
        <w:t>诺</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74</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4-18</w:t>
      </w:r>
      <w:r>
        <w:t xml:space="preserve">  </w:t>
      </w:r>
      <w:r>
        <w:rPr>
          <w:rFonts w:cstheme="minorBidi" w:hAnsiTheme="minorHAnsi" w:eastAsiaTheme="minorHAnsi" w:asciiTheme="minorHAnsi"/>
        </w:rPr>
        <w:t>斯</w:t>
      </w:r>
      <w:r>
        <w:rPr>
          <w:rFonts w:cstheme="minorBidi" w:hAnsiTheme="minorHAnsi" w:eastAsiaTheme="minorHAnsi" w:asciiTheme="minorHAnsi"/>
        </w:rPr>
        <w:t>图</w:t>
      </w:r>
      <w:r>
        <w:rPr>
          <w:rFonts w:cstheme="minorBidi" w:hAnsiTheme="minorHAnsi" w:eastAsiaTheme="minorHAnsi" w:asciiTheme="minorHAnsi"/>
        </w:rPr>
        <w:t>加</w:t>
      </w:r>
      <w:r>
        <w:rPr>
          <w:rFonts w:cstheme="minorBidi" w:hAnsiTheme="minorHAnsi" w:eastAsiaTheme="minorHAnsi" w:asciiTheme="minorHAnsi"/>
        </w:rPr>
        <w:t>特</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75</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4-19</w:t>
      </w:r>
      <w:r>
        <w:t xml:space="preserve">  </w:t>
      </w:r>
      <w:r>
        <w:rPr>
          <w:rFonts w:cstheme="minorBidi" w:hAnsiTheme="minorHAnsi" w:eastAsiaTheme="minorHAnsi" w:asciiTheme="minorHAnsi"/>
        </w:rPr>
        <w:t>广</w:t>
      </w:r>
      <w:r>
        <w:rPr>
          <w:rFonts w:cstheme="minorBidi" w:hAnsiTheme="minorHAnsi" w:eastAsiaTheme="minorHAnsi" w:asciiTheme="minorHAnsi"/>
        </w:rPr>
        <w:t>岛</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76</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4-20</w:t>
      </w:r>
      <w:r>
        <w:t xml:space="preserve">  </w:t>
      </w:r>
      <w:r>
        <w:rPr>
          <w:rFonts w:cstheme="minorBidi" w:hAnsiTheme="minorHAnsi" w:eastAsiaTheme="minorHAnsi" w:asciiTheme="minorHAnsi"/>
        </w:rPr>
        <w:t>特</w:t>
      </w:r>
      <w:r>
        <w:rPr>
          <w:rFonts w:cstheme="minorBidi" w:hAnsiTheme="minorHAnsi" w:eastAsiaTheme="minorHAnsi" w:asciiTheme="minorHAnsi"/>
        </w:rPr>
        <w:t>古</w:t>
      </w:r>
      <w:r>
        <w:rPr>
          <w:rFonts w:cstheme="minorBidi" w:hAnsiTheme="minorHAnsi" w:eastAsiaTheme="minorHAnsi" w:asciiTheme="minorHAnsi"/>
        </w:rPr>
        <w:t>西</w:t>
      </w:r>
      <w:r>
        <w:rPr>
          <w:rFonts w:cstheme="minorBidi" w:hAnsiTheme="minorHAnsi" w:eastAsiaTheme="minorHAnsi" w:asciiTheme="minorHAnsi"/>
        </w:rPr>
        <w:t>加</w:t>
      </w:r>
      <w:r>
        <w:rPr>
          <w:rFonts w:cstheme="minorBidi" w:hAnsiTheme="minorHAnsi" w:eastAsiaTheme="minorHAnsi" w:asciiTheme="minorHAnsi"/>
        </w:rPr>
        <w:t>尔</w:t>
      </w:r>
      <w:r>
        <w:rPr>
          <w:rFonts w:cstheme="minorBidi" w:hAnsiTheme="minorHAnsi" w:eastAsiaTheme="minorHAnsi" w:asciiTheme="minorHAnsi"/>
        </w:rPr>
        <w:t>巴</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平面图</w:t>
      </w:r>
      <w:r w:rsidRPr="00000000">
        <w:rPr>
          <w:rFonts w:cstheme="minorBidi" w:hAnsiTheme="minorHAnsi" w:eastAsiaTheme="minorHAnsi" w:asciiTheme="minorHAnsi"/>
        </w:rPr>
        <w:tab/>
      </w:r>
      <w:r>
        <w:rPr>
          <w:rFonts w:ascii="Times New Roman" w:eastAsia="Times New Roman" w:cstheme="minorBidi" w:hAnsiTheme="minorHAnsi"/>
        </w:rPr>
        <w:t>77</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4-21</w:t>
      </w:r>
      <w:r>
        <w:t xml:space="preserve">  </w:t>
      </w:r>
      <w:r>
        <w:rPr>
          <w:rFonts w:cstheme="minorBidi" w:hAnsiTheme="minorHAnsi" w:eastAsiaTheme="minorHAnsi" w:asciiTheme="minorHAnsi"/>
        </w:rPr>
        <w:t>旧</w:t>
      </w:r>
      <w:r>
        <w:rPr>
          <w:rFonts w:cstheme="minorBidi" w:hAnsiTheme="minorHAnsi" w:eastAsiaTheme="minorHAnsi" w:asciiTheme="minorHAnsi"/>
        </w:rPr>
        <w:t>金</w:t>
      </w:r>
      <w:r>
        <w:rPr>
          <w:rFonts w:cstheme="minorBidi" w:hAnsiTheme="minorHAnsi" w:eastAsiaTheme="minorHAnsi" w:asciiTheme="minorHAnsi"/>
        </w:rPr>
        <w:t>空</w:t>
      </w:r>
      <w:r>
        <w:rPr>
          <w:rFonts w:cstheme="minorBidi" w:hAnsiTheme="minorHAnsi" w:eastAsiaTheme="minorHAnsi" w:asciiTheme="minorHAnsi"/>
        </w:rPr>
        <w:t>间</w:t>
      </w:r>
      <w:r>
        <w:rPr>
          <w:rFonts w:cstheme="minorBidi" w:hAnsiTheme="minorHAnsi" w:eastAsiaTheme="minorHAnsi" w:asciiTheme="minorHAnsi"/>
        </w:rPr>
        <w:t>结</w:t>
      </w:r>
      <w:r>
        <w:rPr>
          <w:rFonts w:cstheme="minorBidi" w:hAnsiTheme="minorHAnsi" w:eastAsiaTheme="minorHAnsi" w:asciiTheme="minorHAnsi"/>
        </w:rPr>
        <w:t>构</w:t>
      </w:r>
      <w:r>
        <w:rPr>
          <w:rFonts w:cstheme="minorBidi" w:hAnsiTheme="minorHAnsi" w:eastAsiaTheme="minorHAnsi" w:asciiTheme="minorHAnsi"/>
        </w:rPr>
        <w:t>示</w:t>
      </w:r>
      <w:r>
        <w:rPr>
          <w:rFonts w:cstheme="minorBidi" w:hAnsiTheme="minorHAnsi" w:eastAsiaTheme="minorHAnsi" w:asciiTheme="minorHAnsi"/>
        </w:rPr>
        <w:t>意</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78</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4-22</w:t>
      </w:r>
      <w:r>
        <w:t xml:space="preserve">  </w:t>
      </w:r>
      <w:r>
        <w:rPr>
          <w:rFonts w:cstheme="minorBidi" w:hAnsiTheme="minorHAnsi" w:eastAsiaTheme="minorHAnsi" w:asciiTheme="minorHAnsi"/>
        </w:rPr>
        <w:t>旧</w:t>
      </w:r>
      <w:r>
        <w:rPr>
          <w:rFonts w:cstheme="minorBidi" w:hAnsiTheme="minorHAnsi" w:eastAsiaTheme="minorHAnsi" w:asciiTheme="minorHAnsi"/>
        </w:rPr>
        <w:t>金</w:t>
      </w:r>
      <w:r>
        <w:rPr>
          <w:rFonts w:cstheme="minorBidi" w:hAnsiTheme="minorHAnsi" w:eastAsiaTheme="minorHAnsi" w:asciiTheme="minorHAnsi"/>
        </w:rPr>
        <w:t>ft</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78</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w:t>
      </w:r>
      <w:r>
        <w:t xml:space="preserve">  </w:t>
      </w:r>
      <w:r>
        <w:rPr>
          <w:rFonts w:cstheme="minorBidi" w:hAnsiTheme="minorHAnsi" w:eastAsiaTheme="minorHAnsi" w:asciiTheme="minorHAnsi"/>
        </w:rPr>
        <w:t>全</w:t>
      </w:r>
      <w:r>
        <w:rPr>
          <w:rFonts w:cstheme="minorBidi" w:hAnsiTheme="minorHAnsi" w:eastAsiaTheme="minorHAnsi" w:asciiTheme="minorHAnsi"/>
        </w:rPr>
        <w:t>球</w:t>
      </w:r>
      <w:r>
        <w:rPr>
          <w:rFonts w:cstheme="minorBidi" w:hAnsiTheme="minorHAnsi" w:eastAsiaTheme="minorHAnsi" w:asciiTheme="minorHAnsi"/>
        </w:rPr>
        <w:t>ft</w:t>
      </w:r>
      <w:r>
        <w:rPr>
          <w:rFonts w:cstheme="minorBidi" w:hAnsiTheme="minorHAnsi" w:eastAsiaTheme="minorHAnsi" w:asciiTheme="minorHAnsi"/>
        </w:rPr>
        <w:t>地</w:t>
      </w:r>
      <w:r>
        <w:rPr>
          <w:rFonts w:cstheme="minorBidi" w:hAnsiTheme="minorHAnsi" w:eastAsiaTheme="minorHAnsi" w:asciiTheme="minorHAnsi"/>
        </w:rPr>
        <w:t>分</w:t>
      </w:r>
      <w:r>
        <w:rPr>
          <w:rFonts w:cstheme="minorBidi" w:hAnsiTheme="minorHAnsi" w:eastAsiaTheme="minorHAnsi" w:asciiTheme="minorHAnsi"/>
        </w:rPr>
        <w:t>布</w:t>
      </w:r>
      <w:r>
        <w:rPr>
          <w:rFonts w:cstheme="minorBidi" w:hAnsiTheme="minorHAnsi" w:eastAsiaTheme="minorHAnsi" w:asciiTheme="minorHAnsi"/>
        </w:rPr>
        <w:t>情</w:t>
      </w:r>
      <w:r>
        <w:rPr>
          <w:rFonts w:cstheme="minorBidi" w:hAnsiTheme="minorHAnsi" w:eastAsiaTheme="minorHAnsi" w:asciiTheme="minorHAnsi"/>
        </w:rPr>
        <w:t>况</w:t>
      </w:r>
      <w:r>
        <w:rPr>
          <w:rFonts w:cstheme="minorBidi" w:hAnsiTheme="minorHAnsi" w:eastAsiaTheme="minorHAnsi" w:asciiTheme="minorHAnsi"/>
        </w:rPr>
        <w:t>一览表</w:t>
      </w:r>
      <w:r w:rsidRPr="00000000">
        <w:rPr>
          <w:rFonts w:cstheme="minorBidi" w:hAnsiTheme="minorHAnsi" w:eastAsiaTheme="minorHAnsi" w:asciiTheme="minorHAnsi"/>
        </w:rPr>
        <w:tab/>
      </w:r>
      <w:r>
        <w:rPr>
          <w:rFonts w:ascii="Times New Roman" w:eastAsia="Times New Roman" w:cstheme="minorBidi" w:hAnsiTheme="minorHAnsi"/>
        </w:rPr>
        <w:t>82</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5-2</w:t>
      </w:r>
      <w:r>
        <w:t xml:space="preserve">  </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聚</w:t>
      </w:r>
      <w:r>
        <w:rPr>
          <w:rFonts w:cstheme="minorBidi" w:hAnsiTheme="minorHAnsi" w:eastAsiaTheme="minorHAnsi" w:asciiTheme="minorHAnsi"/>
        </w:rPr>
        <w:t>落</w:t>
      </w:r>
      <w:r>
        <w:rPr>
          <w:rFonts w:cstheme="minorBidi" w:hAnsiTheme="minorHAnsi" w:eastAsiaTheme="minorHAnsi" w:asciiTheme="minorHAnsi"/>
        </w:rPr>
        <w:t>所</w:t>
      </w:r>
      <w:r>
        <w:rPr>
          <w:rFonts w:cstheme="minorBidi" w:hAnsiTheme="minorHAnsi" w:eastAsiaTheme="minorHAnsi" w:asciiTheme="minorHAnsi"/>
        </w:rPr>
        <w:t>在</w:t>
      </w:r>
      <w:r>
        <w:rPr>
          <w:rFonts w:cstheme="minorBidi" w:hAnsiTheme="minorHAnsi" w:eastAsiaTheme="minorHAnsi" w:asciiTheme="minorHAnsi"/>
        </w:rPr>
        <w:t>的</w:t>
      </w:r>
      <w:r>
        <w:rPr>
          <w:rFonts w:cstheme="minorBidi" w:hAnsiTheme="minorHAnsi" w:eastAsiaTheme="minorHAnsi" w:asciiTheme="minorHAnsi"/>
        </w:rPr>
        <w:t>特</w:t>
      </w:r>
      <w:r>
        <w:rPr>
          <w:rFonts w:cstheme="minorBidi" w:hAnsiTheme="minorHAnsi" w:eastAsiaTheme="minorHAnsi" w:asciiTheme="minorHAnsi"/>
        </w:rPr>
        <w:t>殊地</w:t>
      </w:r>
      <w:r>
        <w:rPr>
          <w:rFonts w:cstheme="minorBidi" w:hAnsiTheme="minorHAnsi" w:eastAsiaTheme="minorHAnsi" w:asciiTheme="minorHAnsi"/>
        </w:rPr>
        <w:t>貌</w:t>
      </w:r>
      <w:r>
        <w:rPr>
          <w:rFonts w:cstheme="minorBidi" w:hAnsiTheme="minorHAnsi" w:eastAsiaTheme="minorHAnsi" w:asciiTheme="minorHAnsi"/>
        </w:rPr>
        <w:t>环境</w:t>
      </w:r>
      <w:r w:rsidRPr="00000000">
        <w:rPr>
          <w:rFonts w:cstheme="minorBidi" w:hAnsiTheme="minorHAnsi" w:eastAsiaTheme="minorHAnsi" w:asciiTheme="minorHAnsi"/>
        </w:rPr>
        <w:tab/>
      </w:r>
      <w:r>
        <w:rPr>
          <w:rFonts w:ascii="Times New Roman" w:eastAsia="Times New Roman" w:cstheme="minorBidi" w:hAnsiTheme="minorHAnsi"/>
        </w:rPr>
        <w:t>82</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5-3</w:t>
      </w:r>
      <w:r>
        <w:t xml:space="preserve">  </w:t>
      </w:r>
      <w:r>
        <w:rPr>
          <w:rFonts w:cstheme="minorBidi" w:hAnsiTheme="minorHAnsi" w:eastAsiaTheme="minorHAnsi" w:asciiTheme="minorHAnsi"/>
        </w:rPr>
        <w:t>塔</w:t>
      </w:r>
      <w:r>
        <w:rPr>
          <w:rFonts w:cstheme="minorBidi" w:hAnsiTheme="minorHAnsi" w:eastAsiaTheme="minorHAnsi" w:asciiTheme="minorHAnsi"/>
        </w:rPr>
        <w:t>斯</w:t>
      </w:r>
      <w:r>
        <w:rPr>
          <w:rFonts w:cstheme="minorBidi" w:hAnsiTheme="minorHAnsi" w:eastAsiaTheme="minorHAnsi" w:asciiTheme="minorHAnsi"/>
        </w:rPr>
        <w:t>科</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道</w:t>
      </w:r>
      <w:r>
        <w:rPr>
          <w:rFonts w:cstheme="minorBidi" w:hAnsiTheme="minorHAnsi" w:eastAsiaTheme="minorHAnsi" w:asciiTheme="minorHAnsi"/>
        </w:rPr>
        <w:t>路</w:t>
      </w:r>
      <w:r>
        <w:rPr>
          <w:rFonts w:cstheme="minorBidi" w:hAnsiTheme="minorHAnsi" w:eastAsiaTheme="minorHAnsi" w:asciiTheme="minorHAnsi"/>
        </w:rPr>
        <w:t>系</w:t>
      </w:r>
      <w:r>
        <w:rPr>
          <w:rFonts w:cstheme="minorBidi" w:hAnsiTheme="minorHAnsi" w:eastAsiaTheme="minorHAnsi" w:asciiTheme="minorHAnsi"/>
        </w:rPr>
        <w:t>统</w:t>
      </w:r>
      <w:r w:rsidRPr="00000000">
        <w:rPr>
          <w:rFonts w:cstheme="minorBidi" w:hAnsiTheme="minorHAnsi" w:eastAsiaTheme="minorHAnsi" w:asciiTheme="minorHAnsi"/>
        </w:rPr>
        <w:tab/>
      </w:r>
      <w:r>
        <w:rPr>
          <w:rFonts w:ascii="Times New Roman" w:eastAsia="Times New Roman" w:cstheme="minorBidi" w:hAnsiTheme="minorHAnsi"/>
        </w:rPr>
        <w:t>84</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5-4</w:t>
      </w:r>
      <w:r>
        <w:t xml:space="preserve">  </w:t>
      </w:r>
      <w:r>
        <w:rPr>
          <w:rFonts w:cstheme="minorBidi" w:hAnsiTheme="minorHAnsi" w:eastAsiaTheme="minorHAnsi" w:asciiTheme="minorHAnsi"/>
        </w:rPr>
        <w:t>根</w:t>
      </w:r>
      <w:r>
        <w:rPr>
          <w:rFonts w:cstheme="minorBidi" w:hAnsiTheme="minorHAnsi" w:eastAsiaTheme="minorHAnsi" w:asciiTheme="minorHAnsi"/>
        </w:rPr>
        <w:t>据</w:t>
      </w:r>
      <w:r>
        <w:rPr>
          <w:rFonts w:cstheme="minorBidi" w:hAnsiTheme="minorHAnsi" w:eastAsiaTheme="minorHAnsi" w:asciiTheme="minorHAnsi"/>
        </w:rPr>
        <w:t>地</w:t>
      </w:r>
      <w:r>
        <w:rPr>
          <w:rFonts w:cstheme="minorBidi" w:hAnsiTheme="minorHAnsi" w:eastAsiaTheme="minorHAnsi" w:asciiTheme="minorHAnsi"/>
        </w:rPr>
        <w:t>域</w:t>
      </w:r>
      <w:r>
        <w:rPr>
          <w:rFonts w:cstheme="minorBidi" w:hAnsiTheme="minorHAnsi" w:eastAsiaTheme="minorHAnsi" w:asciiTheme="minorHAnsi"/>
        </w:rPr>
        <w:t>进</w:t>
      </w:r>
      <w:r>
        <w:rPr>
          <w:rFonts w:cstheme="minorBidi" w:hAnsiTheme="minorHAnsi" w:eastAsiaTheme="minorHAnsi" w:asciiTheme="minorHAnsi"/>
        </w:rPr>
        <w:t>行</w:t>
      </w:r>
      <w:r>
        <w:rPr>
          <w:rFonts w:cstheme="minorBidi" w:hAnsiTheme="minorHAnsi" w:eastAsiaTheme="minorHAnsi" w:asciiTheme="minorHAnsi"/>
        </w:rPr>
        <w:t>的</w:t>
      </w:r>
      <w:r>
        <w:rPr>
          <w:rFonts w:cstheme="minorBidi" w:hAnsiTheme="minorHAnsi" w:eastAsiaTheme="minorHAnsi" w:asciiTheme="minorHAnsi"/>
        </w:rPr>
        <w:t>气</w:t>
      </w:r>
      <w:r>
        <w:rPr>
          <w:rFonts w:cstheme="minorBidi" w:hAnsiTheme="minorHAnsi" w:eastAsiaTheme="minorHAnsi" w:asciiTheme="minorHAnsi"/>
        </w:rPr>
        <w:t>候划分</w:t>
      </w:r>
      <w:r w:rsidRPr="00000000">
        <w:rPr>
          <w:rFonts w:cstheme="minorBidi" w:hAnsiTheme="minorHAnsi" w:eastAsiaTheme="minorHAnsi" w:asciiTheme="minorHAnsi"/>
        </w:rPr>
        <w:tab/>
      </w:r>
      <w:r>
        <w:rPr>
          <w:rFonts w:ascii="Times New Roman" w:eastAsia="Times New Roman" w:cstheme="minorBidi" w:hAnsiTheme="minorHAnsi"/>
        </w:rPr>
        <w:t>85</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5-5</w:t>
      </w:r>
      <w:r>
        <w:t xml:space="preserve">  </w:t>
      </w:r>
      <w:r>
        <w:rPr>
          <w:rFonts w:cstheme="minorBidi" w:hAnsiTheme="minorHAnsi" w:eastAsiaTheme="minorHAnsi" w:asciiTheme="minorHAnsi"/>
        </w:rPr>
        <w:t>建</w:t>
      </w:r>
      <w:r>
        <w:rPr>
          <w:rFonts w:cstheme="minorBidi" w:hAnsiTheme="minorHAnsi" w:eastAsiaTheme="minorHAnsi" w:asciiTheme="minorHAnsi"/>
        </w:rPr>
        <w:t>筑</w:t>
      </w:r>
      <w:r>
        <w:rPr>
          <w:rFonts w:cstheme="minorBidi" w:hAnsiTheme="minorHAnsi" w:eastAsiaTheme="minorHAnsi" w:asciiTheme="minorHAnsi"/>
        </w:rPr>
        <w:t>材</w:t>
      </w:r>
      <w:r>
        <w:rPr>
          <w:rFonts w:cstheme="minorBidi" w:hAnsiTheme="minorHAnsi" w:eastAsiaTheme="minorHAnsi" w:asciiTheme="minorHAnsi"/>
        </w:rPr>
        <w:t>料</w:t>
      </w:r>
      <w:r>
        <w:rPr>
          <w:rFonts w:cstheme="minorBidi" w:hAnsiTheme="minorHAnsi" w:eastAsiaTheme="minorHAnsi" w:asciiTheme="minorHAnsi"/>
        </w:rPr>
        <w:t>对</w:t>
      </w:r>
      <w:r>
        <w:rPr>
          <w:rFonts w:cstheme="minorBidi" w:hAnsiTheme="minorHAnsi" w:eastAsiaTheme="minorHAnsi" w:asciiTheme="minorHAnsi"/>
        </w:rPr>
        <w:t>房</w:t>
      </w:r>
      <w:r>
        <w:rPr>
          <w:rFonts w:cstheme="minorBidi" w:hAnsiTheme="minorHAnsi" w:eastAsiaTheme="minorHAnsi" w:asciiTheme="minorHAnsi"/>
        </w:rPr>
        <w:t>屋</w:t>
      </w:r>
      <w:r>
        <w:rPr>
          <w:rFonts w:cstheme="minorBidi" w:hAnsiTheme="minorHAnsi" w:eastAsiaTheme="minorHAnsi" w:asciiTheme="minorHAnsi"/>
        </w:rPr>
        <w:t>大</w:t>
      </w:r>
      <w:r>
        <w:rPr>
          <w:rFonts w:cstheme="minorBidi" w:hAnsiTheme="minorHAnsi" w:eastAsiaTheme="minorHAnsi" w:asciiTheme="minorHAnsi"/>
        </w:rPr>
        <w:t>小、</w:t>
      </w:r>
      <w:r>
        <w:rPr>
          <w:rFonts w:cstheme="minorBidi" w:hAnsiTheme="minorHAnsi" w:eastAsiaTheme="minorHAnsi" w:asciiTheme="minorHAnsi"/>
        </w:rPr>
        <w:t>建</w:t>
      </w:r>
      <w:r>
        <w:rPr>
          <w:rFonts w:cstheme="minorBidi" w:hAnsiTheme="minorHAnsi" w:eastAsiaTheme="minorHAnsi" w:asciiTheme="minorHAnsi"/>
        </w:rPr>
        <w:t>筑</w:t>
      </w:r>
      <w:r>
        <w:rPr>
          <w:rFonts w:cstheme="minorBidi" w:hAnsiTheme="minorHAnsi" w:eastAsiaTheme="minorHAnsi" w:asciiTheme="minorHAnsi"/>
        </w:rPr>
        <w:t>物</w:t>
      </w:r>
      <w:r>
        <w:rPr>
          <w:rFonts w:cstheme="minorBidi" w:hAnsiTheme="minorHAnsi" w:eastAsiaTheme="minorHAnsi" w:asciiTheme="minorHAnsi"/>
        </w:rPr>
        <w:t>高</w:t>
      </w:r>
      <w:r>
        <w:rPr>
          <w:rFonts w:cstheme="minorBidi" w:hAnsiTheme="minorHAnsi" w:eastAsiaTheme="minorHAnsi" w:asciiTheme="minorHAnsi"/>
        </w:rPr>
        <w:t>矮</w:t>
      </w:r>
      <w:r>
        <w:rPr>
          <w:rFonts w:cstheme="minorBidi" w:hAnsiTheme="minorHAnsi" w:eastAsiaTheme="minorHAnsi" w:asciiTheme="minorHAnsi"/>
        </w:rPr>
        <w:t>、</w:t>
      </w:r>
      <w:r>
        <w:rPr>
          <w:rFonts w:cstheme="minorBidi" w:hAnsiTheme="minorHAnsi" w:eastAsiaTheme="minorHAnsi" w:asciiTheme="minorHAnsi"/>
        </w:rPr>
        <w:t>门</w:t>
      </w:r>
      <w:r>
        <w:rPr>
          <w:rFonts w:cstheme="minorBidi" w:hAnsiTheme="minorHAnsi" w:eastAsiaTheme="minorHAnsi" w:asciiTheme="minorHAnsi"/>
        </w:rPr>
        <w:t>窗</w:t>
      </w:r>
      <w:r>
        <w:rPr>
          <w:rFonts w:cstheme="minorBidi" w:hAnsiTheme="minorHAnsi" w:eastAsiaTheme="minorHAnsi" w:asciiTheme="minorHAnsi"/>
        </w:rPr>
        <w:t>尺</w:t>
      </w:r>
      <w:r>
        <w:rPr>
          <w:rFonts w:cstheme="minorBidi" w:hAnsiTheme="minorHAnsi" w:eastAsiaTheme="minorHAnsi" w:asciiTheme="minorHAnsi"/>
        </w:rPr>
        <w:t>寸的</w:t>
      </w:r>
      <w:r>
        <w:rPr>
          <w:rFonts w:cstheme="minorBidi" w:hAnsiTheme="minorHAnsi" w:eastAsiaTheme="minorHAnsi" w:asciiTheme="minorHAnsi"/>
        </w:rPr>
        <w:t>影</w:t>
      </w:r>
      <w:r>
        <w:rPr>
          <w:rFonts w:cstheme="minorBidi" w:hAnsiTheme="minorHAnsi" w:eastAsiaTheme="minorHAnsi" w:asciiTheme="minorHAnsi"/>
        </w:rPr>
        <w:t>响</w:t>
      </w:r>
      <w:r w:rsidRPr="00000000">
        <w:rPr>
          <w:rFonts w:cstheme="minorBidi" w:hAnsiTheme="minorHAnsi" w:eastAsiaTheme="minorHAnsi" w:asciiTheme="minorHAnsi"/>
        </w:rPr>
        <w:tab/>
      </w:r>
      <w:r>
        <w:rPr>
          <w:rFonts w:ascii="Times New Roman" w:eastAsia="Times New Roman" w:cstheme="minorBidi" w:hAnsiTheme="minorHAnsi"/>
        </w:rPr>
        <w:t>88</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5-6</w:t>
      </w:r>
      <w:r>
        <w:t xml:space="preserve">  </w:t>
      </w:r>
      <w:r>
        <w:rPr>
          <w:rFonts w:cstheme="minorBidi" w:hAnsiTheme="minorHAnsi" w:eastAsiaTheme="minorHAnsi" w:asciiTheme="minorHAnsi"/>
        </w:rPr>
        <w:t>中</w:t>
      </w:r>
      <w:r>
        <w:rPr>
          <w:rFonts w:cstheme="minorBidi" w:hAnsiTheme="minorHAnsi" w:eastAsiaTheme="minorHAnsi" w:asciiTheme="minorHAnsi"/>
        </w:rPr>
        <w:t>世</w:t>
      </w:r>
      <w:r>
        <w:rPr>
          <w:rFonts w:cstheme="minorBidi" w:hAnsiTheme="minorHAnsi" w:eastAsiaTheme="minorHAnsi" w:asciiTheme="minorHAnsi"/>
        </w:rPr>
        <w:t>纪</w:t>
      </w:r>
      <w:r>
        <w:rPr>
          <w:rFonts w:cstheme="minorBidi" w:hAnsiTheme="minorHAnsi" w:eastAsiaTheme="minorHAnsi" w:asciiTheme="minorHAnsi"/>
        </w:rPr>
        <w:t>纽</w:t>
      </w:r>
      <w:r>
        <w:rPr>
          <w:rFonts w:cstheme="minorBidi" w:hAnsiTheme="minorHAnsi" w:eastAsiaTheme="minorHAnsi" w:asciiTheme="minorHAnsi"/>
        </w:rPr>
        <w:t>伦</w:t>
      </w:r>
      <w:r>
        <w:rPr>
          <w:rFonts w:cstheme="minorBidi" w:hAnsiTheme="minorHAnsi" w:eastAsiaTheme="minorHAnsi" w:asciiTheme="minorHAnsi"/>
        </w:rPr>
        <w:t>堡</w:t>
      </w:r>
      <w:r>
        <w:rPr>
          <w:rFonts w:cstheme="minorBidi" w:hAnsiTheme="minorHAnsi" w:eastAsiaTheme="minorHAnsi" w:asciiTheme="minorHAnsi"/>
        </w:rPr>
        <w:t>平</w:t>
      </w:r>
      <w:r>
        <w:rPr>
          <w:rFonts w:cstheme="minorBidi" w:hAnsiTheme="minorHAnsi" w:eastAsiaTheme="minorHAnsi" w:asciiTheme="minorHAnsi"/>
        </w:rPr>
        <w:t>面</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90</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5-7</w:t>
      </w:r>
      <w:r>
        <w:t xml:space="preserve">  </w:t>
      </w:r>
      <w:r>
        <w:rPr>
          <w:rFonts w:cstheme="minorBidi" w:hAnsiTheme="minorHAnsi" w:eastAsiaTheme="minorHAnsi" w:asciiTheme="minorHAnsi"/>
        </w:rPr>
        <w:t>旧</w:t>
      </w:r>
      <w:r>
        <w:rPr>
          <w:rFonts w:cstheme="minorBidi" w:hAnsiTheme="minorHAnsi" w:eastAsiaTheme="minorHAnsi" w:asciiTheme="minorHAnsi"/>
        </w:rPr>
        <w:t>金</w:t>
      </w:r>
      <w:r>
        <w:rPr>
          <w:rFonts w:cstheme="minorBidi" w:hAnsiTheme="minorHAnsi" w:eastAsiaTheme="minorHAnsi" w:asciiTheme="minorHAnsi"/>
        </w:rPr>
        <w:t>ft</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90</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5-8</w:t>
      </w:r>
      <w:r>
        <w:t xml:space="preserve">  </w:t>
      </w:r>
      <w:r>
        <w:rPr>
          <w:kern w:val="2"/>
          <w:szCs w:val="22"/>
          <w:rFonts w:cstheme="minorBidi" w:hAnsiTheme="minorHAnsi" w:eastAsiaTheme="minorHAnsi" w:asciiTheme="minorHAnsi"/>
          <w:sz w:val="21"/>
        </w:rPr>
        <w:t>哥</w:t>
      </w:r>
      <w:r>
        <w:rPr>
          <w:kern w:val="2"/>
          <w:szCs w:val="22"/>
          <w:rFonts w:cstheme="minorBidi" w:hAnsiTheme="minorHAnsi" w:eastAsiaTheme="minorHAnsi" w:asciiTheme="minorHAnsi"/>
          <w:spacing w:val="-2"/>
          <w:sz w:val="21"/>
        </w:rPr>
        <w:t>特</w:t>
      </w:r>
      <w:r>
        <w:rPr>
          <w:kern w:val="2"/>
          <w:szCs w:val="22"/>
          <w:rFonts w:cstheme="minorBidi" w:hAnsiTheme="minorHAnsi" w:eastAsiaTheme="minorHAnsi" w:asciiTheme="minorHAnsi"/>
          <w:sz w:val="21"/>
        </w:rPr>
        <w:t>瓦</w:t>
      </w:r>
      <w:r>
        <w:rPr>
          <w:kern w:val="2"/>
          <w:szCs w:val="22"/>
          <w:rFonts w:cstheme="minorBidi" w:hAnsiTheme="minorHAnsi" w:eastAsiaTheme="minorHAnsi" w:asciiTheme="minorHAnsi"/>
          <w:spacing w:val="-2"/>
          <w:sz w:val="21"/>
        </w:rPr>
        <w:t>尔</w:t>
      </w:r>
      <w:r>
        <w:rPr>
          <w:kern w:val="2"/>
          <w:szCs w:val="22"/>
          <w:rFonts w:cstheme="minorBidi" w:hAnsiTheme="minorHAnsi" w:eastAsiaTheme="minorHAnsi" w:asciiTheme="minorHAnsi"/>
          <w:sz w:val="21"/>
        </w:rPr>
        <w:t>德</w:t>
      </w:r>
      <w:r>
        <w:rPr>
          <w:kern w:val="2"/>
          <w:szCs w:val="22"/>
          <w:rFonts w:cstheme="minorBidi" w:hAnsiTheme="minorHAnsi" w:eastAsiaTheme="minorHAnsi" w:asciiTheme="minorHAnsi"/>
          <w:spacing w:val="-2"/>
          <w:sz w:val="21"/>
        </w:rPr>
        <w:t>夫</w:t>
      </w:r>
      <w:r>
        <w:rPr>
          <w:kern w:val="2"/>
          <w:szCs w:val="22"/>
          <w:rFonts w:cstheme="minorBidi" w:hAnsiTheme="minorHAnsi" w:eastAsiaTheme="minorHAnsi" w:asciiTheme="minorHAnsi"/>
          <w:sz w:val="21"/>
        </w:rPr>
        <w:t>平</w:t>
      </w:r>
      <w:r>
        <w:rPr>
          <w:kern w:val="2"/>
          <w:szCs w:val="22"/>
          <w:rFonts w:cstheme="minorBidi" w:hAnsiTheme="minorHAnsi" w:eastAsiaTheme="minorHAnsi" w:asciiTheme="minorHAnsi"/>
          <w:spacing w:val="-2"/>
          <w:sz w:val="21"/>
        </w:rPr>
        <w:t>面</w: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91</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5-9</w:t>
      </w:r>
      <w:r>
        <w:t xml:space="preserve">  </w:t>
      </w:r>
      <w:r>
        <w:rPr>
          <w:rFonts w:cstheme="minorBidi" w:hAnsiTheme="minorHAnsi" w:eastAsiaTheme="minorHAnsi" w:asciiTheme="minorHAnsi"/>
        </w:rPr>
        <w:t>世</w:t>
      </w:r>
      <w:r>
        <w:rPr>
          <w:rFonts w:cstheme="minorBidi" w:hAnsiTheme="minorHAnsi" w:eastAsiaTheme="minorHAnsi" w:asciiTheme="minorHAnsi"/>
        </w:rPr>
        <w:t>界</w:t>
      </w:r>
      <w:r>
        <w:rPr>
          <w:rFonts w:cstheme="minorBidi" w:hAnsiTheme="minorHAnsi" w:eastAsiaTheme="minorHAnsi" w:asciiTheme="minorHAnsi"/>
        </w:rPr>
        <w:t>宗</w:t>
      </w:r>
      <w:r>
        <w:rPr>
          <w:rFonts w:cstheme="minorBidi" w:hAnsiTheme="minorHAnsi" w:eastAsiaTheme="minorHAnsi" w:asciiTheme="minorHAnsi"/>
        </w:rPr>
        <w:t>教</w:t>
      </w:r>
      <w:r>
        <w:rPr>
          <w:rFonts w:cstheme="minorBidi" w:hAnsiTheme="minorHAnsi" w:eastAsiaTheme="minorHAnsi" w:asciiTheme="minorHAnsi"/>
        </w:rPr>
        <w:t>分</w:t>
      </w:r>
      <w:r>
        <w:rPr>
          <w:rFonts w:cstheme="minorBidi" w:hAnsiTheme="minorHAnsi" w:eastAsiaTheme="minorHAnsi" w:asciiTheme="minorHAnsi"/>
        </w:rPr>
        <w:t>布</w:t>
      </w:r>
      <w:r>
        <w:rPr>
          <w:rFonts w:cstheme="minorBidi" w:hAnsiTheme="minorHAnsi" w:eastAsiaTheme="minorHAnsi" w:asciiTheme="minorHAnsi"/>
        </w:rPr>
        <w:t>图</w:t>
      </w:r>
      <w:r>
        <w:rPr>
          <w:rFonts w:ascii="Times New Roman" w:eastAsia="Times New Roman" w:cstheme="minorBidi" w:hAnsiTheme="minorHAnsi"/>
        </w:rPr>
        <w:t>92</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5-10</w:t>
      </w:r>
      <w:r>
        <w:t xml:space="preserve">  </w:t>
      </w:r>
      <w:r>
        <w:rPr>
          <w:rFonts w:cstheme="minorBidi" w:hAnsiTheme="minorHAnsi" w:eastAsiaTheme="minorHAnsi" w:asciiTheme="minorHAnsi"/>
        </w:rPr>
        <w:t>位</w:t>
      </w:r>
      <w:r>
        <w:rPr>
          <w:rFonts w:cstheme="minorBidi" w:hAnsiTheme="minorHAnsi" w:eastAsiaTheme="minorHAnsi" w:asciiTheme="minorHAnsi"/>
        </w:rPr>
        <w:t>于</w:t>
      </w:r>
      <w:r>
        <w:rPr>
          <w:rFonts w:cstheme="minorBidi" w:hAnsiTheme="minorHAnsi" w:eastAsiaTheme="minorHAnsi" w:asciiTheme="minorHAnsi"/>
        </w:rPr>
        <w:t>君</w:t>
      </w:r>
      <w:r>
        <w:rPr>
          <w:rFonts w:cstheme="minorBidi" w:hAnsiTheme="minorHAnsi" w:eastAsiaTheme="minorHAnsi" w:asciiTheme="minorHAnsi"/>
        </w:rPr>
        <w:t>士</w:t>
      </w:r>
      <w:r>
        <w:rPr>
          <w:rFonts w:cstheme="minorBidi" w:hAnsiTheme="minorHAnsi" w:eastAsiaTheme="minorHAnsi" w:asciiTheme="minorHAnsi"/>
        </w:rPr>
        <w:t>坦</w:t>
      </w:r>
      <w:r>
        <w:rPr>
          <w:rFonts w:cstheme="minorBidi" w:hAnsiTheme="minorHAnsi" w:eastAsiaTheme="minorHAnsi" w:asciiTheme="minorHAnsi"/>
        </w:rPr>
        <w:t>丁</w:t>
      </w:r>
      <w:r>
        <w:rPr>
          <w:rFonts w:cstheme="minorBidi" w:hAnsiTheme="minorHAnsi" w:eastAsiaTheme="minorHAnsi" w:asciiTheme="minorHAnsi"/>
        </w:rPr>
        <w:t>堡</w:t>
      </w:r>
      <w:r>
        <w:rPr>
          <w:rFonts w:cstheme="minorBidi" w:hAnsiTheme="minorHAnsi" w:eastAsiaTheme="minorHAnsi" w:asciiTheme="minorHAnsi"/>
        </w:rPr>
        <w:t>郊</w:t>
      </w:r>
      <w:r>
        <w:rPr>
          <w:rFonts w:cstheme="minorBidi" w:hAnsiTheme="minorHAnsi" w:eastAsiaTheme="minorHAnsi" w:asciiTheme="minorHAnsi"/>
        </w:rPr>
        <w:t>区的</w:t>
      </w:r>
      <w:r>
        <w:rPr>
          <w:rFonts w:cstheme="minorBidi" w:hAnsiTheme="minorHAnsi" w:eastAsiaTheme="minorHAnsi" w:asciiTheme="minorHAnsi"/>
        </w:rPr>
        <w:t>神</w:t>
      </w:r>
      <w:r>
        <w:rPr>
          <w:rFonts w:cstheme="minorBidi" w:hAnsiTheme="minorHAnsi" w:eastAsiaTheme="minorHAnsi" w:asciiTheme="minorHAnsi"/>
        </w:rPr>
        <w:t>圣</w:t>
      </w:r>
      <w:r>
        <w:rPr>
          <w:rFonts w:cstheme="minorBidi" w:hAnsiTheme="minorHAnsi" w:eastAsiaTheme="minorHAnsi" w:asciiTheme="minorHAnsi"/>
        </w:rPr>
        <w:t>和</w:t>
      </w:r>
      <w:r>
        <w:rPr>
          <w:rFonts w:cstheme="minorBidi" w:hAnsiTheme="minorHAnsi" w:eastAsiaTheme="minorHAnsi" w:asciiTheme="minorHAnsi"/>
        </w:rPr>
        <w:t>平</w:t>
      </w:r>
      <w:r>
        <w:rPr>
          <w:rFonts w:cstheme="minorBidi" w:hAnsiTheme="minorHAnsi" w:eastAsiaTheme="minorHAnsi" w:asciiTheme="minorHAnsi"/>
        </w:rPr>
        <w:t>教</w:t>
      </w:r>
      <w:r>
        <w:rPr>
          <w:rFonts w:cstheme="minorBidi" w:hAnsiTheme="minorHAnsi" w:eastAsiaTheme="minorHAnsi" w:asciiTheme="minorHAnsi"/>
        </w:rPr>
        <w:t>堂</w:t>
      </w:r>
      <w:r>
        <w:rPr>
          <w:rFonts w:ascii="Times New Roman" w:eastAsia="Times New Roman" w:cstheme="minorBidi" w:hAnsiTheme="minorHAnsi"/>
        </w:rPr>
        <w:t>93</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5-11</w:t>
      </w:r>
      <w:r>
        <w:t xml:space="preserve">  </w:t>
      </w:r>
      <w:r>
        <w:rPr>
          <w:rFonts w:cstheme="minorBidi" w:hAnsiTheme="minorHAnsi" w:eastAsiaTheme="minorHAnsi" w:asciiTheme="minorHAnsi"/>
        </w:rPr>
        <w:t>君</w:t>
      </w:r>
      <w:r>
        <w:rPr>
          <w:rFonts w:cstheme="minorBidi" w:hAnsiTheme="minorHAnsi" w:eastAsiaTheme="minorHAnsi" w:asciiTheme="minorHAnsi"/>
        </w:rPr>
        <w:t>士</w:t>
      </w:r>
      <w:r>
        <w:rPr>
          <w:rFonts w:cstheme="minorBidi" w:hAnsiTheme="minorHAnsi" w:eastAsiaTheme="minorHAnsi" w:asciiTheme="minorHAnsi"/>
        </w:rPr>
        <w:t>坦</w:t>
      </w:r>
      <w:r>
        <w:rPr>
          <w:rFonts w:cstheme="minorBidi" w:hAnsiTheme="minorHAnsi" w:eastAsiaTheme="minorHAnsi" w:asciiTheme="minorHAnsi"/>
        </w:rPr>
        <w:t>丁堡</w:t>
      </w:r>
      <w:r>
        <w:rPr>
          <w:rFonts w:ascii="Times New Roman" w:eastAsia="Times New Roman" w:cstheme="minorBidi" w:hAnsiTheme="minorHAnsi"/>
        </w:rPr>
        <w:t>1422</w:t>
      </w:r>
      <w:r>
        <w:rPr>
          <w:rFonts w:cstheme="minorBidi" w:hAnsiTheme="minorHAnsi" w:eastAsiaTheme="minorHAnsi" w:asciiTheme="minorHAnsi"/>
        </w:rPr>
        <w:t>年的</w:t>
      </w:r>
      <w:r>
        <w:rPr>
          <w:rFonts w:cstheme="minorBidi" w:hAnsiTheme="minorHAnsi" w:eastAsiaTheme="minorHAnsi" w:asciiTheme="minorHAnsi"/>
        </w:rPr>
        <w:t>平</w:t>
      </w:r>
      <w:r>
        <w:rPr>
          <w:rFonts w:cstheme="minorBidi" w:hAnsiTheme="minorHAnsi" w:eastAsiaTheme="minorHAnsi" w:asciiTheme="minorHAnsi"/>
        </w:rPr>
        <w:t>面图</w:t>
      </w:r>
      <w:r>
        <w:rPr>
          <w:rFonts w:ascii="Times New Roman" w:eastAsia="Times New Roman" w:cstheme="minorBidi" w:hAnsiTheme="minorHAnsi"/>
        </w:rPr>
        <w:t>93</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5-12</w:t>
      </w:r>
      <w:r>
        <w:t xml:space="preserve">  </w:t>
      </w:r>
      <w:r>
        <w:rPr>
          <w:rFonts w:cstheme="minorBidi" w:hAnsiTheme="minorHAnsi" w:eastAsiaTheme="minorHAnsi" w:asciiTheme="minorHAnsi"/>
        </w:rPr>
        <w:t>清</w:t>
      </w:r>
      <w:r>
        <w:rPr>
          <w:rFonts w:cstheme="minorBidi" w:hAnsiTheme="minorHAnsi" w:eastAsiaTheme="minorHAnsi" w:asciiTheme="minorHAnsi"/>
        </w:rPr>
        <w:t>迈</w:t>
      </w:r>
      <w:r>
        <w:rPr>
          <w:rFonts w:cstheme="minorBidi" w:hAnsiTheme="minorHAnsi" w:eastAsiaTheme="minorHAnsi" w:asciiTheme="minorHAnsi"/>
        </w:rPr>
        <w:t>古</w:t>
      </w:r>
      <w:r>
        <w:rPr>
          <w:rFonts w:cstheme="minorBidi" w:hAnsiTheme="minorHAnsi" w:eastAsiaTheme="minorHAnsi" w:asciiTheme="minorHAnsi"/>
        </w:rPr>
        <w:t>城</w:t>
      </w:r>
      <w:r>
        <w:rPr>
          <w:rFonts w:cstheme="minorBidi" w:hAnsiTheme="minorHAnsi" w:eastAsiaTheme="minorHAnsi" w:asciiTheme="minorHAnsi"/>
        </w:rPr>
        <w:t>的ft水</w:t>
      </w:r>
      <w:r>
        <w:rPr>
          <w:rFonts w:cstheme="minorBidi" w:hAnsiTheme="minorHAnsi" w:eastAsiaTheme="minorHAnsi" w:asciiTheme="minorHAnsi"/>
        </w:rPr>
        <w:t>格</w:t>
      </w:r>
      <w:r>
        <w:rPr>
          <w:rFonts w:cstheme="minorBidi" w:hAnsiTheme="minorHAnsi" w:eastAsiaTheme="minorHAnsi" w:asciiTheme="minorHAnsi"/>
        </w:rPr>
        <w:t>局示</w:t>
      </w:r>
      <w:r>
        <w:rPr>
          <w:rFonts w:cstheme="minorBidi" w:hAnsiTheme="minorHAnsi" w:eastAsiaTheme="minorHAnsi" w:asciiTheme="minorHAnsi"/>
        </w:rPr>
        <w:t>意</w:t>
      </w:r>
      <w:r>
        <w:rPr>
          <w:rFonts w:cstheme="minorBidi" w:hAnsiTheme="minorHAnsi" w:eastAsiaTheme="minorHAnsi" w:asciiTheme="minorHAnsi"/>
        </w:rPr>
        <w:t>图</w:t>
      </w:r>
      <w:r>
        <w:rPr>
          <w:rFonts w:ascii="Times New Roman" w:eastAsia="Times New Roman" w:cstheme="minorBidi" w:hAnsiTheme="minorHAnsi"/>
        </w:rPr>
        <w:t>95</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5-13</w:t>
      </w:r>
      <w:r>
        <w:t xml:space="preserve">  </w:t>
      </w:r>
      <w:r>
        <w:rPr>
          <w:rFonts w:cstheme="minorBidi" w:hAnsiTheme="minorHAnsi" w:eastAsiaTheme="minorHAnsi" w:asciiTheme="minorHAnsi"/>
        </w:rPr>
        <w:t>清</w:t>
      </w:r>
      <w:r>
        <w:rPr>
          <w:rFonts w:cstheme="minorBidi" w:hAnsiTheme="minorHAnsi" w:eastAsiaTheme="minorHAnsi" w:asciiTheme="minorHAnsi"/>
        </w:rPr>
        <w:t>迈</w:t>
      </w:r>
      <w:r>
        <w:rPr>
          <w:rFonts w:cstheme="minorBidi" w:hAnsiTheme="minorHAnsi" w:eastAsiaTheme="minorHAnsi" w:asciiTheme="minorHAnsi"/>
        </w:rPr>
        <w:t>古</w:t>
      </w:r>
      <w:r>
        <w:rPr>
          <w:rFonts w:cstheme="minorBidi" w:hAnsiTheme="minorHAnsi" w:eastAsiaTheme="minorHAnsi" w:asciiTheme="minorHAnsi"/>
        </w:rPr>
        <w:t>城</w:t>
      </w:r>
      <w:r>
        <w:rPr>
          <w:rFonts w:cstheme="minorBidi" w:hAnsiTheme="minorHAnsi" w:eastAsiaTheme="minorHAnsi" w:asciiTheme="minorHAnsi"/>
        </w:rPr>
        <w:t>平</w:t>
      </w:r>
      <w:r>
        <w:rPr>
          <w:rFonts w:cstheme="minorBidi" w:hAnsiTheme="minorHAnsi" w:eastAsiaTheme="minorHAnsi" w:asciiTheme="minorHAnsi"/>
        </w:rPr>
        <w:t>面</w:t>
      </w:r>
      <w:r>
        <w:rPr>
          <w:rFonts w:cstheme="minorBidi" w:hAnsiTheme="minorHAnsi" w:eastAsiaTheme="minorHAnsi" w:asciiTheme="minorHAnsi"/>
        </w:rPr>
        <w:t>图</w:t>
      </w:r>
      <w:r>
        <w:rPr>
          <w:rFonts w:ascii="Times New Roman" w:eastAsia="Times New Roman" w:cstheme="minorBidi" w:hAnsiTheme="minorHAnsi"/>
        </w:rPr>
        <w:t>95</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5-14</w:t>
      </w:r>
      <w:r>
        <w:t xml:space="preserve">  </w:t>
      </w:r>
      <w:r>
        <w:rPr>
          <w:rFonts w:cstheme="minorBidi" w:hAnsiTheme="minorHAnsi" w:eastAsiaTheme="minorHAnsi" w:asciiTheme="minorHAnsi"/>
        </w:rPr>
        <w:t>伦</w:t>
      </w:r>
      <w:r>
        <w:rPr>
          <w:rFonts w:cstheme="minorBidi" w:hAnsiTheme="minorHAnsi" w:eastAsiaTheme="minorHAnsi" w:asciiTheme="minorHAnsi"/>
        </w:rPr>
        <w:t>敦郊</w:t>
      </w:r>
      <w:r>
        <w:rPr>
          <w:rFonts w:cstheme="minorBidi" w:hAnsiTheme="minorHAnsi" w:eastAsiaTheme="minorHAnsi" w:asciiTheme="minorHAnsi"/>
        </w:rPr>
        <w:t>区</w:t>
      </w:r>
      <w:r>
        <w:rPr>
          <w:rFonts w:ascii="Times New Roman" w:eastAsia="Times New Roman" w:cstheme="minorBidi" w:hAnsiTheme="minorHAnsi"/>
        </w:rPr>
        <w:t>1915</w:t>
      </w:r>
      <w:r>
        <w:rPr>
          <w:rFonts w:cstheme="minorBidi" w:hAnsiTheme="minorHAnsi" w:eastAsiaTheme="minorHAnsi" w:asciiTheme="minorHAnsi"/>
        </w:rPr>
        <w:t>年</w:t>
      </w:r>
      <w:r>
        <w:rPr>
          <w:rFonts w:cstheme="minorBidi" w:hAnsiTheme="minorHAnsi" w:eastAsiaTheme="minorHAnsi" w:asciiTheme="minorHAnsi"/>
        </w:rPr>
        <w:t>与</w:t>
      </w:r>
      <w:r>
        <w:rPr>
          <w:rFonts w:ascii="Times New Roman" w:eastAsia="Times New Roman" w:cstheme="minorBidi" w:hAnsiTheme="minorHAnsi"/>
        </w:rPr>
        <w:t>1938</w:t>
      </w:r>
      <w:r>
        <w:rPr>
          <w:rFonts w:cstheme="minorBidi" w:hAnsiTheme="minorHAnsi" w:eastAsiaTheme="minorHAnsi" w:asciiTheme="minorHAnsi"/>
        </w:rPr>
        <w:t>年</w:t>
      </w:r>
      <w:r>
        <w:rPr>
          <w:rFonts w:cstheme="minorBidi" w:hAnsiTheme="minorHAnsi" w:eastAsiaTheme="minorHAnsi" w:asciiTheme="minorHAnsi"/>
        </w:rPr>
        <w:t>线</w:t>
      </w:r>
      <w:r>
        <w:rPr>
          <w:rFonts w:cstheme="minorBidi" w:hAnsiTheme="minorHAnsi" w:eastAsiaTheme="minorHAnsi" w:asciiTheme="minorHAnsi"/>
        </w:rPr>
        <w:t>图</w:t>
      </w:r>
      <w:r>
        <w:rPr>
          <w:rFonts w:cstheme="minorBidi" w:hAnsiTheme="minorHAnsi" w:eastAsiaTheme="minorHAnsi" w:asciiTheme="minorHAnsi"/>
        </w:rPr>
        <w:t>对比</w:t>
      </w:r>
      <w:r>
        <w:rPr>
          <w:rFonts w:ascii="Times New Roman" w:eastAsia="Times New Roman" w:cstheme="minorBidi" w:hAnsiTheme="minorHAnsi"/>
        </w:rPr>
        <w:t>98</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5-15</w:t>
      </w:r>
      <w:r>
        <w:t xml:space="preserve">  </w:t>
      </w:r>
      <w:r>
        <w:rPr>
          <w:rFonts w:cstheme="minorBidi" w:hAnsiTheme="minorHAnsi" w:eastAsiaTheme="minorHAnsi" w:asciiTheme="minorHAnsi"/>
        </w:rPr>
        <w:t>基</w:t>
      </w:r>
      <w:r>
        <w:rPr>
          <w:rFonts w:cstheme="minorBidi" w:hAnsiTheme="minorHAnsi" w:eastAsiaTheme="minorHAnsi" w:asciiTheme="minorHAnsi"/>
        </w:rPr>
        <w:t>多</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平</w:t>
      </w:r>
      <w:r>
        <w:rPr>
          <w:rFonts w:cstheme="minorBidi" w:hAnsiTheme="minorHAnsi" w:eastAsiaTheme="minorHAnsi" w:asciiTheme="minorHAnsi"/>
        </w:rPr>
        <w:t>面</w:t>
      </w:r>
      <w:r>
        <w:rPr>
          <w:rFonts w:cstheme="minorBidi" w:hAnsiTheme="minorHAnsi" w:eastAsiaTheme="minorHAnsi" w:asciiTheme="minorHAnsi"/>
        </w:rPr>
        <w:t>图</w:t>
      </w:r>
      <w:r>
        <w:rPr>
          <w:rFonts w:ascii="Times New Roman" w:eastAsia="Times New Roman" w:cstheme="minorBidi" w:hAnsiTheme="minorHAnsi"/>
        </w:rPr>
        <w:t>99</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5-16</w:t>
      </w:r>
      <w:r>
        <w:t xml:space="preserve">  </w:t>
      </w:r>
      <w:r>
        <w:rPr>
          <w:rFonts w:cstheme="minorBidi" w:hAnsiTheme="minorHAnsi" w:eastAsiaTheme="minorHAnsi" w:asciiTheme="minorHAnsi"/>
        </w:rPr>
        <w:t>防</w:t>
      </w:r>
      <w:r>
        <w:rPr>
          <w:rFonts w:cstheme="minorBidi" w:hAnsiTheme="minorHAnsi" w:eastAsiaTheme="minorHAnsi" w:asciiTheme="minorHAnsi"/>
        </w:rPr>
        <w:t>御</w:t>
      </w:r>
      <w:r>
        <w:rPr>
          <w:rFonts w:cstheme="minorBidi" w:hAnsiTheme="minorHAnsi" w:eastAsiaTheme="minorHAnsi" w:asciiTheme="minorHAnsi"/>
        </w:rPr>
        <w:t>体</w:t>
      </w:r>
      <w:r>
        <w:rPr>
          <w:rFonts w:cstheme="minorBidi" w:hAnsiTheme="minorHAnsi" w:eastAsiaTheme="minorHAnsi" w:asciiTheme="minorHAnsi"/>
        </w:rPr>
        <w:t>系</w:t>
      </w:r>
      <w:r>
        <w:rPr>
          <w:rFonts w:cstheme="minorBidi" w:hAnsiTheme="minorHAnsi" w:eastAsiaTheme="minorHAnsi" w:asciiTheme="minorHAnsi"/>
        </w:rPr>
        <w:t>的</w:t>
      </w:r>
      <w:r>
        <w:rPr>
          <w:rFonts w:cstheme="minorBidi" w:hAnsiTheme="minorHAnsi" w:eastAsiaTheme="minorHAnsi" w:asciiTheme="minorHAnsi"/>
        </w:rPr>
        <w:t>三</w:t>
      </w:r>
      <w:r>
        <w:rPr>
          <w:rFonts w:cstheme="minorBidi" w:hAnsiTheme="minorHAnsi" w:eastAsiaTheme="minorHAnsi" w:asciiTheme="minorHAnsi"/>
        </w:rPr>
        <w:t>个</w:t>
      </w:r>
      <w:r>
        <w:rPr>
          <w:rFonts w:cstheme="minorBidi" w:hAnsiTheme="minorHAnsi" w:eastAsiaTheme="minorHAnsi" w:asciiTheme="minorHAnsi"/>
        </w:rPr>
        <w:t>发</w:t>
      </w:r>
      <w:r>
        <w:rPr>
          <w:rFonts w:cstheme="minorBidi" w:hAnsiTheme="minorHAnsi" w:eastAsiaTheme="minorHAnsi" w:asciiTheme="minorHAnsi"/>
        </w:rPr>
        <w:t>展阶段</w:t>
      </w:r>
      <w:r>
        <w:rPr>
          <w:rFonts w:ascii="Times New Roman" w:eastAsia="Times New Roman" w:cstheme="minorBidi" w:hAnsiTheme="minorHAnsi"/>
        </w:rPr>
        <w:t>100</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5-17</w:t>
      </w:r>
      <w:r>
        <w:t xml:space="preserve">  </w:t>
      </w:r>
      <w:r>
        <w:rPr>
          <w:rFonts w:cstheme="minorBidi" w:hAnsiTheme="minorHAnsi" w:eastAsiaTheme="minorHAnsi" w:asciiTheme="minorHAnsi"/>
        </w:rPr>
        <w:t>君</w:t>
      </w:r>
      <w:r>
        <w:rPr>
          <w:rFonts w:cstheme="minorBidi" w:hAnsiTheme="minorHAnsi" w:eastAsiaTheme="minorHAnsi" w:asciiTheme="minorHAnsi"/>
        </w:rPr>
        <w:t>士</w:t>
      </w:r>
      <w:r>
        <w:rPr>
          <w:rFonts w:cstheme="minorBidi" w:hAnsiTheme="minorHAnsi" w:eastAsiaTheme="minorHAnsi" w:asciiTheme="minorHAnsi"/>
        </w:rPr>
        <w:t>坦</w:t>
      </w:r>
      <w:r>
        <w:rPr>
          <w:rFonts w:cstheme="minorBidi" w:hAnsiTheme="minorHAnsi" w:eastAsiaTheme="minorHAnsi" w:asciiTheme="minorHAnsi"/>
        </w:rPr>
        <w:t>丁</w:t>
      </w:r>
      <w:r>
        <w:rPr>
          <w:rFonts w:cstheme="minorBidi" w:hAnsiTheme="minorHAnsi" w:eastAsiaTheme="minorHAnsi" w:asciiTheme="minorHAnsi"/>
        </w:rPr>
        <w:t>堡</w:t>
      </w:r>
      <w:r>
        <w:rPr>
          <w:rFonts w:cstheme="minorBidi" w:hAnsiTheme="minorHAnsi" w:eastAsiaTheme="minorHAnsi" w:asciiTheme="minorHAnsi"/>
        </w:rPr>
        <w:t>防</w:t>
      </w:r>
      <w:r>
        <w:rPr>
          <w:rFonts w:cstheme="minorBidi" w:hAnsiTheme="minorHAnsi" w:eastAsiaTheme="minorHAnsi" w:asciiTheme="minorHAnsi"/>
        </w:rPr>
        <w:t>御</w:t>
      </w:r>
      <w:r>
        <w:rPr>
          <w:rFonts w:cstheme="minorBidi" w:hAnsiTheme="minorHAnsi" w:eastAsiaTheme="minorHAnsi" w:asciiTheme="minorHAnsi"/>
        </w:rPr>
        <w:t>系</w:t>
      </w:r>
      <w:r>
        <w:rPr>
          <w:rFonts w:cstheme="minorBidi" w:hAnsiTheme="minorHAnsi" w:eastAsiaTheme="minorHAnsi" w:asciiTheme="minorHAnsi"/>
        </w:rPr>
        <w:t>统</w:t>
      </w:r>
      <w:r>
        <w:rPr>
          <w:rFonts w:ascii="Times New Roman" w:eastAsia="Times New Roman" w:cstheme="minorBidi" w:hAnsiTheme="minorHAnsi"/>
        </w:rPr>
        <w:t>100</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5-18</w:t>
      </w:r>
      <w:r>
        <w:t xml:space="preserve">  </w:t>
      </w:r>
      <w:r>
        <w:rPr>
          <w:rFonts w:cstheme="minorBidi" w:hAnsiTheme="minorHAnsi" w:eastAsiaTheme="minorHAnsi" w:asciiTheme="minorHAnsi"/>
        </w:rPr>
        <w:t>古</w:t>
      </w:r>
      <w:r>
        <w:rPr>
          <w:rFonts w:cstheme="minorBidi" w:hAnsiTheme="minorHAnsi" w:eastAsiaTheme="minorHAnsi" w:asciiTheme="minorHAnsi"/>
        </w:rPr>
        <w:t>希</w:t>
      </w:r>
      <w:r>
        <w:rPr>
          <w:rFonts w:cstheme="minorBidi" w:hAnsiTheme="minorHAnsi" w:eastAsiaTheme="minorHAnsi" w:asciiTheme="minorHAnsi"/>
        </w:rPr>
        <w:t>腊</w:t>
      </w:r>
      <w:r>
        <w:rPr>
          <w:rFonts w:cstheme="minorBidi" w:hAnsiTheme="minorHAnsi" w:eastAsiaTheme="minorHAnsi" w:asciiTheme="minorHAnsi"/>
        </w:rPr>
        <w:t>雅</w:t>
      </w:r>
      <w:r>
        <w:rPr>
          <w:rFonts w:cstheme="minorBidi" w:hAnsiTheme="minorHAnsi" w:eastAsiaTheme="minorHAnsi" w:asciiTheme="minorHAnsi"/>
        </w:rPr>
        <w:t>典</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平</w:t>
      </w:r>
      <w:r>
        <w:rPr>
          <w:rFonts w:cstheme="minorBidi" w:hAnsiTheme="minorHAnsi" w:eastAsiaTheme="minorHAnsi" w:asciiTheme="minorHAnsi"/>
        </w:rPr>
        <w:t>面图</w:t>
      </w:r>
      <w:r>
        <w:rPr>
          <w:rFonts w:ascii="Times New Roman" w:eastAsia="Times New Roman" w:cstheme="minorBidi" w:hAnsiTheme="minorHAnsi"/>
        </w:rPr>
        <w:t>100</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5-19</w:t>
      </w:r>
      <w:r>
        <w:t xml:space="preserve">  </w:t>
      </w:r>
      <w:r>
        <w:rPr>
          <w:rFonts w:cstheme="minorBidi" w:hAnsiTheme="minorHAnsi" w:eastAsiaTheme="minorHAnsi" w:asciiTheme="minorHAnsi"/>
        </w:rPr>
        <w:t>爱</w:t>
      </w:r>
      <w:r>
        <w:rPr>
          <w:rFonts w:cstheme="minorBidi" w:hAnsiTheme="minorHAnsi" w:eastAsiaTheme="minorHAnsi" w:asciiTheme="minorHAnsi"/>
        </w:rPr>
        <w:t>丁</w:t>
      </w:r>
      <w:r>
        <w:rPr>
          <w:rFonts w:cstheme="minorBidi" w:hAnsiTheme="minorHAnsi" w:eastAsiaTheme="minorHAnsi" w:asciiTheme="minorHAnsi"/>
        </w:rPr>
        <w:t>堡</w:t>
      </w:r>
      <w:r>
        <w:rPr>
          <w:rFonts w:cstheme="minorBidi" w:hAnsiTheme="minorHAnsi" w:eastAsiaTheme="minorHAnsi" w:asciiTheme="minorHAnsi"/>
        </w:rPr>
        <w:t>的</w:t>
      </w:r>
      <w:r>
        <w:rPr>
          <w:rFonts w:cstheme="minorBidi" w:hAnsiTheme="minorHAnsi" w:eastAsiaTheme="minorHAnsi" w:asciiTheme="minorHAnsi"/>
        </w:rPr>
        <w:t>城</w:t>
      </w:r>
      <w:r>
        <w:rPr>
          <w:rFonts w:cstheme="minorBidi" w:hAnsiTheme="minorHAnsi" w:eastAsiaTheme="minorHAnsi" w:asciiTheme="minorHAnsi"/>
        </w:rPr>
        <w:t>堡</w:t>
      </w:r>
      <w:r>
        <w:rPr>
          <w:rFonts w:cstheme="minorBidi" w:hAnsiTheme="minorHAnsi" w:eastAsiaTheme="minorHAnsi" w:asciiTheme="minorHAnsi"/>
        </w:rPr>
        <w:t>防御</w:t>
      </w:r>
      <w:r>
        <w:rPr>
          <w:rFonts w:ascii="Times New Roman" w:eastAsia="Times New Roman" w:cstheme="minorBidi" w:hAnsiTheme="minorHAnsi"/>
        </w:rPr>
        <w:t>101</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5-20</w:t>
      </w:r>
      <w:r>
        <w:t xml:space="preserve">  </w:t>
      </w:r>
      <w:r>
        <w:rPr>
          <w:rFonts w:cstheme="minorBidi" w:hAnsiTheme="minorHAnsi" w:eastAsiaTheme="minorHAnsi" w:asciiTheme="minorHAnsi"/>
        </w:rPr>
        <w:t>典</w:t>
      </w:r>
      <w:r>
        <w:rPr>
          <w:rFonts w:cstheme="minorBidi" w:hAnsiTheme="minorHAnsi" w:eastAsiaTheme="minorHAnsi" w:asciiTheme="minorHAnsi"/>
        </w:rPr>
        <w:t>型</w:t>
      </w:r>
      <w:r>
        <w:rPr>
          <w:rFonts w:cstheme="minorBidi" w:hAnsiTheme="minorHAnsi" w:eastAsiaTheme="minorHAnsi" w:asciiTheme="minorHAnsi"/>
        </w:rPr>
        <w:t>城</w:t>
      </w:r>
      <w:r>
        <w:rPr>
          <w:rFonts w:cstheme="minorBidi" w:hAnsiTheme="minorHAnsi" w:eastAsiaTheme="minorHAnsi" w:asciiTheme="minorHAnsi"/>
        </w:rPr>
        <w:t>堡</w:t>
      </w:r>
      <w:r>
        <w:rPr>
          <w:rFonts w:cstheme="minorBidi" w:hAnsiTheme="minorHAnsi" w:eastAsiaTheme="minorHAnsi" w:asciiTheme="minorHAnsi"/>
        </w:rPr>
        <w:t>防</w:t>
      </w:r>
      <w:r>
        <w:rPr>
          <w:rFonts w:cstheme="minorBidi" w:hAnsiTheme="minorHAnsi" w:eastAsiaTheme="minorHAnsi" w:asciiTheme="minorHAnsi"/>
        </w:rPr>
        <w:t>御</w:t>
      </w:r>
      <w:r>
        <w:rPr>
          <w:rFonts w:cstheme="minorBidi" w:hAnsiTheme="minorHAnsi" w:eastAsiaTheme="minorHAnsi" w:asciiTheme="minorHAnsi"/>
        </w:rPr>
        <w:t>系</w:t>
      </w:r>
      <w:r>
        <w:rPr>
          <w:rFonts w:cstheme="minorBidi" w:hAnsiTheme="minorHAnsi" w:eastAsiaTheme="minorHAnsi" w:asciiTheme="minorHAnsi"/>
        </w:rPr>
        <w:t>统</w:t>
      </w:r>
      <w:r>
        <w:rPr>
          <w:rFonts w:cstheme="minorBidi" w:hAnsiTheme="minorHAnsi" w:eastAsiaTheme="minorHAnsi" w:asciiTheme="minorHAnsi"/>
        </w:rPr>
        <w:t>平面图</w:t>
      </w:r>
      <w:r>
        <w:rPr>
          <w:rFonts w:ascii="Times New Roman" w:eastAsia="Times New Roman" w:cstheme="minorBidi" w:hAnsiTheme="minorHAnsi"/>
        </w:rPr>
        <w:t>101</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6-1</w:t>
      </w:r>
      <w:r>
        <w:t xml:space="preserve">  </w:t>
      </w:r>
      <w:r>
        <w:rPr>
          <w:rFonts w:cstheme="minorBidi" w:hAnsiTheme="minorHAnsi" w:eastAsiaTheme="minorHAnsi" w:asciiTheme="minorHAnsi"/>
        </w:rPr>
        <w:t>ft</w:t>
      </w:r>
      <w:r>
        <w:rPr>
          <w:rFonts w:cstheme="minorBidi" w:hAnsiTheme="minorHAnsi" w:eastAsiaTheme="minorHAnsi" w:asciiTheme="minorHAnsi"/>
        </w:rPr>
        <w: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空</w:t>
      </w:r>
      <w:r>
        <w:rPr>
          <w:rFonts w:cstheme="minorBidi" w:hAnsiTheme="minorHAnsi" w:eastAsiaTheme="minorHAnsi" w:asciiTheme="minorHAnsi"/>
        </w:rPr>
        <w:t>间</w:t>
      </w:r>
      <w:r>
        <w:rPr>
          <w:rFonts w:cstheme="minorBidi" w:hAnsiTheme="minorHAnsi" w:eastAsiaTheme="minorHAnsi" w:asciiTheme="minorHAnsi"/>
        </w:rPr>
        <w:t>结</w:t>
      </w:r>
      <w:r>
        <w:rPr>
          <w:rFonts w:cstheme="minorBidi" w:hAnsiTheme="minorHAnsi" w:eastAsiaTheme="minorHAnsi" w:asciiTheme="minorHAnsi"/>
        </w:rPr>
        <w:t>构</w:t>
      </w:r>
      <w:r>
        <w:rPr>
          <w:rFonts w:cstheme="minorBidi" w:hAnsiTheme="minorHAnsi" w:eastAsiaTheme="minorHAnsi" w:asciiTheme="minorHAnsi"/>
        </w:rPr>
        <w:t>形态</w:t>
      </w:r>
      <w:r>
        <w:rPr>
          <w:rFonts w:cstheme="minorBidi" w:hAnsiTheme="minorHAnsi" w:eastAsiaTheme="minorHAnsi" w:asciiTheme="minorHAnsi"/>
        </w:rPr>
        <w:t>抽</w:t>
      </w:r>
      <w:r>
        <w:rPr>
          <w:rFonts w:cstheme="minorBidi" w:hAnsiTheme="minorHAnsi" w:eastAsiaTheme="minorHAnsi" w:asciiTheme="minorHAnsi"/>
        </w:rPr>
        <w:t>象</w:t>
      </w:r>
      <w:r>
        <w:rPr>
          <w:rFonts w:cstheme="minorBidi" w:hAnsiTheme="minorHAnsi" w:eastAsiaTheme="minorHAnsi" w:asciiTheme="minorHAnsi"/>
        </w:rPr>
        <w:t>分</w:t>
      </w:r>
      <w:r>
        <w:rPr>
          <w:rFonts w:cstheme="minorBidi" w:hAnsiTheme="minorHAnsi" w:eastAsiaTheme="minorHAnsi" w:asciiTheme="minorHAnsi"/>
        </w:rPr>
        <w:t>类</w:t>
      </w:r>
      <w:r>
        <w:rPr>
          <w:rFonts w:cstheme="minorBidi" w:hAnsiTheme="minorHAnsi" w:eastAsiaTheme="minorHAnsi" w:asciiTheme="minorHAnsi"/>
        </w:rPr>
        <w:t>示</w:t>
      </w:r>
      <w:r>
        <w:rPr>
          <w:rFonts w:cstheme="minorBidi" w:hAnsiTheme="minorHAnsi" w:eastAsiaTheme="minorHAnsi" w:asciiTheme="minorHAnsi"/>
        </w:rPr>
        <w:t>意图</w:t>
      </w:r>
      <w:r>
        <w:rPr>
          <w:rFonts w:ascii="Times New Roman" w:eastAsia="Times New Roman" w:cstheme="minorBidi" w:hAnsiTheme="minorHAnsi"/>
        </w:rPr>
        <w:t>103</w:t>
      </w:r>
    </w:p>
    <w:p w:rsidR="0018722C">
      <w:pPr>
        <w:pStyle w:val="cw21"/>
        <w:spacing w:before="1"/>
        <w:ind w:leftChars="0" w:left="725"/>
        <w:topLinePunct/>
      </w:pPr>
      <w:r>
        <w:t>【表格】</w:t>
      </w:r>
    </w:p>
    <w:p w:rsidR="0018722C">
      <w:pPr>
        <w:topLinePunct/>
      </w:pPr>
      <w:hyperlink w:history="true" w:anchor="_bookmark24">
        <w:r>
          <w:rPr>
            <w:rFonts w:cstheme="minorBidi" w:hAnsiTheme="minorHAnsi" w:eastAsiaTheme="minorHAnsi" w:asciiTheme="minorHAnsi"/>
          </w:rPr>
          <w:t>表</w:t>
        </w:r>
        <w:r>
          <w:rPr>
            <w:rFonts w:ascii="Times New Roman" w:eastAsia="Times New Roman" w:cstheme="minorBidi" w:hAnsiTheme="minorHAnsi"/>
          </w:rPr>
          <w:t>2-1</w:t>
        </w:r>
        <w:r>
          <w:rPr>
            <w:rFonts w:cstheme="minorBidi" w:hAnsiTheme="minorHAnsi" w:eastAsiaTheme="minorHAnsi" w:asciiTheme="minorHAnsi"/>
          </w:rPr>
          <w:t>全</w:t>
        </w:r>
        <w:r>
          <w:rPr>
            <w:rFonts w:cstheme="minorBidi" w:hAnsiTheme="minorHAnsi" w:eastAsiaTheme="minorHAnsi" w:asciiTheme="minorHAnsi"/>
          </w:rPr>
          <w:t>球</w:t>
        </w:r>
        <w:r>
          <w:rPr>
            <w:rFonts w:cstheme="minorBidi" w:hAnsiTheme="minorHAnsi" w:eastAsiaTheme="minorHAnsi" w:asciiTheme="minorHAnsi"/>
          </w:rPr>
          <w:t>主</w:t>
        </w:r>
        <w:r>
          <w:rPr>
            <w:rFonts w:cstheme="minorBidi" w:hAnsiTheme="minorHAnsi" w:eastAsiaTheme="minorHAnsi" w:asciiTheme="minorHAnsi"/>
          </w:rPr>
          <w:t>要</w:t>
        </w:r>
        <w:r>
          <w:rPr>
            <w:rFonts w:cstheme="minorBidi" w:hAnsiTheme="minorHAnsi" w:eastAsiaTheme="minorHAnsi" w:asciiTheme="minorHAnsi"/>
          </w:rPr>
          <w:t>ft</w:t>
        </w:r>
        <w:r>
          <w:rPr>
            <w:rFonts w:cstheme="minorBidi" w:hAnsiTheme="minorHAnsi" w:eastAsiaTheme="minorHAnsi" w:asciiTheme="minorHAnsi"/>
          </w:rPr>
          <w:t>地</w:t>
        </w:r>
        <w:r>
          <w:rPr>
            <w:rFonts w:cstheme="minorBidi" w:hAnsiTheme="minorHAnsi" w:eastAsiaTheme="minorHAnsi" w:asciiTheme="minorHAnsi"/>
          </w:rPr>
          <w:t>区</w:t>
        </w:r>
        <w:r>
          <w:rPr>
            <w:rFonts w:cstheme="minorBidi" w:hAnsiTheme="minorHAnsi" w:eastAsiaTheme="minorHAnsi" w:asciiTheme="minorHAnsi"/>
          </w:rPr>
          <w:t>域</w:t>
        </w:r>
        <w:r>
          <w:rPr>
            <w:rFonts w:cstheme="minorBidi" w:hAnsiTheme="minorHAnsi" w:eastAsiaTheme="minorHAnsi" w:asciiTheme="minorHAnsi"/>
          </w:rPr>
          <w:t>研究</w:t>
        </w:r>
        <w:r>
          <w:rPr>
            <w:rFonts w:cstheme="minorBidi" w:hAnsiTheme="minorHAnsi" w:eastAsiaTheme="minorHAnsi" w:asciiTheme="minorHAnsi"/>
          </w:rPr>
          <w:t>机</w:t>
        </w:r>
        <w:r>
          <w:rPr>
            <w:rFonts w:cstheme="minorBidi" w:hAnsiTheme="minorHAnsi" w:eastAsiaTheme="minorHAnsi" w:asciiTheme="minorHAnsi"/>
          </w:rPr>
          <w:t>构</w:t>
        </w:r>
        <w:r>
          <w:rPr>
            <w:rFonts w:cstheme="minorBidi" w:hAnsiTheme="minorHAnsi" w:eastAsiaTheme="minorHAnsi" w:asciiTheme="minorHAnsi"/>
          </w:rPr>
          <w:t>及</w:t>
        </w:r>
        <w:r>
          <w:rPr>
            <w:rFonts w:cstheme="minorBidi" w:hAnsiTheme="minorHAnsi" w:eastAsiaTheme="minorHAnsi" w:asciiTheme="minorHAnsi"/>
          </w:rPr>
          <w:t>重</w:t>
        </w:r>
        <w:r>
          <w:rPr>
            <w:rFonts w:cstheme="minorBidi" w:hAnsiTheme="minorHAnsi" w:eastAsiaTheme="minorHAnsi" w:asciiTheme="minorHAnsi"/>
          </w:rPr>
          <w:t>大</w:t>
        </w:r>
        <w:r>
          <w:rPr>
            <w:rFonts w:cstheme="minorBidi" w:hAnsiTheme="minorHAnsi" w:eastAsiaTheme="minorHAnsi" w:asciiTheme="minorHAnsi"/>
          </w:rPr>
          <w:t>事件</w:t>
        </w:r>
        <w:r>
          <w:rPr>
            <w:rFonts w:ascii="Times New Roman" w:eastAsia="Times New Roman" w:cstheme="minorBidi" w:hAnsiTheme="minorHAnsi"/>
          </w:rPr>
          <w:t>15</w:t>
        </w:r>
      </w:hyperlink>
    </w:p>
    <w:p w:rsidR="0018722C">
      <w:pPr>
        <w:topLinePunct/>
      </w:pPr>
      <w:hyperlink w:history="true" w:anchor="_bookmark49">
        <w:r>
          <w:rPr>
            <w:rFonts w:cstheme="minorBidi" w:hAnsiTheme="minorHAnsi" w:eastAsiaTheme="minorHAnsi" w:asciiTheme="minorHAnsi"/>
          </w:rPr>
          <w:t>表</w:t>
        </w:r>
        <w:r>
          <w:rPr>
            <w:rFonts w:ascii="Times New Roman" w:eastAsia="Times New Roman" w:cstheme="minorBidi" w:hAnsiTheme="minorHAnsi"/>
          </w:rPr>
          <w:t>3-1</w:t>
        </w:r>
        <w:r>
          <w:rPr>
            <w:rFonts w:cstheme="minorBidi" w:hAnsiTheme="minorHAnsi" w:eastAsiaTheme="minorHAnsi" w:asciiTheme="minorHAnsi"/>
          </w:rPr>
          <w:t>缓</w:t>
        </w:r>
        <w:r>
          <w:rPr>
            <w:rFonts w:cstheme="minorBidi" w:hAnsiTheme="minorHAnsi" w:eastAsiaTheme="minorHAnsi" w:asciiTheme="minorHAnsi"/>
          </w:rPr>
          <w:t>慢</w:t>
        </w:r>
        <w:r>
          <w:rPr>
            <w:rFonts w:cstheme="minorBidi" w:hAnsiTheme="minorHAnsi" w:eastAsiaTheme="minorHAnsi" w:asciiTheme="minorHAnsi"/>
          </w:rPr>
          <w:t>起</w:t>
        </w:r>
        <w:r>
          <w:rPr>
            <w:rFonts w:cstheme="minorBidi" w:hAnsiTheme="minorHAnsi" w:eastAsiaTheme="minorHAnsi" w:asciiTheme="minorHAnsi"/>
          </w:rPr>
          <w:t>步</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ft</w:t>
        </w:r>
        <w:r>
          <w:rPr>
            <w:rFonts w:cstheme="minorBidi" w:hAnsiTheme="minorHAnsi" w:eastAsiaTheme="minorHAnsi" w:asciiTheme="minorHAnsi"/>
          </w:rPr>
          <w:t>地</w:t>
        </w:r>
        <w:r>
          <w:rPr>
            <w:rFonts w:cstheme="minorBidi" w:hAnsiTheme="minorHAnsi" w:eastAsiaTheme="minorHAnsi" w:asciiTheme="minorHAnsi"/>
          </w:rPr>
          <w:t>城市</w:t>
        </w:r>
        <w:r>
          <w:rPr>
            <w:rFonts w:cstheme="minorBidi" w:hAnsiTheme="minorHAnsi" w:eastAsiaTheme="minorHAnsi" w:asciiTheme="minorHAnsi"/>
          </w:rPr>
          <w:t>分</w:t>
        </w:r>
        <w:r>
          <w:rPr>
            <w:rFonts w:cstheme="minorBidi" w:hAnsiTheme="minorHAnsi" w:eastAsiaTheme="minorHAnsi" w:asciiTheme="minorHAnsi"/>
          </w:rPr>
          <w:t>布</w:t>
        </w:r>
        <w:r>
          <w:rPr>
            <w:rFonts w:cstheme="minorBidi" w:hAnsiTheme="minorHAnsi" w:eastAsiaTheme="minorHAnsi" w:asciiTheme="minorHAnsi"/>
          </w:rPr>
          <w:t>一</w:t>
        </w:r>
        <w:r>
          <w:rPr>
            <w:rFonts w:cstheme="minorBidi" w:hAnsiTheme="minorHAnsi" w:eastAsiaTheme="minorHAnsi" w:asciiTheme="minorHAnsi"/>
          </w:rPr>
          <w:t>览表</w:t>
        </w:r>
        <w:r>
          <w:rPr>
            <w:rFonts w:ascii="Times New Roman" w:eastAsia="Times New Roman" w:cstheme="minorBidi" w:hAnsiTheme="minorHAnsi"/>
          </w:rPr>
          <w:t>31</w:t>
        </w:r>
      </w:hyperlink>
    </w:p>
    <w:p w:rsidR="0018722C">
      <w:pPr>
        <w:topLinePunct/>
      </w:pPr>
      <w:hyperlink w:history="true" w:anchor="_bookmark52">
        <w:r>
          <w:rPr>
            <w:rFonts w:cstheme="minorBidi" w:hAnsiTheme="minorHAnsi" w:eastAsiaTheme="minorHAnsi" w:asciiTheme="minorHAnsi"/>
          </w:rPr>
          <w:t>表</w:t>
        </w:r>
        <w:r>
          <w:rPr>
            <w:rFonts w:ascii="Times New Roman" w:eastAsia="Times New Roman" w:cstheme="minorBidi" w:hAnsiTheme="minorHAnsi"/>
          </w:rPr>
          <w:t>3-2</w:t>
        </w:r>
        <w:r>
          <w:rPr>
            <w:rFonts w:cstheme="minorBidi" w:hAnsiTheme="minorHAnsi" w:eastAsiaTheme="minorHAnsi" w:asciiTheme="minorHAnsi"/>
          </w:rPr>
          <w:t>快</w:t>
        </w:r>
        <w:r>
          <w:rPr>
            <w:rFonts w:cstheme="minorBidi" w:hAnsiTheme="minorHAnsi" w:eastAsiaTheme="minorHAnsi" w:asciiTheme="minorHAnsi"/>
          </w:rPr>
          <w:t>速</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代</w:t>
        </w:r>
        <w:r>
          <w:rPr>
            <w:rFonts w:cstheme="minorBidi" w:hAnsiTheme="minorHAnsi" w:eastAsiaTheme="minorHAnsi" w:asciiTheme="minorHAnsi"/>
          </w:rPr>
          <w:t>表</w:t>
        </w:r>
        <w:r>
          <w:rPr>
            <w:rFonts w:cstheme="minorBidi" w:hAnsiTheme="minorHAnsi" w:eastAsiaTheme="minorHAnsi" w:asciiTheme="minorHAnsi"/>
          </w:rPr>
          <w:t>性ft</w:t>
        </w:r>
        <w:r>
          <w:rPr>
            <w:rFonts w:cstheme="minorBidi" w:hAnsiTheme="minorHAnsi" w:eastAsiaTheme="minorHAnsi" w:asciiTheme="minorHAnsi"/>
          </w:rPr>
          <w:t>地</w:t>
        </w:r>
        <w:r>
          <w:rPr>
            <w:rFonts w:cstheme="minorBidi" w:hAnsiTheme="minorHAnsi" w:eastAsiaTheme="minorHAnsi" w:asciiTheme="minorHAnsi"/>
          </w:rPr>
          <w:t>城市</w:t>
        </w:r>
        <w:r>
          <w:rPr>
            <w:rFonts w:ascii="Times New Roman" w:eastAsia="Times New Roman" w:cstheme="minorBidi" w:hAnsiTheme="minorHAnsi"/>
          </w:rPr>
          <w:t>36</w:t>
        </w:r>
      </w:hyperlink>
    </w:p>
    <w:p w:rsidR="0018722C">
      <w:pPr>
        <w:topLinePunct/>
      </w:pPr>
      <w:hyperlink w:history="true" w:anchor="_bookmark56">
        <w:r>
          <w:rPr>
            <w:rFonts w:cstheme="minorBidi" w:hAnsiTheme="minorHAnsi" w:eastAsiaTheme="minorHAnsi" w:asciiTheme="minorHAnsi"/>
          </w:rPr>
          <w:t>表</w:t>
        </w:r>
        <w:r>
          <w:rPr>
            <w:rFonts w:ascii="Times New Roman" w:eastAsia="Times New Roman" w:cstheme="minorBidi" w:hAnsiTheme="minorHAnsi"/>
          </w:rPr>
          <w:t>3-3</w:t>
        </w:r>
        <w:r>
          <w:rPr>
            <w:rFonts w:cstheme="minorBidi" w:hAnsiTheme="minorHAnsi" w:eastAsiaTheme="minorHAnsi" w:asciiTheme="minorHAnsi"/>
          </w:rPr>
          <w:t>分</w:t>
        </w:r>
        <w:r>
          <w:rPr>
            <w:rFonts w:cstheme="minorBidi" w:hAnsiTheme="minorHAnsi" w:eastAsiaTheme="minorHAnsi" w:asciiTheme="minorHAnsi"/>
          </w:rPr>
          <w:t>异</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代</w:t>
        </w:r>
        <w:r>
          <w:rPr>
            <w:rFonts w:cstheme="minorBidi" w:hAnsiTheme="minorHAnsi" w:eastAsiaTheme="minorHAnsi" w:asciiTheme="minorHAnsi"/>
          </w:rPr>
          <w:t>表</w:t>
        </w:r>
        <w:r>
          <w:rPr>
            <w:rFonts w:cstheme="minorBidi" w:hAnsiTheme="minorHAnsi" w:eastAsiaTheme="minorHAnsi" w:asciiTheme="minorHAnsi"/>
          </w:rPr>
          <w:t>性ft</w:t>
        </w:r>
        <w:r>
          <w:rPr>
            <w:rFonts w:cstheme="minorBidi" w:hAnsiTheme="minorHAnsi" w:eastAsiaTheme="minorHAnsi" w:asciiTheme="minorHAnsi"/>
          </w:rPr>
          <w:t>地</w:t>
        </w:r>
        <w:r>
          <w:rPr>
            <w:rFonts w:cstheme="minorBidi" w:hAnsiTheme="minorHAnsi" w:eastAsiaTheme="minorHAnsi" w:asciiTheme="minorHAnsi"/>
          </w:rPr>
          <w:t>城市</w:t>
        </w:r>
        <w:r>
          <w:rPr>
            <w:rFonts w:ascii="Times New Roman" w:eastAsia="Times New Roman" w:cstheme="minorBidi" w:hAnsiTheme="minorHAnsi"/>
          </w:rPr>
          <w:t>42</w:t>
        </w:r>
      </w:hyperlink>
    </w:p>
    <w:p w:rsidR="0018722C">
      <w:pPr>
        <w:topLinePunct/>
      </w:pPr>
      <w:hyperlink w:history="true" w:anchor="_bookmark58">
        <w:r>
          <w:rPr>
            <w:rFonts w:cstheme="minorBidi" w:hAnsiTheme="minorHAnsi" w:eastAsiaTheme="minorHAnsi" w:asciiTheme="minorHAnsi"/>
          </w:rPr>
          <w:t>表</w:t>
        </w:r>
        <w:r>
          <w:rPr>
            <w:rFonts w:ascii="Times New Roman" w:eastAsia="Times New Roman" w:cstheme="minorBidi" w:hAnsiTheme="minorHAnsi"/>
          </w:rPr>
          <w:t>3-4</w:t>
        </w:r>
        <w:r>
          <w:rPr>
            <w:rFonts w:cstheme="minorBidi" w:hAnsiTheme="minorHAnsi" w:eastAsiaTheme="minorHAnsi" w:asciiTheme="minorHAnsi"/>
          </w:rPr>
          <w:t>蔓</w:t>
        </w:r>
        <w:r>
          <w:rPr>
            <w:rFonts w:cstheme="minorBidi" w:hAnsiTheme="minorHAnsi" w:eastAsiaTheme="minorHAnsi" w:asciiTheme="minorHAnsi"/>
          </w:rPr>
          <w:t>延</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代</w:t>
        </w:r>
        <w:r>
          <w:rPr>
            <w:rFonts w:cstheme="minorBidi" w:hAnsiTheme="minorHAnsi" w:eastAsiaTheme="minorHAnsi" w:asciiTheme="minorHAnsi"/>
          </w:rPr>
          <w:t>表</w:t>
        </w:r>
        <w:r>
          <w:rPr>
            <w:rFonts w:cstheme="minorBidi" w:hAnsiTheme="minorHAnsi" w:eastAsiaTheme="minorHAnsi" w:asciiTheme="minorHAnsi"/>
          </w:rPr>
          <w:t>性ft</w:t>
        </w:r>
        <w:r>
          <w:rPr>
            <w:rFonts w:cstheme="minorBidi" w:hAnsiTheme="minorHAnsi" w:eastAsiaTheme="minorHAnsi" w:asciiTheme="minorHAnsi"/>
          </w:rPr>
          <w:t>地</w:t>
        </w:r>
        <w:r>
          <w:rPr>
            <w:rFonts w:cstheme="minorBidi" w:hAnsiTheme="minorHAnsi" w:eastAsiaTheme="minorHAnsi" w:asciiTheme="minorHAnsi"/>
          </w:rPr>
          <w:t>城市</w:t>
        </w:r>
        <w:r>
          <w:rPr>
            <w:rFonts w:ascii="Times New Roman" w:eastAsia="Times New Roman" w:cstheme="minorBidi" w:hAnsiTheme="minorHAnsi"/>
          </w:rPr>
          <w:t>48</w:t>
        </w:r>
      </w:hyperlink>
    </w:p>
    <w:p w:rsidR="0018722C">
      <w:pPr>
        <w:topLinePunct/>
      </w:pPr>
      <w:hyperlink w:history="true" w:anchor="_bookmark66">
        <w:r>
          <w:rPr>
            <w:rFonts w:cstheme="minorBidi" w:hAnsiTheme="minorHAnsi" w:eastAsiaTheme="minorHAnsi" w:asciiTheme="minorHAnsi"/>
          </w:rPr>
          <w:t>表</w:t>
        </w:r>
        <w:r>
          <w:rPr>
            <w:rFonts w:ascii="Times New Roman" w:eastAsia="Times New Roman" w:cstheme="minorBidi" w:hAnsiTheme="minorHAnsi"/>
          </w:rPr>
          <w:t>3-5</w:t>
        </w:r>
        <w:r>
          <w:rPr>
            <w:rFonts w:cstheme="minorBidi" w:hAnsiTheme="minorHAnsi" w:eastAsiaTheme="minorHAnsi" w:asciiTheme="minorHAnsi"/>
          </w:rPr>
          <w:t>矿</w:t>
        </w:r>
        <w:r>
          <w:rPr>
            <w:rFonts w:cstheme="minorBidi" w:hAnsiTheme="minorHAnsi" w:eastAsiaTheme="minorHAnsi" w:asciiTheme="minorHAnsi"/>
          </w:rPr>
          <w:t>产</w:t>
        </w:r>
        <w:r>
          <w:rPr>
            <w:rFonts w:cstheme="minorBidi" w:hAnsiTheme="minorHAnsi" w:eastAsiaTheme="minorHAnsi" w:asciiTheme="minorHAnsi"/>
          </w:rPr>
          <w:t>资</w:t>
        </w:r>
        <w:r>
          <w:rPr>
            <w:rFonts w:cstheme="minorBidi" w:hAnsiTheme="minorHAnsi" w:eastAsiaTheme="minorHAnsi" w:asciiTheme="minorHAnsi"/>
          </w:rPr>
          <w:t>源</w:t>
        </w:r>
        <w:r>
          <w:rPr>
            <w:rFonts w:cstheme="minorBidi" w:hAnsiTheme="minorHAnsi" w:eastAsiaTheme="minorHAnsi" w:asciiTheme="minorHAnsi"/>
          </w:rPr>
          <w:t>型ft地</w:t>
        </w:r>
        <w:r>
          <w:rPr>
            <w:rFonts w:cstheme="minorBidi" w:hAnsiTheme="minorHAnsi" w:eastAsiaTheme="minorHAnsi" w:asciiTheme="minorHAnsi"/>
          </w:rPr>
          <w:t>城</w:t>
        </w:r>
        <w:r>
          <w:rPr>
            <w:rFonts w:cstheme="minorBidi" w:hAnsiTheme="minorHAnsi" w:eastAsiaTheme="minorHAnsi" w:asciiTheme="minorHAnsi"/>
          </w:rPr>
          <w:t>市一</w:t>
        </w:r>
        <w:r>
          <w:rPr>
            <w:rFonts w:cstheme="minorBidi" w:hAnsiTheme="minorHAnsi" w:eastAsiaTheme="minorHAnsi" w:asciiTheme="minorHAnsi"/>
          </w:rPr>
          <w:t>览</w:t>
        </w:r>
        <w:r>
          <w:rPr>
            <w:rFonts w:cstheme="minorBidi" w:hAnsiTheme="minorHAnsi" w:eastAsiaTheme="minorHAnsi" w:asciiTheme="minorHAnsi"/>
          </w:rPr>
          <w:t>表</w:t>
        </w:r>
        <w:r>
          <w:rPr>
            <w:rFonts w:ascii="Times New Roman" w:eastAsia="Times New Roman" w:cstheme="minorBidi" w:hAnsiTheme="minorHAnsi"/>
          </w:rPr>
          <w:t>61</w:t>
        </w:r>
      </w:hyperlink>
    </w:p>
    <w:p w:rsidR="0018722C">
      <w:pPr>
        <w:topLinePunct/>
      </w:pPr>
      <w:hyperlink w:history="true" w:anchor="_bookmark67">
        <w:r>
          <w:rPr>
            <w:rFonts w:cstheme="minorBidi" w:hAnsiTheme="minorHAnsi" w:eastAsiaTheme="minorHAnsi" w:asciiTheme="minorHAnsi"/>
          </w:rPr>
          <w:t>表</w:t>
        </w:r>
        <w:r>
          <w:rPr>
            <w:rFonts w:ascii="Times New Roman" w:eastAsia="Times New Roman" w:cstheme="minorBidi" w:hAnsiTheme="minorHAnsi"/>
          </w:rPr>
          <w:t>3-6</w:t>
        </w:r>
        <w:r>
          <w:rPr>
            <w:rFonts w:cstheme="minorBidi" w:hAnsiTheme="minorHAnsi" w:eastAsiaTheme="minorHAnsi" w:asciiTheme="minorHAnsi"/>
          </w:rPr>
          <w:t>随</w:t>
        </w:r>
        <w:r>
          <w:rPr>
            <w:rFonts w:cstheme="minorBidi" w:hAnsiTheme="minorHAnsi" w:eastAsiaTheme="minorHAnsi" w:asciiTheme="minorHAnsi"/>
          </w:rPr>
          <w:t>旅</w:t>
        </w:r>
        <w:r>
          <w:rPr>
            <w:rFonts w:cstheme="minorBidi" w:hAnsiTheme="minorHAnsi" w:eastAsiaTheme="minorHAnsi" w:asciiTheme="minorHAnsi"/>
          </w:rPr>
          <w:t>游</w:t>
        </w:r>
        <w:r>
          <w:rPr>
            <w:rFonts w:cstheme="minorBidi" w:hAnsiTheme="minorHAnsi" w:eastAsiaTheme="minorHAnsi" w:asciiTheme="minorHAnsi"/>
          </w:rPr>
          <w:t>资</w:t>
        </w:r>
        <w:r>
          <w:rPr>
            <w:rFonts w:cstheme="minorBidi" w:hAnsiTheme="minorHAnsi" w:eastAsiaTheme="minorHAnsi" w:asciiTheme="minorHAnsi"/>
          </w:rPr>
          <w:t>源</w:t>
        </w:r>
        <w:r>
          <w:rPr>
            <w:rFonts w:cstheme="minorBidi" w:hAnsiTheme="minorHAnsi" w:eastAsiaTheme="minorHAnsi" w:asciiTheme="minorHAnsi"/>
          </w:rPr>
          <w:t>分</w:t>
        </w:r>
        <w:r>
          <w:rPr>
            <w:rFonts w:cstheme="minorBidi" w:hAnsiTheme="minorHAnsi" w:eastAsiaTheme="minorHAnsi" w:asciiTheme="minorHAnsi"/>
          </w:rPr>
          <w:t>布</w:t>
        </w:r>
        <w:r>
          <w:rPr>
            <w:rFonts w:cstheme="minorBidi" w:hAnsiTheme="minorHAnsi" w:eastAsiaTheme="minorHAnsi" w:asciiTheme="minorHAnsi"/>
          </w:rPr>
          <w:t>的</w:t>
        </w:r>
        <w:r>
          <w:rPr>
            <w:rFonts w:cstheme="minorBidi" w:hAnsiTheme="minorHAnsi" w:eastAsiaTheme="minorHAnsi" w:asciiTheme="minorHAnsi"/>
          </w:rPr>
          <w:t>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类</w:t>
        </w:r>
        <w:r>
          <w:rPr>
            <w:rFonts w:cstheme="minorBidi" w:hAnsiTheme="minorHAnsi" w:eastAsiaTheme="minorHAnsi" w:asciiTheme="minorHAnsi"/>
          </w:rPr>
          <w:t>型</w:t>
        </w:r>
        <w:r>
          <w:rPr>
            <w:rFonts w:cstheme="minorBidi" w:hAnsiTheme="minorHAnsi" w:eastAsiaTheme="minorHAnsi" w:asciiTheme="minorHAnsi"/>
          </w:rPr>
          <w:t>一</w:t>
        </w:r>
        <w:r>
          <w:rPr>
            <w:rFonts w:cstheme="minorBidi" w:hAnsiTheme="minorHAnsi" w:eastAsiaTheme="minorHAnsi" w:asciiTheme="minorHAnsi"/>
          </w:rPr>
          <w:t>览表</w:t>
        </w:r>
        <w:r>
          <w:rPr>
            <w:rFonts w:ascii="Times New Roman" w:eastAsia="Times New Roman" w:cstheme="minorBidi" w:hAnsiTheme="minorHAnsi"/>
          </w:rPr>
          <w:t>62</w:t>
        </w:r>
      </w:hyperlink>
    </w:p>
    <w:p w:rsidR="0018722C">
      <w:pPr>
        <w:topLinePunct/>
      </w:pPr>
      <w:hyperlink w:history="true" w:anchor="_bookmark69">
        <w:r>
          <w:rPr>
            <w:rFonts w:cstheme="minorBidi" w:hAnsiTheme="minorHAnsi" w:eastAsiaTheme="minorHAnsi" w:asciiTheme="minorHAnsi"/>
          </w:rPr>
          <w:t>表</w:t>
        </w:r>
        <w:r>
          <w:rPr>
            <w:rFonts w:ascii="Times New Roman" w:eastAsia="Times New Roman" w:cstheme="minorBidi" w:hAnsiTheme="minorHAnsi"/>
          </w:rPr>
          <w:t>3-7</w:t>
        </w:r>
        <w:r>
          <w:rPr>
            <w:rFonts w:cstheme="minorBidi" w:hAnsiTheme="minorHAnsi" w:eastAsiaTheme="minorHAnsi" w:asciiTheme="minorHAnsi"/>
          </w:rPr>
          <w:t>因</w:t>
        </w:r>
        <w:r>
          <w:rPr>
            <w:rFonts w:cstheme="minorBidi" w:hAnsiTheme="minorHAnsi" w:eastAsiaTheme="minorHAnsi" w:asciiTheme="minorHAnsi"/>
          </w:rPr>
          <w:t>军</w:t>
        </w:r>
        <w:r>
          <w:rPr>
            <w:rFonts w:cstheme="minorBidi" w:hAnsiTheme="minorHAnsi" w:eastAsiaTheme="minorHAnsi" w:asciiTheme="minorHAnsi"/>
          </w:rPr>
          <w:t>事</w:t>
        </w:r>
        <w:r>
          <w:rPr>
            <w:rFonts w:cstheme="minorBidi" w:hAnsiTheme="minorHAnsi" w:eastAsiaTheme="minorHAnsi" w:asciiTheme="minorHAnsi"/>
          </w:rPr>
          <w:t>需</w:t>
        </w:r>
        <w:r>
          <w:rPr>
            <w:rFonts w:cstheme="minorBidi" w:hAnsiTheme="minorHAnsi" w:eastAsiaTheme="minorHAnsi" w:asciiTheme="minorHAnsi"/>
          </w:rPr>
          <w:t>求</w:t>
        </w:r>
        <w:r>
          <w:rPr>
            <w:rFonts w:cstheme="minorBidi" w:hAnsiTheme="minorHAnsi" w:eastAsiaTheme="minorHAnsi" w:asciiTheme="minorHAnsi"/>
          </w:rPr>
          <w:t>而</w:t>
        </w:r>
        <w:r>
          <w:rPr>
            <w:rFonts w:cstheme="minorBidi" w:hAnsiTheme="minorHAnsi" w:eastAsiaTheme="minorHAnsi" w:asciiTheme="minorHAnsi"/>
          </w:rPr>
          <w:t>修</w:t>
        </w:r>
        <w:r>
          <w:rPr>
            <w:rFonts w:cstheme="minorBidi" w:hAnsiTheme="minorHAnsi" w:eastAsiaTheme="minorHAnsi" w:asciiTheme="minorHAnsi"/>
          </w:rPr>
          <w:t>筑</w:t>
        </w:r>
        <w:r>
          <w:rPr>
            <w:rFonts w:cstheme="minorBidi" w:hAnsiTheme="minorHAnsi" w:eastAsiaTheme="minorHAnsi" w:asciiTheme="minorHAnsi"/>
          </w:rPr>
          <w:t>的ft</w:t>
        </w:r>
        <w:r>
          <w:rPr>
            <w:rFonts w:cstheme="minorBidi" w:hAnsiTheme="minorHAnsi" w:eastAsiaTheme="minorHAnsi" w:asciiTheme="minorHAnsi"/>
          </w:rPr>
          <w: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一</w:t>
        </w:r>
        <w:r>
          <w:rPr>
            <w:rFonts w:cstheme="minorBidi" w:hAnsiTheme="minorHAnsi" w:eastAsiaTheme="minorHAnsi" w:asciiTheme="minorHAnsi"/>
          </w:rPr>
          <w:t>览</w:t>
        </w:r>
        <w:r>
          <w:rPr>
            <w:rFonts w:cstheme="minorBidi" w:hAnsiTheme="minorHAnsi" w:eastAsiaTheme="minorHAnsi" w:asciiTheme="minorHAnsi"/>
          </w:rPr>
          <w:t>表</w:t>
        </w:r>
        <w:r>
          <w:rPr>
            <w:rFonts w:ascii="Times New Roman" w:eastAsia="Times New Roman" w:cstheme="minorBidi" w:hAnsiTheme="minorHAnsi"/>
          </w:rPr>
          <w:t>63</w:t>
        </w:r>
      </w:hyperlink>
    </w:p>
    <w:p w:rsidR="0018722C">
      <w:pPr>
        <w:topLinePunct/>
      </w:pPr>
      <w:hyperlink w:history="true" w:anchor="_bookmark105">
        <w:r>
          <w:rPr>
            <w:rFonts w:cstheme="minorBidi" w:hAnsiTheme="minorHAnsi" w:eastAsiaTheme="minorHAnsi" w:asciiTheme="minorHAnsi"/>
          </w:rPr>
          <w:t>表</w:t>
        </w:r>
        <w:r>
          <w:rPr>
            <w:rFonts w:ascii="Times New Roman" w:eastAsia="Times New Roman" w:cstheme="minorBidi" w:hAnsiTheme="minorHAnsi"/>
          </w:rPr>
          <w:t>5-1 </w:t>
        </w:r>
        <w:r>
          <w:rPr>
            <w:rFonts w:cstheme="minorBidi" w:hAnsiTheme="minorHAnsi" w:eastAsiaTheme="minorHAnsi" w:asciiTheme="minorHAnsi"/>
          </w:rPr>
          <w:t>ft</w:t>
        </w:r>
        <w:r>
          <w:rPr>
            <w:rFonts w:cstheme="minorBidi" w:hAnsiTheme="minorHAnsi" w:eastAsiaTheme="minorHAnsi" w:asciiTheme="minorHAnsi"/>
          </w:rPr>
          <w:t>地</w:t>
        </w:r>
        <w:r>
          <w:rPr>
            <w:rFonts w:cstheme="minorBidi" w:hAnsiTheme="minorHAnsi" w:eastAsiaTheme="minorHAnsi" w:asciiTheme="minorHAnsi"/>
          </w:rPr>
          <w:t>地</w:t>
        </w:r>
        <w:r>
          <w:rPr>
            <w:rFonts w:cstheme="minorBidi" w:hAnsiTheme="minorHAnsi" w:eastAsiaTheme="minorHAnsi" w:asciiTheme="minorHAnsi"/>
          </w:rPr>
          <w:t>貌</w:t>
        </w:r>
        <w:r>
          <w:rPr>
            <w:rFonts w:cstheme="minorBidi" w:hAnsiTheme="minorHAnsi" w:eastAsiaTheme="minorHAnsi" w:asciiTheme="minorHAnsi"/>
          </w:rPr>
          <w:t>的</w:t>
        </w:r>
        <w:r>
          <w:rPr>
            <w:rFonts w:cstheme="minorBidi" w:hAnsiTheme="minorHAnsi" w:eastAsiaTheme="minorHAnsi" w:asciiTheme="minorHAnsi"/>
          </w:rPr>
          <w:t>形</w:t>
        </w:r>
        <w:r>
          <w:rPr>
            <w:rFonts w:cstheme="minorBidi" w:hAnsiTheme="minorHAnsi" w:eastAsiaTheme="minorHAnsi" w:asciiTheme="minorHAnsi"/>
          </w:rPr>
          <w:t>态</w:t>
        </w:r>
        <w:r>
          <w:rPr>
            <w:rFonts w:cstheme="minorBidi" w:hAnsiTheme="minorHAnsi" w:eastAsiaTheme="minorHAnsi" w:asciiTheme="minorHAnsi"/>
          </w:rPr>
          <w:t>分</w:t>
        </w:r>
        <w:r>
          <w:rPr>
            <w:rFonts w:cstheme="minorBidi" w:hAnsiTheme="minorHAnsi" w:eastAsiaTheme="minorHAnsi" w:asciiTheme="minorHAnsi"/>
          </w:rPr>
          <w:t>类表</w:t>
        </w:r>
        <w:r>
          <w:rPr>
            <w:rFonts w:ascii="Times New Roman" w:eastAsia="Times New Roman" w:cstheme="minorBidi" w:hAnsiTheme="minorHAnsi"/>
          </w:rPr>
          <w:t>83</w:t>
        </w:r>
      </w:hyperlink>
    </w:p>
    <w:p w:rsidR="0018722C">
      <w:pPr>
        <w:topLinePunct/>
      </w:pPr>
      <w:hyperlink w:history="true" w:anchor="_bookmark109">
        <w:r>
          <w:rPr>
            <w:rFonts w:cstheme="minorBidi" w:hAnsiTheme="minorHAnsi" w:eastAsiaTheme="minorHAnsi" w:asciiTheme="minorHAnsi"/>
          </w:rPr>
          <w:t>表</w:t>
        </w:r>
        <w:r>
          <w:rPr>
            <w:rFonts w:ascii="Times New Roman" w:eastAsia="Times New Roman" w:cstheme="minorBidi" w:hAnsiTheme="minorHAnsi"/>
          </w:rPr>
          <w:t>5-2</w:t>
        </w:r>
        <w:r>
          <w:rPr>
            <w:rFonts w:cstheme="minorBidi" w:hAnsiTheme="minorHAnsi" w:eastAsiaTheme="minorHAnsi" w:asciiTheme="minorHAnsi"/>
          </w:rPr>
          <w:t>国</w:t>
        </w:r>
        <w:r>
          <w:rPr>
            <w:rFonts w:cstheme="minorBidi" w:hAnsiTheme="minorHAnsi" w:eastAsiaTheme="minorHAnsi" w:asciiTheme="minorHAnsi"/>
          </w:rPr>
          <w:t>外</w:t>
        </w:r>
        <w:r>
          <w:rPr>
            <w:rFonts w:cstheme="minorBidi" w:hAnsiTheme="minorHAnsi" w:eastAsiaTheme="minorHAnsi" w:asciiTheme="minorHAnsi"/>
          </w:rPr>
          <w:t>不</w:t>
        </w:r>
        <w:r>
          <w:rPr>
            <w:rFonts w:cstheme="minorBidi" w:hAnsiTheme="minorHAnsi" w:eastAsiaTheme="minorHAnsi" w:asciiTheme="minorHAnsi"/>
          </w:rPr>
          <w:t>同</w:t>
        </w:r>
        <w:r>
          <w:rPr>
            <w:rFonts w:cstheme="minorBidi" w:hAnsiTheme="minorHAnsi" w:eastAsiaTheme="minorHAnsi" w:asciiTheme="minorHAnsi"/>
          </w:rPr>
          <w:t>气</w:t>
        </w:r>
        <w:r>
          <w:rPr>
            <w:rFonts w:cstheme="minorBidi" w:hAnsiTheme="minorHAnsi" w:eastAsiaTheme="minorHAnsi" w:asciiTheme="minorHAnsi"/>
          </w:rPr>
          <w:t>候</w:t>
        </w:r>
        <w:r>
          <w:rPr>
            <w:rFonts w:cstheme="minorBidi" w:hAnsiTheme="minorHAnsi" w:eastAsiaTheme="minorHAnsi" w:asciiTheme="minorHAnsi"/>
          </w:rPr>
          <w:t>区</w:t>
        </w:r>
        <w:r>
          <w:rPr>
            <w:rFonts w:cstheme="minorBidi" w:hAnsiTheme="minorHAnsi" w:eastAsiaTheme="minorHAnsi" w:asciiTheme="minorHAnsi"/>
          </w:rPr>
          <w:t>特</w:t>
        </w:r>
        <w:r>
          <w:rPr>
            <w:rFonts w:cstheme="minorBidi" w:hAnsiTheme="minorHAnsi" w:eastAsiaTheme="minorHAnsi" w:asciiTheme="minorHAnsi"/>
          </w:rPr>
          <w:t>征一</w:t>
        </w:r>
        <w:r>
          <w:rPr>
            <w:rFonts w:cstheme="minorBidi" w:hAnsiTheme="minorHAnsi" w:eastAsiaTheme="minorHAnsi" w:asciiTheme="minorHAnsi"/>
          </w:rPr>
          <w:t>览</w:t>
        </w:r>
        <w:r>
          <w:rPr>
            <w:rFonts w:cstheme="minorBidi" w:hAnsiTheme="minorHAnsi" w:eastAsiaTheme="minorHAnsi" w:asciiTheme="minorHAnsi"/>
          </w:rPr>
          <w:t>表</w:t>
        </w:r>
        <w:r>
          <w:rPr>
            <w:rFonts w:ascii="Times New Roman" w:eastAsia="Times New Roman" w:cstheme="minorBidi" w:hAnsiTheme="minorHAnsi"/>
          </w:rPr>
          <w:t>86</w:t>
        </w:r>
      </w:hyperlink>
    </w:p>
    <w:p w:rsidR="0018722C">
      <w:pPr>
        <w:topLinePunct/>
      </w:pPr>
      <w:hyperlink w:history="true" w:anchor="_bookmark111">
        <w:r>
          <w:rPr>
            <w:rFonts w:cstheme="minorBidi" w:hAnsiTheme="minorHAnsi" w:eastAsiaTheme="minorHAnsi" w:asciiTheme="minorHAnsi"/>
          </w:rPr>
          <w:t>表</w:t>
        </w:r>
        <w:r>
          <w:rPr>
            <w:rFonts w:ascii="Times New Roman" w:eastAsia="Times New Roman" w:cstheme="minorBidi" w:hAnsiTheme="minorHAnsi"/>
          </w:rPr>
          <w:t>5-3</w:t>
        </w:r>
        <w:r>
          <w:rPr>
            <w:rFonts w:cstheme="minorBidi" w:hAnsiTheme="minorHAnsi" w:eastAsiaTheme="minorHAnsi" w:asciiTheme="minorHAnsi"/>
          </w:rPr>
          <w:t>建</w:t>
        </w:r>
        <w:r>
          <w:rPr>
            <w:rFonts w:cstheme="minorBidi" w:hAnsiTheme="minorHAnsi" w:eastAsiaTheme="minorHAnsi" w:asciiTheme="minorHAnsi"/>
          </w:rPr>
          <w:t>筑</w:t>
        </w:r>
        <w:r>
          <w:rPr>
            <w:rFonts w:cstheme="minorBidi" w:hAnsiTheme="minorHAnsi" w:eastAsiaTheme="minorHAnsi" w:asciiTheme="minorHAnsi"/>
          </w:rPr>
          <w:t>材</w:t>
        </w:r>
        <w:r>
          <w:rPr>
            <w:rFonts w:cstheme="minorBidi" w:hAnsiTheme="minorHAnsi" w:eastAsiaTheme="minorHAnsi" w:asciiTheme="minorHAnsi"/>
          </w:rPr>
          <w:t>料</w:t>
        </w:r>
        <w:r>
          <w:rPr>
            <w:rFonts w:cstheme="minorBidi" w:hAnsiTheme="minorHAnsi" w:eastAsiaTheme="minorHAnsi" w:asciiTheme="minorHAnsi"/>
          </w:rPr>
          <w:t>对</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空</w:t>
        </w:r>
        <w:r>
          <w:rPr>
            <w:rFonts w:cstheme="minorBidi" w:hAnsiTheme="minorHAnsi" w:eastAsiaTheme="minorHAnsi" w:asciiTheme="minorHAnsi"/>
          </w:rPr>
          <w:t>间形</w:t>
        </w:r>
        <w:r>
          <w:rPr>
            <w:rFonts w:cstheme="minorBidi" w:hAnsiTheme="minorHAnsi" w:eastAsiaTheme="minorHAnsi" w:asciiTheme="minorHAnsi"/>
          </w:rPr>
          <w:t>态</w:t>
        </w:r>
        <w:r>
          <w:rPr>
            <w:rFonts w:cstheme="minorBidi" w:hAnsiTheme="minorHAnsi" w:eastAsiaTheme="minorHAnsi" w:asciiTheme="minorHAnsi"/>
          </w:rPr>
          <w:t>的</w:t>
        </w:r>
        <w:r>
          <w:rPr>
            <w:rFonts w:cstheme="minorBidi" w:hAnsiTheme="minorHAnsi" w:eastAsiaTheme="minorHAnsi" w:asciiTheme="minorHAnsi"/>
          </w:rPr>
          <w:t>影</w:t>
        </w:r>
        <w:r>
          <w:rPr>
            <w:rFonts w:cstheme="minorBidi" w:hAnsiTheme="minorHAnsi" w:eastAsiaTheme="minorHAnsi" w:asciiTheme="minorHAnsi"/>
          </w:rPr>
          <w:t>响</w:t>
        </w:r>
        <w:r>
          <w:rPr>
            <w:rFonts w:ascii="Times New Roman" w:eastAsia="Times New Roman" w:cstheme="minorBidi" w:hAnsiTheme="minorHAnsi"/>
          </w:rPr>
          <w:t>88</w:t>
        </w:r>
      </w:hyperlink>
    </w:p>
    <w:p w:rsidR="0018722C">
      <w:pPr>
        <w:topLinePunct/>
      </w:pPr>
      <w:hyperlink w:history="true" w:anchor="_bookmark117">
        <w:r>
          <w:rPr>
            <w:rFonts w:cstheme="minorBidi" w:hAnsiTheme="minorHAnsi" w:eastAsiaTheme="minorHAnsi" w:asciiTheme="minorHAnsi"/>
          </w:rPr>
          <w:t>表</w:t>
        </w:r>
        <w:r>
          <w:rPr>
            <w:rFonts w:ascii="Times New Roman" w:eastAsia="Times New Roman" w:cstheme="minorBidi" w:hAnsiTheme="minorHAnsi"/>
          </w:rPr>
          <w:t>5-4</w:t>
        </w:r>
        <w:r>
          <w:rPr>
            <w:rFonts w:cstheme="minorBidi" w:hAnsiTheme="minorHAnsi" w:eastAsiaTheme="minorHAnsi" w:asciiTheme="minorHAnsi"/>
          </w:rPr>
          <w:t>不</w:t>
        </w:r>
        <w:r>
          <w:rPr>
            <w:rFonts w:cstheme="minorBidi" w:hAnsiTheme="minorHAnsi" w:eastAsiaTheme="minorHAnsi" w:asciiTheme="minorHAnsi"/>
          </w:rPr>
          <w:t>同</w:t>
        </w:r>
        <w:r>
          <w:rPr>
            <w:rFonts w:cstheme="minorBidi" w:hAnsiTheme="minorHAnsi" w:eastAsiaTheme="minorHAnsi" w:asciiTheme="minorHAnsi"/>
          </w:rPr>
          <w:t>类</w:t>
        </w:r>
        <w:r>
          <w:rPr>
            <w:rFonts w:cstheme="minorBidi" w:hAnsiTheme="minorHAnsi" w:eastAsiaTheme="minorHAnsi" w:asciiTheme="minorHAnsi"/>
          </w:rPr>
          <w:t>型</w:t>
        </w:r>
        <w:r>
          <w:rPr>
            <w:rFonts w:cstheme="minorBidi" w:hAnsiTheme="minorHAnsi" w:eastAsiaTheme="minorHAnsi" w:asciiTheme="minorHAnsi"/>
          </w:rPr>
          <w:t>的</w:t>
        </w:r>
        <w:r>
          <w:rPr>
            <w:rFonts w:cstheme="minorBidi" w:hAnsiTheme="minorHAnsi" w:eastAsiaTheme="minorHAnsi" w:asciiTheme="minorHAnsi"/>
          </w:rPr>
          <w:t>经</w:t>
        </w:r>
        <w:r>
          <w:rPr>
            <w:rFonts w:cstheme="minorBidi" w:hAnsiTheme="minorHAnsi" w:eastAsiaTheme="minorHAnsi" w:asciiTheme="minorHAnsi"/>
          </w:rPr>
          <w:t>济</w:t>
        </w:r>
        <w:r>
          <w:rPr>
            <w:rFonts w:cstheme="minorBidi" w:hAnsiTheme="minorHAnsi" w:eastAsiaTheme="minorHAnsi" w:asciiTheme="minorHAnsi"/>
          </w:rPr>
          <w:t>形</w:t>
        </w:r>
        <w:r>
          <w:rPr>
            <w:rFonts w:cstheme="minorBidi" w:hAnsiTheme="minorHAnsi" w:eastAsiaTheme="minorHAnsi" w:asciiTheme="minorHAnsi"/>
          </w:rPr>
          <w:t>态对</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形</w:t>
        </w:r>
        <w:r>
          <w:rPr>
            <w:rFonts w:cstheme="minorBidi" w:hAnsiTheme="minorHAnsi" w:eastAsiaTheme="minorHAnsi" w:asciiTheme="minorHAnsi"/>
          </w:rPr>
          <w:t>态</w:t>
        </w:r>
        <w:r>
          <w:rPr>
            <w:rFonts w:cstheme="minorBidi" w:hAnsiTheme="minorHAnsi" w:eastAsiaTheme="minorHAnsi" w:asciiTheme="minorHAnsi"/>
          </w:rPr>
          <w:t>特</w:t>
        </w:r>
        <w:r>
          <w:rPr>
            <w:rFonts w:cstheme="minorBidi" w:hAnsiTheme="minorHAnsi" w:eastAsiaTheme="minorHAnsi" w:asciiTheme="minorHAnsi"/>
          </w:rPr>
          <w:t>征</w:t>
        </w:r>
        <w:r>
          <w:rPr>
            <w:rFonts w:cstheme="minorBidi" w:hAnsiTheme="minorHAnsi" w:eastAsiaTheme="minorHAnsi" w:asciiTheme="minorHAnsi"/>
          </w:rPr>
          <w:t>的</w:t>
        </w:r>
        <w:r>
          <w:rPr>
            <w:rFonts w:cstheme="minorBidi" w:hAnsiTheme="minorHAnsi" w:eastAsiaTheme="minorHAnsi" w:asciiTheme="minorHAnsi"/>
          </w:rPr>
          <w:t>影响</w:t>
        </w:r>
        <w:r>
          <w:rPr>
            <w:rFonts w:ascii="Times New Roman" w:eastAsia="Times New Roman" w:cstheme="minorBidi" w:hAnsiTheme="minorHAnsi"/>
          </w:rPr>
          <w:t>92</w:t>
        </w:r>
      </w:hyperlink>
    </w:p>
    <w:p w:rsidR="0018722C">
      <w:pPr>
        <w:topLinePunct/>
      </w:pPr>
      <w:hyperlink w:history="true" w:anchor="_bookmark124">
        <w:r>
          <w:rPr>
            <w:rFonts w:cstheme="minorBidi" w:hAnsiTheme="minorHAnsi" w:eastAsiaTheme="minorHAnsi" w:asciiTheme="minorHAnsi"/>
          </w:rPr>
          <w:t>表</w:t>
        </w:r>
        <w:r>
          <w:rPr>
            <w:rFonts w:ascii="Times New Roman" w:eastAsia="Times New Roman" w:cstheme="minorBidi" w:hAnsiTheme="minorHAnsi"/>
          </w:rPr>
          <w:t>5-5</w:t>
        </w:r>
        <w:r>
          <w:rPr>
            <w:rFonts w:cstheme="minorBidi" w:hAnsiTheme="minorHAnsi" w:eastAsiaTheme="minorHAnsi" w:asciiTheme="minorHAnsi"/>
          </w:rPr>
          <w:t>宗</w:t>
        </w:r>
        <w:r>
          <w:rPr>
            <w:rFonts w:cstheme="minorBidi" w:hAnsiTheme="minorHAnsi" w:eastAsiaTheme="minorHAnsi" w:asciiTheme="minorHAnsi"/>
          </w:rPr>
          <w:t>教</w:t>
        </w:r>
        <w:r>
          <w:rPr>
            <w:rFonts w:cstheme="minorBidi" w:hAnsiTheme="minorHAnsi" w:eastAsiaTheme="minorHAnsi" w:asciiTheme="minorHAnsi"/>
          </w:rPr>
          <w:t>文</w:t>
        </w:r>
        <w:r>
          <w:rPr>
            <w:rFonts w:cstheme="minorBidi" w:hAnsiTheme="minorHAnsi" w:eastAsiaTheme="minorHAnsi" w:asciiTheme="minorHAnsi"/>
          </w:rPr>
          <w:t>化</w:t>
        </w:r>
        <w:r>
          <w:rPr>
            <w:rFonts w:cstheme="minorBidi" w:hAnsiTheme="minorHAnsi" w:eastAsiaTheme="minorHAnsi" w:asciiTheme="minorHAnsi"/>
          </w:rPr>
          <w:t>与</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空</w:t>
        </w:r>
        <w:r>
          <w:rPr>
            <w:rFonts w:cstheme="minorBidi" w:hAnsiTheme="minorHAnsi" w:eastAsiaTheme="minorHAnsi" w:asciiTheme="minorHAnsi"/>
          </w:rPr>
          <w:t>间形</w:t>
        </w:r>
        <w:r>
          <w:rPr>
            <w:rFonts w:cstheme="minorBidi" w:hAnsiTheme="minorHAnsi" w:eastAsiaTheme="minorHAnsi" w:asciiTheme="minorHAnsi"/>
          </w:rPr>
          <w:t>态</w:t>
        </w:r>
        <w:r>
          <w:rPr>
            <w:rFonts w:cstheme="minorBidi" w:hAnsiTheme="minorHAnsi" w:eastAsiaTheme="minorHAnsi" w:asciiTheme="minorHAnsi"/>
          </w:rPr>
          <w:t>的</w:t>
        </w:r>
        <w:r>
          <w:rPr>
            <w:rFonts w:cstheme="minorBidi" w:hAnsiTheme="minorHAnsi" w:eastAsiaTheme="minorHAnsi" w:asciiTheme="minorHAnsi"/>
          </w:rPr>
          <w:t>关</w:t>
        </w:r>
        <w:r>
          <w:rPr>
            <w:rFonts w:cstheme="minorBidi" w:hAnsiTheme="minorHAnsi" w:eastAsiaTheme="minorHAnsi" w:asciiTheme="minorHAnsi"/>
          </w:rPr>
          <w:t>联</w:t>
        </w:r>
        <w:r>
          <w:rPr>
            <w:rFonts w:ascii="Times New Roman" w:eastAsia="Times New Roman" w:cstheme="minorBidi" w:hAnsiTheme="minorHAnsi"/>
          </w:rPr>
          <w:t>97</w:t>
        </w:r>
      </w:hyperlink>
    </w:p>
    <w:p w:rsidR="0018722C">
      <w:pPr>
        <w:topLinePunct/>
      </w:pPr>
      <w:hyperlink w:history="true" w:anchor="_bookmark142">
        <w:r>
          <w:rPr>
            <w:rFonts w:cstheme="minorBidi" w:hAnsiTheme="minorHAnsi" w:eastAsiaTheme="minorHAnsi" w:asciiTheme="minorHAnsi"/>
          </w:rPr>
          <w:t>表</w:t>
        </w:r>
        <w:r>
          <w:rPr>
            <w:rFonts w:ascii="Times New Roman" w:eastAsia="Times New Roman" w:cstheme="minorBidi" w:hAnsiTheme="minorHAnsi"/>
          </w:rPr>
          <w:t>6-1</w:t>
        </w:r>
        <w:r>
          <w:rPr>
            <w:rFonts w:cstheme="minorBidi" w:hAnsiTheme="minorHAnsi" w:eastAsiaTheme="minorHAnsi" w:asciiTheme="minorHAnsi"/>
          </w:rPr>
          <w:t>国</w:t>
        </w:r>
        <w:r>
          <w:rPr>
            <w:rFonts w:cstheme="minorBidi" w:hAnsiTheme="minorHAnsi" w:eastAsiaTheme="minorHAnsi" w:asciiTheme="minorHAnsi"/>
          </w:rPr>
          <w:t>外</w:t>
        </w:r>
        <w:r>
          <w:rPr>
            <w:rFonts w:cstheme="minorBidi" w:hAnsiTheme="minorHAnsi" w:eastAsiaTheme="minorHAnsi" w:asciiTheme="minorHAnsi"/>
          </w:rPr>
          <w:t>各</w:t>
        </w:r>
        <w:r>
          <w:rPr>
            <w:rFonts w:cstheme="minorBidi" w:hAnsiTheme="minorHAnsi" w:eastAsiaTheme="minorHAnsi" w:asciiTheme="minorHAnsi"/>
          </w:rPr>
          <w:t>片</w:t>
        </w:r>
        <w:r>
          <w:rPr>
            <w:rFonts w:cstheme="minorBidi" w:hAnsiTheme="minorHAnsi" w:eastAsiaTheme="minorHAnsi" w:asciiTheme="minorHAnsi"/>
          </w:rPr>
          <w:t>区</w:t>
        </w:r>
        <w:r>
          <w:rPr>
            <w:rFonts w:cstheme="minorBidi" w:hAnsiTheme="minorHAnsi" w:eastAsiaTheme="minorHAnsi" w:asciiTheme="minorHAnsi"/>
          </w:rPr>
          <w:t>典</w:t>
        </w:r>
        <w:r>
          <w:rPr>
            <w:rFonts w:cstheme="minorBidi" w:hAnsiTheme="minorHAnsi" w:eastAsiaTheme="minorHAnsi" w:asciiTheme="minorHAnsi"/>
          </w:rPr>
          <w:t>型ft地城</w:t>
        </w:r>
        <w:r>
          <w:rPr>
            <w:rFonts w:cstheme="minorBidi" w:hAnsiTheme="minorHAnsi" w:eastAsiaTheme="minorHAnsi" w:asciiTheme="minorHAnsi"/>
          </w:rPr>
          <w:t>市</w:t>
        </w:r>
        <w:r>
          <w:rPr>
            <w:rFonts w:cstheme="minorBidi" w:hAnsiTheme="minorHAnsi" w:eastAsiaTheme="minorHAnsi" w:asciiTheme="minorHAnsi"/>
          </w:rPr>
          <w:t>时</w:t>
        </w:r>
        <w:r>
          <w:rPr>
            <w:rFonts w:cstheme="minorBidi" w:hAnsiTheme="minorHAnsi" w:eastAsiaTheme="minorHAnsi" w:asciiTheme="minorHAnsi"/>
          </w:rPr>
          <w:t>间</w:t>
        </w:r>
        <w:r>
          <w:rPr>
            <w:rFonts w:cstheme="minorBidi" w:hAnsiTheme="minorHAnsi" w:eastAsiaTheme="minorHAnsi" w:asciiTheme="minorHAnsi"/>
          </w:rPr>
          <w:t>分</w:t>
        </w:r>
        <w:r>
          <w:rPr>
            <w:rFonts w:cstheme="minorBidi" w:hAnsiTheme="minorHAnsi" w:eastAsiaTheme="minorHAnsi" w:asciiTheme="minorHAnsi"/>
          </w:rPr>
          <w:t>布</w:t>
        </w:r>
        <w:r>
          <w:rPr>
            <w:rFonts w:cstheme="minorBidi" w:hAnsiTheme="minorHAnsi" w:eastAsiaTheme="minorHAnsi" w:asciiTheme="minorHAnsi"/>
          </w:rPr>
          <w:t>一</w:t>
        </w:r>
        <w:r>
          <w:rPr>
            <w:rFonts w:cstheme="minorBidi" w:hAnsiTheme="minorHAnsi" w:eastAsiaTheme="minorHAnsi" w:asciiTheme="minorHAnsi"/>
          </w:rPr>
          <w:t>览</w:t>
        </w:r>
        <w:r>
          <w:rPr>
            <w:rFonts w:cstheme="minorBidi" w:hAnsiTheme="minorHAnsi" w:eastAsiaTheme="minorHAnsi" w:asciiTheme="minorHAnsi"/>
          </w:rPr>
          <w:t>表</w:t>
        </w:r>
        <w:r>
          <w:rPr>
            <w:rFonts w:ascii="Times New Roman" w:eastAsia="Times New Roman" w:cstheme="minorBidi" w:hAnsiTheme="minorHAnsi"/>
          </w:rPr>
          <w:t>105</w:t>
        </w:r>
      </w:hyperlink>
    </w:p>
    <w:p w:rsidR="0018722C">
      <w:pPr>
        <w:topLinePunct/>
      </w:pPr>
      <w:hyperlink w:history="true" w:anchor="_bookmark143">
        <w:r>
          <w:rPr>
            <w:rFonts w:cstheme="minorBidi" w:hAnsiTheme="minorHAnsi" w:eastAsiaTheme="minorHAnsi" w:asciiTheme="minorHAnsi"/>
          </w:rPr>
          <w:t>表</w:t>
        </w:r>
        <w:r>
          <w:rPr>
            <w:rFonts w:ascii="Times New Roman" w:eastAsia="Times New Roman" w:cstheme="minorBidi" w:hAnsiTheme="minorHAnsi"/>
          </w:rPr>
          <w:t>6-2</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在</w:t>
        </w:r>
        <w:r>
          <w:rPr>
            <w:rFonts w:cstheme="minorBidi" w:hAnsiTheme="minorHAnsi" w:eastAsiaTheme="minorHAnsi" w:asciiTheme="minorHAnsi"/>
          </w:rPr>
          <w:t>空</w:t>
        </w:r>
        <w:r>
          <w:rPr>
            <w:rFonts w:cstheme="minorBidi" w:hAnsiTheme="minorHAnsi" w:eastAsiaTheme="minorHAnsi" w:asciiTheme="minorHAnsi"/>
          </w:rPr>
          <w:t>间</w:t>
        </w:r>
        <w:r>
          <w:rPr>
            <w:rFonts w:cstheme="minorBidi" w:hAnsiTheme="minorHAnsi" w:eastAsiaTheme="minorHAnsi" w:asciiTheme="minorHAnsi"/>
          </w:rPr>
          <w:t>序</w:t>
        </w:r>
        <w:r>
          <w:rPr>
            <w:rFonts w:cstheme="minorBidi" w:hAnsiTheme="minorHAnsi" w:eastAsiaTheme="minorHAnsi" w:asciiTheme="minorHAnsi"/>
          </w:rPr>
          <w:t>列</w:t>
        </w:r>
        <w:r>
          <w:rPr>
            <w:rFonts w:cstheme="minorBidi" w:hAnsiTheme="minorHAnsi" w:eastAsiaTheme="minorHAnsi" w:asciiTheme="minorHAnsi"/>
          </w:rPr>
          <w:t>分</w:t>
        </w:r>
        <w:r>
          <w:rPr>
            <w:rFonts w:cstheme="minorBidi" w:hAnsiTheme="minorHAnsi" w:eastAsiaTheme="minorHAnsi" w:asciiTheme="minorHAnsi"/>
          </w:rPr>
          <w:t>布上</w:t>
        </w:r>
        <w:r>
          <w:rPr>
            <w:rFonts w:cstheme="minorBidi" w:hAnsiTheme="minorHAnsi" w:eastAsiaTheme="minorHAnsi" w:asciiTheme="minorHAnsi"/>
          </w:rPr>
          <w:t>的</w:t>
        </w:r>
        <w:r>
          <w:rPr>
            <w:rFonts w:cstheme="minorBidi" w:hAnsiTheme="minorHAnsi" w:eastAsiaTheme="minorHAnsi" w:asciiTheme="minorHAnsi"/>
          </w:rPr>
          <w:t>不同</w:t>
        </w:r>
        <w:r>
          <w:rPr>
            <w:rFonts w:ascii="Times New Roman" w:eastAsia="Times New Roman" w:cstheme="minorBidi" w:hAnsiTheme="minorHAnsi"/>
          </w:rPr>
          <w:t>107</w:t>
        </w:r>
      </w:hyperlink>
    </w:p>
    <w:p w:rsidR="0018722C">
      <w:pPr>
        <w:topLinePunct/>
      </w:pPr>
      <w:hyperlink w:history="true" w:anchor="_bookmark145">
        <w:r>
          <w:rPr>
            <w:rFonts w:cstheme="minorBidi" w:hAnsiTheme="minorHAnsi" w:eastAsiaTheme="minorHAnsi" w:asciiTheme="minorHAnsi"/>
          </w:rPr>
          <w:t>表</w:t>
        </w:r>
        <w:r>
          <w:rPr>
            <w:rFonts w:ascii="Times New Roman" w:eastAsia="Times New Roman" w:cstheme="minorBidi" w:hAnsiTheme="minorHAnsi"/>
          </w:rPr>
          <w:t>6-3 </w:t>
        </w:r>
        <w:r>
          <w:rPr>
            <w:rFonts w:cstheme="minorBidi" w:hAnsiTheme="minorHAnsi" w:eastAsiaTheme="minorHAnsi" w:asciiTheme="minorHAnsi"/>
          </w:rPr>
          <w:t>ft</w:t>
        </w:r>
        <w:r>
          <w:rPr>
            <w:rFonts w:cstheme="minorBidi" w:hAnsiTheme="minorHAnsi" w:eastAsiaTheme="minorHAnsi" w:asciiTheme="minorHAnsi"/>
          </w:rPr>
          <w: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空</w:t>
        </w:r>
        <w:r>
          <w:rPr>
            <w:rFonts w:cstheme="minorBidi" w:hAnsiTheme="minorHAnsi" w:eastAsiaTheme="minorHAnsi" w:asciiTheme="minorHAnsi"/>
          </w:rPr>
          <w:t>间</w:t>
        </w:r>
        <w:r>
          <w:rPr>
            <w:rFonts w:cstheme="minorBidi" w:hAnsiTheme="minorHAnsi" w:eastAsiaTheme="minorHAnsi" w:asciiTheme="minorHAnsi"/>
          </w:rPr>
          <w:t>结</w:t>
        </w:r>
        <w:r>
          <w:rPr>
            <w:rFonts w:cstheme="minorBidi" w:hAnsiTheme="minorHAnsi" w:eastAsiaTheme="minorHAnsi" w:asciiTheme="minorHAnsi"/>
          </w:rPr>
          <w:t>构</w:t>
        </w:r>
        <w:r>
          <w:rPr>
            <w:rFonts w:cstheme="minorBidi" w:hAnsiTheme="minorHAnsi" w:eastAsiaTheme="minorHAnsi" w:asciiTheme="minorHAnsi"/>
          </w:rPr>
          <w:t>与地</w:t>
        </w:r>
        <w:r>
          <w:rPr>
            <w:rFonts w:cstheme="minorBidi" w:hAnsiTheme="minorHAnsi" w:eastAsiaTheme="minorHAnsi" w:asciiTheme="minorHAnsi"/>
          </w:rPr>
          <w:t>形</w:t>
        </w:r>
        <w:r>
          <w:rPr>
            <w:rFonts w:cstheme="minorBidi" w:hAnsiTheme="minorHAnsi" w:eastAsiaTheme="minorHAnsi" w:asciiTheme="minorHAnsi"/>
          </w:rPr>
          <w:t>契</w:t>
        </w:r>
        <w:r>
          <w:rPr>
            <w:rFonts w:cstheme="minorBidi" w:hAnsiTheme="minorHAnsi" w:eastAsiaTheme="minorHAnsi" w:asciiTheme="minorHAnsi"/>
          </w:rPr>
          <w:t>合</w:t>
        </w:r>
        <w:r>
          <w:rPr>
            <w:rFonts w:cstheme="minorBidi" w:hAnsiTheme="minorHAnsi" w:eastAsiaTheme="minorHAnsi" w:asciiTheme="minorHAnsi"/>
          </w:rPr>
          <w:t>表</w:t>
        </w:r>
        <w:r>
          <w:rPr>
            <w:rFonts w:ascii="Times New Roman" w:eastAsia="Times New Roman" w:cstheme="minorBidi" w:hAnsiTheme="minorHAnsi"/>
          </w:rPr>
          <w:t>107</w:t>
        </w:r>
      </w:hyperlink>
    </w:p>
    <w:p w:rsidR="0018722C">
      <w:pPr>
        <w:topLinePunct/>
      </w:pPr>
      <w:hyperlink w:history="true" w:anchor="_bookmark147">
        <w:r>
          <w:rPr>
            <w:rFonts w:cstheme="minorBidi" w:hAnsiTheme="minorHAnsi" w:eastAsiaTheme="minorHAnsi" w:asciiTheme="minorHAnsi"/>
          </w:rPr>
          <w:t>表</w:t>
        </w:r>
        <w:r>
          <w:rPr>
            <w:rFonts w:ascii="Times New Roman" w:eastAsia="Times New Roman" w:cstheme="minorBidi" w:hAnsiTheme="minorHAnsi"/>
          </w:rPr>
          <w:t>6-4</w:t>
        </w:r>
        <w:r>
          <w:rPr>
            <w:rFonts w:cstheme="minorBidi" w:hAnsiTheme="minorHAnsi" w:eastAsiaTheme="minorHAnsi" w:asciiTheme="minorHAnsi"/>
          </w:rPr>
          <w:t>不</w:t>
        </w:r>
        <w:r>
          <w:rPr>
            <w:rFonts w:cstheme="minorBidi" w:hAnsiTheme="minorHAnsi" w:eastAsiaTheme="minorHAnsi" w:asciiTheme="minorHAnsi"/>
          </w:rPr>
          <w:t>同</w:t>
        </w:r>
        <w:r>
          <w:rPr>
            <w:rFonts w:cstheme="minorBidi" w:hAnsiTheme="minorHAnsi" w:eastAsiaTheme="minorHAnsi" w:asciiTheme="minorHAnsi"/>
          </w:rPr>
          <w:t>地</w:t>
        </w:r>
        <w:r>
          <w:rPr>
            <w:rFonts w:cstheme="minorBidi" w:hAnsiTheme="minorHAnsi" w:eastAsiaTheme="minorHAnsi" w:asciiTheme="minorHAnsi"/>
          </w:rPr>
          <w:t>区</w:t>
        </w:r>
        <w:r>
          <w:rPr>
            <w:rFonts w:cstheme="minorBidi" w:hAnsiTheme="minorHAnsi" w:eastAsiaTheme="minorHAnsi" w:asciiTheme="minorHAnsi"/>
          </w:rPr>
          <w:t>在</w:t>
        </w:r>
        <w:r>
          <w:rPr>
            <w:rFonts w:cstheme="minorBidi" w:hAnsiTheme="minorHAnsi" w:eastAsiaTheme="minorHAnsi" w:asciiTheme="minorHAnsi"/>
          </w:rPr>
          <w:t>不</w:t>
        </w:r>
        <w:r>
          <w:rPr>
            <w:rFonts w:cstheme="minorBidi" w:hAnsiTheme="minorHAnsi" w:eastAsiaTheme="minorHAnsi" w:asciiTheme="minorHAnsi"/>
          </w:rPr>
          <w:t>同</w:t>
        </w:r>
        <w:r>
          <w:rPr>
            <w:rFonts w:cstheme="minorBidi" w:hAnsiTheme="minorHAnsi" w:eastAsiaTheme="minorHAnsi" w:asciiTheme="minorHAnsi"/>
          </w:rPr>
          <w:t>时</w:t>
        </w:r>
        <w:r>
          <w:rPr>
            <w:rFonts w:cstheme="minorBidi" w:hAnsiTheme="minorHAnsi" w:eastAsiaTheme="minorHAnsi" w:asciiTheme="minorHAnsi"/>
          </w:rPr>
          <w:t>期的</w:t>
        </w:r>
        <w:r>
          <w:rPr>
            <w:rFonts w:cstheme="minorBidi" w:hAnsiTheme="minorHAnsi" w:eastAsiaTheme="minorHAnsi" w:asciiTheme="minorHAnsi"/>
          </w:rPr>
          <w:t>主</w:t>
        </w:r>
        <w:r>
          <w:rPr>
            <w:rFonts w:cstheme="minorBidi" w:hAnsiTheme="minorHAnsi" w:eastAsiaTheme="minorHAnsi" w:asciiTheme="minorHAnsi"/>
          </w:rPr>
          <w:t>要</w:t>
        </w:r>
        <w:r>
          <w:rPr>
            <w:rFonts w:cstheme="minorBidi" w:hAnsiTheme="minorHAnsi" w:eastAsiaTheme="minorHAnsi" w:asciiTheme="minorHAnsi"/>
          </w:rPr>
          <w:t>影</w:t>
        </w:r>
        <w:r>
          <w:rPr>
            <w:rFonts w:cstheme="minorBidi" w:hAnsiTheme="minorHAnsi" w:eastAsiaTheme="minorHAnsi" w:asciiTheme="minorHAnsi"/>
          </w:rPr>
          <w:t>响</w:t>
        </w:r>
        <w:r>
          <w:rPr>
            <w:rFonts w:cstheme="minorBidi" w:hAnsiTheme="minorHAnsi" w:eastAsiaTheme="minorHAnsi" w:asciiTheme="minorHAnsi"/>
          </w:rPr>
          <w:t>因</w:t>
        </w:r>
        <w:r>
          <w:rPr>
            <w:rFonts w:cstheme="minorBidi" w:hAnsiTheme="minorHAnsi" w:eastAsiaTheme="minorHAnsi" w:asciiTheme="minorHAnsi"/>
          </w:rPr>
          <w:t>素</w:t>
        </w:r>
        <w:r>
          <w:rPr>
            <w:rFonts w:ascii="Times New Roman" w:eastAsia="Times New Roman" w:cstheme="minorBidi" w:hAnsiTheme="minorHAnsi"/>
          </w:rPr>
          <w:t>108</w:t>
        </w:r>
      </w:hyperlink>
    </w:p>
    <w:p w:rsidR="0018722C">
      <w:pPr>
        <w:pStyle w:val="Heading1"/>
        <w:topLinePunct/>
      </w:pPr>
      <w:bookmarkStart w:id="573239" w:name="_Toc686573239"/>
      <w:bookmarkStart w:name="1 绪 论 " w:id="10"/>
      <w:bookmarkEnd w:id="10"/>
      <w:r/>
      <w:bookmarkStart w:name="_bookmark4" w:id="11"/>
      <w:bookmarkEnd w:id="11"/>
      <w:r/>
      <w:r>
        <w:t>1</w:t>
      </w:r>
      <w:r>
        <w:t xml:space="preserve">  </w:t>
      </w:r>
      <w:r>
        <w:t>绪</w:t>
      </w:r>
      <w:r w:rsidRPr="00000000">
        <w:tab/>
        <w:t>论</w:t>
      </w:r>
      <w:bookmarkEnd w:id="573239"/>
    </w:p>
    <w:p w:rsidR="0018722C">
      <w:pPr>
        <w:pStyle w:val="Heading2"/>
        <w:topLinePunct/>
        <w:ind w:left="171" w:hangingChars="171" w:hanging="171"/>
      </w:pPr>
      <w:bookmarkStart w:id="573240" w:name="_Toc686573240"/>
      <w:bookmarkStart w:name="1.1 研究背景、目的及意义 " w:id="12"/>
      <w:bookmarkEnd w:id="12"/>
      <w:r>
        <w:t>1.1</w:t>
      </w:r>
      <w:r>
        <w:t xml:space="preserve"> </w:t>
      </w:r>
      <w:r/>
      <w:bookmarkStart w:name="_bookmark5" w:id="13"/>
      <w:bookmarkEnd w:id="13"/>
      <w:r/>
      <w:bookmarkStart w:name="_bookmark5" w:id="14"/>
      <w:bookmarkEnd w:id="14"/>
      <w:r>
        <w:t>研究背景、目的及意义</w:t>
      </w:r>
      <w:bookmarkEnd w:id="573240"/>
    </w:p>
    <w:p w:rsidR="0018722C">
      <w:pPr>
        <w:pStyle w:val="Heading3"/>
        <w:topLinePunct/>
        <w:ind w:left="200" w:hangingChars="200" w:hanging="200"/>
      </w:pPr>
      <w:bookmarkStart w:id="573241" w:name="_Toc686573241"/>
      <w:bookmarkStart w:name="_bookmark6" w:id="15"/>
      <w:bookmarkEnd w:id="15"/>
      <w:r>
        <w:t>1.1.1</w:t>
      </w:r>
      <w:r>
        <w:t xml:space="preserve"> </w:t>
      </w:r>
      <w:r/>
      <w:bookmarkStart w:name="_bookmark6" w:id="16"/>
      <w:bookmarkEnd w:id="16"/>
      <w:r>
        <w:t>选题背景</w:t>
      </w:r>
      <w:bookmarkEnd w:id="573241"/>
    </w:p>
    <w:p w:rsidR="0018722C">
      <w:pPr>
        <w:topLinePunct/>
      </w:pPr>
      <w:r>
        <w:t>①</w:t>
      </w:r>
      <w:r w:rsidR="001852F3">
        <w:t>区和ft地问题引起了国际社会的关注</w:t>
      </w:r>
    </w:p>
    <w:p w:rsidR="0018722C">
      <w:pPr>
        <w:topLinePunct/>
      </w:pPr>
      <w:r>
        <w:t>随着全球一体化的建设，世界经济进入高速发展阶段，人类对自然的摄取、利用以及侵占愈发深远，矛盾亦日趋激烈，</w:t>
      </w:r>
      <w:r>
        <w:t>ft</w:t>
      </w:r>
      <w:r>
        <w:t>地城市进入了一个蔓延发展时期。同时，ft地作为全球重要的生态系统，不仅提供了人类赖以生存的自然空间，还供给着水源、植物、动物、矿藏等人类生存所必须的自然资源，控制陆路形态与空间结构，驱动流域生态过程，保持生物多样性格局，承载巨大的资源供给、生态调节功能，同时其特有的地理环境也导致着ft地聚落的多样性，影响着各民族</w:t>
      </w:r>
      <w:r>
        <w:t>各地区的文化分异。</w:t>
      </w:r>
      <w:r>
        <w:t>ft</w:t>
      </w:r>
      <w:r>
        <w:t>地占地球陆路表面</w:t>
      </w:r>
      <w:r>
        <w:rPr>
          <w:rFonts w:ascii="Times New Roman" w:eastAsia="Times New Roman"/>
        </w:rPr>
        <w:t>20%</w:t>
      </w:r>
      <w:r>
        <w:t>，容纳着约</w:t>
      </w:r>
      <w:r>
        <w:rPr>
          <w:rFonts w:ascii="Times New Roman" w:eastAsia="Times New Roman"/>
        </w:rPr>
        <w:t>12</w:t>
      </w:r>
      <w:r>
        <w:rPr>
          <w:rFonts w:ascii="Times New Roman" w:eastAsia="Times New Roman"/>
        </w:rPr>
        <w:t>.</w:t>
      </w:r>
      <w:r>
        <w:rPr>
          <w:rFonts w:ascii="Times New Roman" w:eastAsia="Times New Roman"/>
        </w:rPr>
        <w:t>5%</w:t>
      </w:r>
      <w:r>
        <w:t>的人类</w:t>
      </w:r>
      <w:r>
        <w:rPr>
          <w:vertAlign w:val="superscript"/>
          /&gt;
        </w:rPr>
        <w:t>[</w:t>
      </w:r>
      <w:r>
        <w:rPr>
          <w:vertAlign w:val="superscript"/>
          /&gt;
        </w:rPr>
        <w:t xml:space="preserve">1</w:t>
      </w:r>
      <w:r>
        <w:rPr>
          <w:vertAlign w:val="superscript"/>
          /&gt;
        </w:rPr>
        <w:t>]</w:t>
      </w:r>
      <w:r>
        <w:t>，为</w:t>
      </w:r>
      <w:r>
        <w:rPr>
          <w:rFonts w:ascii="Times New Roman" w:eastAsia="Times New Roman"/>
        </w:rPr>
        <w:t>50%</w:t>
      </w:r>
      <w:r>
        <w:t>的人类提供淡水，却仍有</w:t>
      </w:r>
      <w:r>
        <w:rPr>
          <w:rFonts w:ascii="Times New Roman" w:eastAsia="Times New Roman"/>
        </w:rPr>
        <w:t>40%</w:t>
      </w:r>
      <w:r>
        <w:t>的ft</w:t>
      </w:r>
      <w:r>
        <w:t>区居民、</w:t>
      </w:r>
      <w:r>
        <w:rPr>
          <w:rFonts w:ascii="Times New Roman" w:eastAsia="Times New Roman"/>
        </w:rPr>
        <w:t>3</w:t>
      </w:r>
      <w:r>
        <w:t>亿人的衣食住行得不到保障。如何在</w:t>
      </w:r>
      <w:r>
        <w:t>城市化进程不断推荐的全球背景下，合理开发利用</w:t>
      </w:r>
      <w:r>
        <w:t>ft地地区，并保障ft区及其自</w:t>
      </w:r>
      <w:r>
        <w:t>然资源的可持续利用和发展，成为国际社会和各种机构组织日趋关注的重大问题。</w:t>
      </w:r>
    </w:p>
    <w:p w:rsidR="0018722C">
      <w:pPr>
        <w:topLinePunct/>
      </w:pPr>
      <w:r>
        <w:t>②城市空间形态的研究对城市发展的影响</w:t>
      </w:r>
    </w:p>
    <w:p w:rsidR="0018722C">
      <w:pPr>
        <w:topLinePunct/>
      </w:pPr>
      <w:r>
        <w:t>在很多国家和地区，经济发展规划通常是首要发展规划，无论是力度、时序和重要性都处于优先的地位，加上市场的引导，空间规划成为经济规划在地域上的简单投影，使空间的规划完全被动和从属于经济规划，而城市的兴衰，人口的迁移，土地的需求和运用，都有经济上的成因，若不考虑经济上的需求，土地规划本身就会无所作为。这样就造成了空间规划的乏力、滞后和被动局面。</w:t>
      </w:r>
    </w:p>
    <w:p w:rsidR="0018722C">
      <w:pPr>
        <w:topLinePunct/>
      </w:pPr>
      <w:r>
        <w:t>空间环境对社会发展和行为活动的作用自古以来就十分受到重视，“孟母三</w:t>
      </w:r>
      <w:r>
        <w:t>迁”的故事就是典型的一例。现代城市规划学、城市心理学、城市形态学等一系</w:t>
      </w:r>
      <w:r>
        <w:t>列学科都开展了相关研究，对空间形体环境与人的行为活动进行关联影响研究。</w:t>
      </w:r>
      <w:r>
        <w:t>美国学者曾对两个相邻的居住区进行考察，居住区在用地、居民社会经济背景等方面都基本相同，仅形体环境不同，调查结果是两个区的社区生活和犯罪率有明显不同。这说明了空间规划对社会发展和行为规范具有重要的作用。这种作用不仅存在于城市的具体形态设计之中，在宏观空间规划中同样存在，如：城市发展战略规划、城市总体规划、城市专项规划等都影响着人口的聚散和社会的发展。因此，社会发展规划和空间规划需要有机结合才能达到社会发展的目的，它们是</w:t>
      </w:r>
      <w:r>
        <w:t>一种互动的关系。空间规划应回到人与社会环境结合的观点</w:t>
      </w:r>
      <w:r>
        <w:t>，“但不会是人的模式</w:t>
      </w:r>
      <w:r>
        <w:t>单一特征的简化。人也不会是确定一切的因素，但是，必须强调人文创造力和人</w:t>
      </w:r>
      <w:r>
        <w:t>与环境关系的互相联系，也不会单纯是唯物主义的。不仅会考虑城市建设的环境</w:t>
      </w:r>
      <w:r>
        <w:t>，</w:t>
      </w:r>
    </w:p>
    <w:p w:rsidR="0018722C">
      <w:pPr>
        <w:topLinePunct/>
      </w:pPr>
      <w:r>
        <w:t>而且会考虑城市生活的价值、意义和经历。</w:t>
      </w:r>
      <w:r>
        <w:rPr>
          <w:rFonts w:hint="eastAsia"/>
        </w:rPr>
        <w:t>“</w:t>
      </w:r>
      <w:r>
        <w:t>空间规划不仅具有空间条件、空间关</w:t>
      </w:r>
      <w:r>
        <w:t>系合理使用的系统效率问题，而且还有社会公平、行为制约等社会发展问题，同</w:t>
      </w:r>
      <w:r>
        <w:t>样也是具有思想、意义和行为目的的规划，绝不是社会发展规划后的简单技术实</w:t>
      </w:r>
      <w:r>
        <w:t>施问题，两者补课分离。我们强调空间规划应与不同的社会背景和人的结合的同</w:t>
      </w:r>
      <w:r>
        <w:t>时，不能忽视同样的社会规划在不同的空间地域会有不同的结果，空间具有能动作用。</w:t>
      </w:r>
    </w:p>
    <w:p w:rsidR="0018722C">
      <w:pPr>
        <w:pStyle w:val="BodyText"/>
        <w:spacing w:before="21"/>
        <w:ind w:leftChars="0" w:left="618"/>
        <w:topLinePunct/>
      </w:pPr>
      <w:r>
        <w:t>③当前存在的盲点</w:t>
      </w:r>
    </w:p>
    <w:p w:rsidR="0018722C">
      <w:pPr>
        <w:topLinePunct/>
      </w:pPr>
      <w:r>
        <w:t>当前学术界针对国外ft地城市空间形态的研究很少，很大程度上是对ft地区域的环境、灾害、经济发展的关注，并多集中于地理学、地质学层面的探讨；而在城市空间形态的研究方面，虽有各个学派和不同的研究视角，但并没有固定的研究内容和方向，也并未有系统性的描绘。</w:t>
      </w:r>
    </w:p>
    <w:p w:rsidR="0018722C">
      <w:pPr>
        <w:pStyle w:val="Heading3"/>
        <w:topLinePunct/>
        <w:ind w:left="200" w:hangingChars="200" w:hanging="200"/>
      </w:pPr>
      <w:bookmarkStart w:id="573242" w:name="_Toc686573242"/>
      <w:bookmarkStart w:name="_bookmark7" w:id="17"/>
      <w:bookmarkEnd w:id="17"/>
      <w:r>
        <w:t>1.1.2</w:t>
      </w:r>
      <w:r>
        <w:t xml:space="preserve"> </w:t>
      </w:r>
      <w:r/>
      <w:bookmarkStart w:name="_bookmark7" w:id="18"/>
      <w:bookmarkEnd w:id="18"/>
      <w:r>
        <w:t>研究目的</w:t>
      </w:r>
      <w:bookmarkEnd w:id="573242"/>
    </w:p>
    <w:p w:rsidR="0018722C">
      <w:pPr>
        <w:topLinePunct/>
      </w:pPr>
      <w:r>
        <w:t>本文在借鉴前人研究的基础上，通过梳理ft地人居环境及空间形态研究的两大理论工具，以国外ft地城市作为研究载体，试图将其整合在一个统一的理论框架下，构建针对国外ft地城市这个特殊对象的下空间形态研究框架；并以实证研究为支撑，从时空分布、构成要素、影响因素三大方面对构建的框架进行实证阐释，进而对我国ft地城市空间层面的合理规划及发展提供一定的借鉴意义。</w:t>
      </w:r>
    </w:p>
    <w:p w:rsidR="0018722C">
      <w:pPr>
        <w:pStyle w:val="Heading3"/>
        <w:topLinePunct/>
        <w:ind w:left="200" w:hangingChars="200" w:hanging="200"/>
      </w:pPr>
      <w:bookmarkStart w:id="573243" w:name="_Toc686573243"/>
      <w:bookmarkStart w:name="_bookmark8" w:id="19"/>
      <w:bookmarkEnd w:id="19"/>
      <w:r>
        <w:t>1.1.3</w:t>
      </w:r>
      <w:r>
        <w:t xml:space="preserve"> </w:t>
      </w:r>
      <w:r/>
      <w:bookmarkStart w:name="_bookmark8" w:id="20"/>
      <w:bookmarkEnd w:id="20"/>
      <w:r>
        <w:t>理论意义和实际价值</w:t>
      </w:r>
      <w:bookmarkEnd w:id="573243"/>
    </w:p>
    <w:p w:rsidR="0018722C">
      <w:pPr>
        <w:topLinePunct/>
      </w:pPr>
      <w:r>
        <w:t>城市空间形态研究是城市地理学、城市规划学的重要内容之一。国外ft地城市空间形态研究，是一项以总结国外ft地城市空间形态的特征，揭示其发展的实践和空间分布，剖析其构成要素及影响因素，并探讨其合理形态为主旨的应用性基础理论研究。城市空间形态的研究，作为城市空间总体层面的研究，在整个城市规划的理论和实践中有着重要地位，它直接关系到一个城市的性质规模、功能结构、交通系统、绿地景观、及城市发展方向等城市系统的组构。因而，研究国外ft地城市空间形态，发现其如何影响国外文明史，怎样奠定国外ft地区域的后世空间建设的基本结构，形成了怎样针对ft地城市具有操作性的规划理论和设计方法，对我国ft地城市的规划编制和实践指引具有重大意义。</w:t>
      </w:r>
    </w:p>
    <w:p w:rsidR="0018722C">
      <w:pPr>
        <w:pStyle w:val="BodyText"/>
        <w:spacing w:before="21"/>
        <w:ind w:leftChars="0" w:left="618"/>
        <w:topLinePunct/>
      </w:pPr>
      <w:r>
        <w:t>①理论意义</w:t>
      </w:r>
    </w:p>
    <w:p w:rsidR="0018722C">
      <w:pPr>
        <w:topLinePunct/>
      </w:pPr>
      <w:r>
        <w:t>当前对城市空间形态研究的理论甚多，然而针对ft地城市的空间形态研究还处于起步阶段，而ft地作为人类空间拓展的最后屏障，同时肩负着资源供给与生态调节等重要职能，不同的ft地城市空间形态对应着不同的社会经济结构、功能性质定位，因而立脚于国外ft地城市，通过梳理“ft地人居环境”及“城市空间形态”相关的两大理论工具，整合在一个统一的理论框架下，构建针对国外ft地城市这个特殊对象的下空间形态研究框架，是理论上的新探索。</w:t>
      </w:r>
    </w:p>
    <w:p w:rsidR="0018722C">
      <w:pPr>
        <w:pStyle w:val="BodyText"/>
        <w:spacing w:before="26"/>
        <w:ind w:leftChars="0" w:left="785"/>
        <w:topLinePunct/>
      </w:pPr>
      <w:r>
        <w:t>②实践意义</w:t>
      </w:r>
    </w:p>
    <w:p w:rsidR="0018722C">
      <w:pPr>
        <w:topLinePunct/>
      </w:pPr>
      <w:r>
        <w:t>城市空间形态的合理与否，直接关系着城市居民的生活的宜居度。在我国，</w:t>
      </w:r>
      <w:r w:rsidR="001852F3">
        <w:t xml:space="preserve">城市规划的管理部门已然成为各级政府机关重要的职能部门之一，城市规划的管理者需要依循城市空间形态的改变对市民的工作、生活的影响，对城市的建设作出各种决策，对城市各个系统进行规划和管理，对城市的空间形态发展进行引导和控制。本文选取了大量的国外典型ft地城市作为研究对象，对其形态构成的要素和影响因素进行研究，对我国城市规划管理部门怎样引导城市空间形态的发展提供了一定了借鉴意义。</w:t>
      </w:r>
    </w:p>
    <w:p w:rsidR="0018722C">
      <w:pPr>
        <w:pStyle w:val="Heading2"/>
        <w:topLinePunct/>
        <w:ind w:left="171" w:hangingChars="171" w:hanging="171"/>
      </w:pPr>
      <w:bookmarkStart w:id="573244" w:name="_Toc686573244"/>
      <w:bookmarkStart w:name="1.2 概念界定 " w:id="21"/>
      <w:bookmarkEnd w:id="21"/>
      <w:r>
        <w:t>1.2</w:t>
      </w:r>
      <w:r>
        <w:t xml:space="preserve"> </w:t>
      </w:r>
      <w:r/>
      <w:bookmarkStart w:name="_bookmark9" w:id="22"/>
      <w:bookmarkEnd w:id="22"/>
      <w:r/>
      <w:bookmarkStart w:name="_bookmark9" w:id="23"/>
      <w:bookmarkEnd w:id="23"/>
      <w:r>
        <w:t>概念界定</w:t>
      </w:r>
      <w:bookmarkEnd w:id="573244"/>
    </w:p>
    <w:p w:rsidR="0018722C">
      <w:pPr>
        <w:pStyle w:val="Heading3"/>
        <w:topLinePunct/>
        <w:ind w:left="200" w:hangingChars="200" w:hanging="200"/>
      </w:pPr>
      <w:bookmarkStart w:id="573245" w:name="_Toc686573245"/>
      <w:bookmarkStart w:name="_bookmark10" w:id="24"/>
      <w:bookmarkEnd w:id="24"/>
      <w:r>
        <w:t>1.2.1</w:t>
      </w:r>
      <w:r>
        <w:t xml:space="preserve"> </w:t>
      </w:r>
      <w:r/>
      <w:bookmarkStart w:name="_bookmark10" w:id="25"/>
      <w:bookmarkEnd w:id="25"/>
      <w:r>
        <w:t>山地城市</w:t>
      </w:r>
      <w:bookmarkEnd w:id="573245"/>
    </w:p>
    <w:p w:rsidR="0018722C">
      <w:pPr>
        <w:pStyle w:val="BodyText"/>
        <w:spacing w:before="59"/>
        <w:ind w:leftChars="0" w:left="785"/>
        <w:topLinePunct/>
      </w:pPr>
      <w:r>
        <w:t>①国外学者</w:t>
      </w:r>
    </w:p>
    <w:p w:rsidR="0018722C">
      <w:pPr>
        <w:topLinePunct/>
      </w:pPr>
      <w:r>
        <w:t>国际上对ft</w:t>
      </w:r>
      <w:r>
        <w:t>地的关注始于上个世纪</w:t>
      </w:r>
      <w:r>
        <w:rPr>
          <w:rFonts w:ascii="Times New Roman" w:eastAsia="Times New Roman"/>
        </w:rPr>
        <w:t>80</w:t>
      </w:r>
      <w:r>
        <w:t>年代，联合国教科文组织、联合国大学</w:t>
      </w:r>
      <w:r>
        <w:t>以及许多国家美国、前苏联、奥地利、德国、法国、意大利、英国、尼泊尔等都</w:t>
      </w:r>
      <w:r>
        <w:t>陆续成立了许多</w:t>
      </w:r>
      <w:r>
        <w:t>ft地研究机构，但这些组织机构主要集中在地理学及生物学两大领域，关注重点在地质灾害预警、生物多样性评估、ft</w:t>
      </w:r>
      <w:r>
        <w:t>区环境状况、</w:t>
      </w:r>
      <w:r>
        <w:t>ft区贫困人民生活改善等方面</w:t>
      </w:r>
      <w:r>
        <w:rPr>
          <w:vertAlign w:val="superscript"/>
          /&gt;
        </w:rPr>
        <w:t>[</w:t>
      </w:r>
      <w:r>
        <w:rPr>
          <w:vertAlign w:val="superscript"/>
          /&gt;
        </w:rPr>
        <w:t xml:space="preserve">2</w:t>
      </w:r>
      <w:r>
        <w:rPr>
          <w:vertAlign w:val="superscript"/>
          /&gt;
        </w:rPr>
        <w:t>]</w:t>
      </w:r>
      <w:r>
        <w:t>，而对</w:t>
      </w:r>
      <w:r>
        <w:t>ft地城市尤其是ft</w:t>
      </w:r>
      <w:r>
        <w:t>地城市的建设理论研究较少，对</w:t>
      </w:r>
      <w:r>
        <w:t>ft地</w:t>
      </w:r>
      <w:r>
        <w:t>城市缺乏一个统一的定义，欧美国家叫</w:t>
      </w:r>
      <w:r>
        <w:rPr>
          <w:rFonts w:ascii="Times New Roman" w:eastAsia="Times New Roman"/>
        </w:rPr>
        <w:t>Hillside </w:t>
      </w:r>
      <w:r>
        <w:rPr>
          <w:rFonts w:ascii="Times New Roman" w:eastAsia="Times New Roman"/>
        </w:rPr>
        <w:t>cities</w:t>
      </w:r>
      <w:r>
        <w:t>（</w:t>
      </w:r>
      <w:r>
        <w:t>坡地城市</w:t>
      </w:r>
      <w:r>
        <w:t>）</w:t>
      </w:r>
      <w:r>
        <w:t>，日本称作</w:t>
      </w:r>
      <w:r>
        <w:rPr>
          <w:rFonts w:ascii="Times New Roman" w:eastAsia="Times New Roman"/>
        </w:rPr>
        <w:t>Slid</w:t>
      </w:r>
      <w:r>
        <w:rPr>
          <w:rFonts w:ascii="Times New Roman" w:eastAsia="Times New Roman"/>
        </w:rPr>
        <w:t>e</w:t>
      </w:r>
    </w:p>
    <w:p w:rsidR="0018722C">
      <w:pPr>
        <w:topLinePunct/>
      </w:pPr>
      <w:r>
        <w:rPr>
          <w:rFonts w:ascii="Times New Roman" w:hAnsi="Times New Roman" w:eastAsia="Times New Roman"/>
        </w:rPr>
        <w:t>cities</w:t>
      </w:r>
      <w:r>
        <w:t>（</w:t>
      </w:r>
      <w:r>
        <w:t>斜面都市</w:t>
      </w:r>
      <w:r>
        <w:t>）</w:t>
      </w:r>
      <w:r>
        <w:rPr>
          <w:vertAlign w:val="superscript"/>
          /&gt;
        </w:rPr>
        <w:t>[</w:t>
      </w:r>
      <w:r>
        <w:rPr>
          <w:rFonts w:ascii="Times New Roman" w:hAnsi="Times New Roman" w:eastAsia="Times New Roman"/>
          <w:position w:val="11"/>
          <w:sz w:val="16"/>
        </w:rPr>
        <w:t xml:space="preserve">3</w:t>
      </w:r>
      <w:r>
        <w:rPr>
          <w:vertAlign w:val="superscript"/>
          /&gt;
        </w:rPr>
        <w:t>]</w:t>
      </w:r>
      <w:r>
        <w:t>，通常以单一的坡度因素作为主要因素来区别ft地城市。</w:t>
      </w:r>
      <w:r>
        <w:rPr>
          <w:rFonts w:ascii="Times New Roman" w:hAnsi="Times New Roman" w:eastAsia="Times New Roman"/>
        </w:rPr>
        <w:t>1982</w:t>
      </w:r>
      <w:r>
        <w:t>年，前苏联学者</w:t>
      </w:r>
      <w:r>
        <w:rPr>
          <w:rFonts w:ascii="Times New Roman" w:hAnsi="Times New Roman" w:eastAsia="Times New Roman"/>
        </w:rPr>
        <w:t>B</w:t>
      </w:r>
      <w:r>
        <w:t>•</w:t>
      </w:r>
      <w:r>
        <w:rPr>
          <w:rFonts w:ascii="Times New Roman" w:hAnsi="Times New Roman" w:eastAsia="Times New Roman"/>
        </w:rPr>
        <w:t>P</w:t>
      </w:r>
      <w:r>
        <w:t>•克罗基乌斯认为复杂地形有其各自的地理特征、</w:t>
      </w:r>
      <w:r>
        <w:t>气</w:t>
      </w:r>
    </w:p>
    <w:p w:rsidR="0018722C">
      <w:pPr>
        <w:topLinePunct/>
      </w:pPr>
      <w:r>
        <w:t>候或其他的地方性特点，所以城市建中利用这些地形时就有很大的地域性差别，</w:t>
      </w:r>
      <w:r w:rsidR="001852F3">
        <w:t xml:space="preserve">他将这类城市</w:t>
      </w:r>
      <w:r>
        <w:t>（</w:t>
      </w:r>
      <w:r>
        <w:t>也就是我们通常认为的ft地城市</w:t>
      </w:r>
      <w:r>
        <w:t>）</w:t>
      </w:r>
      <w:r>
        <w:t>单独列出来研究，并分为两大</w:t>
      </w:r>
      <w:r>
        <w:t>类</w:t>
      </w:r>
      <w:r>
        <w:rPr>
          <w:vertAlign w:val="subscript"/>
          <w:rFonts w:ascii="Times New Roman" w:eastAsia="Times New Roman"/>
        </w:rPr>
        <w:t>[</w:t>
      </w:r>
      <w:r>
        <w:rPr>
          <w:rFonts w:ascii="Times New Roman" w:eastAsia="Times New Roman"/>
          <w:vertAlign w:val="superscript"/>
        </w:rPr>
        <w:t xml:space="preserve">4</w:t>
      </w:r>
      <w:r>
        <w:rPr>
          <w:vertAlign w:val="subscript"/>
          <w:rFonts w:ascii="Times New Roman" w:eastAsia="Times New Roman"/>
        </w:rPr>
        <w:t>]</w:t>
      </w:r>
      <w:r>
        <w:t>：</w:t>
      </w:r>
    </w:p>
    <w:p w:rsidR="0018722C">
      <w:pPr>
        <w:topLinePunct/>
      </w:pPr>
      <w:r>
        <w:rPr>
          <w:rFonts w:ascii="Times New Roman" w:eastAsia="Times New Roman"/>
        </w:rPr>
        <w:t>1</w:t>
      </w:r>
      <w:r>
        <w:t>）</w:t>
      </w:r>
      <w:r>
        <w:t xml:space="preserve">城市规划范围内复杂地形占总规划用地</w:t>
      </w:r>
      <w:r>
        <w:rPr>
          <w:rFonts w:ascii="Times New Roman" w:eastAsia="Times New Roman"/>
        </w:rPr>
        <w:t>50%</w:t>
      </w:r>
      <w:r>
        <w:t>以上的城市；</w:t>
      </w:r>
    </w:p>
    <w:p w:rsidR="0018722C">
      <w:pPr>
        <w:topLinePunct/>
      </w:pPr>
      <w:r>
        <w:rPr>
          <w:rFonts w:ascii="Times New Roman" w:eastAsia="Times New Roman"/>
        </w:rPr>
        <w:t>2</w:t>
      </w:r>
      <w:r>
        <w:t>）</w:t>
      </w:r>
      <w:r>
        <w:t xml:space="preserve">城市规划范围内复杂地形占总规划用地</w:t>
      </w:r>
      <w:r>
        <w:rPr>
          <w:rFonts w:ascii="Times New Roman" w:eastAsia="Times New Roman"/>
        </w:rPr>
        <w:t>25~50%</w:t>
      </w:r>
      <w:r>
        <w:t>的城市。</w:t>
      </w:r>
    </w:p>
    <w:p w:rsidR="0018722C">
      <w:pPr>
        <w:pStyle w:val="BodyText"/>
        <w:spacing w:before="66"/>
        <w:ind w:leftChars="0" w:left="785"/>
        <w:topLinePunct/>
      </w:pPr>
      <w:r>
        <w:t>②国内学者</w:t>
      </w:r>
    </w:p>
    <w:p w:rsidR="0018722C">
      <w:pPr>
        <w:topLinePunct/>
      </w:pPr>
      <w:r>
        <w:t>国内的学术研究中出现“ft</w:t>
      </w:r>
      <w:r>
        <w:t>城、</w:t>
      </w:r>
      <w:r>
        <w:t>ft区城镇、ft地城镇”等名词，但仅以模糊</w:t>
      </w:r>
      <w:r>
        <w:t>的概念出现，并未对其作出明确的定义。直到</w:t>
      </w:r>
      <w:r>
        <w:rPr>
          <w:rFonts w:ascii="Times New Roman" w:hAnsi="Times New Roman" w:eastAsia="Times New Roman"/>
        </w:rPr>
        <w:t>20</w:t>
      </w:r>
      <w:r>
        <w:t>世纪</w:t>
      </w:r>
      <w:r>
        <w:rPr>
          <w:rFonts w:ascii="Times New Roman" w:hAnsi="Times New Roman" w:eastAsia="Times New Roman"/>
        </w:rPr>
        <w:t>80</w:t>
      </w:r>
      <w:r>
        <w:t>年代末，国内学者黄光宇首次提出了ft地城市的概念。</w:t>
      </w:r>
      <w:r>
        <w:rPr>
          <w:rFonts w:ascii="Times New Roman" w:hAnsi="Times New Roman" w:eastAsia="Times New Roman"/>
        </w:rPr>
        <w:t>2001</w:t>
      </w:r>
      <w:r>
        <w:t>年，陈玮从人居环境的角度对ft地城市进行本质特征层面上的定义，认为如果同时满足以下三点，就可以成为ft地城市空间</w:t>
      </w:r>
      <w:r>
        <w:t>建设的研究对象</w:t>
      </w:r>
      <w:r>
        <w:rPr>
          <w:vertAlign w:val="superscript"/>
          /&gt;
        </w:rPr>
        <w:t>[</w:t>
      </w:r>
      <w:r>
        <w:rPr>
          <w:vertAlign w:val="superscript"/>
          /&gt;
        </w:rPr>
        <w:t xml:space="preserve">5</w:t>
      </w:r>
      <w:r>
        <w:rPr>
          <w:vertAlign w:val="superscript"/>
          /&gt;
        </w:rPr>
        <w:t>]</w:t>
      </w:r>
      <w:r>
        <w:t>：</w:t>
      </w:r>
    </w:p>
    <w:p w:rsidR="0018722C">
      <w:pPr>
        <w:topLinePunct/>
      </w:pPr>
      <w:r>
        <w:rPr>
          <w:rFonts w:ascii="Times New Roman" w:eastAsia="Times New Roman"/>
        </w:rPr>
        <w:t>1</w:t>
      </w:r>
      <w:r>
        <w:t>）</w:t>
      </w:r>
      <w:r>
        <w:t>地理区位：城市多坐落于大型的ft区内部，或ft区和平原的交错带上；</w:t>
      </w:r>
    </w:p>
    <w:p w:rsidR="0018722C">
      <w:pPr>
        <w:topLinePunct/>
      </w:pPr>
      <w:r>
        <w:rPr>
          <w:rFonts w:ascii="Times New Roman" w:eastAsia="Times New Roman"/>
        </w:rPr>
        <w:t>2</w:t>
      </w:r>
      <w:r>
        <w:t>）</w:t>
      </w:r>
      <w:r>
        <w:t>社会文化：城市经济、生态、社会文化在发展过程中与ft地地域环境形成了不可分割的有机整体；</w:t>
      </w:r>
    </w:p>
    <w:p w:rsidR="0018722C">
      <w:pPr>
        <w:topLinePunct/>
      </w:pPr>
      <w:r>
        <w:rPr>
          <w:rFonts w:ascii="Times New Roman" w:eastAsia="Times New Roman"/>
        </w:rPr>
        <w:t>3</w:t>
      </w:r>
      <w:r>
        <w:t>）</w:t>
      </w:r>
      <w:r>
        <w:t>空间特征：影响城市建设与发展的地形条件，具有长期无法克服的复杂的ft地垂直地貌特征，由此形成了独特的分台聚居和垂直分异的人居空间环境。</w:t>
      </w:r>
    </w:p>
    <w:p w:rsidR="0018722C">
      <w:pPr>
        <w:topLinePunct/>
      </w:pPr>
      <w:r>
        <w:rPr>
          <w:rFonts w:ascii="Times New Roman" w:eastAsia="Times New Roman"/>
        </w:rPr>
        <w:t>2005</w:t>
      </w:r>
      <w:r>
        <w:t>年，黄光宇在此基础上进一步深化了对ft地城市的认识，他提出ft地城市具有许多区别于平原城市的重要特征，如海拔高度、垂直梯度变化、城镇周围地形变化、生态环境异同等，这些特征都会对ft地城市的规划和发展带来重要的影响，并从两个方面上的定义提出了对ft地城市的定义</w:t>
      </w:r>
      <w:r>
        <w:rPr>
          <w:vertAlign w:val="superscript"/>
          /&gt;
        </w:rPr>
        <w:t>[</w:t>
      </w:r>
      <w:r>
        <w:rPr>
          <w:vertAlign w:val="superscript"/>
          /&gt;
        </w:rPr>
        <w:t xml:space="preserve">6</w:t>
      </w:r>
      <w:r>
        <w:rPr>
          <w:vertAlign w:val="superscript"/>
          /&gt;
        </w:rPr>
        <w:t>]</w:t>
      </w:r>
      <w:r>
        <w:t>：</w:t>
      </w:r>
    </w:p>
    <w:p w:rsidR="0018722C">
      <w:pPr>
        <w:topLinePunct/>
      </w:pPr>
      <w:r>
        <w:rPr>
          <w:rFonts w:ascii="Times New Roman" w:hAnsi="Times New Roman" w:eastAsia="Times New Roman"/>
        </w:rPr>
        <w:t>1</w:t>
      </w:r>
      <w:r>
        <w:t>）</w:t>
      </w:r>
      <w:r>
        <w:t>城市修建在坡度大于</w:t>
      </w:r>
      <w:r>
        <w:rPr>
          <w:rFonts w:ascii="Times New Roman" w:hAnsi="Times New Roman" w:eastAsia="Times New Roman"/>
        </w:rPr>
        <w:t>50</w:t>
      </w:r>
      <w:r>
        <w:t>°以上的起伏不平的坡地上而区别于平地城市，无论其所处的海拔高度如何；</w:t>
      </w:r>
    </w:p>
    <w:p w:rsidR="0018722C">
      <w:pPr>
        <w:topLinePunct/>
      </w:pPr>
      <w:bookmarkStart w:id="573323" w:name="_cwCmt1"/>
      <w:r>
        <w:rPr>
          <w:rFonts w:ascii="Times New Roman" w:eastAsia="Times New Roman"/>
        </w:rPr>
        <w:t>2</w:t>
      </w:r>
      <w:r>
        <w:t>）</w:t>
      </w:r>
      <w:r>
        <w:t xml:space="preserve">城市虽然修建在平坦的用地，但由于其周围复杂的地形和自然环境条件，</w:t>
      </w:r>
      <w:r w:rsidR="001852F3">
        <w:t xml:space="preserve">对城市的布局结构、发展方向和生态环境产生重大影响。</w:t>
      </w:r>
      <w:bookmarkEnd w:id="573323"/>
    </w:p>
    <w:p w:rsidR="0018722C">
      <w:pPr>
        <w:pStyle w:val="BodyText"/>
        <w:spacing w:before="33"/>
        <w:ind w:leftChars="0" w:left="618"/>
        <w:topLinePunct/>
      </w:pPr>
      <w:r>
        <w:t>③本文的定义</w:t>
      </w:r>
    </w:p>
    <w:p w:rsidR="0018722C">
      <w:pPr>
        <w:topLinePunct/>
      </w:pPr>
      <w:r>
        <w:t>由以上研究可以看出对于ft地城市的定义正在从性质的定义转移到具体的量化定义，而通过对大量的城市的研究表明，城市的演化过程中，其建成区的用地</w:t>
      </w:r>
      <w:r>
        <w:t>并不仅仅都建在大于</w:t>
      </w:r>
      <w:r>
        <w:rPr>
          <w:rFonts w:ascii="Times New Roman" w:hAnsi="Times New Roman" w:eastAsia="Times New Roman"/>
        </w:rPr>
        <w:t>50</w:t>
      </w:r>
      <w:r>
        <w:t>°的ft</w:t>
      </w:r>
      <w:r>
        <w:t>地上，只是其比例随着城市演变而不断加大或减小，</w:t>
      </w:r>
      <w:r>
        <w:t>所以只能对其</w:t>
      </w:r>
      <w:r>
        <w:t>ft地建设用地所占的比例进行限定。由此而来，当城市演化到一定程度，这个比例则可能出现超出我们给定的限定，那么就可能会出现一个城市在一定时期内是ft地城市，而另一个时期内又不是ft地城市，因此，ft地城市的定义必须有一定的时效规定。鉴于此，结合ft地人居环境学的相关理论，本文对ft</w:t>
      </w:r>
      <w:r w:rsidR="001852F3">
        <w:t xml:space="preserve">地城市的定义从以下两个方面展开：</w:t>
      </w:r>
    </w:p>
    <w:p w:rsidR="0018722C">
      <w:pPr>
        <w:topLinePunct/>
      </w:pPr>
      <w:r>
        <w:rPr>
          <w:rFonts w:ascii="Times New Roman" w:hAnsi="Times New Roman" w:eastAsia="Times New Roman"/>
        </w:rPr>
        <w:t>1</w:t>
      </w:r>
      <w:r>
        <w:t>）</w:t>
      </w:r>
      <w:r>
        <w:t>空间属性：三维性——城市承载体或城市基质具有三维性，城市承载体的</w:t>
      </w:r>
      <w:r>
        <w:t>三维性指的是城市建设用地有</w:t>
      </w:r>
      <w:r>
        <w:rPr>
          <w:rFonts w:ascii="Times New Roman" w:hAnsi="Times New Roman" w:eastAsia="Times New Roman"/>
        </w:rPr>
        <w:t>50</w:t>
      </w:r>
      <w:r>
        <w:rPr>
          <w:rFonts w:ascii="Times New Roman" w:hAnsi="Times New Roman" w:eastAsia="Times New Roman"/>
        </w:rPr>
        <w:t>%</w:t>
      </w:r>
      <w:r>
        <w:t>以上处于复杂用地条件</w:t>
      </w:r>
      <w:r>
        <w:t>（</w:t>
      </w:r>
      <w:r>
        <w:t>坡度大于</w:t>
      </w:r>
      <w:r>
        <w:rPr>
          <w:rFonts w:ascii="Times New Roman" w:hAnsi="Times New Roman" w:eastAsia="Times New Roman"/>
        </w:rPr>
        <w:t>5</w:t>
      </w:r>
      <w:r>
        <w:t>°</w:t>
      </w:r>
      <w:r>
        <w:t>）</w:t>
      </w:r>
      <w:r>
        <w:t>（</w:t>
      </w:r>
      <w:r>
        <w:t>以下简称为承载体ft地城市</w:t>
      </w:r>
      <w:r>
        <w:t>）</w:t>
      </w:r>
      <w:r>
        <w:t>；城市基质的三维性指的是城市建设用地有</w:t>
      </w:r>
      <w:r>
        <w:rPr>
          <w:rFonts w:ascii="Times New Roman" w:hAnsi="Times New Roman" w:eastAsia="Times New Roman"/>
        </w:rPr>
        <w:t>50%</w:t>
      </w:r>
      <w:r>
        <w:t>以上受到周边ft体形态的影响，城市的经济、社会、生态与周边ft地地域环境的耦合关联度较大，那么即使城市坐落在平地，那也可以称作ft地城市</w:t>
      </w:r>
      <w:r>
        <w:t>（</w:t>
      </w:r>
      <w:r>
        <w:t>以下简称为基质ft</w:t>
      </w:r>
      <w:r w:rsidR="001852F3">
        <w:t xml:space="preserve">地城市</w:t>
      </w:r>
      <w:r>
        <w:t>）</w:t>
      </w:r>
      <w:r>
        <w:t>。</w:t>
      </w:r>
    </w:p>
    <w:p w:rsidR="0018722C">
      <w:pPr>
        <w:topLinePunct/>
      </w:pPr>
      <w:r>
        <w:rPr>
          <w:rFonts w:ascii="Times New Roman" w:hAnsi="Times New Roman" w:eastAsia="Times New Roman"/>
        </w:rPr>
        <w:t>2</w:t>
      </w:r>
      <w:r>
        <w:t>）</w:t>
      </w:r>
      <w:r>
        <w:t xml:space="preserve">时间属性：时效性——在某一时期内城市如果满足了空间上的三维属性，</w:t>
      </w:r>
      <w:r w:rsidR="001852F3">
        <w:t xml:space="preserve">那么我们称这个城市在这个时期内是ft地城市，如果一旦发现城市已经没有了这个三维性，则其在这个时期内不是ft地城市。</w:t>
      </w:r>
    </w:p>
    <w:p w:rsidR="0018722C">
      <w:pPr>
        <w:topLinePunct/>
      </w:pPr>
      <w:r>
        <w:t>能同时满足以上两个条件的城市就是本文所定义的ft地城市。</w:t>
      </w:r>
    </w:p>
    <w:p w:rsidR="0018722C">
      <w:pPr>
        <w:pStyle w:val="Heading3"/>
        <w:topLinePunct/>
        <w:ind w:left="200" w:hangingChars="200" w:hanging="200"/>
      </w:pPr>
      <w:bookmarkStart w:id="573246" w:name="_Toc686573246"/>
      <w:bookmarkStart w:name="_bookmark11" w:id="26"/>
      <w:bookmarkEnd w:id="26"/>
      <w:r>
        <w:t>1.2.2</w:t>
      </w:r>
      <w:r>
        <w:t xml:space="preserve"> </w:t>
      </w:r>
      <w:r/>
      <w:bookmarkStart w:name="_bookmark11" w:id="27"/>
      <w:bookmarkEnd w:id="27"/>
      <w:r>
        <w:t>空间形态</w:t>
      </w:r>
      <w:bookmarkEnd w:id="573246"/>
    </w:p>
    <w:p w:rsidR="0018722C">
      <w:pPr>
        <w:pStyle w:val="BodyText"/>
        <w:spacing w:before="59"/>
        <w:ind w:leftChars="0" w:left="618"/>
        <w:topLinePunct/>
      </w:pPr>
      <w:r>
        <w:t>①国外学者</w:t>
      </w:r>
    </w:p>
    <w:p w:rsidR="0018722C">
      <w:pPr>
        <w:topLinePunct/>
      </w:pPr>
      <w:r>
        <w:t>国外对城市形态学的研究较多，早在</w:t>
      </w:r>
      <w:r>
        <w:rPr>
          <w:rFonts w:ascii="Times New Roman" w:eastAsia="Times New Roman"/>
        </w:rPr>
        <w:t>19</w:t>
      </w:r>
      <w:r>
        <w:t>世纪初，就有地理学、建筑学等相关</w:t>
      </w:r>
      <w:r>
        <w:t>学科运用形态来解析城市，如</w:t>
      </w:r>
      <w:r>
        <w:rPr>
          <w:rFonts w:ascii="Times New Roman" w:eastAsia="Times New Roman"/>
        </w:rPr>
        <w:t>1832</w:t>
      </w:r>
      <w:r>
        <w:t>年法国建筑学家</w:t>
      </w:r>
      <w:r>
        <w:rPr>
          <w:rFonts w:ascii="Times New Roman" w:eastAsia="Times New Roman"/>
        </w:rPr>
        <w:t>A.</w:t>
      </w:r>
      <w:r w:rsidR="004B696B">
        <w:rPr>
          <w:rFonts w:ascii="Times New Roman" w:eastAsia="Times New Roman"/>
        </w:rPr>
        <w:t xml:space="preserve"> </w:t>
      </w:r>
      <w:r w:rsidR="004B696B">
        <w:rPr>
          <w:rFonts w:ascii="Times New Roman" w:eastAsia="Times New Roman"/>
        </w:rPr>
        <w:t>Q.</w:t>
      </w:r>
      <w:r w:rsidR="004B696B">
        <w:rPr>
          <w:rFonts w:ascii="Times New Roman" w:eastAsia="Times New Roman"/>
        </w:rPr>
        <w:t xml:space="preserve"> </w:t>
      </w:r>
      <w:r w:rsidR="004B696B">
        <w:rPr>
          <w:rFonts w:ascii="Times New Roman" w:eastAsia="Times New Roman"/>
        </w:rPr>
        <w:t>Quincy</w:t>
      </w:r>
      <w:r>
        <w:t>的著作《建筑学历</w:t>
      </w:r>
      <w:r>
        <w:t>史目录》、</w:t>
      </w:r>
      <w:r>
        <w:rPr>
          <w:rFonts w:ascii="Times New Roman" w:eastAsia="Times New Roman"/>
        </w:rPr>
        <w:t>1889</w:t>
      </w:r>
      <w:r>
        <w:t>年奥利地建筑师</w:t>
      </w:r>
      <w:r>
        <w:rPr>
          <w:rFonts w:ascii="Times New Roman" w:eastAsia="Times New Roman"/>
        </w:rPr>
        <w:t>C.</w:t>
      </w:r>
      <w:r w:rsidR="004B696B">
        <w:rPr>
          <w:rFonts w:ascii="Times New Roman" w:eastAsia="Times New Roman"/>
        </w:rPr>
        <w:t xml:space="preserve"> </w:t>
      </w:r>
      <w:r w:rsidR="004B696B">
        <w:rPr>
          <w:rFonts w:ascii="Times New Roman" w:eastAsia="Times New Roman"/>
        </w:rPr>
        <w:t>Sitte</w:t>
      </w:r>
      <w:r>
        <w:t>的《城市建设艺术：遵循艺术原</w:t>
      </w:r>
      <w:r>
        <w:t>则</w:t>
      </w:r>
      <w:r>
        <w:t>进行城</w:t>
      </w:r>
    </w:p>
    <w:p w:rsidR="0018722C">
      <w:pPr>
        <w:topLinePunct/>
      </w:pPr>
      <w:r>
        <w:t>市建设》、</w:t>
      </w:r>
      <w:r>
        <w:rPr>
          <w:rFonts w:ascii="Times New Roman" w:eastAsia="Times New Roman"/>
        </w:rPr>
        <w:t>1894</w:t>
      </w:r>
      <w:r>
        <w:t>年法国历史学家</w:t>
      </w:r>
      <w:r>
        <w:rPr>
          <w:rFonts w:ascii="Times New Roman" w:eastAsia="Times New Roman"/>
        </w:rPr>
        <w:t>J.</w:t>
      </w:r>
      <w:r w:rsidR="004B696B">
        <w:rPr>
          <w:rFonts w:ascii="Times New Roman" w:eastAsia="Times New Roman"/>
        </w:rPr>
        <w:t xml:space="preserve"> </w:t>
      </w:r>
      <w:r w:rsidR="004B696B">
        <w:rPr>
          <w:rFonts w:ascii="Times New Roman" w:eastAsia="Times New Roman"/>
        </w:rPr>
        <w:t>Friz</w:t>
      </w:r>
      <w:r>
        <w:t>的《德国城镇设施》以及</w:t>
      </w:r>
      <w:r>
        <w:rPr>
          <w:rFonts w:ascii="Times New Roman" w:eastAsia="Times New Roman"/>
        </w:rPr>
        <w:t>1899</w:t>
      </w:r>
      <w:r>
        <w:t>年德国人文</w:t>
      </w:r>
      <w:r>
        <w:t>地理学家</w:t>
      </w:r>
      <w:r>
        <w:rPr>
          <w:rFonts w:ascii="Times New Roman" w:eastAsia="Times New Roman"/>
        </w:rPr>
        <w:t>O.</w:t>
      </w:r>
      <w:r w:rsidR="004B696B">
        <w:rPr>
          <w:rFonts w:ascii="Times New Roman" w:eastAsia="Times New Roman"/>
        </w:rPr>
        <w:t xml:space="preserve"> </w:t>
      </w:r>
      <w:r w:rsidR="004B696B">
        <w:rPr>
          <w:rFonts w:ascii="Times New Roman" w:eastAsia="Times New Roman"/>
        </w:rPr>
        <w:t>Schluter</w:t>
      </w:r>
      <w:r>
        <w:t>的《城镇平面布局》，都是从城市形态的角度对城市进行解读</w:t>
      </w:r>
      <w:r>
        <w:t>和研究</w:t>
      </w:r>
      <w:r>
        <w:rPr>
          <w:vertAlign w:val="superscript"/>
          /&gt;
        </w:rPr>
        <w:t>[</w:t>
      </w:r>
      <w:r>
        <w:rPr>
          <w:vertAlign w:val="superscript"/>
          /&gt;
        </w:rPr>
        <w:t xml:space="preserve">7</w:t>
      </w:r>
      <w:r>
        <w:rPr>
          <w:vertAlign w:val="superscript"/>
          /&gt;
        </w:rPr>
        <w:t>]</w:t>
      </w:r>
      <w:r>
        <w:t>。</w:t>
      </w:r>
    </w:p>
    <w:p w:rsidR="0018722C">
      <w:pPr>
        <w:topLinePunct/>
      </w:pPr>
      <w:r>
        <w:rPr>
          <w:rFonts w:ascii="Times New Roman" w:hAnsi="Times New Roman" w:eastAsia="宋体"/>
        </w:rPr>
        <w:t>1928</w:t>
      </w:r>
      <w:r w:rsidR="001852F3">
        <w:rPr>
          <w:rFonts w:ascii="Times New Roman" w:hAnsi="Times New Roman" w:eastAsia="宋体"/>
        </w:rPr>
        <w:t xml:space="preserve"> </w:t>
      </w:r>
      <w:r>
        <w:t>年，</w:t>
      </w:r>
      <w:r w:rsidR="001852F3">
        <w:t xml:space="preserve">美国文化地理学家</w:t>
      </w:r>
      <w:r>
        <w:rPr>
          <w:rFonts w:ascii="Times New Roman" w:hAnsi="Times New Roman" w:eastAsia="宋体"/>
        </w:rPr>
        <w:t xml:space="preserve">J.</w:t>
      </w:r>
      <w:r w:rsidR="001852F3">
        <w:rPr>
          <w:rFonts w:ascii="Times New Roman" w:hAnsi="Times New Roman" w:eastAsia="宋体"/>
        </w:rPr>
        <w:t xml:space="preserve"> </w:t>
      </w:r>
      <w:r w:rsidR="001852F3">
        <w:rPr>
          <w:rFonts w:ascii="Times New Roman" w:hAnsi="Times New Roman" w:eastAsia="宋体"/>
        </w:rPr>
        <w:t xml:space="preserve">B.</w:t>
      </w:r>
      <w:r w:rsidR="001852F3">
        <w:rPr>
          <w:rFonts w:ascii="Times New Roman" w:hAnsi="Times New Roman" w:eastAsia="宋体"/>
        </w:rPr>
        <w:t xml:space="preserve"> </w:t>
      </w:r>
      <w:r w:rsidR="001852F3">
        <w:rPr>
          <w:rFonts w:ascii="Times New Roman" w:hAnsi="Times New Roman" w:eastAsia="宋体"/>
        </w:rPr>
        <w:t xml:space="preserve">Leighly</w:t>
      </w:r>
      <w:r w:rsidR="001852F3">
        <w:rPr>
          <w:rFonts w:ascii="Times New Roman" w:hAnsi="Times New Roman" w:eastAsia="宋体"/>
        </w:rPr>
        <w:t xml:space="preserve"> </w:t>
      </w:r>
      <w:r>
        <w:t>首次提出了“</w:t>
      </w:r>
      <w:r w:rsidR="001852F3">
        <w:t xml:space="preserve">城市形态</w:t>
      </w:r>
      <w:r>
        <w:t>（</w:t>
      </w:r>
      <w:r/>
      <w:r>
        <w:rPr>
          <w:rFonts w:ascii="Times New Roman" w:hAnsi="Times New Roman" w:eastAsia="宋体"/>
        </w:rPr>
        <w:t>urban</w:t>
      </w:r>
    </w:p>
    <w:p w:rsidR="0018722C">
      <w:pPr>
        <w:topLinePunct/>
      </w:pPr>
      <w:r>
        <w:rPr>
          <w:rFonts w:ascii="Times New Roman" w:hAnsi="Times New Roman" w:eastAsia="Times New Roman"/>
        </w:rPr>
        <w:t>morpholo</w:t>
      </w:r>
      <w:r>
        <w:rPr>
          <w:rFonts w:ascii="Times New Roman" w:hAnsi="Times New Roman" w:eastAsia="Times New Roman"/>
        </w:rPr>
        <w:t>g</w:t>
      </w:r>
      <w:r>
        <w:rPr>
          <w:rFonts w:ascii="Times New Roman" w:hAnsi="Times New Roman" w:eastAsia="Times New Roman"/>
        </w:rPr>
        <w:t>y</w:t>
      </w:r>
      <w:r>
        <w:t>）</w:t>
      </w:r>
      <w:r>
        <w:rPr>
          <w:spacing w:val="-6"/>
          <w:w w:val="99"/>
          <w:rFonts w:hint="eastAsia"/>
        </w:rPr>
        <w:t>“</w:t>
      </w:r>
      <w:r>
        <w:t>这个概念，并发表论文《</w:t>
      </w:r>
      <w:r>
        <w:rPr>
          <w:rFonts w:ascii="Times New Roman" w:hAnsi="Times New Roman" w:eastAsia="Times New Roman"/>
        </w:rPr>
        <w:t>The </w:t>
      </w:r>
      <w:r>
        <w:rPr>
          <w:rFonts w:ascii="Times New Roman" w:hAnsi="Times New Roman" w:eastAsia="Times New Roman"/>
        </w:rPr>
        <w:t>towns</w:t>
      </w:r>
      <w:r>
        <w:rPr>
          <w:rFonts w:ascii="Times New Roman" w:hAnsi="Times New Roman" w:eastAsia="Times New Roman"/>
        </w:rPr>
        <w:t> of Mal</w:t>
      </w:r>
      <w:r>
        <w:rPr>
          <w:rFonts w:ascii="Times New Roman" w:hAnsi="Times New Roman" w:eastAsia="Times New Roman"/>
        </w:rPr>
        <w:t>r</w:t>
      </w:r>
      <w:r>
        <w:rPr>
          <w:rFonts w:ascii="Times New Roman" w:hAnsi="Times New Roman" w:eastAsia="Times New Roman"/>
        </w:rPr>
        <w:t>d</w:t>
      </w:r>
      <w:r>
        <w:rPr>
          <w:rFonts w:ascii="Times New Roman" w:hAnsi="Times New Roman" w:eastAsia="Times New Roman"/>
        </w:rPr>
        <w:t>a</w:t>
      </w:r>
      <w:r>
        <w:rPr>
          <w:rFonts w:ascii="Times New Roman" w:hAnsi="Times New Roman" w:eastAsia="Times New Roman"/>
        </w:rPr>
        <w:t>len in </w:t>
      </w:r>
      <w:r>
        <w:rPr>
          <w:rFonts w:ascii="Times New Roman" w:hAnsi="Times New Roman" w:eastAsia="Times New Roman"/>
        </w:rPr>
        <w:t>S</w:t>
      </w:r>
      <w:r>
        <w:rPr>
          <w:rFonts w:ascii="Times New Roman" w:hAnsi="Times New Roman" w:eastAsia="Times New Roman"/>
        </w:rPr>
        <w:t>w</w:t>
      </w:r>
      <w:r>
        <w:rPr>
          <w:rFonts w:ascii="Times New Roman" w:hAnsi="Times New Roman" w:eastAsia="Times New Roman"/>
        </w:rPr>
        <w:t>e</w:t>
      </w:r>
      <w:r>
        <w:rPr>
          <w:rFonts w:ascii="Times New Roman" w:hAnsi="Times New Roman" w:eastAsia="Times New Roman"/>
        </w:rPr>
        <w:t>d</w:t>
      </w:r>
      <w:r>
        <w:rPr>
          <w:rFonts w:ascii="Times New Roman" w:hAnsi="Times New Roman" w:eastAsia="Times New Roman"/>
        </w:rPr>
        <w:t>e</w:t>
      </w:r>
      <w:r>
        <w:rPr>
          <w:rFonts w:ascii="Times New Roman" w:hAnsi="Times New Roman" w:eastAsia="Times New Roman"/>
        </w:rPr>
        <w:t>n: a stu</w:t>
      </w:r>
      <w:r>
        <w:rPr>
          <w:rFonts w:ascii="Times New Roman" w:hAnsi="Times New Roman" w:eastAsia="Times New Roman"/>
        </w:rPr>
        <w:t>d</w:t>
      </w:r>
      <w:r>
        <w:rPr>
          <w:rFonts w:ascii="Times New Roman" w:hAnsi="Times New Roman" w:eastAsia="Times New Roman"/>
        </w:rPr>
        <w:t>y in urban morphology</w:t>
      </w:r>
      <w:r>
        <w:t>》对其进行初步的定义。</w:t>
      </w:r>
      <w:r>
        <w:rPr>
          <w:rFonts w:ascii="Times New Roman" w:hAnsi="Times New Roman" w:eastAsia="Times New Roman"/>
        </w:rPr>
        <w:t>1960</w:t>
      </w:r>
      <w:r>
        <w:t>年，德国城市地理学家</w:t>
      </w:r>
      <w:r>
        <w:rPr>
          <w:rFonts w:ascii="Times New Roman" w:hAnsi="Times New Roman" w:eastAsia="Times New Roman"/>
        </w:rPr>
        <w:t>M.</w:t>
      </w:r>
      <w:r w:rsidR="004B696B">
        <w:rPr>
          <w:rFonts w:ascii="Times New Roman" w:hAnsi="Times New Roman" w:eastAsia="Times New Roman"/>
        </w:rPr>
        <w:t xml:space="preserve"> </w:t>
      </w:r>
      <w:r w:rsidR="004B696B">
        <w:rPr>
          <w:rFonts w:ascii="Times New Roman" w:hAnsi="Times New Roman" w:eastAsia="Times New Roman"/>
        </w:rPr>
        <w:t>R.</w:t>
      </w:r>
      <w:r w:rsidR="004B696B">
        <w:rPr>
          <w:rFonts w:ascii="Times New Roman" w:hAnsi="Times New Roman" w:eastAsia="Times New Roman"/>
        </w:rPr>
        <w:t xml:space="preserve"> </w:t>
      </w:r>
      <w:r w:rsidR="004B696B">
        <w:rPr>
          <w:rFonts w:ascii="Times New Roman" w:hAnsi="Times New Roman" w:eastAsia="Times New Roman"/>
        </w:rPr>
        <w:t>G</w:t>
      </w:r>
      <w:r w:rsidR="004B696B">
        <w:rPr>
          <w:rFonts w:ascii="Times New Roman" w:hAnsi="Times New Roman" w:eastAsia="Times New Roman"/>
        </w:rPr>
        <w:t>..</w:t>
      </w:r>
      <w:r w:rsidR="004B696B">
        <w:rPr>
          <w:rFonts w:ascii="Times New Roman" w:hAnsi="Times New Roman" w:eastAsia="Times New Roman"/>
        </w:rPr>
        <w:t xml:space="preserve"> </w:t>
      </w:r>
      <w:r w:rsidR="004B696B">
        <w:rPr>
          <w:rFonts w:ascii="Times New Roman" w:hAnsi="Times New Roman" w:eastAsia="Times New Roman"/>
        </w:rPr>
        <w:t>Conzen</w:t>
      </w:r>
      <w:r>
        <w:t>发表论文《</w:t>
      </w:r>
      <w:r>
        <w:rPr>
          <w:rFonts w:ascii="Times New Roman" w:hAnsi="Times New Roman" w:eastAsia="Times New Roman"/>
        </w:rPr>
        <w:t>Alnick, Northumberland: a study in townplan analysis</w:t>
      </w:r>
      <w:r>
        <w:t>》，他提出城市形态</w:t>
      </w:r>
      <w:r>
        <w:t>应该从城市的三维空间形态来解读，包含城市平面、城市建成环境、城市空间及</w:t>
      </w:r>
      <w:r>
        <w:t>利用三大层面的解读，随后在</w:t>
      </w:r>
      <w:r>
        <w:rPr>
          <w:rFonts w:ascii="Times New Roman" w:hAnsi="Times New Roman" w:eastAsia="Times New Roman"/>
        </w:rPr>
        <w:t>1988</w:t>
      </w:r>
      <w:r>
        <w:t>年又提出形态框架、形态区域、形态时期、形态塔等新的概念对城市形态进行新一步的解读。</w:t>
      </w:r>
      <w:r>
        <w:rPr>
          <w:rFonts w:ascii="Times New Roman" w:hAnsi="Times New Roman" w:eastAsia="Times New Roman"/>
        </w:rPr>
        <w:t>1980</w:t>
      </w:r>
      <w:r>
        <w:t>年意大利地理学家</w:t>
      </w:r>
      <w:r>
        <w:rPr>
          <w:rFonts w:ascii="Times New Roman" w:hAnsi="Times New Roman" w:eastAsia="Times New Roman"/>
        </w:rPr>
        <w:t>F.</w:t>
      </w:r>
      <w:r w:rsidR="004B696B">
        <w:rPr>
          <w:rFonts w:ascii="Times New Roman" w:hAnsi="Times New Roman" w:eastAsia="Times New Roman"/>
        </w:rPr>
        <w:t xml:space="preserve"> </w:t>
      </w:r>
      <w:r w:rsidR="004B696B">
        <w:rPr>
          <w:rFonts w:ascii="Times New Roman" w:hAnsi="Times New Roman" w:eastAsia="Times New Roman"/>
        </w:rPr>
        <w:t>Farinell</w:t>
      </w:r>
      <w:r>
        <w:t>也提出应当从三个认知层次对城市进行解读：</w:t>
      </w:r>
      <w:r>
        <w:rPr>
          <w:rFonts w:ascii="Times New Roman" w:hAnsi="Times New Roman" w:eastAsia="Times New Roman"/>
        </w:rPr>
        <w:t>1</w:t>
      </w:r>
      <w:r>
        <w:t>）</w:t>
      </w:r>
      <w:r>
        <w:t>城市的客观视觉外貌；</w:t>
      </w:r>
      <w:r>
        <w:rPr>
          <w:rFonts w:ascii="Times New Roman" w:hAnsi="Times New Roman" w:eastAsia="Times New Roman"/>
        </w:rPr>
        <w:t>2</w:t>
      </w:r>
      <w:r>
        <w:t>）</w:t>
      </w:r>
      <w:r>
        <w:t>对构</w:t>
      </w:r>
      <w:r>
        <w:t>成这种视觉外貌的现象解读；</w:t>
      </w:r>
      <w:r>
        <w:rPr>
          <w:rFonts w:ascii="Times New Roman" w:hAnsi="Times New Roman" w:eastAsia="Times New Roman"/>
        </w:rPr>
        <w:t>3</w:t>
      </w:r>
      <w:r>
        <w:t>）</w:t>
      </w:r>
      <w:r>
        <w:t>城市客观视觉外貌与人的感知层面之间的关联性研究。</w:t>
      </w:r>
    </w:p>
    <w:p w:rsidR="0018722C">
      <w:pPr>
        <w:pStyle w:val="BodyText"/>
        <w:spacing w:before="34"/>
        <w:ind w:leftChars="0" w:left="785"/>
        <w:topLinePunct/>
      </w:pPr>
      <w:r>
        <w:t>②国内学者</w:t>
      </w:r>
    </w:p>
    <w:p w:rsidR="0018722C">
      <w:pPr>
        <w:topLinePunct/>
      </w:pPr>
      <w:r>
        <w:t>国内学者对城市形态的研究远远晚于国外，直到</w:t>
      </w:r>
      <w:r>
        <w:rPr>
          <w:rFonts w:ascii="Times New Roman" w:eastAsia="Times New Roman"/>
        </w:rPr>
        <w:t>1990</w:t>
      </w:r>
      <w:r>
        <w:t>年，国内学者武进才首次正式提出对城市形态的理解</w:t>
      </w:r>
      <w:r>
        <w:rPr>
          <w:vertAlign w:val="superscript"/>
          /&gt;
        </w:rPr>
        <w:t>[</w:t>
      </w:r>
      <w:r>
        <w:rPr>
          <w:vertAlign w:val="superscript"/>
          /&gt;
        </w:rPr>
        <w:t xml:space="preserve">8</w:t>
      </w:r>
      <w:r>
        <w:rPr>
          <w:vertAlign w:val="superscript"/>
          /&gt;
        </w:rPr>
        <w:t>]</w:t>
      </w:r>
      <w:r>
        <w:t>：</w:t>
      </w:r>
    </w:p>
    <w:p w:rsidR="0018722C">
      <w:pPr>
        <w:pStyle w:val="Heading4"/>
        <w:topLinePunct/>
        <w:ind w:left="200" w:hangingChars="200" w:hanging="200"/>
      </w:pPr>
      <w:r>
        <w:t>1</w:t>
      </w:r>
      <w:r>
        <w:t>）</w:t>
      </w:r>
      <w:r>
        <w:t>城市各有形要素的空间布置方式；</w:t>
      </w:r>
    </w:p>
    <w:p w:rsidR="0018722C">
      <w:pPr>
        <w:pStyle w:val="Heading4"/>
        <w:topLinePunct/>
        <w:ind w:left="200" w:hangingChars="200" w:hanging="200"/>
      </w:pPr>
      <w:r>
        <w:t>2</w:t>
      </w:r>
      <w:r>
        <w:t>）</w:t>
      </w:r>
      <w:r>
        <w:t>城市生活方式、文化观念和简直观念所形成的城市社会精神面貌和城市文化特色；</w:t>
      </w:r>
    </w:p>
    <w:p w:rsidR="0018722C">
      <w:pPr>
        <w:pStyle w:val="Heading4"/>
        <w:topLinePunct/>
        <w:ind w:left="200" w:hangingChars="200" w:hanging="200"/>
      </w:pPr>
      <w:r>
        <w:t>3</w:t>
      </w:r>
      <w:r>
        <w:t>）</w:t>
      </w:r>
      <w:r>
        <w:t>社会分层现象和社区地理分布特征及其构成的城市社会空间形态；</w:t>
      </w:r>
    </w:p>
    <w:p w:rsidR="0018722C">
      <w:pPr>
        <w:pStyle w:val="Heading4"/>
        <w:topLinePunct/>
        <w:ind w:left="200" w:hangingChars="200" w:hanging="200"/>
      </w:pPr>
      <w:r>
        <w:t>4</w:t>
      </w:r>
      <w:r>
        <w:t>）</w:t>
      </w:r>
      <w:r>
        <w:t>人们所体验和理解的主观城市形态。</w:t>
      </w:r>
    </w:p>
    <w:p w:rsidR="0018722C">
      <w:pPr>
        <w:topLinePunct/>
      </w:pPr>
      <w:r>
        <w:t>之后国内便涌现出了许多对城市形态的概念探讨。如</w:t>
      </w:r>
      <w:r>
        <w:rPr>
          <w:rFonts w:ascii="Times New Roman" w:eastAsia="Times New Roman"/>
        </w:rPr>
        <w:t>1996</w:t>
      </w:r>
      <w:r>
        <w:t>年，王宁提出城市</w:t>
      </w:r>
      <w:r>
        <w:t>形态是一种动态的过程，包含城市实体空间投影以及其余人文环境之间的相互作用；</w:t>
      </w:r>
      <w:r>
        <w:rPr>
          <w:rFonts w:ascii="Times New Roman" w:eastAsia="Times New Roman"/>
        </w:rPr>
        <w:t>1999</w:t>
      </w:r>
      <w:r>
        <w:t>年，建筑学者王农在城市文化的视角认为城市形态就是城市文化的图案化反应</w:t>
      </w:r>
      <w:r>
        <w:rPr>
          <w:vertAlign w:val="superscript"/>
          /&gt;
        </w:rPr>
        <w:t>[</w:t>
      </w:r>
      <w:r>
        <w:rPr>
          <w:rFonts w:ascii="Times New Roman" w:eastAsia="Times New Roman"/>
          <w:vertAlign w:val="superscript"/>
          <w:position w:val="11"/>
        </w:rPr>
        <w:t xml:space="preserve">9</w:t>
      </w:r>
      <w:r>
        <w:rPr>
          <w:vertAlign w:val="superscript"/>
          /&gt;
        </w:rPr>
        <w:t>]</w:t>
      </w:r>
      <w:r>
        <w:t>；</w:t>
      </w:r>
      <w:r>
        <w:rPr>
          <w:rFonts w:ascii="Times New Roman" w:eastAsia="Times New Roman"/>
        </w:rPr>
        <w:t>2001</w:t>
      </w:r>
      <w:r>
        <w:t>年，谷凯提出城市形态包含两大方面，一是从局部元素到整体的客观认知分析，二是对客观城市主体的演变过程的历史学方法梳理</w:t>
      </w:r>
      <w:r>
        <w:rPr>
          <w:vertAlign w:val="superscript"/>
          /&gt;
        </w:rPr>
        <w:t>[</w:t>
      </w:r>
      <w:r>
        <w:rPr>
          <w:rFonts w:ascii="Times New Roman" w:eastAsia="Times New Roman"/>
          <w:vertAlign w:val="superscript"/>
          <w:position w:val="11"/>
        </w:rPr>
        <w:t xml:space="preserve">10</w:t>
      </w:r>
      <w:r>
        <w:rPr>
          <w:vertAlign w:val="superscript"/>
          /&gt;
        </w:rPr>
        <w:t>]</w:t>
      </w:r>
      <w:r>
        <w:t>；</w:t>
      </w:r>
      <w:r>
        <w:rPr>
          <w:rFonts w:ascii="Times New Roman" w:eastAsia="Times New Roman"/>
        </w:rPr>
        <w:t>2008</w:t>
      </w:r>
      <w:r>
        <w:t>年，</w:t>
      </w:r>
      <w:r w:rsidR="001852F3">
        <w:t xml:space="preserve">段进通过对国外学者对城市形态的定义，认为城市形态应该在三种不同层次上进行定义</w:t>
      </w:r>
      <w:r>
        <w:rPr>
          <w:vertAlign w:val="superscript"/>
          /&gt;
        </w:rPr>
        <w:t>[</w:t>
      </w:r>
      <w:r>
        <w:rPr>
          <w:rFonts w:ascii="Times New Roman" w:eastAsia="Times New Roman"/>
          <w:vertAlign w:val="superscript"/>
          <w:position w:val="11"/>
        </w:rPr>
        <w:t xml:space="preserve">11</w:t>
      </w:r>
      <w:r>
        <w:rPr>
          <w:vertAlign w:val="superscript"/>
          /&gt;
        </w:rPr>
        <w:t>]</w:t>
      </w:r>
      <w:r>
        <w:t>：</w:t>
      </w:r>
      <w:r>
        <w:rPr>
          <w:rFonts w:ascii="Times New Roman" w:eastAsia="Times New Roman"/>
        </w:rPr>
        <w:t>1</w:t>
      </w:r>
      <w:r>
        <w:t>）</w:t>
      </w:r>
      <w:r>
        <w:t>对城市实体所表现出来的具体空间物质形态的研究；</w:t>
      </w:r>
      <w:r>
        <w:rPr>
          <w:rFonts w:ascii="Times New Roman" w:eastAsia="Times New Roman"/>
        </w:rPr>
        <w:t>2</w:t>
      </w:r>
      <w:r>
        <w:t>）</w:t>
      </w:r>
      <w:r>
        <w:t>对城市形态形成过程方面的研究；</w:t>
      </w:r>
      <w:r>
        <w:rPr>
          <w:rFonts w:ascii="Times New Roman" w:eastAsia="Times New Roman"/>
        </w:rPr>
        <w:t>3</w:t>
      </w:r>
      <w:r>
        <w:t>）</w:t>
      </w:r>
      <w:r>
        <w:t>对城市物质形态和非物质形态的关联性研究。</w:t>
      </w:r>
    </w:p>
    <w:p w:rsidR="0018722C">
      <w:pPr>
        <w:pStyle w:val="BodyText"/>
        <w:spacing w:before="10"/>
        <w:ind w:leftChars="0" w:left="785"/>
        <w:topLinePunct/>
      </w:pPr>
      <w:r>
        <w:t>③本文的定义</w:t>
      </w:r>
    </w:p>
    <w:p w:rsidR="0018722C">
      <w:pPr>
        <w:topLinePunct/>
      </w:pPr>
      <w:r>
        <w:t>综合以上研究，结合ft地人居环境的科学涵义，本文对ft地城市的“空间形态”定义如下：</w:t>
      </w:r>
    </w:p>
    <w:p w:rsidR="0018722C">
      <w:pPr>
        <w:topLinePunct/>
      </w:pPr>
      <w:r>
        <w:t>第一层次，是对城市实体所表现出来的具体空间物质形态研究，具体包含两个方面，一个是宏观视角下的城市呈现出来的整体空间结构特征，另一个是微</w:t>
      </w:r>
      <w:r>
        <w:t>观</w:t>
      </w:r>
    </w:p>
    <w:p w:rsidR="0018722C">
      <w:pPr>
        <w:topLinePunct/>
      </w:pPr>
      <w:r>
        <w:t>视角下的城市单个物质要素系统；</w:t>
      </w:r>
    </w:p>
    <w:p w:rsidR="0018722C">
      <w:pPr>
        <w:topLinePunct/>
      </w:pPr>
      <w:r>
        <w:t>第二层次，是一种以时间维度对城市空间形态构成的影响因素，具体包含城</w:t>
      </w:r>
      <w:r>
        <w:t>市形态演变的两大影响因素：一是来源于聚落位置地理上的“自然世界”的特征，</w:t>
      </w:r>
      <w:r>
        <w:t>即“自然影响因素”；二是来源于人类活动对自然定居过程中的影响，即“人为影</w:t>
      </w:r>
      <w:r>
        <w:t>响因素”。</w:t>
      </w:r>
    </w:p>
    <w:p w:rsidR="0018722C">
      <w:pPr>
        <w:pStyle w:val="Heading3"/>
        <w:topLinePunct/>
        <w:ind w:left="200" w:hangingChars="200" w:hanging="200"/>
      </w:pPr>
      <w:bookmarkStart w:id="573247" w:name="_Toc686573247"/>
      <w:bookmarkStart w:name="_bookmark12" w:id="28"/>
      <w:bookmarkEnd w:id="28"/>
      <w:r>
        <w:t>1.2.3</w:t>
      </w:r>
      <w:r>
        <w:t xml:space="preserve"> </w:t>
      </w:r>
      <w:r/>
      <w:bookmarkStart w:name="_bookmark12" w:id="29"/>
      <w:bookmarkEnd w:id="29"/>
      <w:r>
        <w:t>研究对象</w:t>
      </w:r>
      <w:bookmarkEnd w:id="573247"/>
    </w:p>
    <w:p w:rsidR="0018722C">
      <w:pPr>
        <w:pStyle w:val="BodyText"/>
        <w:spacing w:before="60"/>
        <w:ind w:leftChars="0" w:left="618"/>
        <w:topLinePunct/>
      </w:pPr>
      <w:r>
        <w:t>①对象选取原则</w:t>
      </w:r>
    </w:p>
    <w:p w:rsidR="0018722C">
      <w:pPr>
        <w:topLinePunct/>
      </w:pPr>
      <w:r>
        <w:t>ft地城市遍布全世界，而本文作为对ft地城市的空间形态的探索研究，需要选取典型的ft地区域作为研究对象，为避免研究范围大而空洞，取以下几个原则作为选取ft地区域为研究对象的原则：</w:t>
      </w:r>
    </w:p>
    <w:p w:rsidR="0018722C">
      <w:pPr>
        <w:pStyle w:val="Heading4"/>
        <w:topLinePunct/>
        <w:ind w:left="200" w:hangingChars="200" w:hanging="200"/>
      </w:pPr>
      <w:r>
        <w:t>1</w:t>
      </w:r>
      <w:r>
        <w:t>）</w:t>
      </w:r>
      <w:r>
        <w:t>综合性</w:t>
      </w:r>
    </w:p>
    <w:p w:rsidR="0018722C">
      <w:pPr>
        <w:topLinePunct/>
      </w:pPr>
      <w:r>
        <w:t>对ft地城市空间形态研究有重要作用和研究意义的区域应作为必选区域；</w:t>
      </w:r>
    </w:p>
    <w:p w:rsidR="0018722C">
      <w:pPr>
        <w:pStyle w:val="Heading4"/>
        <w:topLinePunct/>
        <w:ind w:left="200" w:hangingChars="200" w:hanging="200"/>
      </w:pPr>
      <w:r>
        <w:t>2</w:t>
      </w:r>
      <w:r>
        <w:t>）</w:t>
      </w:r>
      <w:r>
        <w:t>代表性</w:t>
      </w:r>
    </w:p>
    <w:p w:rsidR="0018722C">
      <w:pPr>
        <w:topLinePunct/>
      </w:pPr>
      <w:r>
        <w:t>覆盖面广，选取的区域要包含各种类型的不同的区域，能够代表所有类型的区域；</w:t>
      </w:r>
    </w:p>
    <w:p w:rsidR="0018722C">
      <w:pPr>
        <w:pStyle w:val="Heading4"/>
        <w:topLinePunct/>
        <w:ind w:left="200" w:hangingChars="200" w:hanging="200"/>
      </w:pPr>
      <w:r>
        <w:t>3</w:t>
      </w:r>
      <w:r>
        <w:t>）</w:t>
      </w:r>
      <w:r>
        <w:t>异质性</w:t>
      </w:r>
    </w:p>
    <w:p w:rsidR="0018722C">
      <w:pPr>
        <w:topLinePunct/>
      </w:pPr>
      <w:r>
        <w:t>选取的各个区域需要具有各自的特点，能够在地形地貌、历史文化、政治经济或其他方面区别于其他区域；</w:t>
      </w:r>
    </w:p>
    <w:p w:rsidR="0018722C">
      <w:pPr>
        <w:pStyle w:val="Heading4"/>
        <w:topLinePunct/>
        <w:ind w:left="200" w:hangingChars="200" w:hanging="200"/>
      </w:pPr>
      <w:r>
        <w:t>4</w:t>
      </w:r>
      <w:r>
        <w:t>）</w:t>
      </w:r>
      <w:r>
        <w:t>可比性</w:t>
      </w:r>
    </w:p>
    <w:p w:rsidR="0018722C">
      <w:pPr>
        <w:topLinePunct/>
      </w:pPr>
      <w:r>
        <w:t>所选取的区域无论在时间还是空间上，都应该具有可比性，确保其具有一定的科学性；</w:t>
      </w:r>
    </w:p>
    <w:p w:rsidR="0018722C">
      <w:pPr>
        <w:pStyle w:val="Heading4"/>
        <w:topLinePunct/>
        <w:ind w:left="200" w:hangingChars="200" w:hanging="200"/>
      </w:pPr>
      <w:r>
        <w:t>5</w:t>
      </w:r>
      <w:r>
        <w:t>）</w:t>
      </w:r>
      <w:r>
        <w:t>可研性</w:t>
      </w:r>
    </w:p>
    <w:p w:rsidR="0018722C">
      <w:pPr>
        <w:topLinePunct/>
      </w:pPr>
      <w:r>
        <w:t>选取的区域应该各方面资料齐全，便于查找，有足够的空间形态的数据和资料，支撑研究。</w:t>
      </w:r>
    </w:p>
    <w:p w:rsidR="0018722C">
      <w:pPr>
        <w:topLinePunct/>
      </w:pPr>
      <w:r>
        <w:t>②对象研究范围</w:t>
      </w:r>
    </w:p>
    <w:p w:rsidR="0018722C">
      <w:pPr>
        <w:topLinePunct/>
      </w:pPr>
      <w:r>
        <w:t>综合以上因素，在国外ft地区域中，由于非洲与北亚人烟稀少，城市发展不足，并且资料缺失，可研性不够，故不将其作为研究对象；而中亚、西亚、南亚大部分地区的城市发展较落后，对我国ft地城市的发展借鉴意义并不大，因此也不将其纳入研究范围，故本文的主要范围集中在欧洲、东亚、东南亚、大洋洲、美洲。</w:t>
      </w:r>
    </w:p>
    <w:p w:rsidR="0018722C">
      <w:pPr>
        <w:pStyle w:val="affff5"/>
        <w:keepNext/>
        <w:topLinePunct/>
      </w:pPr>
      <w:r>
        <w:rPr>
          <w:sz w:val="20"/>
        </w:rPr>
        <w:drawing>
          <wp:inline distT="0" distB="0" distL="0" distR="0">
            <wp:extent cx="4922500" cy="3172885"/>
            <wp:effectExtent l="0" t="0" r="0" b="0"/>
            <wp:docPr id="5" name="image2.jpeg" descr=""/>
            <wp:cNvGraphicFramePr>
              <a:graphicFrameLocks noChangeAspect="1"/>
            </wp:cNvGraphicFramePr>
            <a:graphic>
              <a:graphicData uri="http://schemas.openxmlformats.org/drawingml/2006/picture">
                <pic:pic>
                  <pic:nvPicPr>
                    <pic:cNvPr id="6" name="image2.jpeg"/>
                    <pic:cNvPicPr/>
                  </pic:nvPicPr>
                  <pic:blipFill>
                    <a:blip r:embed="rId26" cstate="print"/>
                    <a:stretch>
                      <a:fillRect/>
                    </a:stretch>
                  </pic:blipFill>
                  <pic:spPr>
                    <a:xfrm>
                      <a:off x="0" y="0"/>
                      <a:ext cx="5376589" cy="3465576"/>
                    </a:xfrm>
                    <a:prstGeom prst="rect">
                      <a:avLst/>
                    </a:prstGeom>
                  </pic:spPr>
                </pic:pic>
              </a:graphicData>
            </a:graphic>
          </wp:inline>
        </w:drawing>
      </w:r>
      <w:r/>
    </w:p>
    <w:p w:rsidR="0018722C">
      <w:pPr>
        <w:pStyle w:val="affff5"/>
        <w:keepNext/>
        <w:topLinePunct/>
      </w:pPr>
      <w:r>
        <w:rPr>
          <w:sz w:val="20"/>
        </w:rPr>
        <w:drawing>
          <wp:inline distT="0" distB="0" distL="0" distR="0">
            <wp:extent cx="4922500" cy="3172885"/>
            <wp:effectExtent l="0" t="0" r="0" b="0"/>
            <wp:docPr id="5" name="image2.jpeg" descr=""/>
            <wp:cNvGraphicFramePr>
              <a:graphicFrameLocks noChangeAspect="1"/>
            </wp:cNvGraphicFramePr>
            <a:graphic>
              <a:graphicData uri="http://schemas.openxmlformats.org/drawingml/2006/picture">
                <pic:pic>
                  <pic:nvPicPr>
                    <pic:cNvPr id="6" name="image2.jpeg"/>
                    <pic:cNvPicPr/>
                  </pic:nvPicPr>
                  <pic:blipFill>
                    <a:blip r:embed="rId26" cstate="print"/>
                    <a:stretch>
                      <a:fillRect/>
                    </a:stretch>
                  </pic:blipFill>
                  <pic:spPr>
                    <a:xfrm>
                      <a:off x="0" y="0"/>
                      <a:ext cx="5376589" cy="3465576"/>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1-1</w:t>
      </w:r>
      <w:r>
        <w:t xml:space="preserve">  </w:t>
      </w:r>
      <w:r>
        <w:rPr>
          <w:kern w:val="2"/>
          <w:szCs w:val="22"/>
          <w:rFonts w:cstheme="minorBidi" w:hAnsiTheme="minorHAnsi" w:eastAsiaTheme="minorHAnsi" w:asciiTheme="minorHAnsi"/>
          <w:sz w:val="21"/>
        </w:rPr>
        <w:t>本文研究范围示意图</w:t>
      </w:r>
    </w:p>
    <w:p w:rsidR="0018722C">
      <w:pPr>
        <w:topLinePunct/>
      </w:pPr>
      <w:r>
        <w:rPr>
          <w:rFonts w:cstheme="minorBidi" w:hAnsiTheme="minorHAnsi" w:eastAsiaTheme="minorHAnsi" w:asciiTheme="minorHAnsi" w:ascii="Times New Roman"/>
        </w:rPr>
        <w:t>Fig 1-1 Schematicscopeof this paper</w:t>
      </w:r>
    </w:p>
    <w:p w:rsidR="0018722C">
      <w:pPr>
        <w:spacing w:before="131"/>
        <w:ind w:leftChars="0" w:left="658" w:rightChars="0" w:right="590"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t>在此范围内，欧洲的城市建设史相对复杂，西欧的国家自工业革命后就一直以资本主义形式存在，并成为两次世界大战的发起者，而东欧则受到苏联影响成为社会主义国家，英国作为一个独立的岛国其历史文化也有自己的独特之处；东亚除却中国后，日本作为最典型的ft地区域，代表了东亚的空间形态；澳大利亚坐拥大分水岭ft脉，代表了大洋洲主要的ft地区域。于是将研究区域进行如下分</w:t>
      </w:r>
      <w:r>
        <w:t>类：东欧、西欧、东南亚、美洲</w:t>
      </w:r>
      <w:r>
        <w:rPr>
          <w:rFonts w:ascii="Times New Roman" w:eastAsia="Times New Roman"/>
        </w:rPr>
        <w:t>4</w:t>
      </w:r>
      <w:r>
        <w:t>个地区，英国、日本、澳大利亚</w:t>
      </w:r>
      <w:r>
        <w:rPr>
          <w:rFonts w:ascii="Times New Roman" w:eastAsia="Times New Roman"/>
        </w:rPr>
        <w:t>3</w:t>
      </w:r>
      <w:r>
        <w:t>个国家，一</w:t>
      </w:r>
      <w:r>
        <w:t>共</w:t>
      </w:r>
      <w:r>
        <w:rPr>
          <w:rFonts w:ascii="Times New Roman" w:eastAsia="Times New Roman"/>
        </w:rPr>
        <w:t>7</w:t>
      </w:r>
      <w:r>
        <w:t>个区域进行研究</w:t>
      </w:r>
      <w:r>
        <w:t>（</w:t>
      </w:r>
      <w:r>
        <w:t xml:space="preserve">图</w:t>
      </w:r>
      <w:r>
        <w:rPr>
          <w:rFonts w:ascii="Times New Roman" w:eastAsia="Times New Roman"/>
        </w:rPr>
        <w:t>1</w:t>
      </w:r>
      <w:r>
        <w:rPr>
          <w:rFonts w:ascii="Times New Roman" w:eastAsia="Times New Roman"/>
        </w:rPr>
        <w:t>-</w:t>
      </w:r>
      <w:r>
        <w:rPr>
          <w:rFonts w:ascii="Times New Roman" w:eastAsia="Times New Roman"/>
        </w:rPr>
        <w:t>1</w:t>
      </w:r>
      <w:r>
        <w:t>）</w:t>
      </w:r>
      <w:r>
        <w:t>。</w:t>
      </w:r>
    </w:p>
    <w:p w:rsidR="0018722C">
      <w:pPr>
        <w:pStyle w:val="Heading2"/>
        <w:topLinePunct/>
        <w:ind w:left="171" w:hangingChars="171" w:hanging="171"/>
      </w:pPr>
      <w:bookmarkStart w:id="573248" w:name="_Toc686573248"/>
      <w:bookmarkStart w:name="1.3 国内外研究综述 " w:id="30"/>
      <w:bookmarkEnd w:id="30"/>
      <w:r>
        <w:t>1.3</w:t>
      </w:r>
      <w:r>
        <w:t xml:space="preserve"> </w:t>
      </w:r>
      <w:r/>
      <w:bookmarkStart w:name="_bookmark13" w:id="31"/>
      <w:bookmarkEnd w:id="31"/>
      <w:r/>
      <w:bookmarkStart w:name="_bookmark13" w:id="32"/>
      <w:bookmarkEnd w:id="32"/>
      <w:r>
        <w:t>国内外研究综述</w:t>
      </w:r>
      <w:bookmarkEnd w:id="573248"/>
    </w:p>
    <w:p w:rsidR="0018722C">
      <w:pPr>
        <w:pStyle w:val="Heading3"/>
        <w:topLinePunct/>
        <w:ind w:left="200" w:hangingChars="200" w:hanging="200"/>
      </w:pPr>
      <w:bookmarkStart w:id="573249" w:name="_Toc686573249"/>
      <w:bookmarkStart w:name="_bookmark14" w:id="33"/>
      <w:bookmarkEnd w:id="33"/>
      <w:r>
        <w:t>1.3.1</w:t>
      </w:r>
      <w:r>
        <w:t xml:space="preserve"> </w:t>
      </w:r>
      <w:r/>
      <w:bookmarkStart w:name="_bookmark14" w:id="34"/>
      <w:bookmarkEnd w:id="34"/>
      <w:r>
        <w:t>对山地城市的相关研究</w:t>
      </w:r>
      <w:bookmarkEnd w:id="573249"/>
    </w:p>
    <w:p w:rsidR="0018722C">
      <w:pPr>
        <w:topLinePunct/>
      </w:pPr>
      <w:r>
        <w:t>国外对ft区的关注集中在对ft区的人民生活、生态环境、地质勘探等方面，</w:t>
      </w:r>
      <w:r w:rsidR="001852F3">
        <w:t xml:space="preserve">少有专门对ft地城市的研究，因而其研究主要集中在国内。早期的研究多针对建</w:t>
      </w:r>
      <w:r>
        <w:t>筑单体，如《四川藏族民居</w:t>
      </w:r>
      <w:r>
        <w:t>》</w:t>
      </w:r>
      <w:r>
        <w:t>（</w:t>
      </w:r>
      <w:r>
        <w:rPr>
          <w:spacing w:val="-4"/>
        </w:rPr>
        <w:t>叶启桑，</w:t>
      </w:r>
      <w:r>
        <w:rPr>
          <w:rFonts w:ascii="Times New Roman" w:hAnsi="Times New Roman" w:eastAsia="Times New Roman"/>
        </w:rPr>
        <w:t>1989</w:t>
      </w:r>
      <w:r>
        <w:t>）</w:t>
      </w:r>
      <w:r>
        <w:t>、《巴蜀城镇与民居</w:t>
      </w:r>
      <w:r>
        <w:t>》</w:t>
      </w:r>
      <w:r>
        <w:t>（</w:t>
      </w:r>
      <w:r>
        <w:rPr>
          <w:spacing w:val="-6"/>
        </w:rPr>
        <w:t>季富政，</w:t>
      </w:r>
      <w:r>
        <w:rPr>
          <w:rFonts w:ascii="Times New Roman" w:hAnsi="Times New Roman" w:eastAsia="Times New Roman"/>
        </w:rPr>
        <w:t>2000</w:t>
      </w:r>
      <w:r>
        <w:t>）</w:t>
      </w:r>
      <w:r>
        <w:t>等，关于</w:t>
      </w:r>
      <w:r>
        <w:t>ft</w:t>
      </w:r>
      <w:r>
        <w:t>地城市的系统性研究并较少。直到</w:t>
      </w:r>
      <w:r>
        <w:rPr>
          <w:rFonts w:ascii="Times New Roman" w:hAnsi="Times New Roman" w:eastAsia="Times New Roman"/>
        </w:rPr>
        <w:t>1992</w:t>
      </w:r>
      <w:r>
        <w:t>年全国首届</w:t>
      </w:r>
      <w:r>
        <w:t>“ft地城镇规划与</w:t>
      </w:r>
      <w:r>
        <w:t>建设学术讨论会”的举办，才打开了针对</w:t>
      </w:r>
      <w:r>
        <w:t>ft</w:t>
      </w:r>
      <w:r>
        <w:t>地城市研究系统性研究的大门，此后，</w:t>
      </w:r>
      <w:r w:rsidR="001852F3">
        <w:t xml:space="preserve">基于ft地城市的研究开始丰富起来。</w:t>
      </w:r>
    </w:p>
    <w:p w:rsidR="0018722C">
      <w:pPr>
        <w:topLinePunct/>
      </w:pPr>
      <w:r>
        <w:t>当前对ft地城市的研究主要集中在以下几个方面：一是关于ft地城镇化、ft</w:t>
      </w:r>
      <w:r w:rsidR="001852F3">
        <w:t xml:space="preserve">地城市空间结构的相关研究，主要有ft地城镇发展的体系研究</w:t>
      </w:r>
      <w:r>
        <w:t>（</w:t>
      </w:r>
      <w:r>
        <w:t>黄光宇，</w:t>
      </w:r>
      <w:r>
        <w:rPr>
          <w:rFonts w:ascii="Times New Roman" w:eastAsia="Times New Roman"/>
        </w:rPr>
        <w:t>1997</w:t>
      </w:r>
      <w:r>
        <w:rPr>
          <w:rFonts w:ascii="Times New Roman" w:eastAsia="Times New Roman"/>
        </w:rPr>
        <w:t>,</w:t>
      </w:r>
    </w:p>
    <w:p w:rsidR="0018722C">
      <w:pPr>
        <w:topLinePunct/>
      </w:pPr>
      <w:r>
        <w:rPr>
          <w:rFonts w:ascii="Times New Roman" w:eastAsia="Times New Roman"/>
        </w:rPr>
        <w:t>2002</w:t>
      </w:r>
      <w:r>
        <w:t>；赵万民，</w:t>
      </w:r>
      <w:r>
        <w:rPr>
          <w:rFonts w:ascii="Times New Roman" w:eastAsia="Times New Roman"/>
        </w:rPr>
        <w:t>1997</w:t>
      </w:r>
      <w:r>
        <w:t>；王松涛，</w:t>
      </w:r>
      <w:r>
        <w:rPr>
          <w:rFonts w:ascii="Times New Roman" w:eastAsia="Times New Roman"/>
        </w:rPr>
        <w:t>1999</w:t>
      </w:r>
      <w:r>
        <w:t>）</w:t>
      </w:r>
      <w:r>
        <w:t>、</w:t>
      </w:r>
      <w:r>
        <w:t>ft</w:t>
      </w:r>
      <w:r>
        <w:t>地城镇</w:t>
      </w:r>
      <w:r>
        <w:t>（</w:t>
      </w:r>
      <w:r>
        <w:t>市</w:t>
      </w:r>
      <w:r>
        <w:t>）</w:t>
      </w:r>
      <w:r>
        <w:t>发展的生态策略研究</w:t>
      </w:r>
      <w:r>
        <w:t>（</w:t>
      </w:r>
      <w:r>
        <w:t>黄光宇、陈勇、杨培峰，</w:t>
      </w:r>
      <w:r>
        <w:rPr>
          <w:rFonts w:ascii="Times New Roman" w:eastAsia="Times New Roman"/>
        </w:rPr>
        <w:t>2002, </w:t>
      </w:r>
      <w:r w:rsidR="001852F3">
        <w:rPr>
          <w:rFonts w:ascii="Times New Roman" w:eastAsia="Times New Roman"/>
        </w:rPr>
        <w:t xml:space="preserve">200</w:t>
      </w:r>
      <w:r>
        <w:rPr>
          <w:rFonts w:ascii="Times New Roman" w:eastAsia="Times New Roman"/>
        </w:rPr>
        <w:t>4</w:t>
      </w:r>
      <w:r>
        <w:t>）</w:t>
      </w:r>
      <w:r>
        <w:t>、</w:t>
      </w:r>
      <w:r>
        <w:t>f</w:t>
      </w:r>
      <w:r>
        <w:t>t</w:t>
      </w:r>
      <w:r>
        <w:t>地城镇边缘空间研究</w:t>
      </w:r>
      <w:r>
        <w:t>（</w:t>
      </w:r>
      <w:r>
        <w:t>邢忠，</w:t>
      </w:r>
      <w:r>
        <w:rPr>
          <w:rFonts w:ascii="Times New Roman" w:eastAsia="Times New Roman"/>
        </w:rPr>
        <w:t>200</w:t>
      </w:r>
      <w:r>
        <w:rPr>
          <w:rFonts w:ascii="Times New Roman" w:eastAsia="Times New Roman"/>
        </w:rPr>
        <w:t>1</w:t>
      </w:r>
      <w:r>
        <w:t>）</w:t>
      </w:r>
      <w:r>
        <w:t>等课题；二是对ft地城市的空间景观与城市设计方法的研究，主要有城市核心区更新</w:t>
      </w:r>
      <w:r>
        <w:t>改造策略与设计方法研究</w:t>
      </w:r>
      <w:r>
        <w:t>（</w:t>
      </w:r>
      <w:r>
        <w:t>戴志中，</w:t>
      </w:r>
      <w:r>
        <w:rPr>
          <w:rFonts w:ascii="Times New Roman" w:eastAsia="Times New Roman"/>
        </w:rPr>
        <w:t>1999</w:t>
      </w:r>
      <w:r>
        <w:t>；卢峰等，</w:t>
      </w:r>
      <w:r>
        <w:rPr>
          <w:rFonts w:ascii="Times New Roman" w:eastAsia="Times New Roman"/>
        </w:rPr>
        <w:t>2003</w:t>
      </w:r>
      <w:r>
        <w:t>）</w:t>
      </w:r>
      <w:r>
        <w:t>、城市整体景观风貌与</w:t>
      </w:r>
      <w:r>
        <w:t>形态研究</w:t>
      </w:r>
      <w:r>
        <w:t>（</w:t>
      </w:r>
      <w:r>
        <w:t>杜春兰，</w:t>
      </w:r>
      <w:r>
        <w:rPr>
          <w:rFonts w:ascii="Times New Roman" w:eastAsia="Times New Roman"/>
        </w:rPr>
        <w:t>2004</w:t>
      </w:r>
      <w:r>
        <w:t>；王纪武，</w:t>
      </w:r>
      <w:r>
        <w:rPr>
          <w:rFonts w:ascii="Times New Roman" w:eastAsia="Times New Roman"/>
        </w:rPr>
        <w:t>2005</w:t>
      </w:r>
      <w:r>
        <w:t>）</w:t>
      </w:r>
      <w:r>
        <w:t>、村镇风貌整治设计研究</w:t>
      </w:r>
      <w:r>
        <w:t>（</w:t>
      </w:r>
      <w:r>
        <w:t>陈纲，</w:t>
      </w:r>
      <w:r>
        <w:rPr>
          <w:rFonts w:ascii="Times New Roman" w:eastAsia="Times New Roman"/>
        </w:rPr>
        <w:t>2003</w:t>
      </w:r>
      <w:r>
        <w:t>；邓蜀阳等，</w:t>
      </w:r>
      <w:r>
        <w:rPr>
          <w:rFonts w:ascii="Times New Roman" w:eastAsia="Times New Roman"/>
        </w:rPr>
        <w:t>2007</w:t>
      </w:r>
      <w:r>
        <w:t>）</w:t>
      </w:r>
      <w:r>
        <w:t>等；三是针对ft地传统聚落形成机制与更新保护的研究，主要</w:t>
      </w:r>
      <w:r>
        <w:t>有城市</w:t>
      </w:r>
      <w:r>
        <w:t>（</w:t>
      </w:r>
      <w:r>
        <w:t>镇</w:t>
      </w:r>
      <w:r>
        <w:t>）</w:t>
      </w:r>
      <w:r>
        <w:t>形态及其演变研究</w:t>
      </w:r>
      <w:r>
        <w:t>（</w:t>
      </w:r>
      <w:r>
        <w:t>徐煌辉，</w:t>
      </w:r>
      <w:r>
        <w:rPr>
          <w:rFonts w:ascii="Times New Roman" w:eastAsia="Times New Roman"/>
        </w:rPr>
        <w:t>2</w:t>
      </w:r>
      <w:r>
        <w:rPr>
          <w:rFonts w:ascii="Times New Roman" w:eastAsia="Times New Roman"/>
        </w:rPr>
        <w:t>0</w:t>
      </w:r>
      <w:r>
        <w:rPr>
          <w:rFonts w:ascii="Times New Roman" w:eastAsia="Times New Roman"/>
        </w:rPr>
        <w:t>0</w:t>
      </w:r>
      <w:r>
        <w:rPr>
          <w:rFonts w:ascii="Times New Roman" w:eastAsia="Times New Roman"/>
        </w:rPr>
        <w:t>1</w:t>
      </w:r>
      <w:r>
        <w:t>；杨宇振，</w:t>
      </w:r>
      <w:r>
        <w:rPr>
          <w:rFonts w:ascii="Times New Roman" w:eastAsia="Times New Roman"/>
        </w:rPr>
        <w:t>2002,</w:t>
      </w:r>
      <w:r>
        <w:rPr>
          <w:rFonts w:ascii="Times New Roman" w:eastAsia="Times New Roman"/>
        </w:rPr>
        <w:t> </w:t>
      </w:r>
      <w:r>
        <w:rPr>
          <w:rFonts w:ascii="Times New Roman" w:eastAsia="Times New Roman"/>
        </w:rPr>
        <w:t>2</w:t>
      </w:r>
      <w:r>
        <w:rPr>
          <w:rFonts w:ascii="Times New Roman" w:eastAsia="Times New Roman"/>
        </w:rPr>
        <w:t>0</w:t>
      </w:r>
      <w:r>
        <w:rPr>
          <w:rFonts w:ascii="Times New Roman" w:eastAsia="Times New Roman"/>
        </w:rPr>
        <w:t>0</w:t>
      </w:r>
      <w:r>
        <w:rPr>
          <w:rFonts w:ascii="Times New Roman" w:eastAsia="Times New Roman"/>
        </w:rPr>
        <w:t>5</w:t>
      </w:r>
      <w:r>
        <w:t>）</w:t>
      </w:r>
      <w:r>
        <w:t>、f</w:t>
      </w:r>
      <w:r>
        <w:t>t</w:t>
      </w:r>
      <w:r>
        <w:t>地城</w:t>
      </w:r>
      <w:r>
        <w:t>镇地域文化研究</w:t>
      </w:r>
      <w:r>
        <w:t>（</w:t>
      </w:r>
      <w:r>
        <w:t>杨宇振等，</w:t>
      </w:r>
      <w:r>
        <w:rPr>
          <w:rFonts w:ascii="Times New Roman" w:eastAsia="Times New Roman"/>
        </w:rPr>
        <w:t>2001</w:t>
      </w:r>
      <w:r>
        <w:t>；卢峰，</w:t>
      </w:r>
      <w:r>
        <w:rPr>
          <w:rFonts w:ascii="Times New Roman" w:eastAsia="Times New Roman"/>
        </w:rPr>
        <w:t>2</w:t>
      </w:r>
      <w:r>
        <w:rPr>
          <w:rFonts w:ascii="Times New Roman" w:eastAsia="Times New Roman"/>
        </w:rPr>
        <w:t>0</w:t>
      </w:r>
      <w:r>
        <w:rPr>
          <w:rFonts w:ascii="Times New Roman" w:eastAsia="Times New Roman"/>
        </w:rPr>
        <w:t>04</w:t>
      </w:r>
      <w:r>
        <w:t>）</w:t>
      </w:r>
      <w:r>
        <w:t>、三峡库区移民村镇迁建设计研</w:t>
      </w:r>
      <w:r>
        <w:t>究</w:t>
      </w:r>
      <w:r>
        <w:t>（</w:t>
      </w:r>
      <w:r>
        <w:t>阎波，</w:t>
      </w:r>
      <w:r>
        <w:rPr>
          <w:rFonts w:ascii="Times New Roman" w:eastAsia="Times New Roman"/>
        </w:rPr>
        <w:t>2005</w:t>
      </w:r>
      <w:r>
        <w:t>；孙俊桥等，</w:t>
      </w:r>
      <w:r>
        <w:rPr>
          <w:rFonts w:ascii="Times New Roman" w:eastAsia="Times New Roman"/>
        </w:rPr>
        <w:t>2007</w:t>
      </w:r>
      <w:r>
        <w:t>）</w:t>
      </w:r>
      <w:r>
        <w:t>、历史文化古镇保护研究</w:t>
      </w:r>
      <w:r>
        <w:t>（</w:t>
      </w:r>
      <w:r>
        <w:t>赵万民，</w:t>
      </w:r>
      <w:r>
        <w:rPr>
          <w:rFonts w:ascii="Times New Roman" w:eastAsia="Times New Roman"/>
        </w:rPr>
        <w:t>2001</w:t>
      </w:r>
      <w:r>
        <w:t>、</w:t>
      </w:r>
      <w:r>
        <w:rPr>
          <w:rFonts w:ascii="Times New Roman" w:eastAsia="Times New Roman"/>
        </w:rPr>
        <w:t>2004</w:t>
      </w:r>
      <w:r>
        <w:t>；李和平，</w:t>
      </w:r>
      <w:r>
        <w:rPr>
          <w:rFonts w:ascii="Times New Roman" w:eastAsia="Times New Roman"/>
        </w:rPr>
        <w:t>2002</w:t>
      </w:r>
      <w:r>
        <w:t>；戴彦，</w:t>
      </w:r>
      <w:r>
        <w:rPr>
          <w:rFonts w:ascii="Times New Roman" w:eastAsia="Times New Roman"/>
        </w:rPr>
        <w:t>2008</w:t>
      </w:r>
      <w:r>
        <w:t>）</w:t>
      </w:r>
      <w:r>
        <w:t>等；四是地域技术与建筑建构研究，主要有适宜性技术研究</w:t>
      </w:r>
      <w:r>
        <w:t>（</w:t>
      </w:r>
      <w:r>
        <w:t>周铁军、王雪松，</w:t>
      </w:r>
      <w:r>
        <w:rPr>
          <w:rFonts w:ascii="Times New Roman" w:eastAsia="Times New Roman"/>
        </w:rPr>
        <w:t>2001</w:t>
      </w:r>
      <w:r>
        <w:rPr>
          <w:rFonts w:ascii="Times New Roman" w:eastAsia="Times New Roman"/>
        </w:rPr>
        <w:t>,</w:t>
      </w:r>
      <w:r>
        <w:rPr>
          <w:rFonts w:ascii="Times New Roman" w:eastAsia="Times New Roman"/>
        </w:rPr>
        <w:t> </w:t>
      </w:r>
      <w:r>
        <w:rPr>
          <w:rFonts w:ascii="Times New Roman" w:eastAsia="Times New Roman"/>
        </w:rPr>
        <w:t>200</w:t>
      </w:r>
      <w:r>
        <w:rPr>
          <w:rFonts w:ascii="Times New Roman" w:eastAsia="Times New Roman"/>
        </w:rPr>
        <w:t>4</w:t>
      </w:r>
      <w:r>
        <w:t>；李必瑜等，</w:t>
      </w:r>
      <w:r>
        <w:rPr>
          <w:rFonts w:ascii="Times New Roman" w:eastAsia="Times New Roman"/>
        </w:rPr>
        <w:t>200</w:t>
      </w:r>
      <w:r>
        <w:rPr>
          <w:rFonts w:ascii="Times New Roman" w:eastAsia="Times New Roman"/>
        </w:rPr>
        <w:t>2</w:t>
      </w:r>
      <w:r>
        <w:t>）</w:t>
      </w:r>
      <w:r>
        <w:t>、对ft地传统民居的调研与总结</w:t>
      </w:r>
      <w:r>
        <w:t>（</w:t>
      </w:r>
      <w:r>
        <w:t>孙雁等，</w:t>
      </w:r>
      <w:r>
        <w:rPr>
          <w:rFonts w:ascii="Times New Roman" w:eastAsia="Times New Roman"/>
        </w:rPr>
        <w:t>2002</w:t>
      </w:r>
      <w:r>
        <w:t>）</w:t>
      </w:r>
      <w:r>
        <w:t>等。</w:t>
      </w:r>
    </w:p>
    <w:p w:rsidR="0018722C">
      <w:pPr>
        <w:pStyle w:val="Heading3"/>
        <w:topLinePunct/>
        <w:ind w:left="200" w:hangingChars="200" w:hanging="200"/>
      </w:pPr>
      <w:bookmarkStart w:id="573250" w:name="_Toc686573250"/>
      <w:bookmarkStart w:name="_bookmark15" w:id="35"/>
      <w:bookmarkEnd w:id="35"/>
      <w:r>
        <w:t>1.3.2</w:t>
      </w:r>
      <w:r>
        <w:t xml:space="preserve"> </w:t>
      </w:r>
      <w:r/>
      <w:bookmarkStart w:name="_bookmark15" w:id="36"/>
      <w:bookmarkEnd w:id="36"/>
      <w:r>
        <w:t>对空间形态的相关研究</w:t>
      </w:r>
      <w:bookmarkEnd w:id="573250"/>
    </w:p>
    <w:p w:rsidR="0018722C">
      <w:pPr>
        <w:topLinePunct/>
      </w:pPr>
      <w:r>
        <w:t>①国外对城市空间形态的相关研究</w:t>
      </w:r>
    </w:p>
    <w:p w:rsidR="0018722C">
      <w:pPr>
        <w:topLinePunct/>
      </w:pPr>
      <w:r>
        <w:t>对城市空间形态存在广义和狭义的概念之分，广义的空间形态不仅包含城市的物质形态，还包含城市的非物质形态以及对城市形态演变的动态过程和城市形态影响因素的研究，因而对城市空间形态的研究出现在多个学科里，从最初的地理学、建筑学两大科学内的探讨，演变成今天多学科交融研究的局面。</w:t>
      </w:r>
    </w:p>
    <w:p w:rsidR="0018722C">
      <w:pPr>
        <w:topLinePunct/>
      </w:pPr>
      <w:r>
        <w:t>当前对城市形态的研究主要集中于以下几大视角：在城市历史学角度下对城</w:t>
      </w:r>
      <w:r>
        <w:t>市形态演变的研究</w:t>
      </w:r>
      <w:r>
        <w:t>（</w:t>
      </w:r>
      <w:r>
        <w:rPr>
          <w:rFonts w:ascii="Times New Roman" w:eastAsia="Times New Roman"/>
        </w:rPr>
        <w:t>B</w:t>
      </w:r>
      <w:r>
        <w:rPr>
          <w:rFonts w:ascii="Times New Roman" w:eastAsia="Times New Roman"/>
        </w:rPr>
        <w:t>a</w:t>
      </w:r>
      <w:r>
        <w:rPr>
          <w:rFonts w:ascii="Times New Roman" w:eastAsia="Times New Roman"/>
        </w:rPr>
        <w:t>k</w:t>
      </w:r>
      <w:r>
        <w:rPr>
          <w:rFonts w:ascii="Times New Roman" w:eastAsia="Times New Roman"/>
        </w:rPr>
        <w:t>e</w:t>
      </w:r>
      <w:r>
        <w:rPr>
          <w:rFonts w:ascii="Times New Roman" w:eastAsia="Times New Roman"/>
        </w:rPr>
        <w:t>n</w:t>
      </w:r>
      <w:r>
        <w:rPr>
          <w:spacing w:val="2"/>
        </w:rPr>
        <w:t xml:space="preserve">, </w:t>
      </w:r>
      <w:r>
        <w:rPr>
          <w:rFonts w:ascii="Times New Roman" w:eastAsia="Times New Roman"/>
        </w:rPr>
        <w:t>197</w:t>
      </w:r>
      <w:r>
        <w:rPr>
          <w:rFonts w:ascii="Times New Roman" w:eastAsia="Times New Roman"/>
        </w:rPr>
        <w:t>6</w:t>
      </w:r>
      <w:r>
        <w:rPr>
          <w:spacing w:val="2"/>
        </w:rPr>
        <w:t xml:space="preserve">; </w:t>
      </w:r>
      <w:r>
        <w:rPr>
          <w:rFonts w:ascii="Times New Roman" w:eastAsia="Times New Roman"/>
        </w:rPr>
        <w:t>Mumfo</w:t>
      </w:r>
      <w:r>
        <w:rPr>
          <w:rFonts w:ascii="Times New Roman" w:eastAsia="Times New Roman"/>
        </w:rPr>
        <w:t>r</w:t>
      </w:r>
      <w:r>
        <w:rPr>
          <w:rFonts w:ascii="Times New Roman" w:eastAsia="Times New Roman"/>
        </w:rPr>
        <w:t>d</w:t>
      </w:r>
      <w:r>
        <w:rPr>
          <w:spacing w:val="2"/>
        </w:rPr>
        <w:t xml:space="preserve">, </w:t>
      </w:r>
      <w:r>
        <w:rPr>
          <w:rFonts w:ascii="Times New Roman" w:eastAsia="Times New Roman"/>
        </w:rPr>
        <w:t>196</w:t>
      </w:r>
      <w:r>
        <w:rPr>
          <w:rFonts w:ascii="Times New Roman" w:eastAsia="Times New Roman"/>
        </w:rPr>
        <w:t>1</w:t>
      </w:r>
      <w:r>
        <w:rPr>
          <w:spacing w:val="2"/>
        </w:rPr>
        <w:t xml:space="preserve">; </w:t>
      </w:r>
      <w:r>
        <w:rPr>
          <w:rFonts w:ascii="Times New Roman" w:eastAsia="Times New Roman"/>
        </w:rPr>
        <w:t>S</w:t>
      </w:r>
      <w:r>
        <w:rPr>
          <w:rFonts w:ascii="Times New Roman" w:eastAsia="Times New Roman"/>
        </w:rPr>
        <w:t>jobe</w:t>
      </w:r>
      <w:r>
        <w:rPr>
          <w:rFonts w:ascii="Times New Roman" w:eastAsia="Times New Roman"/>
        </w:rPr>
        <w:t>r</w:t>
      </w:r>
      <w:r>
        <w:rPr>
          <w:rFonts w:ascii="Times New Roman" w:eastAsia="Times New Roman"/>
        </w:rPr>
        <w:t>g</w:t>
      </w:r>
      <w:r>
        <w:rPr>
          <w:spacing w:val="2"/>
          <w:w w:val="99"/>
        </w:rPr>
        <w:t xml:space="preserve">, </w:t>
      </w:r>
      <w:r>
        <w:rPr>
          <w:rFonts w:ascii="Times New Roman" w:eastAsia="Times New Roman"/>
        </w:rPr>
        <w:t>196</w:t>
      </w:r>
      <w:r>
        <w:rPr>
          <w:rFonts w:ascii="Times New Roman" w:eastAsia="Times New Roman"/>
        </w:rPr>
        <w:t>0</w:t>
      </w:r>
      <w:r>
        <w:t>）</w:t>
      </w:r>
      <w:r>
        <w:t>；在地理学</w:t>
      </w:r>
      <w:r>
        <w:t>视角下采用城镇平面图对城市形态进行研究</w:t>
      </w:r>
      <w:r>
        <w:t>（</w:t>
      </w:r>
      <w:r>
        <w:rPr>
          <w:rFonts w:ascii="Times New Roman" w:eastAsia="Times New Roman"/>
        </w:rPr>
        <w:t>Schuter</w:t>
      </w:r>
      <w:r>
        <w:t>，</w:t>
      </w:r>
      <w:r>
        <w:rPr>
          <w:rFonts w:ascii="Times New Roman" w:eastAsia="Times New Roman"/>
        </w:rPr>
        <w:t>1899</w:t>
      </w:r>
      <w:r>
        <w:t>；</w:t>
      </w:r>
      <w:r>
        <w:rPr>
          <w:rFonts w:ascii="Times New Roman" w:eastAsia="Times New Roman"/>
        </w:rPr>
        <w:t>M.</w:t>
      </w:r>
      <w:r w:rsidR="004B696B">
        <w:rPr>
          <w:rFonts w:ascii="Times New Roman" w:eastAsia="Times New Roman"/>
        </w:rPr>
        <w:t xml:space="preserve"> </w:t>
      </w:r>
      <w:r w:rsidR="004B696B">
        <w:rPr>
          <w:rFonts w:ascii="Times New Roman" w:eastAsia="Times New Roman"/>
        </w:rPr>
        <w:t>R.</w:t>
      </w:r>
      <w:r w:rsidR="004B696B">
        <w:rPr>
          <w:rFonts w:ascii="Times New Roman" w:eastAsia="Times New Roman"/>
        </w:rPr>
        <w:t xml:space="preserve"> </w:t>
      </w:r>
      <w:r w:rsidR="004B696B">
        <w:rPr>
          <w:rFonts w:ascii="Times New Roman" w:eastAsia="Times New Roman"/>
        </w:rPr>
        <w:t>G.</w:t>
      </w:r>
      <w:r w:rsidR="004B696B">
        <w:rPr>
          <w:rFonts w:ascii="Times New Roman" w:eastAsia="Times New Roman"/>
        </w:rPr>
        <w:t xml:space="preserve"> </w:t>
      </w:r>
      <w:r w:rsidR="004B696B">
        <w:rPr>
          <w:rFonts w:ascii="Times New Roman" w:eastAsia="Times New Roman"/>
        </w:rPr>
        <w:t>Conzen</w:t>
      </w:r>
      <w:r>
        <w:t>，</w:t>
      </w:r>
      <w:r>
        <w:rPr>
          <w:rFonts w:ascii="Times New Roman" w:eastAsia="Times New Roman"/>
        </w:rPr>
        <w:t>1960</w:t>
      </w:r>
      <w:r>
        <w:t>；</w:t>
      </w:r>
    </w:p>
    <w:p w:rsidR="0018722C">
      <w:pPr>
        <w:topLinePunct/>
      </w:pPr>
      <w:r>
        <w:rPr>
          <w:rFonts w:ascii="Times New Roman" w:eastAsia="Times New Roman"/>
        </w:rPr>
        <w:t>W</w:t>
      </w:r>
      <w:r>
        <w:rPr>
          <w:rFonts w:ascii="Times New Roman" w:eastAsia="Times New Roman"/>
        </w:rPr>
        <w:t>hit</w:t>
      </w:r>
      <w:r>
        <w:rPr>
          <w:rFonts w:ascii="Times New Roman" w:eastAsia="Times New Roman"/>
        </w:rPr>
        <w:t>e</w:t>
      </w:r>
      <w:r>
        <w:rPr>
          <w:rFonts w:ascii="Times New Roman" w:eastAsia="Times New Roman"/>
        </w:rPr>
        <w:t>h</w:t>
      </w:r>
      <w:r>
        <w:rPr>
          <w:rFonts w:ascii="Times New Roman" w:eastAsia="Times New Roman"/>
        </w:rPr>
        <w:t>a</w:t>
      </w:r>
      <w:r>
        <w:rPr>
          <w:rFonts w:ascii="Times New Roman" w:eastAsia="Times New Roman"/>
        </w:rPr>
        <w:t>nd</w:t>
      </w:r>
      <w:r>
        <w:t>，</w:t>
      </w:r>
      <w:r>
        <w:rPr>
          <w:rFonts w:ascii="Times New Roman" w:eastAsia="Times New Roman"/>
        </w:rPr>
        <w:t>1987</w:t>
      </w:r>
      <w:r>
        <w:t>；</w:t>
      </w:r>
      <w:r>
        <w:t>）</w:t>
      </w:r>
      <w:r>
        <w:t>；用同心圆理论、扇形理论及中心地理论对城市空间结构的功</w:t>
      </w:r>
      <w:r>
        <w:t>能分布进行探讨</w:t>
      </w:r>
      <w:r>
        <w:t>（</w:t>
      </w:r>
      <w:r>
        <w:rPr>
          <w:rFonts w:ascii="Times New Roman" w:eastAsia="Times New Roman"/>
        </w:rPr>
        <w:t>Burgess</w:t>
      </w:r>
      <w:r>
        <w:t>，</w:t>
      </w:r>
      <w:r>
        <w:rPr>
          <w:rFonts w:ascii="Times New Roman" w:eastAsia="Times New Roman"/>
        </w:rPr>
        <w:t>1925</w:t>
      </w:r>
      <w:r>
        <w:t>；</w:t>
      </w:r>
      <w:r>
        <w:rPr>
          <w:rFonts w:ascii="Times New Roman" w:eastAsia="Times New Roman"/>
        </w:rPr>
        <w:t>Hoyt</w:t>
      </w:r>
      <w:r>
        <w:t>，</w:t>
      </w:r>
      <w:r>
        <w:rPr>
          <w:rFonts w:ascii="Times New Roman" w:eastAsia="Times New Roman"/>
        </w:rPr>
        <w:t>1939</w:t>
      </w:r>
      <w:r>
        <w:t>；</w:t>
      </w:r>
      <w:r>
        <w:rPr>
          <w:rFonts w:ascii="Times New Roman" w:eastAsia="Times New Roman"/>
        </w:rPr>
        <w:t>Harris</w:t>
      </w:r>
      <w:r>
        <w:t>，</w:t>
      </w:r>
      <w:r>
        <w:rPr>
          <w:rFonts w:ascii="Times New Roman" w:eastAsia="Times New Roman"/>
        </w:rPr>
        <w:t>1925</w:t>
      </w:r>
      <w:r>
        <w:t>；</w:t>
      </w:r>
      <w:r>
        <w:rPr>
          <w:rFonts w:ascii="Times New Roman" w:eastAsia="Times New Roman"/>
        </w:rPr>
        <w:t>Ullman</w:t>
      </w:r>
      <w:r>
        <w:t>，</w:t>
      </w:r>
      <w:r>
        <w:rPr>
          <w:rFonts w:ascii="Times New Roman" w:eastAsia="Times New Roman"/>
        </w:rPr>
        <w:t>1945</w:t>
      </w:r>
      <w:r>
        <w:t>；</w:t>
      </w:r>
      <w:r>
        <w:rPr>
          <w:rFonts w:ascii="Times New Roman" w:eastAsia="Times New Roman"/>
        </w:rPr>
        <w:t>hristall</w:t>
      </w:r>
      <w:r>
        <w:t>，</w:t>
      </w:r>
    </w:p>
    <w:p w:rsidR="0018722C">
      <w:pPr>
        <w:topLinePunct/>
      </w:pPr>
      <w:r>
        <w:rPr>
          <w:rFonts w:ascii="Times New Roman" w:eastAsia="Times New Roman"/>
        </w:rPr>
        <w:t>1933</w:t>
      </w:r>
      <w:r>
        <w:t>）</w:t>
      </w:r>
      <w:r>
        <w:t>；用政治经济学方法对城市经济社会活动的政府、投资者、市民三方的博弈</w:t>
      </w:r>
      <w:r>
        <w:t>关系进行研究，并反映到对城市空间形态的影响上</w:t>
      </w:r>
      <w:r>
        <w:t>（</w:t>
      </w:r>
      <w:r>
        <w:t>（</w:t>
      </w:r>
      <w:r>
        <w:rPr>
          <w:rFonts w:ascii="Times New Roman" w:eastAsia="Times New Roman"/>
        </w:rPr>
        <w:t>H</w:t>
      </w:r>
      <w:r>
        <w:rPr>
          <w:rFonts w:ascii="Times New Roman" w:eastAsia="Times New Roman"/>
        </w:rPr>
        <w:t>a</w:t>
      </w:r>
      <w:r>
        <w:rPr>
          <w:rFonts w:ascii="Times New Roman" w:eastAsia="Times New Roman"/>
        </w:rPr>
        <w:t>r</w:t>
      </w:r>
      <w:r>
        <w:rPr>
          <w:rFonts w:ascii="Times New Roman" w:eastAsia="Times New Roman"/>
        </w:rPr>
        <w:t>v</w:t>
      </w:r>
      <w:r>
        <w:rPr>
          <w:rFonts w:ascii="Times New Roman" w:eastAsia="Times New Roman"/>
        </w:rPr>
        <w:t>e</w:t>
      </w:r>
      <w:r>
        <w:rPr>
          <w:rFonts w:ascii="Times New Roman" w:eastAsia="Times New Roman"/>
        </w:rPr>
        <w:t>y</w:t>
      </w:r>
      <w:r>
        <w:t>，</w:t>
      </w:r>
      <w:r>
        <w:rPr>
          <w:rFonts w:ascii="Times New Roman" w:eastAsia="Times New Roman"/>
        </w:rPr>
        <w:t>198</w:t>
      </w:r>
      <w:r>
        <w:rPr>
          <w:rFonts w:ascii="Times New Roman" w:eastAsia="Times New Roman"/>
        </w:rPr>
        <w:t>5</w:t>
      </w:r>
      <w:r>
        <w:t>；</w:t>
      </w:r>
      <w:r>
        <w:rPr>
          <w:rFonts w:ascii="Times New Roman" w:eastAsia="Times New Roman"/>
        </w:rPr>
        <w:t>B</w:t>
      </w:r>
      <w:r>
        <w:rPr>
          <w:rFonts w:ascii="Times New Roman" w:eastAsia="Times New Roman"/>
        </w:rPr>
        <w:t>a</w:t>
      </w:r>
      <w:r>
        <w:rPr>
          <w:rFonts w:ascii="Times New Roman" w:eastAsia="Times New Roman"/>
        </w:rPr>
        <w:t>l</w:t>
      </w:r>
      <w:r>
        <w:rPr>
          <w:rFonts w:ascii="Times New Roman" w:eastAsia="Times New Roman"/>
        </w:rPr>
        <w:t>l</w:t>
      </w:r>
      <w:r>
        <w:t>，</w:t>
      </w:r>
      <w:r>
        <w:rPr>
          <w:rFonts w:ascii="Times New Roman" w:eastAsia="Times New Roman"/>
        </w:rPr>
        <w:t>1986</w:t>
      </w:r>
      <w:r>
        <w:t>；</w:t>
      </w:r>
    </w:p>
    <w:p w:rsidR="0018722C">
      <w:pPr>
        <w:topLinePunct/>
      </w:pPr>
      <w:r>
        <w:rPr>
          <w:rFonts w:ascii="Times New Roman" w:eastAsia="宋体"/>
        </w:rPr>
        <w:t>Kno</w:t>
      </w:r>
      <w:r>
        <w:rPr>
          <w:rFonts w:ascii="Times New Roman" w:eastAsia="宋体"/>
        </w:rPr>
        <w:t>x</w:t>
      </w:r>
      <w:r>
        <w:t>，</w:t>
      </w:r>
      <w:r>
        <w:rPr>
          <w:rFonts w:ascii="Times New Roman" w:eastAsia="宋体"/>
        </w:rPr>
        <w:t>199</w:t>
      </w:r>
      <w:r>
        <w:rPr>
          <w:rFonts w:ascii="Times New Roman" w:eastAsia="宋体"/>
        </w:rPr>
        <w:t>1</w:t>
      </w:r>
      <w:r>
        <w:t>；</w:t>
      </w:r>
      <w:r>
        <w:rPr>
          <w:rFonts w:ascii="Times New Roman" w:eastAsia="宋体"/>
        </w:rPr>
        <w:t>W</w:t>
      </w:r>
      <w:r>
        <w:rPr>
          <w:rFonts w:ascii="Times New Roman" w:eastAsia="宋体"/>
        </w:rPr>
        <w:t>u</w:t>
      </w:r>
      <w:r>
        <w:t>，</w:t>
      </w:r>
      <w:r>
        <w:rPr>
          <w:rFonts w:ascii="Times New Roman" w:eastAsia="宋体"/>
        </w:rPr>
        <w:t>19</w:t>
      </w:r>
      <w:r>
        <w:rPr>
          <w:rFonts w:ascii="Times New Roman" w:eastAsia="宋体"/>
        </w:rPr>
        <w:t>9</w:t>
      </w:r>
      <w:r>
        <w:rPr>
          <w:rFonts w:ascii="Times New Roman" w:eastAsia="宋体"/>
        </w:rPr>
        <w:t>8</w:t>
      </w:r>
      <w:r>
        <w:t>）</w:t>
      </w:r>
      <w:r>
        <w:t>；在社会学的视角下通过对人的环境行为的分析，得到</w:t>
      </w:r>
      <w:r>
        <w:t>对良好的城市空间形态的评价标准，并指引城市的形态发展</w:t>
      </w:r>
      <w:r>
        <w:t>（</w:t>
      </w:r>
      <w:r/>
      <w:r>
        <w:rPr>
          <w:rFonts w:ascii="Times New Roman" w:eastAsia="宋体"/>
        </w:rPr>
        <w:t>Lynch</w:t>
      </w:r>
      <w:r>
        <w:t>，</w:t>
      </w:r>
      <w:r>
        <w:rPr>
          <w:rFonts w:ascii="Times New Roman" w:eastAsia="宋体"/>
        </w:rPr>
        <w:t>1958</w:t>
      </w:r>
      <w:r>
        <w:t>；</w:t>
      </w:r>
    </w:p>
    <w:p w:rsidR="0018722C">
      <w:pPr>
        <w:topLinePunct/>
      </w:pPr>
      <w:r>
        <w:rPr>
          <w:rFonts w:ascii="Times New Roman" w:eastAsia="Times New Roman"/>
        </w:rPr>
        <w:t>R</w:t>
      </w:r>
      <w:r>
        <w:rPr>
          <w:rFonts w:ascii="Times New Roman" w:eastAsia="Times New Roman"/>
        </w:rPr>
        <w:t>a</w:t>
      </w:r>
      <w:r>
        <w:rPr>
          <w:rFonts w:ascii="Times New Roman" w:eastAsia="Times New Roman"/>
        </w:rPr>
        <w:t>popo</w:t>
      </w:r>
      <w:r>
        <w:rPr>
          <w:rFonts w:ascii="Times New Roman" w:eastAsia="Times New Roman"/>
        </w:rPr>
        <w:t>r</w:t>
      </w:r>
      <w:r>
        <w:rPr>
          <w:rFonts w:ascii="Times New Roman" w:eastAsia="Times New Roman"/>
        </w:rPr>
        <w:t>t</w:t>
      </w:r>
      <w:r>
        <w:t>，</w:t>
      </w:r>
      <w:r>
        <w:rPr>
          <w:rFonts w:ascii="Times New Roman" w:eastAsia="Times New Roman"/>
        </w:rPr>
        <w:t>1990</w:t>
      </w:r>
      <w:r>
        <w:t>；</w:t>
      </w:r>
      <w:r>
        <w:rPr>
          <w:rFonts w:ascii="Times New Roman" w:eastAsia="Times New Roman"/>
        </w:rPr>
        <w:t>W</w:t>
      </w:r>
      <w:r>
        <w:rPr>
          <w:rFonts w:ascii="Times New Roman" w:eastAsia="Times New Roman"/>
        </w:rPr>
        <w:t>h</w:t>
      </w:r>
      <w:r>
        <w:rPr>
          <w:rFonts w:ascii="Times New Roman" w:eastAsia="Times New Roman"/>
        </w:rPr>
        <w:t>y</w:t>
      </w:r>
      <w:r>
        <w:rPr>
          <w:rFonts w:ascii="Times New Roman" w:eastAsia="Times New Roman"/>
        </w:rPr>
        <w:t>t</w:t>
      </w:r>
      <w:r>
        <w:rPr>
          <w:rFonts w:ascii="Times New Roman" w:eastAsia="Times New Roman"/>
        </w:rPr>
        <w:t>e</w:t>
      </w:r>
      <w:r>
        <w:t>，</w:t>
      </w:r>
      <w:r>
        <w:rPr>
          <w:rFonts w:ascii="Times New Roman" w:eastAsia="Times New Roman"/>
        </w:rPr>
        <w:t>1980</w:t>
      </w:r>
      <w:r>
        <w:t>；</w:t>
      </w:r>
      <w:r>
        <w:rPr>
          <w:rFonts w:ascii="Times New Roman" w:eastAsia="Times New Roman"/>
        </w:rPr>
        <w:t>L</w:t>
      </w:r>
      <w:r>
        <w:rPr>
          <w:rFonts w:ascii="Times New Roman" w:eastAsia="Times New Roman"/>
        </w:rPr>
        <w:t>o</w:t>
      </w:r>
      <w:r>
        <w:rPr>
          <w:rFonts w:ascii="Times New Roman" w:eastAsia="Times New Roman"/>
        </w:rPr>
        <w:t>z</w:t>
      </w:r>
      <w:r>
        <w:rPr>
          <w:rFonts w:ascii="Times New Roman" w:eastAsia="Times New Roman"/>
        </w:rPr>
        <w:t>a</w:t>
      </w:r>
      <w:r>
        <w:rPr>
          <w:rFonts w:ascii="Times New Roman" w:eastAsia="Times New Roman"/>
        </w:rPr>
        <w:t>no</w:t>
      </w:r>
      <w:r>
        <w:t>，</w:t>
      </w:r>
      <w:r>
        <w:rPr>
          <w:rFonts w:ascii="Times New Roman" w:eastAsia="Times New Roman"/>
        </w:rPr>
        <w:t>199</w:t>
      </w:r>
      <w:r>
        <w:rPr>
          <w:rFonts w:ascii="Times New Roman" w:eastAsia="Times New Roman"/>
        </w:rPr>
        <w:t>0</w:t>
      </w:r>
      <w:r>
        <w:t>；</w:t>
      </w:r>
      <w:r>
        <w:rPr>
          <w:rFonts w:ascii="Times New Roman" w:eastAsia="Times New Roman"/>
        </w:rPr>
        <w:t>T</w:t>
      </w:r>
      <w:r>
        <w:rPr>
          <w:rFonts w:ascii="Times New Roman" w:eastAsia="Times New Roman"/>
        </w:rPr>
        <w:t>r</w:t>
      </w:r>
      <w:r>
        <w:rPr>
          <w:rFonts w:ascii="Times New Roman" w:eastAsia="Times New Roman"/>
        </w:rPr>
        <w:t>a</w:t>
      </w:r>
      <w:r>
        <w:rPr>
          <w:rFonts w:ascii="Times New Roman" w:eastAsia="Times New Roman"/>
        </w:rPr>
        <w:t>n</w:t>
      </w:r>
      <w:r>
        <w:rPr>
          <w:rFonts w:ascii="Times New Roman" w:eastAsia="Times New Roman"/>
        </w:rPr>
        <w:t>c</w:t>
      </w:r>
      <w:r>
        <w:rPr>
          <w:rFonts w:ascii="Times New Roman" w:eastAsia="Times New Roman"/>
        </w:rPr>
        <w:t>ik</w:t>
      </w:r>
      <w:r>
        <w:t>，</w:t>
      </w:r>
      <w:r>
        <w:rPr>
          <w:rFonts w:ascii="Times New Roman" w:eastAsia="Times New Roman"/>
        </w:rPr>
        <w:t>1986</w:t>
      </w:r>
      <w:r>
        <w:t>）</w:t>
      </w:r>
      <w:r>
        <w:t>；在建筑学的视角</w:t>
      </w:r>
      <w:r>
        <w:t>下利用类型学对城市形态的分类总结</w:t>
      </w:r>
      <w:r>
        <w:t>（</w:t>
      </w:r>
      <w:r>
        <w:rPr>
          <w:rFonts w:ascii="Times New Roman" w:eastAsia="Times New Roman"/>
        </w:rPr>
        <w:t>Mar</w:t>
      </w:r>
      <w:r>
        <w:rPr>
          <w:rFonts w:ascii="Times New Roman" w:eastAsia="Times New Roman"/>
        </w:rPr>
        <w:t>a</w:t>
      </w:r>
      <w:r>
        <w:rPr>
          <w:rFonts w:ascii="Times New Roman" w:eastAsia="Times New Roman"/>
        </w:rPr>
        <w:t>tori</w:t>
      </w:r>
      <w:r>
        <w:t xml:space="preserve">; </w:t>
      </w:r>
      <w:r>
        <w:rPr>
          <w:rFonts w:ascii="Times New Roman" w:eastAsia="Times New Roman"/>
        </w:rPr>
        <w:t>C</w:t>
      </w:r>
      <w:r>
        <w:rPr>
          <w:rFonts w:ascii="Times New Roman" w:eastAsia="Times New Roman"/>
        </w:rPr>
        <w:t>a</w:t>
      </w:r>
      <w:r>
        <w:rPr>
          <w:rFonts w:ascii="Times New Roman" w:eastAsia="Times New Roman"/>
        </w:rPr>
        <w:t>nn</w:t>
      </w:r>
      <w:r>
        <w:rPr>
          <w:rFonts w:ascii="Times New Roman" w:eastAsia="Times New Roman"/>
        </w:rPr>
        <w:t>i</w:t>
      </w:r>
      <w:r>
        <w:rPr>
          <w:rFonts w:ascii="Times New Roman" w:eastAsia="Times New Roman"/>
        </w:rPr>
        <w:t>g</w:t>
      </w:r>
      <w:r>
        <w:rPr>
          <w:rFonts w:ascii="Times New Roman" w:eastAsia="Times New Roman"/>
        </w:rPr>
        <w:t>g</w:t>
      </w:r>
      <w:r>
        <w:rPr>
          <w:rFonts w:ascii="Times New Roman" w:eastAsia="Times New Roman"/>
        </w:rPr>
        <w:t>i</w:t>
      </w:r>
      <w:r>
        <w:rPr>
          <w:rFonts w:ascii="Times New Roman" w:eastAsia="Times New Roman"/>
        </w:rPr>
        <w:t>a</w:t>
      </w:r>
      <w:r>
        <w:t xml:space="preserve">; </w:t>
      </w:r>
      <w:r>
        <w:rPr>
          <w:rFonts w:ascii="Times New Roman" w:eastAsia="Times New Roman"/>
        </w:rPr>
        <w:t>R</w:t>
      </w:r>
      <w:r>
        <w:rPr>
          <w:rFonts w:ascii="Times New Roman" w:eastAsia="Times New Roman"/>
        </w:rPr>
        <w:t>oss</w:t>
      </w:r>
      <w:r>
        <w:rPr>
          <w:rFonts w:ascii="Times New Roman" w:eastAsia="Times New Roman"/>
        </w:rPr>
        <w:t>i</w:t>
      </w:r>
      <w:r>
        <w:rPr>
          <w:spacing w:val="0"/>
        </w:rPr>
        <w:t xml:space="preserve">, </w:t>
      </w:r>
      <w:r>
        <w:rPr>
          <w:rFonts w:ascii="Times New Roman" w:eastAsia="Times New Roman"/>
        </w:rPr>
        <w:t>1982</w:t>
      </w:r>
      <w:r>
        <w:t>）</w:t>
      </w:r>
      <w:r>
        <w:t>，对文</w:t>
      </w:r>
      <w:r>
        <w:t>脉在城市空间中产生的影响的研究</w:t>
      </w:r>
      <w:r>
        <w:t>（</w:t>
      </w:r>
      <w:r>
        <w:rPr>
          <w:rFonts w:ascii="Times New Roman" w:eastAsia="Times New Roman"/>
        </w:rPr>
        <w:t>Appleyard</w:t>
      </w:r>
      <w:r>
        <w:t>，</w:t>
      </w:r>
      <w:r>
        <w:rPr>
          <w:rFonts w:ascii="Times New Roman" w:eastAsia="Times New Roman"/>
        </w:rPr>
        <w:t>1981</w:t>
      </w:r>
      <w:r>
        <w:t>；</w:t>
      </w:r>
      <w:r>
        <w:rPr>
          <w:rFonts w:ascii="Times New Roman" w:eastAsia="Times New Roman"/>
        </w:rPr>
        <w:t>Cullen</w:t>
      </w:r>
      <w:r>
        <w:t>，</w:t>
      </w:r>
      <w:r>
        <w:rPr>
          <w:rFonts w:ascii="Times New Roman" w:eastAsia="Times New Roman"/>
        </w:rPr>
        <w:t>1961</w:t>
      </w:r>
      <w:r>
        <w:t>；</w:t>
      </w:r>
      <w:r>
        <w:rPr>
          <w:rFonts w:ascii="Times New Roman" w:eastAsia="Times New Roman"/>
        </w:rPr>
        <w:t>RoWe</w:t>
      </w:r>
      <w:r>
        <w:t>，</w:t>
      </w:r>
      <w:r>
        <w:rPr>
          <w:rFonts w:ascii="Times New Roman" w:eastAsia="Times New Roman"/>
        </w:rPr>
        <w:t>1978</w:t>
      </w:r>
      <w:r>
        <w:rPr>
          <w:spacing w:val="-4"/>
        </w:rPr>
        <w:t>;</w:t>
      </w:r>
    </w:p>
    <w:p w:rsidR="0018722C">
      <w:pPr>
        <w:topLinePunct/>
      </w:pPr>
      <w:r>
        <w:rPr>
          <w:rFonts w:ascii="Times New Roman" w:hAnsi="Times New Roman" w:eastAsia="Times New Roman"/>
        </w:rPr>
        <w:t>S</w:t>
      </w:r>
      <w:r>
        <w:rPr>
          <w:rFonts w:ascii="Times New Roman" w:hAnsi="Times New Roman" w:eastAsia="Times New Roman"/>
        </w:rPr>
        <w:t>e</w:t>
      </w:r>
      <w:r>
        <w:rPr>
          <w:rFonts w:ascii="Times New Roman" w:hAnsi="Times New Roman" w:eastAsia="Times New Roman"/>
        </w:rPr>
        <w:t>nn</w:t>
      </w:r>
      <w:r>
        <w:rPr>
          <w:rFonts w:ascii="Times New Roman" w:hAnsi="Times New Roman" w:eastAsia="Times New Roman"/>
        </w:rPr>
        <w:t>e</w:t>
      </w:r>
      <w:r>
        <w:rPr>
          <w:rFonts w:ascii="Times New Roman" w:hAnsi="Times New Roman" w:eastAsia="Times New Roman"/>
        </w:rPr>
        <w:t>t</w:t>
      </w:r>
      <w:r>
        <w:rPr>
          <w:rFonts w:ascii="Times New Roman" w:hAnsi="Times New Roman" w:eastAsia="Times New Roman"/>
        </w:rPr>
        <w:t>t</w:t>
      </w:r>
      <w:r>
        <w:t>，</w:t>
      </w:r>
      <w:r>
        <w:rPr>
          <w:rFonts w:ascii="Times New Roman" w:hAnsi="Times New Roman" w:eastAsia="Times New Roman"/>
        </w:rPr>
        <w:t>1990</w:t>
      </w:r>
      <w:r>
        <w:t>）</w:t>
      </w:r>
      <w:r>
        <w:t>；在城市规划学的视角下用“空间句法”对城市空间进行定量研究</w:t>
      </w:r>
    </w:p>
    <w:p w:rsidR="0018722C">
      <w:pPr>
        <w:topLinePunct/>
      </w:pPr>
      <w:r>
        <w:t>（</w:t>
      </w:r>
      <w:r>
        <w:rPr>
          <w:rFonts w:ascii="Times New Roman" w:eastAsia="Times New Roman"/>
        </w:rPr>
        <w:t>March</w:t>
      </w:r>
      <w:r>
        <w:t xml:space="preserve">, </w:t>
      </w:r>
      <w:r>
        <w:rPr>
          <w:rFonts w:ascii="Times New Roman" w:eastAsia="Times New Roman"/>
        </w:rPr>
        <w:t>Martin</w:t>
      </w:r>
      <w:r>
        <w:t xml:space="preserve">, </w:t>
      </w:r>
      <w:r>
        <w:rPr>
          <w:rFonts w:ascii="Times New Roman" w:eastAsia="Times New Roman"/>
        </w:rPr>
        <w:t>1972</w:t>
      </w:r>
      <w:r>
        <w:t>；</w:t>
      </w:r>
      <w:r>
        <w:rPr>
          <w:rFonts w:ascii="Times New Roman" w:eastAsia="Times New Roman"/>
        </w:rPr>
        <w:t>Steadman</w:t>
      </w:r>
      <w:r>
        <w:t xml:space="preserve">, </w:t>
      </w:r>
      <w:r>
        <w:rPr>
          <w:rFonts w:ascii="Times New Roman" w:eastAsia="Times New Roman"/>
        </w:rPr>
        <w:t>1983</w:t>
      </w:r>
      <w:r>
        <w:t>；</w:t>
      </w:r>
      <w:r>
        <w:rPr>
          <w:rFonts w:ascii="Times New Roman" w:eastAsia="Times New Roman"/>
        </w:rPr>
        <w:t>Mitchell</w:t>
      </w:r>
      <w:r>
        <w:t xml:space="preserve">, </w:t>
      </w:r>
      <w:r>
        <w:rPr>
          <w:rFonts w:ascii="Times New Roman" w:eastAsia="Times New Roman"/>
        </w:rPr>
        <w:t>1990</w:t>
      </w:r>
      <w:r>
        <w:t>；</w:t>
      </w:r>
      <w:r>
        <w:rPr>
          <w:rFonts w:ascii="Times New Roman" w:eastAsia="Times New Roman"/>
        </w:rPr>
        <w:t>Hillier</w:t>
      </w:r>
      <w:r>
        <w:t xml:space="preserve">, </w:t>
      </w:r>
      <w:r>
        <w:rPr>
          <w:rFonts w:ascii="Times New Roman" w:eastAsia="Times New Roman"/>
        </w:rPr>
        <w:t>1983</w:t>
      </w:r>
      <w:r>
        <w:t>）</w:t>
      </w:r>
    </w:p>
    <w:p w:rsidR="0018722C">
      <w:pPr>
        <w:topLinePunct/>
      </w:pPr>
      <w:r>
        <w:rPr>
          <w:rFonts w:ascii="Times New Roman" w:eastAsia="Times New Roman"/>
        </w:rPr>
        <w:t>1920</w:t>
      </w:r>
      <w:r>
        <w:t>年代以来，国外城市空间形态研究越来越深入，出现研究视角多元化、研究范围扩大化、研究尺度多级化、研究时间跨度加大化的特点，对城市的建设起到一定的指导作用。</w:t>
      </w:r>
    </w:p>
    <w:p w:rsidR="0018722C">
      <w:pPr>
        <w:topLinePunct/>
      </w:pPr>
      <w:r>
        <w:t>②国内对城市空间形态的相关研究</w:t>
      </w:r>
    </w:p>
    <w:p w:rsidR="0018722C">
      <w:pPr>
        <w:topLinePunct/>
      </w:pPr>
      <w:r>
        <w:t>国内对城市形态的研究虽然在</w:t>
      </w:r>
      <w:r>
        <w:rPr>
          <w:rFonts w:ascii="Times New Roman" w:eastAsia="Times New Roman"/>
        </w:rPr>
        <w:t>20</w:t>
      </w:r>
      <w:r>
        <w:t>世纪</w:t>
      </w:r>
      <w:r>
        <w:rPr>
          <w:rFonts w:ascii="Times New Roman" w:eastAsia="Times New Roman"/>
        </w:rPr>
        <w:t>30</w:t>
      </w:r>
      <w:r>
        <w:t>年代就开始了，但由于建国初期的经济发展较弱而导致相关的研究很缓慢，直到改革开放后，这一状况才得到缓解</w:t>
      </w:r>
      <w:r>
        <w:t>，</w:t>
      </w:r>
    </w:p>
    <w:p w:rsidR="0018722C">
      <w:pPr>
        <w:topLinePunct/>
      </w:pPr>
      <w:r>
        <w:rPr>
          <w:rFonts w:ascii="Times New Roman" w:eastAsia="Times New Roman"/>
        </w:rPr>
        <w:t>90</w:t>
      </w:r>
      <w:r>
        <w:t>年代以后，以南京大学武进的的著作研究为开端</w:t>
      </w:r>
      <w:r>
        <w:rPr>
          <w:vertAlign w:val="superscript"/>
          /&gt;
        </w:rPr>
        <w:t>[</w:t>
      </w:r>
      <w:r>
        <w:rPr>
          <w:vertAlign w:val="superscript"/>
          /&gt;
        </w:rPr>
        <w:t xml:space="preserve">12</w:t>
      </w:r>
      <w:r>
        <w:rPr>
          <w:vertAlign w:val="superscript"/>
          /&gt;
        </w:rPr>
        <w:t>]</w:t>
      </w:r>
      <w:r>
        <w:t>，对城市形态的研究全面展开。</w:t>
      </w:r>
    </w:p>
    <w:p w:rsidR="0018722C">
      <w:pPr>
        <w:topLinePunct/>
      </w:pPr>
      <w:r>
        <w:t>当前国内多城市空间形态的研究主要集中在以下几个方面：</w:t>
      </w:r>
    </w:p>
    <w:p w:rsidR="0018722C">
      <w:pPr>
        <w:topLinePunct/>
      </w:pPr>
      <w:r>
        <w:t>一是对影响城市空间形态的要素进行研究，包含从历史学的角度，对城市形态演变的过程进行归纳总结，并对未来进行预测</w:t>
      </w:r>
      <w:r>
        <w:t>（</w:t>
      </w:r>
      <w:r>
        <w:t>王建国，</w:t>
      </w:r>
      <w:r>
        <w:rPr>
          <w:rFonts w:ascii="Times New Roman" w:eastAsia="Times New Roman"/>
          <w:spacing w:val="0"/>
        </w:rPr>
        <w:t>1994</w:t>
      </w:r>
      <w:r>
        <w:t>；宁森，</w:t>
      </w:r>
      <w:r>
        <w:rPr>
          <w:rFonts w:ascii="Times New Roman" w:eastAsia="Times New Roman"/>
        </w:rPr>
        <w:t>1992</w:t>
      </w:r>
      <w:r>
        <w:t>；</w:t>
      </w:r>
      <w:r>
        <w:rPr>
          <w:spacing w:val="0"/>
        </w:rPr>
        <w:t>疏良仁，</w:t>
      </w:r>
      <w:r>
        <w:rPr>
          <w:rFonts w:ascii="Times New Roman" w:eastAsia="Times New Roman"/>
        </w:rPr>
        <w:t>1997</w:t>
      </w:r>
      <w:r>
        <w:t>；周霞，</w:t>
      </w:r>
      <w:r>
        <w:rPr>
          <w:rFonts w:ascii="Times New Roman" w:eastAsia="Times New Roman"/>
        </w:rPr>
        <w:t>1999</w:t>
      </w:r>
      <w:r>
        <w:t>；王翠萍，</w:t>
      </w:r>
      <w:r>
        <w:rPr>
          <w:rFonts w:ascii="Times New Roman" w:eastAsia="Times New Roman"/>
        </w:rPr>
        <w:t>1998</w:t>
      </w:r>
      <w:r>
        <w:t>；徐熠辉，</w:t>
      </w:r>
      <w:r>
        <w:rPr>
          <w:rFonts w:ascii="Times New Roman" w:eastAsia="Times New Roman"/>
        </w:rPr>
        <w:t>2000</w:t>
      </w:r>
      <w:r>
        <w:t>）</w:t>
      </w:r>
      <w:r>
        <w:t>，从地理学的视角，对影响城市空间形态的自然地理因素和人文地理因素进行研究</w:t>
      </w:r>
      <w:r>
        <w:t>（</w:t>
      </w:r>
      <w:r>
        <w:t>李翔宁，</w:t>
      </w:r>
      <w:r>
        <w:rPr>
          <w:rFonts w:ascii="Times New Roman" w:eastAsia="Times New Roman"/>
        </w:rPr>
        <w:t>1999</w:t>
      </w:r>
      <w:r>
        <w:t>；</w:t>
      </w:r>
      <w:r w:rsidR="001852F3">
        <w:t xml:space="preserve">王益澄，</w:t>
      </w:r>
      <w:r>
        <w:rPr>
          <w:rFonts w:ascii="Times New Roman" w:eastAsia="Times New Roman"/>
        </w:rPr>
        <w:t>2000</w:t>
      </w:r>
      <w:r>
        <w:t>；李加林，</w:t>
      </w:r>
      <w:r>
        <w:rPr>
          <w:rFonts w:ascii="Times New Roman" w:eastAsia="Times New Roman"/>
        </w:rPr>
        <w:t>1997</w:t>
      </w:r>
      <w:r>
        <w:t>；王颖，</w:t>
      </w:r>
      <w:r>
        <w:rPr>
          <w:rFonts w:ascii="Times New Roman" w:eastAsia="Times New Roman"/>
        </w:rPr>
        <w:t>2000</w:t>
      </w:r>
      <w:r>
        <w:t>；王松涛，</w:t>
      </w:r>
      <w:r>
        <w:rPr>
          <w:rFonts w:ascii="Times New Roman" w:eastAsia="Times New Roman"/>
        </w:rPr>
        <w:t>2000</w:t>
      </w:r>
      <w:r>
        <w:t>；舒从全，</w:t>
      </w:r>
      <w:r>
        <w:rPr>
          <w:rFonts w:ascii="Times New Roman" w:eastAsia="Times New Roman"/>
        </w:rPr>
        <w:t>2000</w:t>
      </w:r>
      <w:r>
        <w:t>；陈</w:t>
      </w:r>
      <w:r>
        <w:rPr>
          <w:spacing w:val="-2"/>
        </w:rPr>
        <w:t>玮，</w:t>
      </w:r>
      <w:r>
        <w:rPr>
          <w:rFonts w:ascii="Times New Roman" w:eastAsia="Times New Roman"/>
        </w:rPr>
        <w:t>2001</w:t>
      </w:r>
      <w:r>
        <w:t>）</w:t>
      </w:r>
      <w:r>
        <w:t>，研究城市道路交通系统的平面形态与城市形态之间的耦合关系</w:t>
      </w:r>
      <w:r>
        <w:t>（</w:t>
      </w:r>
      <w:r>
        <w:t>苏毓</w:t>
      </w:r>
      <w:r>
        <w:rPr>
          <w:spacing w:val="-1"/>
        </w:rPr>
        <w:t>德，</w:t>
      </w:r>
      <w:r>
        <w:rPr>
          <w:rFonts w:ascii="Times New Roman" w:eastAsia="Times New Roman"/>
        </w:rPr>
        <w:t>1997</w:t>
      </w:r>
      <w:r>
        <w:rPr>
          <w:spacing w:val="-1"/>
        </w:rPr>
        <w:t>；储茂东，</w:t>
      </w:r>
      <w:r>
        <w:rPr>
          <w:rFonts w:ascii="Times New Roman" w:eastAsia="Times New Roman"/>
        </w:rPr>
        <w:t>1998</w:t>
      </w:r>
      <w:r>
        <w:rPr>
          <w:spacing w:val="-2"/>
        </w:rPr>
        <w:t>；杨东援，</w:t>
      </w:r>
      <w:r>
        <w:rPr>
          <w:rFonts w:ascii="Times New Roman" w:eastAsia="Times New Roman"/>
        </w:rPr>
        <w:t>2001</w:t>
      </w:r>
      <w:r>
        <w:rPr>
          <w:spacing w:val="-1"/>
        </w:rPr>
        <w:t>；费移</w:t>
      </w:r>
      <w:r>
        <w:t>ft</w:t>
      </w:r>
      <w:r>
        <w:rPr>
          <w:spacing w:val="-2"/>
        </w:rPr>
        <w:t>；</w:t>
      </w:r>
      <w:r>
        <w:rPr>
          <w:rFonts w:ascii="Times New Roman" w:eastAsia="Times New Roman"/>
        </w:rPr>
        <w:t>2003</w:t>
      </w:r>
      <w:r>
        <w:t>）</w:t>
      </w:r>
      <w:r>
        <w:t>，从经济发展的角度对城市空间形态的影响</w:t>
      </w:r>
      <w:r>
        <w:t>（</w:t>
      </w:r>
      <w:r>
        <w:rPr>
          <w:spacing w:val="0"/>
        </w:rPr>
        <w:t>张宇，</w:t>
      </w:r>
      <w:r>
        <w:rPr>
          <w:rFonts w:ascii="Times New Roman" w:eastAsia="Times New Roman"/>
        </w:rPr>
        <w:t>2000</w:t>
      </w:r>
      <w:r>
        <w:t>；赵云伟，</w:t>
      </w:r>
      <w:r>
        <w:rPr>
          <w:rFonts w:ascii="Times New Roman" w:eastAsia="Times New Roman"/>
        </w:rPr>
        <w:t>2001</w:t>
      </w:r>
      <w:r>
        <w:t>；杨荫凯，</w:t>
      </w:r>
      <w:r>
        <w:rPr>
          <w:rFonts w:ascii="Times New Roman" w:eastAsia="Times New Roman"/>
        </w:rPr>
        <w:t>1999</w:t>
      </w:r>
      <w:r>
        <w:t>；杨矫，</w:t>
      </w:r>
      <w:r>
        <w:rPr>
          <w:rFonts w:ascii="Times New Roman" w:eastAsia="Times New Roman"/>
        </w:rPr>
        <w:t>1999</w:t>
      </w:r>
      <w:r>
        <w:t>；</w:t>
      </w:r>
      <w:r>
        <w:rPr>
          <w:spacing w:val="-1"/>
        </w:rPr>
        <w:t>钱小玲，</w:t>
      </w:r>
      <w:r>
        <w:rPr>
          <w:rFonts w:ascii="Times New Roman" w:eastAsia="Times New Roman"/>
        </w:rPr>
        <w:t>2001</w:t>
      </w:r>
      <w:r>
        <w:t>）</w:t>
      </w:r>
      <w:r>
        <w:t>，从社会学的角度，对影响城市空间形态的城市文化的影响力进行</w:t>
      </w:r>
      <w:r>
        <w:t>研究</w:t>
      </w:r>
      <w:r>
        <w:t>（</w:t>
      </w:r>
      <w:r>
        <w:rPr>
          <w:spacing w:val="0"/>
        </w:rPr>
        <w:t>齐康，</w:t>
      </w:r>
      <w:r>
        <w:rPr>
          <w:rFonts w:ascii="Times New Roman" w:eastAsia="Times New Roman"/>
          <w:spacing w:val="0"/>
        </w:rPr>
        <w:t>1997</w:t>
      </w:r>
      <w:r>
        <w:rPr>
          <w:spacing w:val="0"/>
        </w:rPr>
        <w:t>；陶松龄，</w:t>
      </w:r>
      <w:r>
        <w:rPr>
          <w:rFonts w:ascii="Times New Roman" w:eastAsia="Times New Roman"/>
        </w:rPr>
        <w:t>2001</w:t>
      </w:r>
      <w:r>
        <w:t>；张春阳，</w:t>
      </w:r>
      <w:r>
        <w:rPr>
          <w:rFonts w:ascii="Times New Roman" w:eastAsia="Times New Roman"/>
        </w:rPr>
        <w:t>1995</w:t>
      </w:r>
      <w:r>
        <w:t>；王农，</w:t>
      </w:r>
      <w:r>
        <w:rPr>
          <w:rFonts w:ascii="Times New Roman" w:eastAsia="Times New Roman"/>
        </w:rPr>
        <w:t>1999</w:t>
      </w:r>
      <w:r>
        <w:t>；杜春兰，</w:t>
      </w:r>
      <w:r>
        <w:rPr>
          <w:rFonts w:ascii="Times New Roman" w:eastAsia="Times New Roman"/>
        </w:rPr>
        <w:t>1998</w:t>
      </w:r>
      <w:r>
        <w:t>；</w:t>
      </w:r>
      <w:r>
        <w:rPr>
          <w:spacing w:val="-6"/>
        </w:rPr>
        <w:t>陈力，</w:t>
      </w:r>
      <w:r>
        <w:rPr>
          <w:rFonts w:ascii="Times New Roman" w:eastAsia="Times New Roman"/>
        </w:rPr>
        <w:t>2000</w:t>
      </w:r>
      <w:r>
        <w:t>）</w:t>
      </w:r>
      <w:r>
        <w:t>，对城市职能、规模和用地构成在城市形态上的影响做研究</w:t>
      </w:r>
      <w:r>
        <w:t>（</w:t>
      </w:r>
      <w:r>
        <w:t>顾朝林</w:t>
      </w:r>
      <w:r>
        <w:t>，</w:t>
      </w:r>
    </w:p>
    <w:p w:rsidR="0018722C">
      <w:pPr>
        <w:topLinePunct/>
      </w:pPr>
      <w:r>
        <w:rPr>
          <w:rFonts w:ascii="Times New Roman" w:eastAsia="Times New Roman"/>
        </w:rPr>
        <w:t>1994</w:t>
      </w:r>
      <w:r>
        <w:t>；王承慧，</w:t>
      </w:r>
      <w:r>
        <w:rPr>
          <w:rFonts w:ascii="Times New Roman" w:eastAsia="Times New Roman"/>
        </w:rPr>
        <w:t>1999</w:t>
      </w:r>
      <w:r>
        <w:t>；王颖，</w:t>
      </w:r>
      <w:r>
        <w:rPr>
          <w:rFonts w:ascii="Times New Roman" w:eastAsia="Times New Roman"/>
        </w:rPr>
        <w:t>2000</w:t>
      </w:r>
      <w:r>
        <w:t>；张鹏举，</w:t>
      </w:r>
      <w:r>
        <w:rPr>
          <w:rFonts w:ascii="Times New Roman" w:eastAsia="Times New Roman"/>
        </w:rPr>
        <w:t>1999</w:t>
      </w:r>
      <w:r>
        <w:t>；陈玮，</w:t>
      </w:r>
      <w:r>
        <w:rPr>
          <w:rFonts w:ascii="Times New Roman" w:eastAsia="Times New Roman"/>
        </w:rPr>
        <w:t>2001</w:t>
      </w:r>
      <w:r>
        <w:t>；周维钧，</w:t>
      </w:r>
      <w:r>
        <w:rPr>
          <w:rFonts w:ascii="Times New Roman" w:eastAsia="Times New Roman"/>
        </w:rPr>
        <w:t>1993</w:t>
      </w:r>
      <w:r>
        <w:t>；</w:t>
      </w:r>
      <w:r>
        <w:t>疏良仁，</w:t>
      </w:r>
      <w:r>
        <w:rPr>
          <w:rFonts w:ascii="Times New Roman" w:eastAsia="Times New Roman"/>
        </w:rPr>
        <w:t>1997</w:t>
      </w:r>
      <w:r>
        <w:t>）</w:t>
      </w:r>
      <w:r>
        <w:t>，从政治学的角度，对政策在城市空间形态上的引导作用进行研</w:t>
      </w:r>
      <w:r>
        <w:t>究</w:t>
      </w:r>
    </w:p>
    <w:p w:rsidR="0018722C">
      <w:pPr>
        <w:topLinePunct/>
      </w:pPr>
      <w:r>
        <w:t>（</w:t>
      </w:r>
      <w:r>
        <w:t>李亚明，</w:t>
      </w:r>
      <w:r>
        <w:rPr>
          <w:rFonts w:ascii="Times New Roman" w:eastAsia="Times New Roman"/>
        </w:rPr>
        <w:t>199</w:t>
      </w:r>
      <w:r>
        <w:rPr>
          <w:rFonts w:ascii="Times New Roman" w:eastAsia="Times New Roman"/>
        </w:rPr>
        <w:t>9</w:t>
      </w:r>
      <w:r>
        <w:t>；张宇星，</w:t>
      </w:r>
      <w:r>
        <w:rPr>
          <w:rFonts w:ascii="Times New Roman" w:eastAsia="Times New Roman"/>
        </w:rPr>
        <w:t>199</w:t>
      </w:r>
      <w:r>
        <w:rPr>
          <w:rFonts w:ascii="Times New Roman" w:eastAsia="Times New Roman"/>
        </w:rPr>
        <w:t>5</w:t>
      </w:r>
      <w:r>
        <w:t>；张建龙，</w:t>
      </w:r>
      <w:r>
        <w:rPr>
          <w:rFonts w:ascii="Times New Roman" w:eastAsia="Times New Roman"/>
        </w:rPr>
        <w:t>1</w:t>
      </w:r>
      <w:r>
        <w:rPr>
          <w:rFonts w:ascii="Times New Roman" w:eastAsia="Times New Roman"/>
        </w:rPr>
        <w:t>9</w:t>
      </w:r>
      <w:r>
        <w:rPr>
          <w:rFonts w:ascii="Times New Roman" w:eastAsia="Times New Roman"/>
        </w:rPr>
        <w:t>9</w:t>
      </w:r>
      <w:r>
        <w:rPr>
          <w:rFonts w:ascii="Times New Roman" w:eastAsia="Times New Roman"/>
        </w:rPr>
        <w:t>9</w:t>
      </w:r>
      <w:r>
        <w:t>；张鹏举，</w:t>
      </w:r>
      <w:r>
        <w:rPr>
          <w:rFonts w:ascii="Times New Roman" w:eastAsia="Times New Roman"/>
        </w:rPr>
        <w:t>19</w:t>
      </w:r>
      <w:r>
        <w:rPr>
          <w:rFonts w:ascii="Times New Roman" w:eastAsia="Times New Roman"/>
        </w:rPr>
        <w:t>9</w:t>
      </w:r>
      <w:r>
        <w:rPr>
          <w:rFonts w:ascii="Times New Roman" w:eastAsia="Times New Roman"/>
        </w:rPr>
        <w:t>9</w:t>
      </w:r>
      <w:r>
        <w:t>；</w:t>
      </w:r>
      <w:r>
        <w:t>）</w:t>
      </w:r>
      <w:r>
        <w:t>；二是对城市</w:t>
      </w:r>
      <w:r>
        <w:t>形态演变的机制进行研究</w:t>
      </w:r>
      <w:r>
        <w:t>（</w:t>
      </w:r>
      <w:r>
        <w:rPr>
          <w:spacing w:val="-8"/>
        </w:rPr>
        <w:t>武进，</w:t>
      </w:r>
      <w:r>
        <w:rPr>
          <w:rFonts w:ascii="Times New Roman" w:eastAsia="Times New Roman"/>
        </w:rPr>
        <w:t>1990</w:t>
      </w:r>
      <w:r>
        <w:rPr>
          <w:spacing w:val="-12"/>
        </w:rPr>
        <w:t>；邹怡，</w:t>
      </w:r>
      <w:r>
        <w:rPr>
          <w:rFonts w:ascii="Times New Roman" w:eastAsia="Times New Roman"/>
        </w:rPr>
        <w:t>1993</w:t>
      </w:r>
      <w:r>
        <w:rPr>
          <w:spacing w:val="-12"/>
        </w:rPr>
        <w:t>；石崧，</w:t>
      </w:r>
      <w:r>
        <w:rPr>
          <w:rFonts w:ascii="Times New Roman" w:eastAsia="Times New Roman"/>
        </w:rPr>
        <w:t>2004</w:t>
      </w:r>
      <w:r>
        <w:rPr>
          <w:spacing w:val="-10"/>
        </w:rPr>
        <w:t>；熊国平，</w:t>
      </w:r>
      <w:r>
        <w:rPr>
          <w:rFonts w:ascii="Times New Roman" w:eastAsia="Times New Roman"/>
        </w:rPr>
        <w:t>2005</w:t>
      </w:r>
      <w:r>
        <w:t>）</w:t>
      </w:r>
      <w:r>
        <w:t>；</w:t>
      </w:r>
      <w:r>
        <w:t>三是对城市形态的构成要素的研究</w:t>
      </w:r>
      <w:r>
        <w:t>（</w:t>
      </w:r>
      <w:r>
        <w:t>武进，</w:t>
      </w:r>
      <w:r>
        <w:rPr>
          <w:rFonts w:ascii="Times New Roman" w:eastAsia="Times New Roman"/>
        </w:rPr>
        <w:t>1990</w:t>
      </w:r>
      <w:r>
        <w:t>；邹怡，</w:t>
      </w:r>
      <w:r>
        <w:rPr>
          <w:rFonts w:ascii="Times New Roman" w:eastAsia="Times New Roman"/>
        </w:rPr>
        <w:t>1993</w:t>
      </w:r>
      <w:r>
        <w:t>；苏毓德，</w:t>
      </w:r>
      <w:r>
        <w:rPr>
          <w:rFonts w:ascii="Times New Roman" w:eastAsia="Times New Roman"/>
        </w:rPr>
        <w:t>1997</w:t>
      </w:r>
      <w:r>
        <w:t>；</w:t>
      </w:r>
      <w:r>
        <w:rPr>
          <w:spacing w:val="-8"/>
        </w:rPr>
        <w:t>李加林，</w:t>
      </w:r>
      <w:r>
        <w:rPr>
          <w:rFonts w:ascii="Times New Roman" w:eastAsia="Times New Roman"/>
        </w:rPr>
        <w:t>1997</w:t>
      </w:r>
      <w:r>
        <w:rPr>
          <w:spacing w:val="-16"/>
        </w:rPr>
        <w:t>；陈勇，</w:t>
      </w:r>
      <w:r>
        <w:rPr>
          <w:rFonts w:ascii="Times New Roman" w:eastAsia="Times New Roman"/>
        </w:rPr>
        <w:t>1997</w:t>
      </w:r>
      <w:r>
        <w:t>）</w:t>
      </w:r>
      <w:r>
        <w:t>；四是对城市形态进行方法论上的探索</w:t>
      </w:r>
      <w:r>
        <w:t>（</w:t>
      </w:r>
      <w:r>
        <w:rPr>
          <w:spacing w:val="-8"/>
        </w:rPr>
        <w:t>王建国，</w:t>
      </w:r>
      <w:r>
        <w:rPr>
          <w:rFonts w:ascii="Times New Roman" w:eastAsia="Times New Roman"/>
        </w:rPr>
        <w:t>1994</w:t>
      </w:r>
      <w:r>
        <w:t>；</w:t>
      </w:r>
      <w:r>
        <w:rPr>
          <w:spacing w:val="0"/>
        </w:rPr>
        <w:t>相秉军，</w:t>
      </w:r>
      <w:r>
        <w:rPr>
          <w:rFonts w:ascii="Times New Roman" w:eastAsia="Times New Roman"/>
        </w:rPr>
        <w:t>20</w:t>
      </w:r>
      <w:r>
        <w:rPr>
          <w:rFonts w:ascii="Times New Roman" w:eastAsia="Times New Roman"/>
          <w:spacing w:val="0"/>
        </w:rPr>
        <w:t>00</w:t>
      </w:r>
      <w:r>
        <w:t>）</w:t>
      </w:r>
      <w:r>
        <w:t>，包括特尔菲法、层次分析法</w:t>
      </w:r>
      <w:r>
        <w:t>（</w:t>
      </w:r>
      <w:r>
        <w:rPr>
          <w:spacing w:val="1"/>
        </w:rPr>
        <w:t>陈勇，</w:t>
      </w:r>
      <w:r>
        <w:rPr>
          <w:rFonts w:ascii="Times New Roman" w:eastAsia="Times New Roman"/>
        </w:rPr>
        <w:t>19</w:t>
      </w:r>
      <w:r>
        <w:rPr>
          <w:rFonts w:ascii="Times New Roman" w:eastAsia="Times New Roman"/>
          <w:spacing w:val="0"/>
        </w:rPr>
        <w:t>97</w:t>
      </w:r>
      <w:r>
        <w:t>）</w:t>
      </w:r>
      <w:r>
        <w:t>、分形理论方法</w:t>
      </w:r>
      <w:r>
        <w:t>（</w:t>
      </w:r>
      <w:r>
        <w:t>张</w:t>
      </w:r>
      <w:r>
        <w:rPr>
          <w:spacing w:val="0"/>
        </w:rPr>
        <w:t>宇星，</w:t>
      </w:r>
      <w:r>
        <w:rPr>
          <w:rFonts w:ascii="Times New Roman" w:eastAsia="Times New Roman"/>
        </w:rPr>
        <w:t>1995</w:t>
      </w:r>
      <w:r>
        <w:t>；张宇，</w:t>
      </w:r>
      <w:r>
        <w:rPr>
          <w:rFonts w:ascii="Times New Roman" w:eastAsia="Times New Roman"/>
        </w:rPr>
        <w:t>2000</w:t>
      </w:r>
      <w:r>
        <w:t>；叶俊，</w:t>
      </w:r>
      <w:r>
        <w:rPr>
          <w:rFonts w:ascii="Times New Roman" w:eastAsia="Times New Roman"/>
        </w:rPr>
        <w:t>2001</w:t>
      </w:r>
      <w:r>
        <w:t>；姜世国，</w:t>
      </w:r>
      <w:r>
        <w:rPr>
          <w:rFonts w:ascii="Times New Roman" w:eastAsia="Times New Roman"/>
        </w:rPr>
        <w:t>2006</w:t>
      </w:r>
      <w:r>
        <w:t>）</w:t>
      </w:r>
      <w:r>
        <w:t>、文献分析法</w:t>
      </w:r>
      <w:r>
        <w:t>（</w:t>
      </w:r>
      <w:r>
        <w:t>成一农</w:t>
      </w:r>
      <w:r>
        <w:t>，</w:t>
      </w:r>
    </w:p>
    <w:p w:rsidR="0018722C">
      <w:pPr>
        <w:topLinePunct/>
      </w:pPr>
      <w:r>
        <w:rPr>
          <w:rFonts w:ascii="Times New Roman" w:eastAsia="Times New Roman"/>
        </w:rPr>
        <w:t>200</w:t>
      </w:r>
      <w:r>
        <w:rPr>
          <w:rFonts w:ascii="Times New Roman" w:eastAsia="Times New Roman"/>
        </w:rPr>
        <w:t>1</w:t>
      </w:r>
      <w:r>
        <w:t>）</w:t>
      </w:r>
      <w:r>
        <w:t>、系统动力学法</w:t>
      </w:r>
      <w:r>
        <w:t>（</w:t>
      </w:r>
      <w:r>
        <w:t>肖莉，</w:t>
      </w:r>
      <w:r>
        <w:rPr>
          <w:rFonts w:ascii="Times New Roman" w:eastAsia="Times New Roman"/>
        </w:rPr>
        <w:t>19</w:t>
      </w:r>
      <w:r>
        <w:rPr>
          <w:rFonts w:ascii="Times New Roman" w:eastAsia="Times New Roman"/>
        </w:rPr>
        <w:t>93</w:t>
      </w:r>
      <w:r>
        <w:t>）</w:t>
      </w:r>
      <w:r>
        <w:t>；五是定量研究方法</w:t>
      </w:r>
      <w:r>
        <w:t>（</w:t>
      </w:r>
      <w:r>
        <w:t>林炳耀，</w:t>
      </w:r>
      <w:r>
        <w:rPr>
          <w:rFonts w:ascii="Times New Roman" w:eastAsia="Times New Roman"/>
        </w:rPr>
        <w:t>199</w:t>
      </w:r>
      <w:r>
        <w:rPr>
          <w:rFonts w:ascii="Times New Roman" w:eastAsia="Times New Roman"/>
        </w:rPr>
        <w:t>8</w:t>
      </w:r>
      <w:r>
        <w:t>；段汉</w:t>
      </w:r>
      <w:r>
        <w:t>明，</w:t>
      </w:r>
      <w:r>
        <w:rPr>
          <w:rFonts w:ascii="Times New Roman" w:eastAsia="Times New Roman"/>
        </w:rPr>
        <w:t>2000</w:t>
      </w:r>
      <w:r>
        <w:t>；杨</w:t>
      </w:r>
      <w:r>
        <w:t>ft</w:t>
      </w:r>
      <w:r>
        <w:t>，</w:t>
      </w:r>
      <w:r>
        <w:rPr>
          <w:rFonts w:ascii="Times New Roman" w:eastAsia="Times New Roman"/>
        </w:rPr>
        <w:t>200</w:t>
      </w:r>
      <w:r>
        <w:rPr>
          <w:rFonts w:ascii="Times New Roman" w:eastAsia="Times New Roman"/>
        </w:rPr>
        <w:t>1</w:t>
      </w:r>
      <w:r>
        <w:t>）</w:t>
      </w:r>
      <w:r>
        <w:t>，六是对特定对象的城市空间形态解读，包括对国内的城</w:t>
      </w:r>
      <w:r>
        <w:t>市进行读</w:t>
      </w:r>
      <w:r>
        <w:t>（</w:t>
      </w:r>
      <w:r>
        <w:t>赵晶，徐建华，梅安新，</w:t>
      </w:r>
      <w:r>
        <w:rPr>
          <w:rFonts w:ascii="Times New Roman" w:eastAsia="Times New Roman"/>
        </w:rPr>
        <w:t>2004</w:t>
      </w:r>
      <w:r>
        <w:t>；冯健，</w:t>
      </w:r>
      <w:r>
        <w:rPr>
          <w:rFonts w:ascii="Times New Roman" w:eastAsia="Times New Roman"/>
        </w:rPr>
        <w:t>2003</w:t>
      </w:r>
      <w:r>
        <w:t>；郐艳丽，</w:t>
      </w:r>
      <w:r>
        <w:rPr>
          <w:rFonts w:ascii="Times New Roman" w:eastAsia="Times New Roman"/>
        </w:rPr>
        <w:t>2004</w:t>
      </w:r>
      <w:r>
        <w:t>；姜世国，</w:t>
      </w:r>
      <w:r w:rsidR="001852F3">
        <w:t xml:space="preserve">周一星，</w:t>
      </w:r>
      <w:r>
        <w:rPr>
          <w:rFonts w:ascii="Times New Roman" w:eastAsia="Times New Roman"/>
        </w:rPr>
        <w:t>2006</w:t>
      </w:r>
      <w:r>
        <w:t>）</w:t>
      </w:r>
      <w:r>
        <w:t>和对国外城市形态学理论的研究</w:t>
      </w:r>
      <w:r>
        <w:t>（</w:t>
      </w:r>
      <w:r>
        <w:t>谷凯，</w:t>
      </w:r>
      <w:r>
        <w:rPr>
          <w:rFonts w:ascii="Times New Roman" w:eastAsia="Times New Roman"/>
        </w:rPr>
        <w:t>2001</w:t>
      </w:r>
      <w:r>
        <w:t>；段进，</w:t>
      </w:r>
      <w:r>
        <w:rPr>
          <w:rFonts w:ascii="Times New Roman" w:eastAsia="Times New Roman"/>
        </w:rPr>
        <w:t>2003</w:t>
      </w:r>
      <w:r>
        <w:t>；李</w:t>
      </w:r>
      <w:r>
        <w:t>杨</w:t>
      </w:r>
      <w:r>
        <w:rPr>
          <w:rFonts w:ascii="Times New Roman" w:eastAsia="Times New Roman"/>
        </w:rPr>
        <w:t>2006</w:t>
      </w:r>
      <w:r>
        <w:t>；段进，邱国潮；</w:t>
      </w:r>
      <w:r>
        <w:rPr>
          <w:rFonts w:ascii="Times New Roman" w:eastAsia="Times New Roman"/>
        </w:rPr>
        <w:t>2008</w:t>
      </w:r>
      <w:r>
        <w:t>）</w:t>
      </w:r>
    </w:p>
    <w:p w:rsidR="0018722C">
      <w:pPr>
        <w:topLinePunct/>
      </w:pPr>
      <w:r>
        <w:t>总体来看，国内的空间形态的研究虽早期发展缓慢，但在对国外先进研究理</w:t>
      </w:r>
    </w:p>
    <w:p w:rsidR="0018722C">
      <w:pPr>
        <w:topLinePunct/>
      </w:pPr>
      <w:r>
        <w:t>念和方法的学习上，也总体呈现一种视角多元化、研究范围扩大化、研究尺度多级化、研究时间跨度加大化的特征。</w:t>
      </w:r>
    </w:p>
    <w:p w:rsidR="0018722C">
      <w:pPr>
        <w:pStyle w:val="Heading2"/>
        <w:topLinePunct/>
        <w:ind w:left="171" w:hangingChars="171" w:hanging="171"/>
      </w:pPr>
      <w:bookmarkStart w:id="573251" w:name="_Toc686573251"/>
      <w:bookmarkStart w:name="1.4 研究内容与框架 " w:id="37"/>
      <w:bookmarkEnd w:id="37"/>
      <w:r>
        <w:t>1.4</w:t>
      </w:r>
      <w:r>
        <w:t xml:space="preserve"> </w:t>
      </w:r>
      <w:r/>
      <w:bookmarkStart w:name="_bookmark16" w:id="38"/>
      <w:bookmarkEnd w:id="38"/>
      <w:r/>
      <w:bookmarkStart w:name="_bookmark16" w:id="39"/>
      <w:bookmarkEnd w:id="39"/>
      <w:r>
        <w:t>研究内容与框架</w:t>
      </w:r>
      <w:bookmarkEnd w:id="573251"/>
    </w:p>
    <w:p w:rsidR="0018722C">
      <w:pPr>
        <w:pStyle w:val="Heading3"/>
        <w:topLinePunct/>
        <w:ind w:left="200" w:hangingChars="200" w:hanging="200"/>
      </w:pPr>
      <w:bookmarkStart w:id="573252" w:name="_Toc686573252"/>
      <w:bookmarkStart w:name="_bookmark17" w:id="40"/>
      <w:bookmarkEnd w:id="40"/>
      <w:r>
        <w:t>1.4.1</w:t>
      </w:r>
      <w:r>
        <w:t xml:space="preserve"> </w:t>
      </w:r>
      <w:r/>
      <w:bookmarkStart w:name="_bookmark17" w:id="41"/>
      <w:bookmarkEnd w:id="41"/>
      <w:r>
        <w:t>研究内容</w:t>
      </w:r>
      <w:bookmarkEnd w:id="573252"/>
    </w:p>
    <w:p w:rsidR="0018722C">
      <w:pPr>
        <w:topLinePunct/>
      </w:pPr>
      <w:r>
        <w:t>论文共分七章，前两章是理论研究，第三至五章为实证研究，第六至七章为理论总结，主要内容如下：</w:t>
      </w:r>
    </w:p>
    <w:p w:rsidR="0018722C">
      <w:pPr>
        <w:topLinePunct/>
      </w:pPr>
      <w:r>
        <w:rPr>
          <w:rFonts w:ascii="Times New Roman" w:hAnsi="Times New Roman" w:eastAsia="Times New Roman"/>
        </w:rPr>
        <w:t>1</w:t>
      </w:r>
      <w:r>
        <w:t>）</w:t>
      </w:r>
      <w:r>
        <w:t>理论研究</w:t>
      </w:r>
      <w:r>
        <w:t>（</w:t>
      </w:r>
      <w:r>
        <w:t>第一章至第二章</w:t>
      </w:r>
      <w:r>
        <w:t>）</w:t>
      </w:r>
      <w:r>
        <w:t xml:space="preserve">——重点探讨国外对ft地城市空间形态研究的理论基础。第一章系统地回顾了国内外对ft地城市和城市空间形态的相关研究成果，并明晰了ft地城市、空间形态及本文的研究范围这三大重要概念的限定，</w:t>
      </w:r>
      <w:r w:rsidR="001852F3">
        <w:t xml:space="preserve">作为本文的的立足点和理论背景；第二章以时间为线索分别追踪了ft地城市的发展史及ft地城市形态研究的发展史，并分构建了ft地城市空间形态研究的理论框架，对ft地城市空间形态的时空分布、构成要素及影响因素进行逻辑串联，是本文的重要理论结论部分。</w:t>
      </w:r>
    </w:p>
    <w:p w:rsidR="0018722C">
      <w:pPr>
        <w:topLinePunct/>
      </w:pPr>
      <w:r>
        <w:rPr>
          <w:rFonts w:ascii="Times New Roman" w:hAnsi="Times New Roman" w:eastAsia="Times New Roman"/>
        </w:rPr>
        <w:t>2</w:t>
      </w:r>
      <w:r>
        <w:t>）</w:t>
      </w:r>
      <w:r>
        <w:t>实证研究</w:t>
      </w:r>
      <w:r>
        <w:t>（</w:t>
      </w:r>
      <w:r>
        <w:t>第三章至第五章</w:t>
      </w:r>
      <w:r>
        <w:t>）</w:t>
      </w:r>
      <w:r>
        <w:t>——以确定的七大研究区域内的典型ft地城市为例，系统性针对前文构建的理论框架系统进行深入探讨，并针对每个要素进行分区域的对比研究。第三章从时间和空间两大层面上，对区域内的典型ft地城市分布进行统计分类；第四章从空间形态构成的宏观要素和微观要素入手，对区域内的典型ft地城市的整体空间结构和单个物质要素进行解读和分类型剖析；第</w:t>
      </w:r>
      <w:r>
        <w:t>五章从自然和人文两大方面，对</w:t>
      </w:r>
      <w:r>
        <w:t>ft地城市空间形态构成的影响因素进行分类剖析。</w:t>
      </w:r>
    </w:p>
    <w:p w:rsidR="0018722C">
      <w:pPr>
        <w:topLinePunct/>
      </w:pPr>
      <w:r>
        <w:rPr>
          <w:rFonts w:ascii="Times New Roman" w:hAnsi="Times New Roman" w:eastAsia="Times New Roman"/>
        </w:rPr>
        <w:t>3</w:t>
      </w:r>
      <w:r>
        <w:t>）</w:t>
      </w:r>
      <w:r>
        <w:t>总结</w:t>
      </w:r>
      <w:r>
        <w:t>（</w:t>
      </w:r>
      <w:r>
        <w:t>第六章至第七章</w:t>
      </w:r>
      <w:r>
        <w:t>）</w:t>
      </w:r>
      <w:r>
        <w:t>——总结各大区域典型ft地城市空间形态在时空分布、构成的基本要素及构成的影响因素三大方面的不同，并以此作为本文的主要结论和创新点，对我国ft地城市的发展提出一定的借鉴意义。</w:t>
      </w:r>
    </w:p>
    <w:p w:rsidR="0018722C">
      <w:pPr>
        <w:pStyle w:val="affff5"/>
        <w:keepNext/>
        <w:topLinePunct/>
      </w:pPr>
      <w:r>
        <w:rPr>
          <w:sz w:val="20"/>
        </w:rPr>
        <w:drawing>
          <wp:inline distT="0" distB="0" distL="0" distR="0">
            <wp:extent cx="4922500" cy="7303453"/>
            <wp:effectExtent l="0" t="0" r="0" b="0"/>
            <wp:docPr id="7" name="image3.png" descr=""/>
            <wp:cNvGraphicFramePr>
              <a:graphicFrameLocks noChangeAspect="1"/>
            </wp:cNvGraphicFramePr>
            <a:graphic>
              <a:graphicData uri="http://schemas.openxmlformats.org/drawingml/2006/picture">
                <pic:pic>
                  <pic:nvPicPr>
                    <pic:cNvPr id="8" name="image3.png"/>
                    <pic:cNvPicPr/>
                  </pic:nvPicPr>
                  <pic:blipFill>
                    <a:blip r:embed="rId27" cstate="print"/>
                    <a:stretch>
                      <a:fillRect/>
                    </a:stretch>
                  </pic:blipFill>
                  <pic:spPr>
                    <a:xfrm>
                      <a:off x="0" y="0"/>
                      <a:ext cx="5102276" cy="7570184"/>
                    </a:xfrm>
                    <a:prstGeom prst="rect">
                      <a:avLst/>
                    </a:prstGeom>
                  </pic:spPr>
                </pic:pic>
              </a:graphicData>
            </a:graphic>
          </wp:inline>
        </w:drawing>
      </w:r>
      <w:r/>
    </w:p>
    <w:p w:rsidR="0018722C">
      <w:pPr>
        <w:pStyle w:val="affff5"/>
        <w:keepNext/>
        <w:topLinePunct/>
      </w:pPr>
      <w:r>
        <w:rPr>
          <w:sz w:val="20"/>
        </w:rPr>
        <w:drawing>
          <wp:inline distT="0" distB="0" distL="0" distR="0">
            <wp:extent cx="4922500" cy="7303453"/>
            <wp:effectExtent l="0" t="0" r="0" b="0"/>
            <wp:docPr id="7" name="image3.png" descr=""/>
            <wp:cNvGraphicFramePr>
              <a:graphicFrameLocks noChangeAspect="1"/>
            </wp:cNvGraphicFramePr>
            <a:graphic>
              <a:graphicData uri="http://schemas.openxmlformats.org/drawingml/2006/picture">
                <pic:pic>
                  <pic:nvPicPr>
                    <pic:cNvPr id="8" name="image3.png"/>
                    <pic:cNvPicPr/>
                  </pic:nvPicPr>
                  <pic:blipFill>
                    <a:blip r:embed="rId27" cstate="print"/>
                    <a:stretch>
                      <a:fillRect/>
                    </a:stretch>
                  </pic:blipFill>
                  <pic:spPr>
                    <a:xfrm>
                      <a:off x="0" y="0"/>
                      <a:ext cx="5102276" cy="7570184"/>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1-2</w:t>
      </w:r>
      <w:r>
        <w:t xml:space="preserve">  </w:t>
      </w:r>
      <w:r>
        <w:rPr>
          <w:kern w:val="2"/>
          <w:szCs w:val="22"/>
          <w:rFonts w:cstheme="minorBidi" w:hAnsiTheme="minorHAnsi" w:eastAsiaTheme="minorHAnsi" w:asciiTheme="minorHAnsi"/>
          <w:sz w:val="21"/>
        </w:rPr>
        <w:t>研究框架示意图</w:t>
      </w:r>
    </w:p>
    <w:p w:rsidR="0018722C">
      <w:pPr>
        <w:topLinePunct/>
      </w:pPr>
      <w:r>
        <w:rPr>
          <w:rFonts w:cstheme="minorBidi" w:hAnsiTheme="minorHAnsi" w:eastAsiaTheme="minorHAnsi" w:asciiTheme="minorHAnsi" w:ascii="Times New Roman"/>
        </w:rPr>
        <w:t>Fig 1-2 Schematic diagram of Research Framework</w:t>
      </w:r>
    </w:p>
    <w:p w:rsidR="0018722C">
      <w:pPr>
        <w:spacing w:before="97"/>
        <w:ind w:leftChars="0" w:left="168" w:rightChars="0" w:right="0" w:firstLineChars="0" w:firstLine="0"/>
        <w:jc w:val="center"/>
        <w:topLinePunct/>
      </w:pPr>
      <w:r>
        <w:rPr>
          <w:kern w:val="2"/>
          <w:sz w:val="21"/>
          <w:szCs w:val="22"/>
          <w:rFonts w:cstheme="minorBidi" w:hAnsiTheme="minorHAnsi" w:eastAsiaTheme="minorHAnsi" w:asciiTheme="minorHAnsi"/>
        </w:rPr>
        <w:t>资料来源：作者自绘</w:t>
      </w:r>
    </w:p>
    <w:p w:rsidR="0018722C">
      <w:pPr>
        <w:pStyle w:val="Heading3"/>
        <w:topLinePunct/>
        <w:ind w:left="200" w:hangingChars="200" w:hanging="200"/>
      </w:pPr>
      <w:bookmarkStart w:id="573253" w:name="_Toc686573253"/>
      <w:bookmarkStart w:name="_bookmark18" w:id="42"/>
      <w:bookmarkEnd w:id="42"/>
      <w:r>
        <w:t>1.4.2</w:t>
      </w:r>
      <w:r>
        <w:t xml:space="preserve"> </w:t>
      </w:r>
      <w:r/>
      <w:bookmarkStart w:name="_bookmark18" w:id="43"/>
      <w:bookmarkEnd w:id="43"/>
      <w:r>
        <w:t>研究框架</w:t>
      </w:r>
      <w:bookmarkEnd w:id="573253"/>
    </w:p>
    <w:p w:rsidR="0018722C">
      <w:pPr>
        <w:topLinePunct/>
      </w:pPr>
      <w:r>
        <w:t>论文整体组织的逻辑思路为：①什么是ft地城市、空间形态，本文研究范围是什么？②国外ft地城市空间形态的研究应该包含哪些方面？③ft地城市在时空上的分布状况如何？④ft地城市构成要素都有哪些？⑤为什么ft地城市会有这样的时空分布及形态构成？⑥不同国外典型ft地区域的城市空间形态的有什么区别？</w:t>
      </w:r>
    </w:p>
    <w:p w:rsidR="0018722C">
      <w:pPr>
        <w:topLinePunct/>
      </w:pPr>
      <w:r>
        <w:t>根据以上认知和研究的逻辑思路，形成了本文的主要研究框架，在此基础上将国外ft地城市空间形态的认知作为本文的重点，由“外部认知——内部认知</w:t>
      </w:r>
      <w:r>
        <w:t>—</w:t>
      </w:r>
    </w:p>
    <w:p w:rsidR="0018722C">
      <w:pPr>
        <w:topLinePunct/>
      </w:pPr>
      <w:r>
        <w:t>—因缘认知</w:t>
      </w:r>
      <w:r>
        <w:rPr>
          <w:rFonts w:hint="eastAsia"/>
        </w:rPr>
        <w:t>“</w:t>
      </w:r>
      <w:r>
        <w:t>这条认知思路作为研究主线，展开针对国外ft地城市的形态解读，</w:t>
      </w:r>
      <w:r w:rsidR="001852F3">
        <w:t xml:space="preserve">因此也就构成了以下的论文组织构架</w:t>
      </w:r>
      <w:r>
        <w:t>（</w:t>
      </w:r>
      <w:r>
        <w:t xml:space="preserve">图</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2</w:t>
      </w:r>
      <w:r>
        <w:t>）</w:t>
      </w:r>
      <w:r>
        <w:t>。</w:t>
      </w:r>
    </w:p>
    <w:p w:rsidR="0018722C">
      <w:pPr>
        <w:pStyle w:val="Heading2"/>
        <w:topLinePunct/>
        <w:ind w:left="171" w:hangingChars="171" w:hanging="171"/>
      </w:pPr>
      <w:bookmarkStart w:id="573254" w:name="_Toc686573254"/>
      <w:bookmarkStart w:name="1.5 研究方法 " w:id="44"/>
      <w:bookmarkEnd w:id="44"/>
      <w:r>
        <w:t>1.5</w:t>
      </w:r>
      <w:r>
        <w:t xml:space="preserve"> </w:t>
      </w:r>
      <w:r/>
      <w:bookmarkStart w:name="_bookmark19" w:id="45"/>
      <w:bookmarkEnd w:id="45"/>
      <w:r/>
      <w:bookmarkStart w:name="_bookmark19" w:id="46"/>
      <w:bookmarkEnd w:id="46"/>
      <w:r>
        <w:t>研究方法</w:t>
      </w:r>
      <w:bookmarkEnd w:id="573254"/>
    </w:p>
    <w:p w:rsidR="0018722C">
      <w:pPr>
        <w:pStyle w:val="Heading3"/>
        <w:topLinePunct/>
        <w:ind w:left="200" w:hangingChars="200" w:hanging="200"/>
      </w:pPr>
      <w:bookmarkStart w:id="573255" w:name="_Toc686573255"/>
      <w:bookmarkStart w:name="_bookmark20" w:id="47"/>
      <w:bookmarkEnd w:id="47"/>
      <w:r>
        <w:t>1.5.1</w:t>
      </w:r>
      <w:r>
        <w:t xml:space="preserve"> </w:t>
      </w:r>
      <w:r/>
      <w:bookmarkStart w:name="_bookmark20" w:id="48"/>
      <w:bookmarkEnd w:id="48"/>
      <w:r>
        <w:t>文献查阅</w:t>
      </w:r>
      <w:bookmarkEnd w:id="573255"/>
    </w:p>
    <w:p w:rsidR="0018722C">
      <w:pPr>
        <w:topLinePunct/>
      </w:pPr>
      <w:r>
        <w:t>文献资料的研究是本文研究的基础，需要对国外ft地城市建设及城市空间形态研究相关的理论研究和实证资料进行搜集和整理，其中理论研究包括城市规划理论、形态研究理论、人居环境理论、ft地城市理论等相关理论的各类书籍、期刊杂志论文、学位论文及相关研究机构的理论研究报告；实证资料则包含城市的地方志、城市规划设计图、城市地图、等档案资料与书籍、论文的实例研究。通过查阅大量的文献资料，对这些资料进行客观的分析和综合梳理，作为本文研究的基础。</w:t>
      </w:r>
    </w:p>
    <w:p w:rsidR="0018722C">
      <w:pPr>
        <w:pStyle w:val="Heading3"/>
        <w:topLinePunct/>
        <w:ind w:left="200" w:hangingChars="200" w:hanging="200"/>
      </w:pPr>
      <w:bookmarkStart w:id="573256" w:name="_Toc686573256"/>
      <w:bookmarkStart w:name="_bookmark21" w:id="49"/>
      <w:bookmarkEnd w:id="49"/>
      <w:r>
        <w:t>1.5.2</w:t>
      </w:r>
      <w:r>
        <w:t xml:space="preserve"> </w:t>
      </w:r>
      <w:r/>
      <w:bookmarkStart w:name="_bookmark21" w:id="50"/>
      <w:bookmarkEnd w:id="50"/>
      <w:r>
        <w:t>理论研究与实证分析相结合</w:t>
      </w:r>
      <w:bookmarkEnd w:id="573256"/>
    </w:p>
    <w:p w:rsidR="0018722C">
      <w:pPr>
        <w:topLinePunct/>
      </w:pPr>
      <w:r>
        <w:t>通过对世界各国具有典型性ft地特征的城市进行详细分析，总结其中的规律并结合现有理论，最终得出解决现有问题的模型或方法。</w:t>
      </w:r>
    </w:p>
    <w:p w:rsidR="0018722C">
      <w:pPr>
        <w:pStyle w:val="BodyText"/>
        <w:spacing w:before="21"/>
        <w:ind w:leftChars="0" w:left="618"/>
        <w:topLinePunct/>
      </w:pPr>
      <w:r>
        <w:t>①对比分析法</w:t>
      </w:r>
    </w:p>
    <w:p w:rsidR="0018722C">
      <w:pPr>
        <w:topLinePunct/>
      </w:pPr>
      <w:r>
        <w:t>对比分析法是指在现有标准的基础上，把存在客观联系的事物加以对比，分</w:t>
      </w:r>
      <w:r>
        <w:t>析其异同并确定其性质。此种分析方法有利于加强对事物的认识，从中发掘优势，</w:t>
      </w:r>
      <w:r w:rsidR="001852F3">
        <w:t xml:space="preserve">进而达到扬长避短的目的。</w:t>
      </w:r>
    </w:p>
    <w:p w:rsidR="0018722C">
      <w:pPr>
        <w:pStyle w:val="BodyText"/>
        <w:spacing w:before="21"/>
        <w:ind w:leftChars="0" w:left="618"/>
        <w:topLinePunct/>
      </w:pPr>
      <w:r>
        <w:t>②系统分析与综合法</w:t>
      </w:r>
    </w:p>
    <w:p w:rsidR="0018722C">
      <w:pPr>
        <w:topLinePunct/>
      </w:pPr>
      <w:r>
        <w:t>系统分析与综合法是指从全局的角度入手来探讨系统的最优化，并运用有效的分析方法及科学的数学模型来分析系统的方法。对于现实中复杂的城市形态问题，利用系统分析法可以更为有效地获得信息及资料。</w:t>
      </w:r>
    </w:p>
    <w:p w:rsidR="0018722C">
      <w:pPr>
        <w:pStyle w:val="BodyText"/>
        <w:spacing w:before="17"/>
        <w:ind w:leftChars="0" w:left="618"/>
        <w:topLinePunct/>
      </w:pPr>
      <w:r>
        <w:t>③归纳与演绎法</w:t>
      </w:r>
    </w:p>
    <w:p w:rsidR="0018722C">
      <w:pPr>
        <w:topLinePunct/>
      </w:pPr>
      <w:r>
        <w:t>归纳是指通过对有限数量的个体的研究，来进一步推理出同类事物共同特性的方法；演绎法是指通过某类事物间存在的共同规律，来推导出其中个体的特</w:t>
      </w:r>
      <w:r>
        <w:t>殊</w:t>
      </w:r>
    </w:p>
    <w:p w:rsidR="0018722C">
      <w:pPr>
        <w:topLinePunct/>
      </w:pPr>
      <w:r>
        <w:t>性质的方法。归纳演绎两种方法相辅相成，缺一不可，在一定条件下两者可以相互转换。</w:t>
      </w:r>
    </w:p>
    <w:p w:rsidR="0018722C">
      <w:pPr>
        <w:pStyle w:val="BodyText"/>
        <w:spacing w:before="21"/>
        <w:ind w:leftChars="0" w:left="785"/>
        <w:topLinePunct/>
      </w:pPr>
      <w:r>
        <w:t>④历史考察法</w:t>
      </w:r>
    </w:p>
    <w:p w:rsidR="0018722C">
      <w:pPr>
        <w:topLinePunct/>
      </w:pPr>
      <w:r>
        <w:t>通过对研究对象的纵向时间过程的实证研究，把握其演变的历史脉络，系统提炼研究对象演进的动力机制、影响因素及营建方法，解析其一般规律所在。</w:t>
      </w:r>
    </w:p>
    <w:p w:rsidR="0018722C">
      <w:pPr>
        <w:pStyle w:val="Heading1"/>
        <w:topLinePunct/>
      </w:pPr>
      <w:bookmarkStart w:id="573257" w:name="_Toc686573257"/>
      <w:bookmarkStart w:name="2 国外山地城市空间形态研究的起源及发展 " w:id="51"/>
      <w:bookmarkEnd w:id="51"/>
      <w:r>
        <w:t>2</w:t>
      </w:r>
      <w:r>
        <w:t xml:space="preserve">  </w:t>
      </w:r>
      <w:r/>
      <w:bookmarkStart w:name="_bookmark22" w:id="52"/>
      <w:bookmarkEnd w:id="52"/>
      <w:r/>
      <w:bookmarkStart w:name="_bookmark22" w:id="53"/>
      <w:bookmarkEnd w:id="53"/>
      <w:r>
        <w:t>国外山地城市空间形态研究的起源及发展</w:t>
      </w:r>
      <w:bookmarkEnd w:id="573257"/>
    </w:p>
    <w:p w:rsidR="0018722C">
      <w:pPr>
        <w:pStyle w:val="Heading2"/>
        <w:topLinePunct/>
        <w:ind w:left="171" w:hangingChars="171" w:hanging="171"/>
      </w:pPr>
      <w:bookmarkStart w:id="573258" w:name="_Toc686573258"/>
      <w:bookmarkStart w:name="2.1 对国外山地区域的相关研究 " w:id="54"/>
      <w:bookmarkEnd w:id="54"/>
      <w:r>
        <w:t>2.1</w:t>
      </w:r>
      <w:r>
        <w:t xml:space="preserve"> </w:t>
      </w:r>
      <w:r/>
      <w:bookmarkStart w:name="_bookmark23" w:id="55"/>
      <w:bookmarkEnd w:id="55"/>
      <w:r/>
      <w:bookmarkStart w:name="_bookmark23" w:id="56"/>
      <w:bookmarkEnd w:id="56"/>
      <w:r>
        <w:t>对国外山地区域的相关研究</w:t>
      </w:r>
      <w:bookmarkEnd w:id="573258"/>
    </w:p>
    <w:p w:rsidR="0018722C">
      <w:pPr>
        <w:topLinePunct/>
      </w:pPr>
      <w:r>
        <w:t>从</w:t>
      </w:r>
      <w:r>
        <w:rPr>
          <w:rFonts w:ascii="Times New Roman" w:eastAsia="Times New Roman"/>
        </w:rPr>
        <w:t>20</w:t>
      </w:r>
      <w:r>
        <w:t>世纪</w:t>
      </w:r>
      <w:r>
        <w:rPr>
          <w:rFonts w:ascii="Times New Roman" w:eastAsia="Times New Roman"/>
        </w:rPr>
        <w:t>50</w:t>
      </w:r>
      <w:r>
        <w:t>年代，以阿尔卑斯保护国际委员会的成立，标志着国际社会开始了对ft</w:t>
      </w:r>
      <w:r>
        <w:t>地区域的关注，而后，通过成立各种专门的学术组织和机构，国际社会展开对ft地区域的研究，但多集中于环境、人口、地质等方面的研究，其主要的</w:t>
      </w:r>
      <w:hyperlink w:history="true" w:anchor="_bookmark24">
        <w:r>
          <w:t>国际性的研究机构发展如表</w:t>
        </w:r>
        <w:r>
          <w:t>（</w:t>
        </w:r>
        <w:r>
          <w:t xml:space="preserve">表</w:t>
        </w:r>
        <w:r>
          <w:rPr>
            <w:rFonts w:ascii="Times New Roman" w:eastAsia="Times New Roman"/>
          </w:rPr>
          <w:t>2</w:t>
        </w:r>
        <w:r>
          <w:rPr>
            <w:rFonts w:ascii="Times New Roman" w:eastAsia="Times New Roman"/>
            <w:spacing w:val="0"/>
          </w:rPr>
          <w:t>-</w:t>
        </w:r>
        <w:r>
          <w:rPr>
            <w:rFonts w:ascii="Times New Roman" w:eastAsia="Times New Roman"/>
          </w:rPr>
          <w:t>1</w:t>
        </w:r>
      </w:hyperlink>
      <w:r>
        <w:t>）</w:t>
      </w:r>
      <w:r>
        <w:t>，主要地区性的机构如图</w:t>
      </w:r>
      <w:r>
        <w:t>（</w:t>
      </w:r>
      <w:hyperlink w:history="true" w:anchor="_bookmark25">
        <w:r>
          <w:t>图</w:t>
        </w:r>
        <w:r>
          <w:rPr>
            <w:rFonts w:ascii="Times New Roman" w:eastAsia="Times New Roman"/>
          </w:rPr>
          <w:t>2</w:t>
        </w:r>
        <w:r>
          <w:rPr>
            <w:rFonts w:ascii="Times New Roman" w:eastAsia="Times New Roman"/>
            <w:spacing w:val="0"/>
          </w:rPr>
          <w:t>-</w:t>
        </w:r>
        <w:r>
          <w:rPr>
            <w:rFonts w:ascii="Times New Roman" w:eastAsia="Times New Roman"/>
          </w:rPr>
          <w:t>1</w:t>
        </w:r>
      </w:hyperlink>
      <w:r>
        <w:t>）</w:t>
      </w:r>
      <w:r>
        <w:t>：</w:t>
      </w:r>
    </w:p>
    <w:p w:rsidR="0018722C">
      <w:pPr>
        <w:pStyle w:val="a8"/>
        <w:topLinePunct/>
      </w:pPr>
      <w:bookmarkStart w:name="_bookmark24" w:id="57"/>
      <w:bookmarkEnd w:id="57"/>
      <w:r>
        <w:rPr>
          <w:rFonts w:cstheme="minorBidi" w:hAnsiTheme="minorHAnsi" w:eastAsiaTheme="minorHAnsi" w:asciiTheme="minorHAnsi"/>
        </w:rPr>
        <w:t>表</w:t>
      </w:r>
      <w:r>
        <w:rPr>
          <w:rFonts w:ascii="Times New Roman" w:eastAsia="Times New Roman" w:cstheme="minorBidi" w:hAnsiTheme="minorHAnsi"/>
        </w:rPr>
        <w:t>2-1</w:t>
      </w:r>
      <w:r>
        <w:t xml:space="preserve">  </w:t>
      </w:r>
      <w:r>
        <w:rPr>
          <w:rFonts w:cstheme="minorBidi" w:hAnsiTheme="minorHAnsi" w:eastAsiaTheme="minorHAnsi" w:asciiTheme="minorHAnsi"/>
        </w:rPr>
        <w:t>全球主要ft地区域研究机构及重大事件</w:t>
      </w:r>
    </w:p>
    <w:p w:rsidR="0018722C">
      <w:pPr>
        <w:pStyle w:val="a8"/>
        <w:topLinePunct/>
      </w:pPr>
      <w:r>
        <w:t>Table</w:t>
      </w:r>
      <w:r>
        <w:t xml:space="preserve"> </w:t>
      </w:r>
      <w:r w:rsidRPr="00DB64CE">
        <w:t>2-1</w:t>
      </w:r>
      <w:r>
        <w:t xml:space="preserve">  </w:t>
      </w:r>
      <w:r w:rsidRPr="00DB64CE">
        <w:t>The main mountain regional research institutions and major events</w:t>
      </w:r>
    </w:p>
    <w:tbl>
      <w:tblPr>
        <w:tblW w:w="5000" w:type="pct"/>
        <w:tblInd w:w="16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73"/>
        <w:gridCol w:w="3261"/>
        <w:gridCol w:w="4500"/>
      </w:tblGrid>
      <w:tr>
        <w:trPr>
          <w:tblHeader/>
        </w:trPr>
        <w:tc>
          <w:tcPr>
            <w:tcW w:w="557" w:type="pct"/>
            <w:vAlign w:val="center"/>
            <w:tcBorders>
              <w:bottom w:val="single" w:sz="4" w:space="0" w:color="auto"/>
            </w:tcBorders>
          </w:tcPr>
          <w:p w:rsidR="0018722C">
            <w:pPr>
              <w:pStyle w:val="a7"/>
              <w:topLinePunct/>
              <w:ind w:leftChars="0" w:left="0" w:rightChars="0" w:right="0" w:firstLineChars="0" w:firstLine="0"/>
              <w:spacing w:line="240" w:lineRule="atLeast"/>
            </w:pPr>
            <w:r>
              <w:t>时间</w:t>
            </w:r>
          </w:p>
        </w:tc>
        <w:tc>
          <w:tcPr>
            <w:tcW w:w="1867" w:type="pct"/>
            <w:vAlign w:val="center"/>
            <w:tcBorders>
              <w:bottom w:val="single" w:sz="4" w:space="0" w:color="auto"/>
            </w:tcBorders>
          </w:tcPr>
          <w:p w:rsidR="0018722C">
            <w:pPr>
              <w:pStyle w:val="a7"/>
              <w:topLinePunct/>
              <w:ind w:leftChars="0" w:left="0" w:rightChars="0" w:right="0" w:firstLineChars="0" w:firstLine="0"/>
              <w:spacing w:line="240" w:lineRule="atLeast"/>
            </w:pPr>
            <w:r>
              <w:t>地点或发起事件的机构</w:t>
            </w:r>
          </w:p>
        </w:tc>
        <w:tc>
          <w:tcPr>
            <w:tcW w:w="2576" w:type="pct"/>
            <w:vAlign w:val="center"/>
            <w:tcBorders>
              <w:bottom w:val="single" w:sz="4" w:space="0" w:color="auto"/>
            </w:tcBorders>
          </w:tcPr>
          <w:p w:rsidR="0018722C">
            <w:pPr>
              <w:pStyle w:val="a7"/>
              <w:topLinePunct/>
              <w:ind w:leftChars="0" w:left="0" w:rightChars="0" w:right="0" w:firstLineChars="0" w:firstLine="0"/>
              <w:spacing w:line="240" w:lineRule="atLeast"/>
            </w:pPr>
            <w:r>
              <w:t>机构名称或事件名称</w:t>
            </w:r>
          </w:p>
        </w:tc>
      </w:tr>
      <w:tr>
        <w:tc>
          <w:tcPr>
            <w:tcW w:w="557" w:type="pct"/>
            <w:vAlign w:val="center"/>
          </w:tcPr>
          <w:p w:rsidR="0018722C">
            <w:pPr>
              <w:pStyle w:val="ac"/>
              <w:topLinePunct/>
              <w:ind w:leftChars="0" w:left="0" w:rightChars="0" w:right="0" w:firstLineChars="0" w:firstLine="0"/>
              <w:spacing w:line="240" w:lineRule="atLeast"/>
            </w:pPr>
            <w:r>
              <w:t>1952 </w:t>
            </w:r>
            <w:r>
              <w:t>年</w:t>
            </w:r>
          </w:p>
        </w:tc>
        <w:tc>
          <w:tcPr>
            <w:tcW w:w="1867" w:type="pct"/>
            <w:vAlign w:val="center"/>
          </w:tcPr>
          <w:p w:rsidR="0018722C">
            <w:pPr>
              <w:pStyle w:val="a5"/>
              <w:topLinePunct/>
              <w:ind w:leftChars="0" w:left="0" w:rightChars="0" w:right="0" w:firstLineChars="0" w:firstLine="0"/>
              <w:spacing w:line="240" w:lineRule="atLeast"/>
            </w:pPr>
            <w:r>
              <w:t>阿尔卑斯地区</w:t>
            </w:r>
          </w:p>
        </w:tc>
        <w:tc>
          <w:tcPr>
            <w:tcW w:w="2576" w:type="pct"/>
            <w:vAlign w:val="center"/>
          </w:tcPr>
          <w:p w:rsidR="0018722C">
            <w:pPr>
              <w:pStyle w:val="ad"/>
              <w:topLinePunct/>
              <w:ind w:leftChars="0" w:left="0" w:rightChars="0" w:right="0" w:firstLineChars="0" w:firstLine="0"/>
              <w:spacing w:line="240" w:lineRule="atLeast"/>
            </w:pPr>
            <w:r>
              <w:t>阿尔卑斯保护国际委员会</w:t>
            </w:r>
            <w:r>
              <w:t>（</w:t>
            </w:r>
            <w:r>
              <w:t>Commission Internationale pour la Protection desAlpes</w:t>
            </w:r>
            <w:r>
              <w:t xml:space="preserve">, </w:t>
            </w:r>
            <w:r>
              <w:t>简称</w:t>
            </w:r>
            <w:r>
              <w:t>CIPRA</w:t>
            </w:r>
            <w:r>
              <w:t>）</w:t>
            </w:r>
          </w:p>
        </w:tc>
      </w:tr>
      <w:tr>
        <w:tc>
          <w:tcPr>
            <w:tcW w:w="557" w:type="pct"/>
            <w:vAlign w:val="center"/>
          </w:tcPr>
          <w:p w:rsidR="0018722C">
            <w:pPr>
              <w:pStyle w:val="ac"/>
              <w:topLinePunct/>
              <w:ind w:leftChars="0" w:left="0" w:rightChars="0" w:right="0" w:firstLineChars="0" w:firstLine="0"/>
              <w:spacing w:line="240" w:lineRule="atLeast"/>
            </w:pPr>
            <w:r>
              <w:t>1973 </w:t>
            </w:r>
            <w:r>
              <w:t>年</w:t>
            </w:r>
          </w:p>
        </w:tc>
        <w:tc>
          <w:tcPr>
            <w:tcW w:w="1867" w:type="pct"/>
            <w:vAlign w:val="center"/>
          </w:tcPr>
          <w:p w:rsidR="0018722C">
            <w:pPr>
              <w:pStyle w:val="a5"/>
              <w:topLinePunct/>
              <w:ind w:leftChars="0" w:left="0" w:rightChars="0" w:right="0" w:firstLineChars="0" w:firstLine="0"/>
              <w:spacing w:line="240" w:lineRule="atLeast"/>
            </w:pPr>
            <w:r>
              <w:t>联合国</w:t>
            </w:r>
          </w:p>
        </w:tc>
        <w:tc>
          <w:tcPr>
            <w:tcW w:w="2576" w:type="pct"/>
            <w:vAlign w:val="center"/>
          </w:tcPr>
          <w:p w:rsidR="0018722C">
            <w:pPr>
              <w:pStyle w:val="ad"/>
              <w:topLinePunct/>
              <w:ind w:leftChars="0" w:left="0" w:rightChars="0" w:right="0" w:firstLineChars="0" w:firstLine="0"/>
              <w:spacing w:line="240" w:lineRule="atLeast"/>
            </w:pPr>
            <w:r>
              <w:t>课题</w:t>
            </w:r>
            <w:r>
              <w:t>―</w:t>
            </w:r>
            <w:r>
              <w:t>人类活动对ft地生态系统的影响</w:t>
            </w:r>
            <w:r>
              <w:t>‖   </w:t>
            </w:r>
            <w:r>
              <w:rPr>
                <w:vertAlign w:val="superscript"/>
              </w:rPr>
              <w:t>[</w:t>
            </w:r>
            <w:r>
              <w:rPr>
                <w:vertAlign w:val="superscript"/>
              </w:rPr>
              <w:t xml:space="preserve">13</w:t>
            </w:r>
            <w:r>
              <w:rPr>
                <w:vertAlign w:val="superscript"/>
              </w:rPr>
              <w:t>]</w:t>
            </w:r>
          </w:p>
        </w:tc>
      </w:tr>
      <w:tr>
        <w:tc>
          <w:tcPr>
            <w:tcW w:w="557" w:type="pct"/>
            <w:vAlign w:val="center"/>
          </w:tcPr>
          <w:p w:rsidR="0018722C">
            <w:pPr>
              <w:pStyle w:val="ac"/>
              <w:topLinePunct/>
              <w:ind w:leftChars="0" w:left="0" w:rightChars="0" w:right="0" w:firstLineChars="0" w:firstLine="0"/>
              <w:spacing w:line="240" w:lineRule="atLeast"/>
            </w:pPr>
            <w:r>
              <w:t>1974  </w:t>
            </w:r>
            <w:r>
              <w:t>年</w:t>
            </w:r>
          </w:p>
        </w:tc>
        <w:tc>
          <w:tcPr>
            <w:tcW w:w="1867" w:type="pct"/>
            <w:vAlign w:val="center"/>
          </w:tcPr>
          <w:p w:rsidR="0018722C">
            <w:pPr>
              <w:pStyle w:val="a5"/>
              <w:topLinePunct/>
              <w:ind w:leftChars="0" w:left="0" w:rightChars="0" w:right="0" w:firstLineChars="0" w:firstLine="0"/>
              <w:spacing w:line="240" w:lineRule="atLeast"/>
            </w:pPr>
            <w:r>
              <w:t>慕尼黑</w:t>
            </w:r>
          </w:p>
        </w:tc>
        <w:tc>
          <w:tcPr>
            <w:tcW w:w="2576" w:type="pct"/>
            <w:vAlign w:val="center"/>
          </w:tcPr>
          <w:p w:rsidR="0018722C">
            <w:pPr>
              <w:pStyle w:val="ad"/>
              <w:topLinePunct/>
              <w:ind w:leftChars="0" w:left="0" w:rightChars="0" w:right="0" w:firstLineChars="0" w:firstLine="0"/>
              <w:spacing w:line="240" w:lineRule="atLeast"/>
            </w:pPr>
            <w:r>
              <w:t>―</w:t>
            </w:r>
            <w:r>
              <w:t>国际ft地环境发展会议</w:t>
            </w:r>
            <w:r>
              <w:t>‖</w:t>
            </w:r>
          </w:p>
        </w:tc>
      </w:tr>
      <w:tr>
        <w:tc>
          <w:tcPr>
            <w:tcW w:w="557" w:type="pct"/>
            <w:vAlign w:val="center"/>
          </w:tcPr>
          <w:p w:rsidR="0018722C">
            <w:pPr>
              <w:pStyle w:val="ac"/>
              <w:topLinePunct/>
              <w:ind w:leftChars="0" w:left="0" w:rightChars="0" w:right="0" w:firstLineChars="0" w:firstLine="0"/>
              <w:spacing w:line="240" w:lineRule="atLeast"/>
            </w:pPr>
            <w:r>
              <w:t>1981 </w:t>
            </w:r>
            <w:r>
              <w:t>年</w:t>
            </w:r>
          </w:p>
        </w:tc>
        <w:tc>
          <w:tcPr>
            <w:tcW w:w="1867" w:type="pct"/>
            <w:vAlign w:val="center"/>
          </w:tcPr>
          <w:p w:rsidR="0018722C">
            <w:pPr>
              <w:pStyle w:val="a5"/>
              <w:topLinePunct/>
              <w:ind w:leftChars="0" w:left="0" w:rightChars="0" w:right="0" w:firstLineChars="0" w:firstLine="0"/>
              <w:spacing w:line="240" w:lineRule="atLeast"/>
            </w:pPr>
            <w:r>
              <w:t>国际地理学会议联合国大学</w:t>
            </w:r>
          </w:p>
        </w:tc>
        <w:tc>
          <w:tcPr>
            <w:tcW w:w="2576" w:type="pct"/>
            <w:vAlign w:val="center"/>
          </w:tcPr>
          <w:p w:rsidR="0018722C">
            <w:pPr>
              <w:pStyle w:val="a5"/>
              <w:topLinePunct/>
              <w:ind w:leftChars="0" w:left="0" w:rightChars="0" w:right="0" w:firstLineChars="0" w:firstLine="0"/>
              <w:spacing w:line="240" w:lineRule="atLeast"/>
            </w:pPr>
            <w:r>
              <w:t>国际ft地学会</w:t>
            </w:r>
            <w:r>
              <w:t>（</w:t>
            </w:r>
            <w:r>
              <w:t>IMS-International Mountain Society</w:t>
            </w:r>
            <w:r>
              <w:t>）</w:t>
            </w:r>
          </w:p>
          <w:p w:rsidR="0018722C">
            <w:pPr>
              <w:pStyle w:val="a5"/>
              <w:topLinePunct/>
            </w:pPr>
            <w:r>
              <w:t>《ft地研究与开发》</w:t>
            </w:r>
            <w:r>
              <w:t>（</w:t>
            </w:r>
            <w:r>
              <w:t>mountain research and</w:t>
            </w:r>
          </w:p>
          <w:p w:rsidR="0018722C">
            <w:pPr>
              <w:pStyle w:val="ad"/>
              <w:topLinePunct/>
              <w:ind w:leftChars="0" w:left="0" w:rightChars="0" w:right="0" w:firstLineChars="0" w:firstLine="0"/>
              <w:spacing w:line="240" w:lineRule="atLeast"/>
            </w:pPr>
            <w:r>
              <w:t>development</w:t>
            </w:r>
            <w:r>
              <w:t>)</w:t>
            </w:r>
          </w:p>
        </w:tc>
      </w:tr>
      <w:tr>
        <w:tc>
          <w:tcPr>
            <w:tcW w:w="557" w:type="pct"/>
            <w:vAlign w:val="center"/>
          </w:tcPr>
          <w:p w:rsidR="0018722C">
            <w:pPr>
              <w:pStyle w:val="ac"/>
              <w:topLinePunct/>
              <w:ind w:leftChars="0" w:left="0" w:rightChars="0" w:right="0" w:firstLineChars="0" w:firstLine="0"/>
              <w:spacing w:line="240" w:lineRule="atLeast"/>
            </w:pPr>
            <w:r>
              <w:t>1983 </w:t>
            </w:r>
            <w:r>
              <w:t>年</w:t>
            </w:r>
          </w:p>
        </w:tc>
        <w:tc>
          <w:tcPr>
            <w:tcW w:w="1867" w:type="pct"/>
            <w:vAlign w:val="center"/>
          </w:tcPr>
          <w:p w:rsidR="0018722C">
            <w:pPr>
              <w:pStyle w:val="a5"/>
              <w:topLinePunct/>
              <w:ind w:leftChars="0" w:left="0" w:rightChars="0" w:right="0" w:firstLineChars="0" w:firstLine="0"/>
              <w:spacing w:line="240" w:lineRule="atLeast"/>
            </w:pPr>
            <w:r>
              <w:t>加德满都</w:t>
            </w:r>
          </w:p>
        </w:tc>
        <w:tc>
          <w:tcPr>
            <w:tcW w:w="2576" w:type="pct"/>
            <w:vAlign w:val="center"/>
          </w:tcPr>
          <w:p w:rsidR="0018722C">
            <w:pPr>
              <w:pStyle w:val="ad"/>
              <w:topLinePunct/>
              <w:ind w:leftChars="0" w:left="0" w:rightChars="0" w:right="0" w:firstLineChars="0" w:firstLine="0"/>
              <w:spacing w:line="240" w:lineRule="atLeast"/>
            </w:pPr>
            <w:r>
              <w:t>国际ft</w:t>
            </w:r>
            <w:r>
              <w:t>地综合发展中心</w:t>
            </w:r>
            <w:r>
              <w:t>（</w:t>
            </w:r>
            <w:r>
              <w:t>International Centre</w:t>
            </w:r>
            <w:r>
              <w:t> </w:t>
            </w:r>
            <w:r>
              <w:t>for Integrated</w:t>
            </w:r>
            <w:r>
              <w:t> </w:t>
            </w:r>
            <w:r>
              <w:t>Mountain</w:t>
            </w:r>
            <w:r>
              <w:t> </w:t>
            </w:r>
            <w:r>
              <w:t>Development</w:t>
            </w:r>
            <w:r>
              <w:t> </w:t>
            </w:r>
            <w:r>
              <w:t>简称 </w:t>
            </w:r>
            <w:r>
              <w:t>ICIMOD</w:t>
            </w:r>
            <w:r>
              <w:t>）</w:t>
            </w:r>
          </w:p>
        </w:tc>
      </w:tr>
      <w:tr>
        <w:tc>
          <w:tcPr>
            <w:tcW w:w="557" w:type="pct"/>
            <w:vAlign w:val="center"/>
          </w:tcPr>
          <w:p w:rsidR="0018722C">
            <w:pPr>
              <w:pStyle w:val="ac"/>
              <w:topLinePunct/>
              <w:ind w:leftChars="0" w:left="0" w:rightChars="0" w:right="0" w:firstLineChars="0" w:firstLine="0"/>
              <w:spacing w:line="240" w:lineRule="atLeast"/>
            </w:pPr>
            <w:r>
              <w:t>1997 </w:t>
            </w:r>
            <w:r>
              <w:t>年</w:t>
            </w:r>
          </w:p>
        </w:tc>
        <w:tc>
          <w:tcPr>
            <w:tcW w:w="1867" w:type="pct"/>
            <w:vAlign w:val="center"/>
          </w:tcPr>
          <w:p w:rsidR="0018722C">
            <w:pPr>
              <w:pStyle w:val="a5"/>
              <w:topLinePunct/>
              <w:ind w:leftChars="0" w:left="0" w:rightChars="0" w:right="0" w:firstLineChars="0" w:firstLine="0"/>
              <w:spacing w:line="240" w:lineRule="atLeast"/>
            </w:pPr>
            <w:r>
              <w:t>21 </w:t>
            </w:r>
            <w:r>
              <w:t>世纪议程</w:t>
            </w:r>
          </w:p>
        </w:tc>
        <w:tc>
          <w:tcPr>
            <w:tcW w:w="2576" w:type="pct"/>
            <w:vAlign w:val="center"/>
          </w:tcPr>
          <w:p w:rsidR="0018722C">
            <w:pPr>
              <w:pStyle w:val="a5"/>
              <w:topLinePunct/>
              <w:ind w:leftChars="0" w:left="0" w:rightChars="0" w:right="0" w:firstLineChars="0" w:firstLine="0"/>
              <w:spacing w:line="240" w:lineRule="atLeast"/>
            </w:pPr>
            <w:r>
              <w:t>全球ft地纲要</w:t>
            </w:r>
            <w:r>
              <w:t>(</w:t>
            </w:r>
            <w:r>
              <w:t xml:space="preserve">GlobalMountain Program,</w:t>
            </w:r>
            <w:r>
              <w:t>简称</w:t>
            </w:r>
          </w:p>
          <w:p w:rsidR="0018722C">
            <w:pPr>
              <w:pStyle w:val="ad"/>
              <w:topLinePunct/>
              <w:ind w:leftChars="0" w:left="0" w:rightChars="0" w:right="0" w:firstLineChars="0" w:firstLine="0"/>
              <w:spacing w:line="240" w:lineRule="atLeast"/>
            </w:pPr>
            <w:r>
              <w:t>GMP</w:t>
            </w:r>
            <w:r>
              <w:t>)</w:t>
            </w:r>
          </w:p>
        </w:tc>
      </w:tr>
      <w:tr>
        <w:tc>
          <w:tcPr>
            <w:tcW w:w="557" w:type="pct"/>
            <w:vAlign w:val="center"/>
          </w:tcPr>
          <w:p w:rsidR="0018722C">
            <w:pPr>
              <w:pStyle w:val="ac"/>
              <w:topLinePunct/>
              <w:ind w:leftChars="0" w:left="0" w:rightChars="0" w:right="0" w:firstLineChars="0" w:firstLine="0"/>
              <w:spacing w:line="240" w:lineRule="atLeast"/>
            </w:pPr>
            <w:r>
              <w:t>2001 </w:t>
            </w:r>
            <w:r>
              <w:t>年</w:t>
            </w:r>
          </w:p>
        </w:tc>
        <w:tc>
          <w:tcPr>
            <w:tcW w:w="1867" w:type="pct"/>
            <w:vAlign w:val="center"/>
          </w:tcPr>
          <w:p w:rsidR="0018722C">
            <w:pPr>
              <w:pStyle w:val="a5"/>
              <w:topLinePunct/>
              <w:ind w:leftChars="0" w:left="0" w:rightChars="0" w:right="0" w:firstLineChars="0" w:firstLine="0"/>
              <w:spacing w:line="240" w:lineRule="atLeast"/>
            </w:pPr>
            <w:r>
              <w:t>IHDP</w:t>
            </w:r>
            <w:r>
              <w:t>(</w:t>
            </w:r>
            <w:r>
              <w:t>Interna-tionalHuman</w:t>
            </w:r>
          </w:p>
          <w:p w:rsidR="0018722C">
            <w:pPr>
              <w:pStyle w:val="a5"/>
              <w:topLinePunct/>
            </w:pPr>
            <w:r>
              <w:t>Dimensions Program on Global Environmental Change</w:t>
            </w:r>
            <w:r>
              <w:t>）</w:t>
            </w:r>
            <w:r>
              <w:t xml:space="preserve"> </w:t>
            </w:r>
            <w:r>
              <w:t>IGBP</w:t>
            </w:r>
            <w:r>
              <w:t>(</w:t>
            </w:r>
            <w:r>
              <w:t>International Geosphere</w:t>
            </w:r>
          </w:p>
          <w:p w:rsidR="0018722C">
            <w:pPr>
              <w:pStyle w:val="a5"/>
              <w:topLinePunct/>
              <w:ind w:leftChars="0" w:left="0" w:rightChars="0" w:right="0" w:firstLineChars="0" w:firstLine="0"/>
              <w:spacing w:line="240" w:lineRule="atLeast"/>
            </w:pPr>
            <w:r>
              <w:t>Biosphere Program</w:t>
            </w:r>
            <w:r>
              <w:t>)</w:t>
            </w:r>
          </w:p>
        </w:tc>
        <w:tc>
          <w:tcPr>
            <w:tcW w:w="2576" w:type="pct"/>
            <w:vAlign w:val="center"/>
          </w:tcPr>
          <w:p w:rsidR="0018722C">
            <w:pPr>
              <w:pStyle w:val="ad"/>
              <w:topLinePunct/>
              <w:ind w:leftChars="0" w:left="0" w:rightChars="0" w:right="0" w:firstLineChars="0" w:firstLine="0"/>
            </w:pPr>
            <w:r>
              <w:t>ft</w:t>
            </w:r>
            <w:r>
              <w:t>地研究倡议</w:t>
            </w:r>
            <w:r>
              <w:t>（</w:t>
            </w:r>
            <w:r>
              <w:t>Mountain Research </w:t>
            </w:r>
            <w:r>
              <w:t>Initiative</w:t>
            </w:r>
            <w:r>
              <w:rPr>
                <w:spacing w:line="240" w:lineRule="atLeast"/>
              </w:rPr>
              <w:t xml:space="preserve">, </w:t>
            </w:r>
            <w:r>
              <w:rPr>
                <w:spacing w:val="-8"/>
              </w:rPr>
              <w:t>简</w:t>
            </w:r>
            <w:r>
              <w:rPr>
                <w:spacing w:val="-14"/>
              </w:rPr>
              <w:t>称 </w:t>
            </w:r>
            <w:r>
              <w:t>MRI</w:t>
            </w:r>
            <w:r>
              <w:t>）</w:t>
            </w:r>
            <w:r>
              <w:t>项目</w:t>
            </w:r>
            <w:r>
              <w:rPr>
                <w:vertAlign w:val="superscript"/>
              </w:rPr>
              <w:t>[</w:t>
            </w:r>
            <w:r>
              <w:rPr>
                <w:vertAlign w:val="superscript"/>
                <w:position w:val="10"/>
              </w:rPr>
              <w:t xml:space="preserve">14</w:t>
            </w:r>
            <w:r>
              <w:rPr>
                <w:vertAlign w:val="superscript"/>
              </w:rPr>
              <w:t>]</w:t>
            </w:r>
          </w:p>
        </w:tc>
      </w:tr>
      <w:tr>
        <w:tc>
          <w:tcPr>
            <w:tcW w:w="557" w:type="pct"/>
            <w:vAlign w:val="center"/>
            <w:tcBorders>
              <w:top w:val="single" w:sz="4" w:space="0" w:color="auto"/>
            </w:tcBorders>
          </w:tcPr>
          <w:p w:rsidR="0018722C">
            <w:pPr>
              <w:pStyle w:val="ac"/>
              <w:topLinePunct/>
              <w:ind w:leftChars="0" w:left="0" w:rightChars="0" w:right="0" w:firstLineChars="0" w:firstLine="0"/>
              <w:spacing w:line="240" w:lineRule="atLeast"/>
            </w:pPr>
            <w:r>
              <w:t>2002 </w:t>
            </w:r>
            <w:r>
              <w:t>年</w:t>
            </w:r>
          </w:p>
        </w:tc>
        <w:tc>
          <w:tcPr>
            <w:tcW w:w="1867" w:type="pct"/>
            <w:vAlign w:val="center"/>
            <w:tcBorders>
              <w:top w:val="single" w:sz="4" w:space="0" w:color="auto"/>
            </w:tcBorders>
          </w:tcPr>
          <w:p w:rsidR="0018722C">
            <w:pPr>
              <w:pStyle w:val="aff1"/>
              <w:topLinePunct/>
              <w:ind w:leftChars="0" w:left="0" w:rightChars="0" w:right="0" w:firstLineChars="0" w:firstLine="0"/>
              <w:spacing w:line="240" w:lineRule="atLeast"/>
            </w:pPr>
            <w:r>
              <w:t>约翰内斯堡</w:t>
            </w:r>
          </w:p>
          <w:p w:rsidR="0018722C">
            <w:pPr>
              <w:pStyle w:val="aff1"/>
              <w:topLinePunct/>
              <w:ind w:leftChars="0" w:left="0" w:rightChars="0" w:right="0" w:firstLineChars="0" w:firstLine="0"/>
              <w:spacing w:line="240" w:lineRule="atLeast"/>
            </w:pPr>
            <w:r>
              <w:t>可持续发展世界峰会</w:t>
            </w:r>
          </w:p>
        </w:tc>
        <w:tc>
          <w:tcPr>
            <w:tcW w:w="2576" w:type="pct"/>
            <w:vAlign w:val="center"/>
            <w:tcBorders>
              <w:top w:val="single" w:sz="4" w:space="0" w:color="auto"/>
            </w:tcBorders>
          </w:tcPr>
          <w:p w:rsidR="0018722C">
            <w:pPr>
              <w:pStyle w:val="ad"/>
              <w:topLinePunct/>
              <w:ind w:leftChars="0" w:left="0" w:rightChars="0" w:right="0" w:firstLineChars="0" w:firstLine="0"/>
              <w:spacing w:line="240" w:lineRule="atLeast"/>
            </w:pPr>
            <w:r>
              <w:t>ft地伙伴计划</w:t>
            </w:r>
            <w:r>
              <w:t>（</w:t>
            </w:r>
            <w:r>
              <w:t>Mountain Partnership</w:t>
            </w:r>
            <w:r>
              <w:t>）</w:t>
            </w:r>
          </w:p>
        </w:tc>
      </w:tr>
    </w:tbl>
    <w:p w:rsidR="0018722C">
      <w:pPr>
        <w:pStyle w:val="aff3"/>
        <w:topLinePunct/>
      </w:pPr>
      <w:r>
        <w:rPr>
          <w:kern w:val="2"/>
          <w:sz w:val="21"/>
          <w:szCs w:val="22"/>
          <w:rFonts w:cstheme="minorBidi" w:hAnsiTheme="minorHAnsi" w:eastAsiaTheme="minorHAnsi" w:asciiTheme="minorHAnsi"/>
        </w:rPr>
        <w:t>资料来源：根据相关资料改绘</w:t>
      </w:r>
    </w:p>
    <w:p w:rsidR="0018722C">
      <w:pPr>
        <w:pStyle w:val="affff5"/>
        <w:keepNext/>
        <w:topLinePunct/>
      </w:pPr>
      <w:r>
        <w:rPr>
          <w:sz w:val="20"/>
        </w:rPr>
        <w:drawing>
          <wp:inline distT="0" distB="0" distL="0" distR="0">
            <wp:extent cx="4922500" cy="4107094"/>
            <wp:effectExtent l="0" t="0" r="0" b="0"/>
            <wp:docPr id="9" name="image4.jpeg" descr=""/>
            <wp:cNvGraphicFramePr>
              <a:graphicFrameLocks noChangeAspect="1"/>
            </wp:cNvGraphicFramePr>
            <a:graphic>
              <a:graphicData uri="http://schemas.openxmlformats.org/drawingml/2006/picture">
                <pic:pic>
                  <pic:nvPicPr>
                    <pic:cNvPr id="10" name="image4.jpeg"/>
                    <pic:cNvPicPr/>
                  </pic:nvPicPr>
                  <pic:blipFill>
                    <a:blip r:embed="rId30" cstate="print"/>
                    <a:stretch>
                      <a:fillRect/>
                    </a:stretch>
                  </pic:blipFill>
                  <pic:spPr>
                    <a:xfrm>
                      <a:off x="0" y="0"/>
                      <a:ext cx="5259832" cy="4388548"/>
                    </a:xfrm>
                    <a:prstGeom prst="rect">
                      <a:avLst/>
                    </a:prstGeom>
                  </pic:spPr>
                </pic:pic>
              </a:graphicData>
            </a:graphic>
          </wp:inline>
        </w:drawing>
      </w:r>
      <w:r/>
    </w:p>
    <w:p w:rsidR="0018722C">
      <w:pPr>
        <w:pStyle w:val="affff5"/>
        <w:keepNext/>
        <w:topLinePunct/>
      </w:pPr>
      <w:r>
        <w:rPr>
          <w:sz w:val="20"/>
        </w:rPr>
        <w:drawing>
          <wp:inline distT="0" distB="0" distL="0" distR="0">
            <wp:extent cx="4922500" cy="4107094"/>
            <wp:effectExtent l="0" t="0" r="0" b="0"/>
            <wp:docPr id="9" name="image4.jpeg" descr=""/>
            <wp:cNvGraphicFramePr>
              <a:graphicFrameLocks noChangeAspect="1"/>
            </wp:cNvGraphicFramePr>
            <a:graphic>
              <a:graphicData uri="http://schemas.openxmlformats.org/drawingml/2006/picture">
                <pic:pic>
                  <pic:nvPicPr>
                    <pic:cNvPr id="10" name="image4.jpeg"/>
                    <pic:cNvPicPr/>
                  </pic:nvPicPr>
                  <pic:blipFill>
                    <a:blip r:embed="rId30" cstate="print"/>
                    <a:stretch>
                      <a:fillRect/>
                    </a:stretch>
                  </pic:blipFill>
                  <pic:spPr>
                    <a:xfrm>
                      <a:off x="0" y="0"/>
                      <a:ext cx="5259832" cy="4388548"/>
                    </a:xfrm>
                    <a:prstGeom prst="rect">
                      <a:avLst/>
                    </a:prstGeom>
                  </pic:spPr>
                </pic:pic>
              </a:graphicData>
            </a:graphic>
          </wp:inline>
        </w:drawing>
      </w:r>
      <w:r/>
    </w:p>
    <w:p w:rsidR="0018722C">
      <w:pPr>
        <w:pStyle w:val="a9"/>
        <w:topLinePunct/>
      </w:pPr>
      <w:bookmarkStart w:name="_bookmark25" w:id="58"/>
      <w:bookmarkEnd w:id="58"/>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2-1</w:t>
      </w:r>
      <w:r>
        <w:t xml:space="preserve">  </w:t>
      </w:r>
      <w:r>
        <w:rPr>
          <w:kern w:val="2"/>
          <w:szCs w:val="22"/>
          <w:rFonts w:cstheme="minorBidi" w:hAnsiTheme="minorHAnsi" w:eastAsiaTheme="minorHAnsi" w:asciiTheme="minorHAnsi"/>
          <w:sz w:val="21"/>
        </w:rPr>
        <w:t>欧洲主要的ft地研究机构</w:t>
      </w:r>
    </w:p>
    <w:p w:rsidR="0018722C">
      <w:pPr>
        <w:topLinePunct/>
      </w:pPr>
      <w:r>
        <w:rPr>
          <w:rFonts w:cstheme="minorBidi" w:hAnsiTheme="minorHAnsi" w:eastAsiaTheme="minorHAnsi" w:asciiTheme="minorHAnsi" w:ascii="Times New Roman"/>
        </w:rPr>
        <w:t>Fig 2-1 Europe's leading mountain research institutions</w:t>
      </w:r>
    </w:p>
    <w:p w:rsidR="0018722C">
      <w:pPr>
        <w:topLinePunct/>
      </w:pPr>
      <w:r>
        <w:rPr>
          <w:rFonts w:cstheme="minorBidi" w:hAnsiTheme="minorHAnsi" w:eastAsiaTheme="minorHAnsi" w:asciiTheme="minorHAnsi"/>
        </w:rPr>
        <w:t>资料来源：邓伟，熊永兰，赵纪东，等</w:t>
      </w:r>
      <w:r>
        <w:rPr>
          <w:rFonts w:ascii="Times New Roman" w:eastAsia="宋体" w:cstheme="minorBidi" w:hAnsiTheme="minorHAnsi"/>
        </w:rPr>
        <w:t>. </w:t>
      </w:r>
      <w:r>
        <w:rPr>
          <w:rFonts w:cstheme="minorBidi" w:hAnsiTheme="minorHAnsi" w:eastAsiaTheme="minorHAnsi" w:asciiTheme="minorHAnsi"/>
        </w:rPr>
        <w:t>国际ft地研究计划的启示</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ascii="Times New Roman" w:eastAsia="宋体" w:cstheme="minorBidi" w:hAnsiTheme="minorHAnsi"/>
        </w:rPr>
        <w:t xml:space="preserve">. </w:t>
      </w:r>
      <w:r>
        <w:rPr>
          <w:rFonts w:cstheme="minorBidi" w:hAnsiTheme="minorHAnsi" w:eastAsiaTheme="minorHAnsi" w:asciiTheme="minorHAnsi"/>
        </w:rPr>
        <w:t>ft地学报</w:t>
      </w:r>
      <w:r>
        <w:rPr>
          <w:rFonts w:ascii="Times New Roman" w:eastAsia="宋体" w:cstheme="minorBidi" w:hAnsiTheme="minorHAnsi"/>
        </w:rPr>
        <w:t>. 2013</w:t>
      </w:r>
      <w:r>
        <w:rPr>
          <w:rFonts w:ascii="Times New Roman" w:eastAsia="宋体" w:cstheme="minorBidi" w:hAnsiTheme="minorHAnsi"/>
        </w:rPr>
        <w:t>(</w:t>
      </w:r>
      <w:r>
        <w:rPr>
          <w:rFonts w:ascii="Times New Roman" w:eastAsia="宋体" w:cstheme="minorBidi" w:hAnsiTheme="minorHAnsi"/>
        </w:rPr>
        <w:t>03</w:t>
      </w:r>
      <w:r>
        <w:rPr>
          <w:rFonts w:ascii="Times New Roman" w:eastAsia="宋体" w:cstheme="minorBidi" w:hAnsiTheme="minorHAnsi"/>
        </w:rPr>
        <w:t>)</w:t>
      </w:r>
      <w:r>
        <w:rPr>
          <w:kern w:val="2"/>
          <w:rFonts w:ascii="Times New Roman" w:eastAsia="宋体" w:cstheme="minorBidi" w:hAnsiTheme="minorHAnsi"/>
          <w:sz w:val="21"/>
          <w:rFonts w:hint="eastAsia"/>
        </w:rPr>
        <w:t>：</w:t>
      </w:r>
      <w:r w:rsidR="001852F3">
        <w:rPr>
          <w:rFonts w:ascii="Times New Roman" w:eastAsia="宋体" w:cstheme="minorBidi" w:hAnsiTheme="minorHAnsi"/>
        </w:rPr>
        <w:t xml:space="preserve">377-384.</w:t>
      </w:r>
    </w:p>
    <w:p w:rsidR="0018722C">
      <w:pPr>
        <w:topLinePunct/>
      </w:pPr>
      <w:r>
        <w:t>在此期间，这些机构和组织也获得了一些研究成果。如对安第斯ft为实证研究</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15</w:t>
      </w:r>
      <w:r>
        <w:rPr>
          <w:rFonts w:ascii="Times New Roman" w:hAnsi="Times New Roman" w:eastAsia="Times New Roman"/>
          <w:vertAlign w:val="superscript"/>
        </w:rPr>
        <w:t>]</w:t>
      </w:r>
      <w:r>
        <w:t>、对德国斯图加特的热岛效应的研究</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16</w:t>
      </w:r>
      <w:r>
        <w:rPr>
          <w:rFonts w:ascii="Times New Roman" w:hAnsi="Times New Roman" w:eastAsia="Times New Roman"/>
          <w:vertAlign w:val="superscript"/>
        </w:rPr>
        <w:t>]</w:t>
      </w:r>
      <w:r>
        <w:t>、对谢菲尔德的城市景观系统形态在复杂地形上的特征研究</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17</w:t>
      </w:r>
      <w:r>
        <w:rPr>
          <w:rFonts w:ascii="Times New Roman" w:hAnsi="Times New Roman" w:eastAsia="Times New Roman"/>
          <w:vertAlign w:val="superscript"/>
        </w:rPr>
        <w:t>]</w:t>
      </w:r>
      <w:r>
        <w:t>、由欧盟资助的第五个框架计划——保护欧洲ft区的景观多样性和农业结构调整</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18</w:t>
      </w:r>
      <w:r>
        <w:rPr>
          <w:rFonts w:ascii="Times New Roman" w:hAnsi="Times New Roman" w:eastAsia="Times New Roman"/>
          <w:vertAlign w:val="superscript"/>
        </w:rPr>
        <w:t>]</w:t>
      </w:r>
      <w:r>
        <w:t>等一系列研究报告。</w:t>
      </w:r>
    </w:p>
    <w:p w:rsidR="0018722C">
      <w:pPr>
        <w:pStyle w:val="Heading2"/>
        <w:topLinePunct/>
        <w:ind w:left="171" w:hangingChars="171" w:hanging="171"/>
      </w:pPr>
      <w:bookmarkStart w:id="573259" w:name="_Toc686573259"/>
      <w:bookmarkStart w:name="2.2 对国外城市空间形态的研究历程及评述 " w:id="59"/>
      <w:bookmarkEnd w:id="59"/>
      <w:r>
        <w:t>2.2</w:t>
      </w:r>
      <w:r>
        <w:t xml:space="preserve"> </w:t>
      </w:r>
      <w:r/>
      <w:bookmarkStart w:name="_bookmark26" w:id="60"/>
      <w:bookmarkEnd w:id="60"/>
      <w:r/>
      <w:bookmarkStart w:name="_bookmark26" w:id="61"/>
      <w:bookmarkEnd w:id="61"/>
      <w:r>
        <w:t>对国外城市空间形态的研究历程及评述</w:t>
      </w:r>
      <w:bookmarkEnd w:id="573259"/>
    </w:p>
    <w:p w:rsidR="0018722C">
      <w:pPr>
        <w:pStyle w:val="Heading3"/>
        <w:topLinePunct/>
        <w:ind w:left="200" w:hangingChars="200" w:hanging="200"/>
      </w:pPr>
      <w:bookmarkStart w:id="573260" w:name="_Toc686573260"/>
      <w:bookmarkStart w:name="_bookmark27" w:id="62"/>
      <w:bookmarkEnd w:id="62"/>
      <w:r>
        <w:t>2.2.1</w:t>
      </w:r>
      <w:r>
        <w:t xml:space="preserve"> </w:t>
      </w:r>
      <w:r/>
      <w:bookmarkStart w:name="_bookmark27" w:id="63"/>
      <w:bookmarkEnd w:id="63"/>
      <w:r>
        <w:t>1</w:t>
      </w:r>
      <w:r>
        <w:t>914</w:t>
      </w:r>
      <w:r/>
      <w:r>
        <w:t>年前对城市形态研究的初步探索</w:t>
      </w:r>
      <w:bookmarkEnd w:id="573260"/>
    </w:p>
    <w:p w:rsidR="0018722C">
      <w:pPr>
        <w:topLinePunct/>
      </w:pPr>
      <w:r>
        <w:t>一战前，陆续有建筑学家、地理学家、历史学家开始提出要对城市形态进行</w:t>
      </w:r>
      <w:r>
        <w:t>研究，并开始对“城市形态”的概念进行界定，到</w:t>
      </w:r>
      <w:r>
        <w:rPr>
          <w:rFonts w:ascii="Times New Roman" w:hAnsi="Times New Roman" w:eastAsia="Times New Roman"/>
        </w:rPr>
        <w:t>20</w:t>
      </w:r>
      <w:r>
        <w:t>世纪初，以德国城市地理学</w:t>
      </w:r>
      <w:r>
        <w:t>集中分析它们的城市形态为代表，城市平面图研究达到高峰。之后，城市边缘地带和城市内部功能结构成为研究重点</w:t>
      </w:r>
      <w:r>
        <w:rPr>
          <w:vertAlign w:val="superscript"/>
          /&gt;
        </w:rPr>
        <w:t>[</w:t>
      </w:r>
      <w:r>
        <w:rPr>
          <w:vertAlign w:val="superscript"/>
          /&gt;
        </w:rPr>
        <w:t xml:space="preserve">19</w:t>
      </w:r>
      <w:r>
        <w:rPr>
          <w:vertAlign w:val="superscript"/>
          /&gt;
        </w:rPr>
        <w:t>]</w:t>
      </w:r>
      <w:r>
        <w:t>。</w:t>
      </w:r>
    </w:p>
    <w:p w:rsidR="0018722C">
      <w:pPr>
        <w:topLinePunct/>
      </w:pPr>
      <w:r>
        <w:t>对国外城市空间形态的研究起源于</w:t>
      </w:r>
      <w:r>
        <w:rPr>
          <w:rFonts w:ascii="Times New Roman" w:eastAsia="Times New Roman"/>
        </w:rPr>
        <w:t>19</w:t>
      </w:r>
      <w:r>
        <w:t>世纪三十年代，由建筑学家</w:t>
      </w:r>
      <w:r>
        <w:rPr>
          <w:rFonts w:ascii="Times New Roman" w:eastAsia="Times New Roman"/>
        </w:rPr>
        <w:t>A.</w:t>
      </w:r>
      <w:r w:rsidR="004B696B">
        <w:rPr>
          <w:rFonts w:ascii="Times New Roman" w:eastAsia="Times New Roman"/>
        </w:rPr>
        <w:t xml:space="preserve"> </w:t>
      </w:r>
      <w:r w:rsidR="004B696B">
        <w:rPr>
          <w:rFonts w:ascii="Times New Roman" w:eastAsia="Times New Roman"/>
        </w:rPr>
        <w:t>Q. Quinry</w:t>
      </w:r>
      <w:r>
        <w:t>提出。</w:t>
      </w:r>
      <w:r>
        <w:rPr>
          <w:rFonts w:ascii="Times New Roman" w:eastAsia="Times New Roman"/>
        </w:rPr>
        <w:t>A.</w:t>
      </w:r>
      <w:r w:rsidR="004B696B">
        <w:rPr>
          <w:rFonts w:ascii="Times New Roman" w:eastAsia="Times New Roman"/>
        </w:rPr>
        <w:t xml:space="preserve"> </w:t>
      </w:r>
      <w:r w:rsidR="004B696B">
        <w:rPr>
          <w:rFonts w:ascii="Times New Roman" w:eastAsia="Times New Roman"/>
        </w:rPr>
        <w:t>Q. Quinry</w:t>
      </w:r>
      <w:r>
        <w:t>于</w:t>
      </w:r>
      <w:r>
        <w:rPr>
          <w:rFonts w:ascii="Times New Roman" w:eastAsia="Times New Roman"/>
        </w:rPr>
        <w:t>1832</w:t>
      </w:r>
      <w:r>
        <w:t>年从建筑理论的角度提出通过对城市的平面图的研究，</w:t>
      </w:r>
      <w:r w:rsidR="001852F3">
        <w:t xml:space="preserve">识别出城市的建筑群、重要的广场空间节点以及道路构成，从而展现出城市的主</w:t>
      </w:r>
      <w:r>
        <w:t>体空间结构，并出版了《建筑学历史目录</w:t>
      </w:r>
      <w:r>
        <w:t>》</w:t>
      </w:r>
      <w:r>
        <w:t>（</w:t>
      </w:r>
      <w:r>
        <w:rPr>
          <w:rFonts w:ascii="Times New Roman" w:eastAsia="Times New Roman"/>
        </w:rPr>
        <w:t>Dictionnaire Histnrique d</w:t>
      </w:r>
      <w:r>
        <w:rPr>
          <w:rFonts w:ascii="Times New Roman" w:eastAsia="Times New Roman"/>
        </w:rPr>
        <w:t>' </w:t>
      </w:r>
      <w:r>
        <w:rPr>
          <w:rFonts w:ascii="Times New Roman" w:eastAsia="Times New Roman"/>
        </w:rPr>
        <w:t>Architecture</w:t>
      </w:r>
      <w:r>
        <w:t>）</w:t>
      </w:r>
      <w:r w:rsidR="001852F3">
        <w:t xml:space="preserve">一书。</w:t>
      </w:r>
    </w:p>
    <w:p w:rsidR="0018722C">
      <w:pPr>
        <w:topLinePunct/>
      </w:pPr>
      <w:r>
        <w:rPr>
          <w:rFonts w:ascii="Times New Roman" w:eastAsia="Times New Roman"/>
        </w:rPr>
        <w:t>19</w:t>
      </w:r>
      <w:r>
        <w:t>世纪四十年代，德国地理学家</w:t>
      </w:r>
      <w:r>
        <w:rPr>
          <w:rFonts w:ascii="Times New Roman" w:eastAsia="Times New Roman"/>
        </w:rPr>
        <w:t>J. </w:t>
      </w:r>
      <w:r>
        <w:rPr>
          <w:rFonts w:ascii="Times New Roman" w:eastAsia="Times New Roman"/>
        </w:rPr>
        <w:t>G</w:t>
      </w:r>
      <w:r>
        <w:rPr>
          <w:rFonts w:ascii="Times New Roman" w:eastAsia="Times New Roman"/>
        </w:rPr>
        <w:t>. </w:t>
      </w:r>
      <w:r>
        <w:rPr>
          <w:rFonts w:ascii="Times New Roman" w:eastAsia="Times New Roman"/>
        </w:rPr>
        <w:t>Koh</w:t>
      </w:r>
      <w:r>
        <w:t>通过研究德国的城市，发现地形与</w:t>
      </w:r>
      <w:r>
        <w:t>不同的交通系统和聚居区形态之间的耦合关系，分析三者之间的相互依赖关系，</w:t>
      </w:r>
      <w:r>
        <w:t>并发表论文《交通和人类聚居区对地形的依赖关系》，这是最早针对复杂地形上的城市形态的研究。</w:t>
      </w:r>
    </w:p>
    <w:p w:rsidR="0018722C">
      <w:pPr>
        <w:topLinePunct/>
      </w:pPr>
      <w:r>
        <w:rPr>
          <w:rFonts w:ascii="Times New Roman" w:eastAsia="Times New Roman"/>
        </w:rPr>
        <w:t>19</w:t>
      </w:r>
      <w:r>
        <w:t>世纪八十年代，奥地利建筑师</w:t>
      </w:r>
      <w:r>
        <w:rPr>
          <w:rFonts w:ascii="Times New Roman" w:eastAsia="Times New Roman"/>
        </w:rPr>
        <w:t>C.</w:t>
      </w:r>
      <w:r w:rsidR="004B696B">
        <w:rPr>
          <w:rFonts w:ascii="Times New Roman" w:eastAsia="Times New Roman"/>
        </w:rPr>
        <w:t xml:space="preserve"> </w:t>
      </w:r>
      <w:r w:rsidR="004B696B">
        <w:rPr>
          <w:rFonts w:ascii="Times New Roman" w:eastAsia="Times New Roman"/>
        </w:rPr>
        <w:t>Sitte</w:t>
      </w:r>
      <w:r>
        <w:t>从城市的平面出发，对欧洲中世纪时</w:t>
      </w:r>
      <w:r>
        <w:t>期的城市进行了充分的考察，研究其城市范围内的建筑、公共空间、标志性纪念</w:t>
      </w:r>
      <w:r>
        <w:t>物之间的关系，并由此获取对城市的整体印象，并于</w:t>
      </w:r>
      <w:r>
        <w:rPr>
          <w:rFonts w:ascii="Times New Roman" w:eastAsia="Times New Roman"/>
        </w:rPr>
        <w:t>1889</w:t>
      </w:r>
      <w:r>
        <w:t>年出版了《根据艺术原则建设城市》一书，详尽阐述对城市平面形态的解读。</w:t>
      </w:r>
    </w:p>
    <w:p w:rsidR="0018722C">
      <w:pPr>
        <w:topLinePunct/>
      </w:pPr>
      <w:r>
        <w:rPr>
          <w:rFonts w:ascii="Times New Roman" w:eastAsia="Times New Roman"/>
        </w:rPr>
        <w:t>19</w:t>
      </w:r>
      <w:r>
        <w:t>世纪九十年代，法国历史学家</w:t>
      </w:r>
      <w:r>
        <w:rPr>
          <w:rFonts w:ascii="Times New Roman" w:eastAsia="Times New Roman"/>
        </w:rPr>
        <w:t>J.</w:t>
      </w:r>
      <w:r w:rsidR="004B696B">
        <w:rPr>
          <w:rFonts w:ascii="Times New Roman" w:eastAsia="Times New Roman"/>
        </w:rPr>
        <w:t xml:space="preserve"> </w:t>
      </w:r>
      <w:r w:rsidR="004B696B">
        <w:rPr>
          <w:rFonts w:ascii="Times New Roman" w:eastAsia="Times New Roman"/>
        </w:rPr>
        <w:t>Fritz</w:t>
      </w:r>
      <w:r>
        <w:t>提出了</w:t>
      </w:r>
      <w:r>
        <w:rPr>
          <w:rFonts w:ascii="Times New Roman" w:eastAsia="Times New Roman"/>
        </w:rPr>
        <w:t>morphography</w:t>
      </w:r>
      <w:r>
        <w:t>这个概念，并提</w:t>
      </w:r>
      <w:r>
        <w:t>出通过对城市平面描述来分析城市的路网格局。在对德国众多座城镇的平面图进</w:t>
      </w:r>
      <w:r>
        <w:t>行研究的过程中，发展超过</w:t>
      </w:r>
      <w:r>
        <w:rPr>
          <w:rFonts w:ascii="Times New Roman" w:eastAsia="Times New Roman"/>
        </w:rPr>
        <w:t>300</w:t>
      </w:r>
      <w:r>
        <w:t>都具有格网状的道路布局特点，并于</w:t>
      </w:r>
      <w:r>
        <w:rPr>
          <w:rFonts w:ascii="Times New Roman" w:eastAsia="Times New Roman"/>
        </w:rPr>
        <w:t>1894</w:t>
      </w:r>
      <w:r>
        <w:t>年出版</w:t>
      </w:r>
      <w:r>
        <w:t>书籍《德国城镇设施》。随后</w:t>
      </w:r>
      <w:r>
        <w:rPr>
          <w:rFonts w:ascii="Times New Roman" w:eastAsia="Times New Roman"/>
        </w:rPr>
        <w:t>J.</w:t>
      </w:r>
      <w:r w:rsidR="004B696B">
        <w:rPr>
          <w:rFonts w:ascii="Times New Roman" w:eastAsia="Times New Roman"/>
        </w:rPr>
        <w:t xml:space="preserve"> </w:t>
      </w:r>
      <w:r w:rsidR="004B696B">
        <w:rPr>
          <w:rFonts w:ascii="Times New Roman" w:eastAsia="Times New Roman"/>
        </w:rPr>
        <w:t>Fritz</w:t>
      </w:r>
      <w:r>
        <w:t>将城镇平面主要划分为规则和不规则布局两类，</w:t>
      </w:r>
      <w:r>
        <w:t>并解释为新建城镇和历史城镇之间形成的一种反差。</w:t>
      </w:r>
      <w:r>
        <w:rPr>
          <w:rFonts w:ascii="Times New Roman" w:eastAsia="Times New Roman"/>
        </w:rPr>
        <w:t>J.</w:t>
      </w:r>
      <w:r w:rsidR="004B696B">
        <w:rPr>
          <w:rFonts w:ascii="Times New Roman" w:eastAsia="Times New Roman"/>
        </w:rPr>
        <w:t xml:space="preserve"> </w:t>
      </w:r>
      <w:r w:rsidR="004B696B">
        <w:rPr>
          <w:rFonts w:ascii="Times New Roman" w:eastAsia="Times New Roman"/>
        </w:rPr>
        <w:t>Fritz</w:t>
      </w:r>
      <w:r>
        <w:t>的工作反响很大，其后</w:t>
      </w:r>
      <w:r>
        <w:t>很多研究都直接或间接受他影响，特别地使用城镇平面图作为历史资料的研究方</w:t>
      </w:r>
      <w:r>
        <w:t>法</w:t>
      </w:r>
      <w:r>
        <w:rPr>
          <w:vertAlign w:val="subscript"/>
          <w:rFonts w:ascii="Times New Roman" w:eastAsia="Times New Roman"/>
        </w:rPr>
        <w:t>[</w:t>
      </w:r>
      <w:r>
        <w:rPr>
          <w:vertAlign w:val="subscript"/>
          <w:rFonts w:ascii="Times New Roman" w:eastAsia="Times New Roman"/>
        </w:rPr>
        <w:t xml:space="preserve">20</w:t>
      </w:r>
      <w:r>
        <w:rPr>
          <w:vertAlign w:val="subscript"/>
          <w:rFonts w:ascii="Times New Roman" w:eastAsia="Times New Roman"/>
        </w:rPr>
        <w:t>]</w:t>
      </w:r>
      <w:r>
        <w:t>。</w:t>
      </w:r>
    </w:p>
    <w:p w:rsidR="0018722C">
      <w:pPr>
        <w:topLinePunct/>
      </w:pPr>
      <w:r>
        <w:t>到</w:t>
      </w:r>
      <w:r>
        <w:rPr>
          <w:rFonts w:ascii="Times New Roman" w:eastAsia="宋体"/>
        </w:rPr>
        <w:t>19</w:t>
      </w:r>
      <w:r>
        <w:t>世纪九十年代末，</w:t>
      </w:r>
      <w:r>
        <w:rPr>
          <w:rFonts w:ascii="Times New Roman" w:eastAsia="宋体"/>
        </w:rPr>
        <w:t>O.</w:t>
      </w:r>
      <w:r w:rsidR="004B696B">
        <w:rPr>
          <w:rFonts w:ascii="Times New Roman" w:eastAsia="宋体"/>
        </w:rPr>
        <w:t xml:space="preserve"> </w:t>
      </w:r>
      <w:r w:rsidR="004B696B">
        <w:rPr>
          <w:rFonts w:ascii="Times New Roman" w:eastAsia="宋体"/>
        </w:rPr>
        <w:t>Schluter</w:t>
      </w:r>
      <w:r>
        <w:t>受</w:t>
      </w:r>
      <w:r>
        <w:rPr>
          <w:rFonts w:ascii="Times New Roman" w:eastAsia="宋体"/>
        </w:rPr>
        <w:t>J.</w:t>
      </w:r>
      <w:r w:rsidR="004B696B">
        <w:rPr>
          <w:rFonts w:ascii="Times New Roman" w:eastAsia="宋体"/>
        </w:rPr>
        <w:t xml:space="preserve"> </w:t>
      </w:r>
      <w:r w:rsidR="004B696B">
        <w:rPr>
          <w:rFonts w:ascii="Times New Roman" w:eastAsia="宋体"/>
        </w:rPr>
        <w:t>Fritz</w:t>
      </w:r>
      <w:r>
        <w:t>的影响，加大对城镇平面对城市</w:t>
      </w:r>
      <w:r>
        <w:t>解读的研究，并于</w:t>
      </w:r>
      <w:r>
        <w:rPr>
          <w:rFonts w:ascii="Times New Roman" w:eastAsia="宋体"/>
        </w:rPr>
        <w:t>1899</w:t>
      </w:r>
      <w:r>
        <w:t>年，发表论文《城镇平面布局》。论文中提出对城市形态</w:t>
      </w:r>
      <w:r>
        <w:t>的初步理解，对城市形态的研究必须包含对以下物质形态的研究，即土地利用、</w:t>
      </w:r>
      <w:r>
        <w:t>聚居区形态、城市道路和城市建筑等。同时他创建了文化地理学科，提出在文化</w:t>
      </w:r>
      <w:r>
        <w:t>地理学科里进行景观形态的研究。</w:t>
      </w:r>
      <w:r>
        <w:rPr>
          <w:rFonts w:ascii="Times New Roman" w:eastAsia="宋体"/>
        </w:rPr>
        <w:t>O.</w:t>
      </w:r>
      <w:r w:rsidR="004B696B">
        <w:rPr>
          <w:rFonts w:ascii="Times New Roman" w:eastAsia="宋体"/>
        </w:rPr>
        <w:t xml:space="preserve"> </w:t>
      </w:r>
      <w:r w:rsidR="004B696B">
        <w:rPr>
          <w:rFonts w:ascii="Times New Roman" w:eastAsia="宋体"/>
        </w:rPr>
        <w:t>Schluter</w:t>
      </w:r>
      <w:r>
        <w:t>的研究发现被学术界广泛的认为是地</w:t>
      </w:r>
      <w:r>
        <w:t>理学界城市形态研究的开端。</w:t>
      </w:r>
    </w:p>
    <w:p w:rsidR="0018722C">
      <w:pPr>
        <w:topLinePunct/>
      </w:pPr>
      <w:r>
        <w:t>到</w:t>
      </w:r>
      <w:r>
        <w:rPr>
          <w:rFonts w:ascii="Times New Roman" w:eastAsia="Times New Roman"/>
        </w:rPr>
        <w:t>20</w:t>
      </w:r>
      <w:r>
        <w:t>世纪初，对城市形态的探讨多止步于利用城镇平面的研究。如历史学家</w:t>
      </w:r>
    </w:p>
    <w:p w:rsidR="0018722C">
      <w:pPr>
        <w:topLinePunct/>
      </w:pPr>
      <w:r>
        <w:rPr>
          <w:rFonts w:ascii="Times New Roman" w:eastAsia="Times New Roman"/>
        </w:rPr>
        <w:t>J.</w:t>
      </w:r>
      <w:r w:rsidR="004B696B">
        <w:rPr>
          <w:rFonts w:ascii="Times New Roman" w:eastAsia="Times New Roman"/>
        </w:rPr>
        <w:t xml:space="preserve"> </w:t>
      </w:r>
      <w:r w:rsidR="004B696B">
        <w:rPr>
          <w:rFonts w:ascii="Times New Roman" w:eastAsia="Times New Roman"/>
        </w:rPr>
        <w:t>Kretzschmar</w:t>
      </w:r>
      <w:r>
        <w:t>在</w:t>
      </w:r>
      <w:r>
        <w:rPr>
          <w:rFonts w:ascii="Times New Roman" w:eastAsia="Times New Roman"/>
        </w:rPr>
        <w:t>1908</w:t>
      </w:r>
      <w:r>
        <w:t>年，提出原基</w:t>
      </w:r>
      <w:r>
        <w:t>（</w:t>
      </w:r>
      <w:r>
        <w:rPr>
          <w:rFonts w:ascii="Times New Roman" w:eastAsia="Times New Roman"/>
        </w:rPr>
        <w:t>Anlage</w:t>
      </w:r>
      <w:r>
        <w:t>）</w:t>
      </w:r>
      <w:r>
        <w:t>这个概念，延续</w:t>
      </w:r>
      <w:r>
        <w:rPr>
          <w:rFonts w:ascii="Times New Roman" w:eastAsia="Times New Roman"/>
        </w:rPr>
        <w:t>J.</w:t>
      </w:r>
      <w:r w:rsidR="004B696B">
        <w:rPr>
          <w:rFonts w:ascii="Times New Roman" w:eastAsia="Times New Roman"/>
        </w:rPr>
        <w:t xml:space="preserve"> </w:t>
      </w:r>
      <w:r w:rsidR="004B696B">
        <w:rPr>
          <w:rFonts w:ascii="Times New Roman" w:eastAsia="Times New Roman"/>
        </w:rPr>
        <w:t>Fritz</w:t>
      </w:r>
      <w:r>
        <w:t>和</w:t>
      </w:r>
      <w:r>
        <w:rPr>
          <w:rFonts w:ascii="Times New Roman" w:eastAsia="Times New Roman"/>
        </w:rPr>
        <w:t>O.</w:t>
      </w:r>
      <w:r w:rsidR="004B696B">
        <w:rPr>
          <w:rFonts w:ascii="Times New Roman" w:eastAsia="Times New Roman"/>
        </w:rPr>
        <w:t xml:space="preserve"> </w:t>
      </w:r>
      <w:r w:rsidR="004B696B">
        <w:rPr>
          <w:rFonts w:ascii="Times New Roman" w:eastAsia="Times New Roman"/>
        </w:rPr>
        <w:t>Schluter</w:t>
      </w:r>
      <w:r>
        <w:t>的研究方法；</w:t>
      </w:r>
      <w:r>
        <w:rPr>
          <w:rFonts w:ascii="Times New Roman" w:eastAsia="Times New Roman"/>
        </w:rPr>
        <w:t>1914</w:t>
      </w:r>
      <w:r>
        <w:t>年，</w:t>
      </w:r>
      <w:r>
        <w:rPr>
          <w:rFonts w:ascii="Times New Roman" w:eastAsia="Times New Roman"/>
        </w:rPr>
        <w:t>R.</w:t>
      </w:r>
      <w:r w:rsidR="004B696B">
        <w:rPr>
          <w:rFonts w:ascii="Times New Roman" w:eastAsia="Times New Roman"/>
        </w:rPr>
        <w:t xml:space="preserve"> </w:t>
      </w:r>
      <w:r w:rsidR="004B696B">
        <w:rPr>
          <w:rFonts w:ascii="Times New Roman" w:eastAsia="Times New Roman"/>
        </w:rPr>
        <w:t>Gradmann</w:t>
      </w:r>
      <w:r>
        <w:t>依然采用城镇平面的方法，对德国西部的城市形态进行研究，并进行形态意义上的分类总结。</w:t>
      </w:r>
    </w:p>
    <w:p w:rsidR="0018722C">
      <w:pPr>
        <w:pStyle w:val="Heading3"/>
        <w:topLinePunct/>
        <w:ind w:left="200" w:hangingChars="200" w:hanging="200"/>
      </w:pPr>
      <w:bookmarkStart w:id="573261" w:name="_Toc686573261"/>
      <w:bookmarkStart w:name="_bookmark28" w:id="64"/>
      <w:bookmarkEnd w:id="64"/>
      <w:r>
        <w:t>2.2.2</w:t>
      </w:r>
      <w:r>
        <w:t xml:space="preserve"> </w:t>
      </w:r>
      <w:r/>
      <w:bookmarkStart w:name="_bookmark28" w:id="65"/>
      <w:bookmarkEnd w:id="65"/>
      <w:r>
        <w:t>1</w:t>
      </w:r>
      <w:r>
        <w:t>918</w:t>
      </w:r>
      <w:r>
        <w:t>年至</w:t>
      </w:r>
      <w:r>
        <w:t>1939</w:t>
      </w:r>
      <w:r/>
      <w:r>
        <w:t>年之间的相关研究</w:t>
      </w:r>
      <w:bookmarkEnd w:id="573261"/>
    </w:p>
    <w:p w:rsidR="0018722C">
      <w:pPr>
        <w:topLinePunct/>
      </w:pPr>
      <w:r>
        <w:t>一战后，部分地区的城市遭受破坏，城市需要大量的修补，因而这个时期对城市形态的思考较多，正式出现了“城市形态”这个词语，研究视角不仅有地理学、建筑学，还兴起了政治经济学这个新的研究视角，虽然这个时期时间较短</w:t>
      </w:r>
      <w:r>
        <w:t>，</w:t>
      </w:r>
    </w:p>
    <w:p w:rsidR="0018722C">
      <w:pPr>
        <w:topLinePunct/>
      </w:pPr>
      <w:r>
        <w:t>但针对城市形态的研究依然较多，研究视角呈现多样化发展的趋势。</w:t>
      </w:r>
    </w:p>
    <w:p w:rsidR="0018722C">
      <w:pPr>
        <w:topLinePunct/>
      </w:pPr>
      <w:r>
        <w:rPr>
          <w:rFonts w:ascii="Times New Roman" w:eastAsia="Times New Roman"/>
        </w:rPr>
        <w:t>20</w:t>
      </w:r>
      <w:r>
        <w:t>世纪的初期，</w:t>
      </w:r>
      <w:r>
        <w:rPr>
          <w:rFonts w:ascii="Times New Roman" w:eastAsia="Times New Roman"/>
        </w:rPr>
        <w:t xml:space="preserve">C.</w:t>
      </w:r>
      <w:r w:rsidR="001852F3">
        <w:rPr>
          <w:rFonts w:ascii="Times New Roman" w:eastAsia="Times New Roman"/>
        </w:rPr>
        <w:t xml:space="preserve"> </w:t>
      </w:r>
      <w:r w:rsidR="001852F3">
        <w:rPr>
          <w:rFonts w:ascii="Times New Roman" w:eastAsia="Times New Roman"/>
        </w:rPr>
        <w:t xml:space="preserve">Klaiber</w:t>
      </w:r>
      <w:r>
        <w:t>、</w:t>
      </w:r>
      <w:r>
        <w:rPr>
          <w:rFonts w:ascii="Times New Roman" w:eastAsia="Times New Roman"/>
        </w:rPr>
        <w:t>F.</w:t>
      </w:r>
      <w:r>
        <w:rPr>
          <w:rFonts w:ascii="Times New Roman" w:eastAsia="Times New Roman"/>
        </w:rPr>
        <w:t>.</w:t>
      </w:r>
      <w:r w:rsidR="004B696B">
        <w:rPr>
          <w:rFonts w:ascii="Times New Roman" w:eastAsia="Times New Roman"/>
        </w:rPr>
        <w:t xml:space="preserve"> </w:t>
      </w:r>
      <w:r w:rsidR="004B696B">
        <w:rPr>
          <w:rFonts w:ascii="Times New Roman" w:eastAsia="Times New Roman"/>
        </w:rPr>
        <w:t>Meurer</w:t>
      </w:r>
      <w:r>
        <w:t>和</w:t>
      </w:r>
      <w:r>
        <w:rPr>
          <w:rFonts w:ascii="Times New Roman" w:eastAsia="Times New Roman"/>
        </w:rPr>
        <w:t>E.</w:t>
      </w:r>
      <w:r w:rsidR="004B696B">
        <w:rPr>
          <w:rFonts w:ascii="Times New Roman" w:eastAsia="Times New Roman"/>
        </w:rPr>
        <w:t xml:space="preserve"> </w:t>
      </w:r>
      <w:r w:rsidR="004B696B">
        <w:rPr>
          <w:rFonts w:ascii="Times New Roman" w:eastAsia="Times New Roman"/>
        </w:rPr>
        <w:t>J.</w:t>
      </w:r>
      <w:r w:rsidR="004B696B">
        <w:rPr>
          <w:rFonts w:ascii="Times New Roman" w:eastAsia="Times New Roman"/>
        </w:rPr>
        <w:t xml:space="preserve"> </w:t>
      </w:r>
      <w:r w:rsidR="004B696B">
        <w:rPr>
          <w:rFonts w:ascii="Times New Roman" w:eastAsia="Times New Roman"/>
        </w:rPr>
        <w:t>Siedle</w:t>
      </w:r>
      <w:r>
        <w:t>等学者从建筑学的视角，对德国、阿斯卡尼亚和勃兰登堡的起源和影响到城市建设的经济文脉进行研究。</w:t>
      </w:r>
    </w:p>
    <w:p w:rsidR="0018722C">
      <w:pPr>
        <w:topLinePunct/>
      </w:pPr>
      <w:r>
        <w:rPr>
          <w:rFonts w:ascii="Times New Roman" w:hAnsi="Times New Roman" w:eastAsia="Times New Roman"/>
        </w:rPr>
        <w:t>20</w:t>
      </w:r>
      <w:r>
        <w:t>世纪二十年代初期，</w:t>
      </w:r>
      <w:r>
        <w:rPr>
          <w:rFonts w:ascii="Times New Roman" w:hAnsi="Times New Roman" w:eastAsia="Times New Roman"/>
        </w:rPr>
        <w:t>H.</w:t>
      </w:r>
      <w:r w:rsidR="004B696B">
        <w:rPr>
          <w:rFonts w:ascii="Times New Roman" w:hAnsi="Times New Roman" w:eastAsia="Times New Roman"/>
        </w:rPr>
        <w:t xml:space="preserve"> </w:t>
      </w:r>
      <w:r w:rsidR="004B696B">
        <w:rPr>
          <w:rFonts w:ascii="Times New Roman" w:hAnsi="Times New Roman" w:eastAsia="Times New Roman"/>
        </w:rPr>
        <w:t>Hassinger</w:t>
      </w:r>
      <w:r>
        <w:t>对维也纳的古建筑进行了分布研究，并最终反映到城市的平面上，以此对城市历史文化形成空间形态上的认知；二十年代</w:t>
      </w:r>
      <w:r>
        <w:t>中期，美国文化地理学家</w:t>
      </w:r>
      <w:r>
        <w:rPr>
          <w:rFonts w:ascii="Times New Roman" w:hAnsi="Times New Roman" w:eastAsia="Times New Roman"/>
        </w:rPr>
        <w:t>C.</w:t>
      </w:r>
      <w:r w:rsidR="004B696B">
        <w:rPr>
          <w:rFonts w:ascii="Times New Roman" w:hAnsi="Times New Roman" w:eastAsia="Times New Roman"/>
        </w:rPr>
        <w:t xml:space="preserve"> </w:t>
      </w:r>
      <w:r w:rsidR="004B696B">
        <w:rPr>
          <w:rFonts w:ascii="Times New Roman" w:hAnsi="Times New Roman" w:eastAsia="Times New Roman"/>
        </w:rPr>
        <w:t>O.</w:t>
      </w:r>
      <w:r w:rsidR="004B696B">
        <w:rPr>
          <w:rFonts w:ascii="Times New Roman" w:hAnsi="Times New Roman" w:eastAsia="Times New Roman"/>
        </w:rPr>
        <w:t xml:space="preserve"> </w:t>
      </w:r>
      <w:r w:rsidR="004B696B">
        <w:rPr>
          <w:rFonts w:ascii="Times New Roman" w:hAnsi="Times New Roman" w:eastAsia="Times New Roman"/>
        </w:rPr>
        <w:t>Sauer</w:t>
      </w:r>
      <w:r>
        <w:t>对形态学进行了概念的阐释，他人为形态学方</w:t>
      </w:r>
      <w:r>
        <w:t>法是一个动态的演变过程，应当从过程中对城市形态的构成要素进行解读，并发</w:t>
      </w:r>
      <w:r>
        <w:t>表论文《景观形态学》；二十年代末期，美国人文地理学家</w:t>
      </w:r>
      <w:r>
        <w:rPr>
          <w:rFonts w:ascii="Times New Roman" w:hAnsi="Times New Roman" w:eastAsia="Times New Roman"/>
        </w:rPr>
        <w:t>J.</w:t>
      </w:r>
      <w:r w:rsidR="004B696B">
        <w:rPr>
          <w:rFonts w:ascii="Times New Roman" w:hAnsi="Times New Roman" w:eastAsia="Times New Roman"/>
        </w:rPr>
        <w:t xml:space="preserve"> </w:t>
      </w:r>
      <w:r w:rsidR="004B696B">
        <w:rPr>
          <w:rFonts w:ascii="Times New Roman" w:hAnsi="Times New Roman" w:eastAsia="Times New Roman"/>
        </w:rPr>
        <w:t>B.</w:t>
      </w:r>
      <w:r w:rsidR="004B696B">
        <w:rPr>
          <w:rFonts w:ascii="Times New Roman" w:hAnsi="Times New Roman" w:eastAsia="Times New Roman"/>
        </w:rPr>
        <w:t xml:space="preserve"> </w:t>
      </w:r>
      <w:r w:rsidR="004B696B">
        <w:rPr>
          <w:rFonts w:ascii="Times New Roman" w:hAnsi="Times New Roman" w:eastAsia="Times New Roman"/>
        </w:rPr>
        <w:t>Leighly</w:t>
      </w:r>
      <w:r>
        <w:t>开始正式使</w:t>
      </w:r>
      <w:r>
        <w:t>用“</w:t>
      </w:r>
      <w:r>
        <w:rPr>
          <w:rFonts w:ascii="Times New Roman" w:hAnsi="Times New Roman" w:eastAsia="Times New Roman"/>
        </w:rPr>
        <w:t>u</w:t>
      </w:r>
      <w:r>
        <w:rPr>
          <w:rFonts w:ascii="Times New Roman" w:hAnsi="Times New Roman" w:eastAsia="Times New Roman"/>
        </w:rPr>
        <w:t>r</w:t>
      </w:r>
      <w:r>
        <w:rPr>
          <w:rFonts w:ascii="Times New Roman" w:hAnsi="Times New Roman" w:eastAsia="Times New Roman"/>
        </w:rPr>
        <w:t>b</w:t>
      </w:r>
      <w:r>
        <w:rPr>
          <w:rFonts w:ascii="Times New Roman" w:hAnsi="Times New Roman" w:eastAsia="Times New Roman"/>
        </w:rPr>
        <w:t>a</w:t>
      </w:r>
      <w:r>
        <w:rPr>
          <w:rFonts w:ascii="Times New Roman" w:hAnsi="Times New Roman" w:eastAsia="Times New Roman"/>
        </w:rPr>
        <w:t>n morphol</w:t>
      </w:r>
      <w:r>
        <w:rPr>
          <w:rFonts w:ascii="Times New Roman" w:hAnsi="Times New Roman" w:eastAsia="Times New Roman"/>
        </w:rPr>
        <w:t>og</w:t>
      </w:r>
      <w:r>
        <w:rPr>
          <w:rFonts w:ascii="Times New Roman" w:hAnsi="Times New Roman" w:eastAsia="Times New Roman"/>
        </w:rPr>
        <w:t>y</w:t>
      </w:r>
      <w:r>
        <w:t>”</w:t>
      </w:r>
      <w:r>
        <w:t>（</w:t>
      </w:r>
      <w:r>
        <w:t>城市形态</w:t>
      </w:r>
      <w:r>
        <w:t>）</w:t>
      </w:r>
      <w:r>
        <w:t>这个词，对其概念进行简单的定义，并发表论文《瑞典梅勒达伦</w:t>
      </w:r>
      <w:r>
        <w:rPr>
          <w:rFonts w:ascii="Times New Roman" w:hAnsi="Times New Roman" w:eastAsia="Times New Roman"/>
          <w:spacing w:val="-4"/>
          <w:rFonts w:hint="eastAsia"/>
        </w:rPr>
        <w:t>：</w:t>
      </w:r>
      <w:r>
        <w:t>城市形态学中的一项研究</w:t>
      </w:r>
      <w:r>
        <w:t>（</w:t>
      </w:r>
      <w:r>
        <w:rPr>
          <w:rFonts w:ascii="Times New Roman" w:hAnsi="Times New Roman" w:eastAsia="Times New Roman"/>
          <w:spacing w:val="-4"/>
        </w:rPr>
        <w:t>The </w:t>
      </w:r>
      <w:r>
        <w:rPr>
          <w:rFonts w:ascii="Times New Roman" w:hAnsi="Times New Roman" w:eastAsia="Times New Roman"/>
        </w:rPr>
        <w:t>towns of Malnrdalen in Sweden</w:t>
      </w:r>
      <w:r>
        <w:t>;</w:t>
      </w:r>
      <w:r>
        <w:t> </w:t>
      </w:r>
      <w:r>
        <w:rPr>
          <w:rFonts w:ascii="Times New Roman" w:hAnsi="Times New Roman" w:eastAsia="Times New Roman"/>
        </w:rPr>
        <w:t>a</w:t>
      </w:r>
      <w:r>
        <w:rPr>
          <w:rFonts w:ascii="Times New Roman" w:hAnsi="Times New Roman" w:eastAsia="Times New Roman"/>
          <w:spacing w:val="0"/>
        </w:rPr>
        <w:t> </w:t>
      </w:r>
      <w:r>
        <w:rPr>
          <w:rFonts w:ascii="Times New Roman" w:hAnsi="Times New Roman" w:eastAsia="Times New Roman"/>
        </w:rPr>
        <w:t>stu</w:t>
      </w:r>
      <w:r>
        <w:rPr>
          <w:rFonts w:ascii="Times New Roman" w:hAnsi="Times New Roman" w:eastAsia="Times New Roman"/>
          <w:spacing w:val="0"/>
        </w:rPr>
        <w:t>d</w:t>
      </w:r>
      <w:r>
        <w:rPr>
          <w:rFonts w:ascii="Times New Roman" w:hAnsi="Times New Roman" w:eastAsia="Times New Roman"/>
        </w:rPr>
        <w:t>y in ur</w:t>
      </w:r>
      <w:r>
        <w:rPr>
          <w:rFonts w:ascii="Times New Roman" w:hAnsi="Times New Roman" w:eastAsia="Times New Roman"/>
          <w:spacing w:val="0"/>
        </w:rPr>
        <w:t>b</w:t>
      </w:r>
      <w:r>
        <w:rPr>
          <w:rFonts w:ascii="Times New Roman" w:hAnsi="Times New Roman" w:eastAsia="Times New Roman"/>
          <w:spacing w:val="0"/>
        </w:rPr>
        <w:t>a</w:t>
      </w:r>
      <w:r>
        <w:rPr>
          <w:rFonts w:ascii="Times New Roman" w:hAnsi="Times New Roman" w:eastAsia="Times New Roman"/>
        </w:rPr>
        <w:t>n morphnlo</w:t>
      </w:r>
      <w:r>
        <w:rPr>
          <w:rFonts w:ascii="Times New Roman" w:hAnsi="Times New Roman" w:eastAsia="Times New Roman"/>
          <w:spacing w:val="0"/>
        </w:rPr>
        <w:t>g</w:t>
      </w:r>
      <w:r>
        <w:rPr>
          <w:rFonts w:ascii="Times New Roman" w:hAnsi="Times New Roman" w:eastAsia="Times New Roman"/>
          <w:spacing w:val="-2"/>
        </w:rPr>
        <w:t>y</w:t>
      </w:r>
      <w:r>
        <w:t>）</w:t>
      </w:r>
      <w:r>
        <w:t>。</w:t>
      </w:r>
    </w:p>
    <w:p w:rsidR="0018722C">
      <w:pPr>
        <w:topLinePunct/>
      </w:pPr>
      <w:r>
        <w:rPr>
          <w:rFonts w:ascii="Times New Roman" w:hAnsi="Times New Roman" w:eastAsia="Times New Roman"/>
        </w:rPr>
        <w:t>20</w:t>
      </w:r>
      <w:r>
        <w:t>世纪三十年代，德国城市地理学家克里斯塔勒</w:t>
      </w:r>
      <w:r>
        <w:rPr>
          <w:rFonts w:ascii="Times New Roman" w:hAnsi="Times New Roman" w:eastAsia="Times New Roman"/>
        </w:rPr>
        <w:t>W.</w:t>
      </w:r>
      <w:r w:rsidR="004B696B">
        <w:rPr>
          <w:rFonts w:ascii="Times New Roman" w:hAnsi="Times New Roman" w:eastAsia="Times New Roman"/>
        </w:rPr>
        <w:t xml:space="preserve"> </w:t>
      </w:r>
      <w:r w:rsidR="004B696B">
        <w:rPr>
          <w:rFonts w:ascii="Times New Roman" w:hAnsi="Times New Roman" w:eastAsia="Times New Roman"/>
        </w:rPr>
        <w:t>Christaller</w:t>
      </w:r>
      <w:r>
        <w:t>提出中心地理</w:t>
      </w:r>
      <w:r>
        <w:t>论，研究人类经济行为的研究对城市形态的影响，并于</w:t>
      </w:r>
      <w:r>
        <w:rPr>
          <w:rFonts w:ascii="Times New Roman" w:hAnsi="Times New Roman" w:eastAsia="Times New Roman"/>
        </w:rPr>
        <w:t>1933</w:t>
      </w:r>
      <w:r>
        <w:t>年出版了《德国南部</w:t>
      </w:r>
      <w:r>
        <w:t>的中心地》一书；同年</w:t>
      </w:r>
      <w:r>
        <w:rPr>
          <w:rFonts w:ascii="Times New Roman" w:hAnsi="Times New Roman" w:eastAsia="Times New Roman"/>
        </w:rPr>
        <w:t>M.</w:t>
      </w:r>
      <w:r w:rsidR="004B696B">
        <w:rPr>
          <w:rFonts w:ascii="Times New Roman" w:hAnsi="Times New Roman" w:eastAsia="Times New Roman"/>
        </w:rPr>
        <w:t xml:space="preserve"> </w:t>
      </w:r>
      <w:r w:rsidR="004B696B">
        <w:rPr>
          <w:rFonts w:ascii="Times New Roman" w:hAnsi="Times New Roman" w:eastAsia="Times New Roman"/>
        </w:rPr>
        <w:t>Poete</w:t>
      </w:r>
      <w:r>
        <w:t>提出需要对城市空间的功能使用情况进行了解，探</w:t>
      </w:r>
      <w:r>
        <w:t>究其形成的原因，并为未来的功能演变提出可能的状态，因而空间的功能是城市形态的最重要的要素；</w:t>
      </w:r>
      <w:r>
        <w:rPr>
          <w:rFonts w:ascii="Times New Roman" w:hAnsi="Times New Roman" w:eastAsia="Times New Roman"/>
        </w:rPr>
        <w:t>1934</w:t>
      </w:r>
      <w:r>
        <w:t>年，</w:t>
      </w:r>
      <w:r>
        <w:rPr>
          <w:rFonts w:ascii="Times New Roman" w:hAnsi="Times New Roman" w:eastAsia="Times New Roman"/>
        </w:rPr>
        <w:t>R,</w:t>
      </w:r>
      <w:r w:rsidR="004B696B">
        <w:rPr>
          <w:rFonts w:ascii="Times New Roman" w:hAnsi="Times New Roman" w:eastAsia="Times New Roman"/>
        </w:rPr>
        <w:t xml:space="preserve"> </w:t>
      </w:r>
      <w:r w:rsidR="004B696B">
        <w:rPr>
          <w:rFonts w:ascii="Times New Roman" w:hAnsi="Times New Roman" w:eastAsia="Times New Roman"/>
        </w:rPr>
        <w:t>E.</w:t>
      </w:r>
      <w:r w:rsidR="004B696B">
        <w:rPr>
          <w:rFonts w:ascii="Times New Roman" w:hAnsi="Times New Roman" w:eastAsia="Times New Roman"/>
        </w:rPr>
        <w:t xml:space="preserve"> </w:t>
      </w:r>
      <w:r w:rsidR="004B696B">
        <w:rPr>
          <w:rFonts w:ascii="Times New Roman" w:hAnsi="Times New Roman" w:eastAsia="Times New Roman"/>
        </w:rPr>
        <w:t>Dickinson</w:t>
      </w:r>
      <w:r>
        <w:t>也采用了对平面图的研究，对英国</w:t>
      </w:r>
      <w:r>
        <w:t>的城镇进行研究；</w:t>
      </w:r>
      <w:r>
        <w:rPr>
          <w:rFonts w:ascii="Times New Roman" w:hAnsi="Times New Roman" w:eastAsia="Times New Roman"/>
        </w:rPr>
        <w:t>1936</w:t>
      </w:r>
      <w:r>
        <w:t>年，</w:t>
      </w:r>
      <w:r>
        <w:rPr>
          <w:rFonts w:ascii="Times New Roman" w:hAnsi="Times New Roman" w:eastAsia="Times New Roman"/>
        </w:rPr>
        <w:t>H.</w:t>
      </w:r>
      <w:r w:rsidR="004B696B">
        <w:rPr>
          <w:rFonts w:ascii="Times New Roman" w:hAnsi="Times New Roman" w:eastAsia="Times New Roman"/>
        </w:rPr>
        <w:t xml:space="preserve"> </w:t>
      </w:r>
      <w:r w:rsidR="004B696B">
        <w:rPr>
          <w:rFonts w:ascii="Times New Roman" w:hAnsi="Times New Roman" w:eastAsia="Times New Roman"/>
        </w:rPr>
        <w:t>Louis</w:t>
      </w:r>
      <w:r>
        <w:t>通过对柏林市的空间研究，提出“城市</w:t>
      </w:r>
      <w:r>
        <w:t>边</w:t>
      </w:r>
      <w:r>
        <w:t>缘带”</w:t>
      </w:r>
      <w:r w:rsidR="001852F3">
        <w:t xml:space="preserve">概念</w:t>
      </w:r>
    </w:p>
    <w:p w:rsidR="0018722C">
      <w:pPr>
        <w:pStyle w:val="Heading3"/>
        <w:topLinePunct/>
        <w:ind w:left="200" w:hangingChars="200" w:hanging="200"/>
      </w:pPr>
      <w:bookmarkStart w:id="573262" w:name="_Toc686573262"/>
      <w:bookmarkStart w:name="_bookmark29" w:id="66"/>
      <w:bookmarkEnd w:id="66"/>
      <w:r>
        <w:t>2.2.3</w:t>
      </w:r>
      <w:r>
        <w:t xml:space="preserve"> </w:t>
      </w:r>
      <w:r/>
      <w:bookmarkStart w:name="_bookmark29" w:id="67"/>
      <w:bookmarkEnd w:id="67"/>
      <w:r>
        <w:t>1</w:t>
      </w:r>
      <w:r>
        <w:t>949</w:t>
      </w:r>
      <w:r>
        <w:t>年至</w:t>
      </w:r>
      <w:r>
        <w:t>1980</w:t>
      </w:r>
      <w:r>
        <w:t>年之间的相关研究</w:t>
      </w:r>
      <w:bookmarkEnd w:id="573262"/>
    </w:p>
    <w:p w:rsidR="0018722C">
      <w:pPr>
        <w:topLinePunct/>
      </w:pPr>
      <w:r>
        <w:t>二战后，城市在经过短暂的恢复期后，城市的经济得到迅速发展，对城市形</w:t>
      </w:r>
      <w:r>
        <w:t>态的研究随之变得越来越活跃，空间形态学进入快速发展时期，通过分层级结构，</w:t>
      </w:r>
      <w:r>
        <w:t>对构成城市形态的基本要素进行研究。此时期表现出来对城市形态的研究视角出现社会学视角下的人文关怀</w:t>
      </w:r>
      <w:r>
        <w:rPr>
          <w:vertAlign w:val="superscript"/>
          /&gt;
        </w:rPr>
        <w:t>[</w:t>
      </w:r>
      <w:r>
        <w:rPr>
          <w:vertAlign w:val="superscript"/>
          /&gt;
        </w:rPr>
        <w:t xml:space="preserve">21</w:t>
      </w:r>
      <w:r>
        <w:rPr>
          <w:vertAlign w:val="superscript"/>
          /&gt;
        </w:rPr>
        <w:t>]</w:t>
      </w:r>
      <w:r>
        <w:t>，同时研究的对象从以往的欧洲国家扩展到美国等其它地方。</w:t>
      </w:r>
    </w:p>
    <w:p w:rsidR="0018722C">
      <w:pPr>
        <w:topLinePunct/>
      </w:pPr>
      <w:r>
        <w:rPr>
          <w:rFonts w:ascii="Times New Roman" w:hAnsi="Times New Roman" w:eastAsia="Times New Roman"/>
        </w:rPr>
        <w:t>20</w:t>
      </w:r>
      <w:r>
        <w:t>世纪</w:t>
      </w:r>
      <w:r>
        <w:rPr>
          <w:rFonts w:ascii="Times New Roman" w:hAnsi="Times New Roman" w:eastAsia="Times New Roman"/>
        </w:rPr>
        <w:t>50</w:t>
      </w:r>
      <w:r>
        <w:t>年代末，出现了以美国建筑理论家、教育家</w:t>
      </w:r>
      <w:r>
        <w:rPr>
          <w:rFonts w:ascii="Times New Roman" w:hAnsi="Times New Roman" w:eastAsia="Times New Roman"/>
        </w:rPr>
        <w:t>K</w:t>
      </w:r>
      <w:r>
        <w:t>•</w:t>
      </w:r>
      <w:r>
        <w:rPr>
          <w:rFonts w:ascii="Times New Roman" w:hAnsi="Times New Roman" w:eastAsia="Times New Roman"/>
        </w:rPr>
        <w:t>Lynch</w:t>
      </w:r>
      <w:r>
        <w:t>为代表的对城市形态从社会学研究视角出发的流派。他提出对“好”的城市形态的评判标准：</w:t>
      </w:r>
      <w:r w:rsidR="001852F3">
        <w:t xml:space="preserve">文化延续、时空关联、个体自由成长空间较大等，并采取一定的指标去衡量这个标准：这些性能指标是城市的活力、城市给人的感受、城市是否宜居、城市可达性、城市公共管理性能。而后出版了《城市意象》书籍，对城市意象的构成要素进行界定</w:t>
      </w:r>
      <w:r>
        <w:rPr>
          <w:vertAlign w:val="superscript"/>
          /&gt;
        </w:rPr>
        <w:t>[</w:t>
      </w:r>
      <w:r>
        <w:rPr>
          <w:vertAlign w:val="superscript"/>
          /&gt;
        </w:rPr>
        <w:t xml:space="preserve">22</w:t>
      </w:r>
      <w:r>
        <w:rPr>
          <w:vertAlign w:val="superscript"/>
          /&gt;
        </w:rPr>
        <w:t>]</w:t>
      </w:r>
      <w:r>
        <w:t>。</w:t>
      </w:r>
    </w:p>
    <w:p w:rsidR="0018722C">
      <w:pPr>
        <w:topLinePunct/>
      </w:pPr>
      <w:r>
        <w:rPr>
          <w:rFonts w:ascii="Times New Roman" w:eastAsia="Times New Roman"/>
        </w:rPr>
        <w:t>20</w:t>
      </w:r>
      <w:r>
        <w:t>世纪</w:t>
      </w:r>
      <w:r>
        <w:rPr>
          <w:rFonts w:ascii="Times New Roman" w:eastAsia="Times New Roman"/>
        </w:rPr>
        <w:t>60</w:t>
      </w:r>
      <w:r>
        <w:t>年代初，英国地理学先驱</w:t>
      </w:r>
      <w:r>
        <w:rPr>
          <w:rFonts w:ascii="Times New Roman" w:eastAsia="Times New Roman"/>
        </w:rPr>
        <w:t xml:space="preserve">M.</w:t>
      </w:r>
      <w:r w:rsidR="001852F3">
        <w:rPr>
          <w:rFonts w:ascii="Times New Roman" w:eastAsia="Times New Roman"/>
        </w:rPr>
        <w:t xml:space="preserve"> </w:t>
      </w:r>
      <w:r w:rsidR="001852F3">
        <w:rPr>
          <w:rFonts w:ascii="Times New Roman" w:eastAsia="Times New Roman"/>
        </w:rPr>
        <w:t xml:space="preserve">R.</w:t>
      </w:r>
      <w:r w:rsidR="001852F3">
        <w:rPr>
          <w:rFonts w:ascii="Times New Roman" w:eastAsia="Times New Roman"/>
        </w:rPr>
        <w:t xml:space="preserve"> </w:t>
      </w:r>
      <w:r w:rsidR="001852F3">
        <w:rPr>
          <w:rFonts w:ascii="Times New Roman" w:eastAsia="Times New Roman"/>
        </w:rPr>
        <w:t xml:space="preserve">G</w:t>
      </w:r>
      <w:r w:rsidR="001852F3">
        <w:rPr>
          <w:rFonts w:ascii="Times New Roman" w:eastAsia="Times New Roman"/>
        </w:rPr>
        <w:t>..</w:t>
      </w:r>
      <w:r w:rsidR="001852F3">
        <w:rPr>
          <w:rFonts w:ascii="Times New Roman" w:eastAsia="Times New Roman"/>
        </w:rPr>
        <w:t xml:space="preserve"> </w:t>
      </w:r>
      <w:r w:rsidR="001852F3">
        <w:rPr>
          <w:rFonts w:ascii="Times New Roman" w:eastAsia="Times New Roman"/>
        </w:rPr>
        <w:t xml:space="preserve">Conzen</w:t>
      </w:r>
      <w:r>
        <w:rPr>
          <w:vertAlign w:val="superscript"/>
          /&gt;
        </w:rPr>
        <w:t>[</w:t>
      </w:r>
      <w:r>
        <w:rPr>
          <w:vertAlign w:val="superscript"/>
          /&gt;
        </w:rPr>
        <w:t xml:space="preserve">23</w:t>
      </w:r>
      <w:r>
        <w:rPr>
          <w:vertAlign w:val="superscript"/>
          /&gt;
        </w:rPr>
        <w:t>]</w:t>
      </w:r>
      <w:r>
        <w:t>于英国发表了《诺森伯</w:t>
      </w:r>
      <w:r>
        <w:t>兰郡阿尼克镇：城镇平面分析研究》，此文一经发表，立刻在学界引起轰动，并成</w:t>
      </w:r>
      <w:r>
        <w:t>为城市地理学在城市形态研究方面的划时代著作，对以后的城市空间形态的研究</w:t>
      </w:r>
      <w:r>
        <w:t>产生了深远的影响。著作不仅提出了针对形态研究的可行方法和理论框</w:t>
      </w:r>
      <w:r>
        <w:t>架</w:t>
      </w:r>
      <w:r>
        <w:t>，还提</w:t>
      </w:r>
    </w:p>
    <w:p w:rsidR="0018722C">
      <w:pPr>
        <w:topLinePunct/>
      </w:pPr>
      <w:r>
        <w:t>出“平面单元”</w:t>
      </w:r>
      <w:r>
        <w:t>（</w:t>
      </w:r>
      <w:r/>
      <w:r>
        <w:rPr>
          <w:rFonts w:ascii="Times New Roman" w:hAnsi="Times New Roman" w:eastAsia="Times New Roman"/>
        </w:rPr>
        <w:t>plan uni</w:t>
      </w:r>
      <w:r>
        <w:rPr>
          <w:rFonts w:ascii="Times New Roman" w:hAnsi="Times New Roman" w:eastAsia="Times New Roman"/>
          <w:spacing w:val="0"/>
        </w:rPr>
        <w:t>t</w:t>
      </w:r>
      <w:r>
        <w:t>）</w:t>
      </w:r>
      <w:r>
        <w:t>作为城市形态基本研究单元，对城市边缘带的演化发</w:t>
      </w:r>
      <w:r>
        <w:t>展进行研究，采用租地权周期</w:t>
      </w:r>
      <w:r>
        <w:t>（</w:t>
      </w:r>
      <w:r>
        <w:rPr>
          <w:rFonts w:ascii="Times New Roman" w:hAnsi="Times New Roman" w:eastAsia="Times New Roman"/>
        </w:rPr>
        <w:t>burgage cycle</w:t>
      </w:r>
      <w:r>
        <w:t>）</w:t>
      </w:r>
      <w:r>
        <w:t>的特征对形态进行解读，并在著作中运用这些方法和概念对欧洲中世纪时期的形态进行研究。康泽恩为研究形成现存的城镇形式的内因提供了着力点。在康泽恩的研究中，他分析了大量中世纪城镇的特征，并进一步通过对分析结果进行归纳性总结来得出怎样通过分析一个地</w:t>
      </w:r>
      <w:r>
        <w:t>方的地形地貌特征</w:t>
      </w:r>
      <w:r>
        <w:t>（</w:t>
      </w:r>
      <w:r>
        <w:rPr>
          <w:spacing w:val="0"/>
        </w:rPr>
        <w:t>其中包括街道系统、分区模式和建筑物</w:t>
      </w:r>
      <w:r>
        <w:t>）</w:t>
      </w:r>
      <w:r>
        <w:t>，来逆向推导这个城</w:t>
      </w:r>
      <w:r>
        <w:t>镇的起源和发展历程。作为现代城市形态学的骨架，街道系统、分区模式和建筑物类型同时也是康泽恩理论建立的基本点。在一段时间里康泽恩尝试识别己建成区域所有成分全面的形态学多样性和复杂性。这与另外一部分形态学形成鲜明对比，这些形态学着重于有选择性的探讨某些元素</w:t>
      </w:r>
      <w:r>
        <w:t>（</w:t>
      </w:r>
      <w:r>
        <w:rPr>
          <w:spacing w:val="0"/>
        </w:rPr>
        <w:t>如建筑物等</w:t>
      </w:r>
      <w:r>
        <w:t>）</w:t>
      </w:r>
      <w:r>
        <w:t>。</w:t>
      </w:r>
    </w:p>
    <w:p w:rsidR="0018722C">
      <w:pPr>
        <w:topLinePunct/>
      </w:pPr>
      <w:r>
        <w:t>同一时期，斯乔伯格从历史学的角度出发，对工业化之前的城市进行研究，</w:t>
      </w:r>
      <w:r w:rsidR="001852F3">
        <w:t xml:space="preserve">同时强调文明在城市发展和演变中的重要地位，其著作《工业化之前的城市</w:t>
      </w:r>
      <w:r w:rsidR="001852F3">
        <w:t>》</w:t>
      </w:r>
    </w:p>
    <w:p w:rsidR="0018722C">
      <w:pPr>
        <w:topLinePunct/>
      </w:pPr>
      <w:r>
        <w:t>（</w:t>
      </w:r>
      <w:r>
        <w:rPr>
          <w:rFonts w:ascii="Times New Roman" w:eastAsia="Times New Roman"/>
        </w:rPr>
        <w:t>1960</w:t>
      </w:r>
      <w:r>
        <w:t>）</w:t>
      </w:r>
      <w:r>
        <w:t>较为细致的阐明了西方城市史形态的演变，同时也探讨了引其内部原因所在。</w:t>
      </w:r>
    </w:p>
    <w:p w:rsidR="0018722C">
      <w:pPr>
        <w:topLinePunct/>
      </w:pPr>
      <w:r>
        <w:t>英国城市地理学家</w:t>
      </w:r>
      <w:r>
        <w:rPr>
          <w:rFonts w:ascii="Times New Roman" w:hAnsi="Times New Roman" w:eastAsia="Times New Roman"/>
        </w:rPr>
        <w:t>Smailes</w:t>
      </w:r>
      <w:r>
        <w:t>（</w:t>
      </w:r>
      <w:r>
        <w:rPr>
          <w:rFonts w:ascii="Times New Roman" w:hAnsi="Times New Roman" w:eastAsia="Times New Roman"/>
        </w:rPr>
        <w:t>1966</w:t>
      </w:r>
      <w:r>
        <w:t>年</w:t>
      </w:r>
      <w:r>
        <w:t>）</w:t>
      </w:r>
      <w:r>
        <w:t>进行了类似的研究，其研究结果显示，</w:t>
      </w:r>
      <w:r>
        <w:t>城市物质形态的发展并不是单一的过程，而是“双重”发展的结果，包括向外扩展</w:t>
      </w:r>
      <w:r>
        <w:t>（</w:t>
      </w:r>
      <w:r>
        <w:rPr>
          <w:rFonts w:ascii="Times New Roman" w:hAnsi="Times New Roman" w:eastAsia="Times New Roman"/>
        </w:rPr>
        <w:t>outw</w:t>
      </w:r>
      <w:r>
        <w:rPr>
          <w:rFonts w:ascii="Times New Roman" w:hAnsi="Times New Roman" w:eastAsia="Times New Roman"/>
          <w:spacing w:val="0"/>
        </w:rPr>
        <w:t>a</w:t>
      </w:r>
      <w:r>
        <w:rPr>
          <w:rFonts w:ascii="Times New Roman" w:hAnsi="Times New Roman" w:eastAsia="Times New Roman"/>
        </w:rPr>
        <w:t>rd </w:t>
      </w:r>
      <w:r>
        <w:rPr>
          <w:rFonts w:ascii="Times New Roman" w:hAnsi="Times New Roman" w:eastAsia="Times New Roman"/>
          <w:spacing w:val="-1"/>
        </w:rPr>
        <w:t>e</w:t>
      </w:r>
      <w:r>
        <w:rPr>
          <w:rFonts w:ascii="Times New Roman" w:hAnsi="Times New Roman" w:eastAsia="Times New Roman"/>
          <w:spacing w:val="0"/>
        </w:rPr>
        <w:t>x</w:t>
      </w:r>
      <w:r>
        <w:rPr>
          <w:rFonts w:ascii="Times New Roman" w:hAnsi="Times New Roman" w:eastAsia="Times New Roman"/>
        </w:rPr>
        <w:t>tentio</w:t>
      </w:r>
      <w:r>
        <w:rPr>
          <w:rFonts w:ascii="Times New Roman" w:hAnsi="Times New Roman" w:eastAsia="Times New Roman"/>
          <w:spacing w:val="0"/>
        </w:rPr>
        <w:t>n</w:t>
      </w:r>
      <w:r>
        <w:t>）</w:t>
      </w:r>
      <w:r>
        <w:t>和内部重组</w:t>
      </w:r>
      <w:r>
        <w:t>（</w:t>
      </w:r>
      <w:r>
        <w:rPr>
          <w:rFonts w:ascii="Times New Roman" w:hAnsi="Times New Roman" w:eastAsia="Times New Roman"/>
        </w:rPr>
        <w:t>int</w:t>
      </w:r>
      <w:r>
        <w:rPr>
          <w:rFonts w:ascii="Times New Roman" w:hAnsi="Times New Roman" w:eastAsia="Times New Roman"/>
          <w:spacing w:val="0"/>
        </w:rPr>
        <w:t>e</w:t>
      </w:r>
      <w:r>
        <w:rPr>
          <w:rFonts w:ascii="Times New Roman" w:hAnsi="Times New Roman" w:eastAsia="Times New Roman"/>
        </w:rPr>
        <w:t>rn</w:t>
      </w:r>
      <w:r>
        <w:rPr>
          <w:rFonts w:ascii="Times New Roman" w:hAnsi="Times New Roman" w:eastAsia="Times New Roman"/>
          <w:spacing w:val="-1"/>
        </w:rPr>
        <w:t>a</w:t>
      </w:r>
      <w:r>
        <w:rPr>
          <w:rFonts w:ascii="Times New Roman" w:hAnsi="Times New Roman" w:eastAsia="Times New Roman"/>
        </w:rPr>
        <w:t>l reg</w:t>
      </w:r>
      <w:r>
        <w:rPr>
          <w:rFonts w:ascii="Times New Roman" w:hAnsi="Times New Roman" w:eastAsia="Times New Roman"/>
          <w:spacing w:val="0"/>
        </w:rPr>
        <w:t>a</w:t>
      </w:r>
      <w:r>
        <w:rPr>
          <w:rFonts w:ascii="Times New Roman" w:hAnsi="Times New Roman" w:eastAsia="Times New Roman"/>
        </w:rPr>
        <w:t>ni</w:t>
      </w:r>
      <w:r>
        <w:rPr>
          <w:rFonts w:ascii="Times New Roman" w:hAnsi="Times New Roman" w:eastAsia="Times New Roman"/>
          <w:spacing w:val="0"/>
        </w:rPr>
        <w:t>z</w:t>
      </w:r>
      <w:r>
        <w:rPr>
          <w:rFonts w:ascii="Times New Roman" w:hAnsi="Times New Roman" w:eastAsia="Times New Roman"/>
          <w:spacing w:val="0"/>
        </w:rPr>
        <w:t>a</w:t>
      </w:r>
      <w:r>
        <w:rPr>
          <w:rFonts w:ascii="Times New Roman" w:hAnsi="Times New Roman" w:eastAsia="Times New Roman"/>
        </w:rPr>
        <w:t>tio</w:t>
      </w:r>
      <w:r>
        <w:rPr>
          <w:rFonts w:ascii="Times New Roman" w:hAnsi="Times New Roman" w:eastAsia="Times New Roman"/>
          <w:spacing w:val="0"/>
        </w:rPr>
        <w:t>n</w:t>
      </w:r>
      <w:r>
        <w:t>）</w:t>
      </w:r>
      <w:r>
        <w:t>，分别以“增生</w:t>
      </w:r>
      <w:r>
        <w:t>”</w:t>
      </w:r>
      <w:r>
        <w:t>（</w:t>
      </w:r>
      <w:r>
        <w:rPr>
          <w:rFonts w:ascii="Times New Roman" w:hAnsi="Times New Roman" w:eastAsia="Times New Roman"/>
          <w:spacing w:val="0"/>
        </w:rPr>
        <w:t>acc</w:t>
      </w:r>
      <w:r>
        <w:rPr>
          <w:rFonts w:ascii="Times New Roman" w:hAnsi="Times New Roman" w:eastAsia="Times New Roman"/>
          <w:spacing w:val="0"/>
        </w:rPr>
        <w:t>r</w:t>
      </w:r>
      <w:r>
        <w:rPr>
          <w:rFonts w:ascii="Times New Roman" w:hAnsi="Times New Roman" w:eastAsia="Times New Roman"/>
          <w:spacing w:val="0"/>
        </w:rPr>
        <w:t>e</w:t>
      </w:r>
      <w:r>
        <w:rPr>
          <w:rFonts w:ascii="Times New Roman" w:hAnsi="Times New Roman" w:eastAsia="Times New Roman"/>
        </w:rPr>
        <w:t>tion</w:t>
      </w:r>
      <w:r>
        <w:t>）</w:t>
      </w:r>
      <w:r>
        <w:t>和“替代”</w:t>
      </w:r>
      <w:r>
        <w:t>（</w:t>
      </w:r>
      <w:r>
        <w:rPr>
          <w:rFonts w:ascii="Times New Roman" w:hAnsi="Times New Roman" w:eastAsia="Times New Roman"/>
          <w:spacing w:val="0"/>
        </w:rPr>
        <w:t>r</w:t>
      </w:r>
      <w:r>
        <w:rPr>
          <w:rFonts w:ascii="Times New Roman" w:hAnsi="Times New Roman" w:eastAsia="Times New Roman"/>
          <w:spacing w:val="0"/>
        </w:rPr>
        <w:t>e</w:t>
      </w:r>
      <w:r>
        <w:rPr>
          <w:rFonts w:ascii="Times New Roman" w:hAnsi="Times New Roman" w:eastAsia="Times New Roman"/>
        </w:rPr>
        <w:t>plac</w:t>
      </w:r>
      <w:r>
        <w:rPr>
          <w:rFonts w:ascii="Times New Roman" w:hAnsi="Times New Roman" w:eastAsia="Times New Roman"/>
          <w:spacing w:val="0"/>
        </w:rPr>
        <w:t>e</w:t>
      </w:r>
      <w:r>
        <w:rPr>
          <w:rFonts w:ascii="Times New Roman" w:hAnsi="Times New Roman" w:eastAsia="Times New Roman"/>
        </w:rPr>
        <w:t>me</w:t>
      </w:r>
      <w:r>
        <w:rPr>
          <w:rFonts w:ascii="Times New Roman" w:hAnsi="Times New Roman" w:eastAsia="Times New Roman"/>
          <w:spacing w:val="0"/>
        </w:rPr>
        <w:t>n</w:t>
      </w:r>
      <w:r>
        <w:rPr>
          <w:rFonts w:ascii="Times New Roman" w:hAnsi="Times New Roman" w:eastAsia="Times New Roman"/>
          <w:spacing w:val="0"/>
        </w:rPr>
        <w:t>t</w:t>
      </w:r>
      <w:r>
        <w:t>）</w:t>
      </w:r>
      <w:r>
        <w:t>的方式形成新的城市形态结构。其过程在城市核心地区尤为明显的体现了功能性和物质性。</w:t>
      </w:r>
    </w:p>
    <w:p w:rsidR="0018722C">
      <w:pPr>
        <w:topLinePunct/>
      </w:pPr>
      <w:r>
        <w:t>与此同时，有些学者对历史保护区域的设计情况进行了重点研究。其中以沃斯科特</w:t>
      </w:r>
      <w:r>
        <w:t>（</w:t>
      </w:r>
      <w:r>
        <w:rPr>
          <w:rFonts w:ascii="Times New Roman" w:hAnsi="Times New Roman" w:eastAsia="Times New Roman"/>
        </w:rPr>
        <w:t>Worskett</w:t>
      </w:r>
      <w:r>
        <w:t>）</w:t>
      </w:r>
      <w:r>
        <w:rPr>
          <w:vertAlign w:val="superscript"/>
          /&gt;
        </w:rPr>
        <w:t>[</w:t>
      </w:r>
      <w:r>
        <w:rPr>
          <w:vertAlign w:val="superscript"/>
          /&gt;
        </w:rPr>
        <w:t xml:space="preserve">24</w:t>
      </w:r>
      <w:r>
        <w:rPr>
          <w:vertAlign w:val="superscript"/>
          /&gt;
        </w:rPr>
        <w:t>]</w:t>
      </w:r>
      <w:r>
        <w:t>为代表，详尽的阐述了库伦</w:t>
      </w:r>
      <w:r>
        <w:t>（</w:t>
      </w:r>
      <w:r>
        <w:rPr>
          <w:rFonts w:ascii="Times New Roman" w:hAnsi="Times New Roman" w:eastAsia="Times New Roman"/>
        </w:rPr>
        <w:t>Cullen</w:t>
      </w:r>
      <w:r>
        <w:t>）</w:t>
      </w:r>
      <w:r>
        <w:rPr>
          <w:vertAlign w:val="superscript"/>
          /&gt;
        </w:rPr>
        <w:t>[</w:t>
      </w:r>
      <w:r>
        <w:rPr>
          <w:rFonts w:ascii="Times New Roman" w:hAnsi="Times New Roman" w:eastAsia="Times New Roman"/>
          <w:vertAlign w:val="superscript"/>
          <w:position w:val="11"/>
        </w:rPr>
        <w:t xml:space="preserve">25</w:t>
      </w:r>
      <w:r>
        <w:rPr>
          <w:vertAlign w:val="superscript"/>
          /&gt;
        </w:rPr>
        <w:t>]</w:t>
      </w:r>
      <w:r>
        <w:t>提出的“城镇景观</w:t>
      </w:r>
      <w:r>
        <w:t>”</w:t>
      </w:r>
    </w:p>
    <w:p w:rsidR="0018722C">
      <w:pPr>
        <w:topLinePunct/>
      </w:pPr>
      <w:r>
        <w:t>（</w:t>
      </w:r>
      <w:r>
        <w:rPr>
          <w:rFonts w:ascii="Times New Roman" w:eastAsia="Times New Roman"/>
        </w:rPr>
        <w:t>townscape</w:t>
      </w:r>
      <w:r>
        <w:t>）</w:t>
      </w:r>
      <w:r>
        <w:t>的概念。其后成功的将这一概念运用到城市设计中。斯科特的研究</w:t>
      </w:r>
    </w:p>
    <w:p w:rsidR="0018722C">
      <w:pPr>
        <w:topLinePunct/>
      </w:pPr>
      <w:r>
        <w:t>成果被其后的研究者广为引用</w:t>
      </w:r>
      <w:r>
        <w:t>。“城镇景观”这一纯粹视觉概念来源于传统城市环</w:t>
      </w:r>
      <w:r>
        <w:t>境中明显的视觉品质。后来的许多研究人员都借助这一概念希望就某个具体地点的视觉品质提出更为全面综合的观点，进而使该地的特征具有更强的识别性。</w:t>
      </w:r>
    </w:p>
    <w:p w:rsidR="0018722C">
      <w:pPr>
        <w:topLinePunct/>
      </w:pPr>
      <w:bookmarkStart w:id="573324" w:name="_cwCmt2"/>
      <w:r>
        <w:rPr>
          <w:rFonts w:ascii="Times New Roman" w:eastAsia="Times New Roman"/>
        </w:rPr>
        <w:t>20</w:t>
      </w:r>
      <w:r>
        <w:t>世纪</w:t>
      </w:r>
      <w:r>
        <w:rPr>
          <w:rFonts w:ascii="Times New Roman" w:eastAsia="Times New Roman"/>
        </w:rPr>
        <w:t>70</w:t>
      </w:r>
      <w:r>
        <w:t>年代，</w:t>
      </w:r>
      <w:r>
        <w:rPr>
          <w:rFonts w:ascii="Times New Roman" w:eastAsia="Times New Roman"/>
        </w:rPr>
        <w:t>Clark</w:t>
      </w:r>
      <w:r>
        <w:t>和</w:t>
      </w:r>
      <w:r>
        <w:rPr>
          <w:rFonts w:ascii="Times New Roman" w:eastAsia="Times New Roman"/>
        </w:rPr>
        <w:t>Cadwallder</w:t>
      </w:r>
      <w:r>
        <w:t>继承</w:t>
      </w:r>
      <w:r>
        <w:rPr>
          <w:rFonts w:ascii="Times New Roman" w:eastAsia="Times New Roman"/>
        </w:rPr>
        <w:t>Lynch</w:t>
      </w:r>
      <w:r>
        <w:t>的研究视角，并在</w:t>
      </w:r>
      <w:r>
        <w:rPr>
          <w:rFonts w:ascii="Times New Roman" w:eastAsia="Times New Roman"/>
        </w:rPr>
        <w:t>Lynch</w:t>
      </w:r>
      <w:r>
        <w:t>社会学视角关注的基础上增加对不同社会群体的分异关注，将家庭作为城市的基本社会单元，对不同经济社会背景下的社会单元进行理想居住意愿的调查，并将此意愿的分布反应在城市平面图上。</w:t>
      </w:r>
      <w:bookmarkEnd w:id="573324"/>
    </w:p>
    <w:p w:rsidR="0018722C">
      <w:pPr>
        <w:topLinePunct/>
      </w:pPr>
      <w:r>
        <w:t>同一时期，</w:t>
      </w:r>
      <w:r>
        <w:rPr>
          <w:rFonts w:ascii="Times New Roman" w:eastAsia="Times New Roman"/>
        </w:rPr>
        <w:t>Rob krier</w:t>
      </w:r>
      <w:r>
        <w:t>（</w:t>
      </w:r>
      <w:r>
        <w:t>罗伯特</w:t>
      </w:r>
      <w:r>
        <w:rPr>
          <w:rFonts w:ascii="Times New Roman" w:eastAsia="Times New Roman"/>
        </w:rPr>
        <w:t>.</w:t>
      </w:r>
      <w:r>
        <w:t>克里尔</w:t>
      </w:r>
      <w:r>
        <w:t>）</w:t>
      </w:r>
      <w:r>
        <w:t>从建筑学视角下文脉研究，对欧洲不</w:t>
      </w:r>
      <w:r>
        <w:t>同城市的城市空间进行对比分析，并于</w:t>
      </w:r>
      <w:r>
        <w:rPr>
          <w:rFonts w:ascii="Times New Roman" w:eastAsia="Times New Roman"/>
        </w:rPr>
        <w:t>1975</w:t>
      </w:r>
      <w:r w:rsidR="001852F3">
        <w:rPr>
          <w:rFonts w:ascii="Times New Roman" w:eastAsia="Times New Roman"/>
        </w:rPr>
        <w:t xml:space="preserve"> </w:t>
      </w:r>
      <w:r>
        <w:t>年出版著作《城市空间的理论与实践</w:t>
      </w:r>
      <w:r>
        <w:t>》</w:t>
      </w:r>
    </w:p>
    <w:p w:rsidR="0018722C">
      <w:pPr>
        <w:topLinePunct/>
      </w:pPr>
      <w:r>
        <w:rPr>
          <w:rFonts w:ascii="Times New Roman" w:eastAsia="Times New Roman"/>
        </w:rPr>
        <w:t>20</w:t>
      </w:r>
      <w:r>
        <w:t>世纪</w:t>
      </w:r>
      <w:r>
        <w:rPr>
          <w:rFonts w:ascii="Times New Roman" w:eastAsia="Times New Roman"/>
        </w:rPr>
        <w:t>70</w:t>
      </w:r>
      <w:r>
        <w:t>年代末，英国学者</w:t>
      </w:r>
      <w:r>
        <w:rPr>
          <w:rFonts w:ascii="Times New Roman" w:eastAsia="Times New Roman"/>
        </w:rPr>
        <w:t>A.</w:t>
      </w:r>
      <w:r w:rsidR="004B696B">
        <w:rPr>
          <w:rFonts w:ascii="Times New Roman" w:eastAsia="Times New Roman"/>
        </w:rPr>
        <w:t xml:space="preserve"> </w:t>
      </w:r>
      <w:r w:rsidR="004B696B">
        <w:rPr>
          <w:rFonts w:ascii="Times New Roman" w:eastAsia="Times New Roman"/>
        </w:rPr>
        <w:t>E.</w:t>
      </w:r>
      <w:r w:rsidR="004B696B">
        <w:rPr>
          <w:rFonts w:ascii="Times New Roman" w:eastAsia="Times New Roman"/>
        </w:rPr>
        <w:t xml:space="preserve"> </w:t>
      </w:r>
      <w:r w:rsidR="004B696B">
        <w:rPr>
          <w:rFonts w:ascii="Times New Roman" w:eastAsia="Times New Roman"/>
        </w:rPr>
        <w:t>J.</w:t>
      </w:r>
      <w:r w:rsidR="004B696B">
        <w:rPr>
          <w:rFonts w:ascii="Times New Roman" w:eastAsia="Times New Roman"/>
        </w:rPr>
        <w:t xml:space="preserve"> </w:t>
      </w:r>
      <w:r w:rsidR="004B696B">
        <w:rPr>
          <w:rFonts w:ascii="Times New Roman" w:eastAsia="Times New Roman"/>
        </w:rPr>
        <w:t>Morris</w:t>
      </w:r>
      <w:r>
        <w:t>分析了工业革命以前的古希腊、古罗马、中世纪城镇、文艺复兴时期的城镇以及法国、欧洲其他地区、英国、西班</w:t>
      </w:r>
      <w:r>
        <w:t>牙、美国等地区的城市形态的构成以及其影响因素，并于</w:t>
      </w:r>
      <w:r>
        <w:rPr>
          <w:rFonts w:ascii="Times New Roman" w:eastAsia="Times New Roman"/>
        </w:rPr>
        <w:t>1979</w:t>
      </w:r>
      <w:r w:rsidR="001852F3">
        <w:rPr>
          <w:rFonts w:ascii="Times New Roman" w:eastAsia="Times New Roman"/>
        </w:rPr>
        <w:t xml:space="preserve"> </w:t>
      </w:r>
      <w:r>
        <w:t>年出版书</w:t>
      </w:r>
      <w:r>
        <w:t>籍</w:t>
      </w:r>
      <w:r>
        <w:t>《城市</w:t>
      </w:r>
    </w:p>
    <w:p w:rsidR="0018722C">
      <w:pPr>
        <w:topLinePunct/>
      </w:pPr>
      <w:r>
        <w:t>形态史》。</w:t>
      </w:r>
    </w:p>
    <w:p w:rsidR="0018722C">
      <w:pPr>
        <w:pStyle w:val="Heading3"/>
        <w:topLinePunct/>
        <w:ind w:left="200" w:hangingChars="200" w:hanging="200"/>
      </w:pPr>
      <w:bookmarkStart w:id="573263" w:name="_Toc686573263"/>
      <w:bookmarkStart w:name="_bookmark30" w:id="68"/>
      <w:bookmarkEnd w:id="68"/>
      <w:r>
        <w:t>2.2.4</w:t>
      </w:r>
      <w:r>
        <w:t xml:space="preserve"> </w:t>
      </w:r>
      <w:r/>
      <w:bookmarkStart w:name="_bookmark30" w:id="69"/>
      <w:bookmarkEnd w:id="69"/>
      <w:r>
        <w:t>1</w:t>
      </w:r>
      <w:r>
        <w:t>980</w:t>
      </w:r>
      <w:r/>
      <w:r>
        <w:t>年以后的研究</w:t>
      </w:r>
      <w:bookmarkEnd w:id="573263"/>
    </w:p>
    <w:p w:rsidR="0018722C">
      <w:pPr>
        <w:topLinePunct/>
      </w:pPr>
      <w:r>
        <w:rPr>
          <w:rFonts w:ascii="Times New Roman" w:eastAsia="Times New Roman"/>
        </w:rPr>
        <w:t>1980</w:t>
      </w:r>
      <w:r>
        <w:t>年以后城市进入到由电子科学技术和计算科学主导的信息社会，因而在建筑学领域出现利用科学技术对城市形态进行定量的分析和研究</w:t>
      </w:r>
      <w:r>
        <w:rPr>
          <w:vertAlign w:val="superscript"/>
          /&gt;
        </w:rPr>
        <w:t>[</w:t>
      </w:r>
      <w:r>
        <w:rPr>
          <w:rFonts w:ascii="Times New Roman" w:eastAsia="Times New Roman"/>
          <w:vertAlign w:val="superscript"/>
          <w:position w:val="11"/>
        </w:rPr>
        <w:t xml:space="preserve">26</w:t>
      </w:r>
      <w:r>
        <w:rPr>
          <w:vertAlign w:val="superscript"/>
          /&gt;
        </w:rPr>
        <w:t>]</w:t>
      </w:r>
      <w:r>
        <w:t>，同时由于各个地区的城市发展迅猛，市场的导向与政策的引导在城市活动中占据重要地位，</w:t>
      </w:r>
      <w:r w:rsidR="001852F3">
        <w:t xml:space="preserve">于是对城市形态的政治经济视角下的研究开始变得越来越重要</w:t>
      </w:r>
      <w:r>
        <w:rPr>
          <w:vertAlign w:val="superscript"/>
          /&gt;
        </w:rPr>
        <w:t>[</w:t>
      </w:r>
      <w:r>
        <w:rPr>
          <w:rFonts w:ascii="Times New Roman" w:eastAsia="Times New Roman"/>
          <w:vertAlign w:val="superscript"/>
          <w:position w:val="11"/>
        </w:rPr>
        <w:t xml:space="preserve">27</w:t>
      </w:r>
      <w:r>
        <w:rPr>
          <w:vertAlign w:val="superscript"/>
          /&gt;
        </w:rPr>
        <w:t>]</w:t>
      </w:r>
      <w:r>
        <w:t>。</w:t>
      </w:r>
    </w:p>
    <w:p w:rsidR="0018722C">
      <w:pPr>
        <w:topLinePunct/>
      </w:pPr>
      <w:r>
        <w:rPr>
          <w:rFonts w:ascii="Times New Roman" w:hAnsi="Times New Roman" w:eastAsia="Times New Roman"/>
        </w:rPr>
        <w:t>1980</w:t>
      </w:r>
      <w:r>
        <w:t>年，意大利地理学家</w:t>
      </w:r>
      <w:r>
        <w:rPr>
          <w:rFonts w:ascii="Times New Roman" w:hAnsi="Times New Roman" w:eastAsia="Times New Roman"/>
        </w:rPr>
        <w:t>F.</w:t>
      </w:r>
      <w:r w:rsidR="004B696B">
        <w:rPr>
          <w:rFonts w:ascii="Times New Roman" w:hAnsi="Times New Roman" w:eastAsia="Times New Roman"/>
        </w:rPr>
        <w:t xml:space="preserve"> </w:t>
      </w:r>
      <w:r w:rsidR="004B696B">
        <w:rPr>
          <w:rFonts w:ascii="Times New Roman" w:hAnsi="Times New Roman" w:eastAsia="Times New Roman"/>
        </w:rPr>
        <w:t>Farinell</w:t>
      </w:r>
      <w:r>
        <w:t>对“城市形态”这个术语分三个认知层次进行阐释，即视觉外——形成过程——主客体之间的关联。</w:t>
      </w:r>
    </w:p>
    <w:p w:rsidR="0018722C">
      <w:pPr>
        <w:topLinePunct/>
      </w:pPr>
      <w:r>
        <w:rPr>
          <w:rFonts w:ascii="Times New Roman" w:eastAsia="Times New Roman"/>
        </w:rPr>
        <w:t>1981</w:t>
      </w:r>
      <w:r>
        <w:t>年，艾普亚德</w:t>
      </w:r>
      <w:r>
        <w:t>（</w:t>
      </w:r>
      <w:r>
        <w:rPr>
          <w:rFonts w:ascii="Times New Roman" w:eastAsia="Times New Roman"/>
        </w:rPr>
        <w:t>Appleyard</w:t>
      </w:r>
      <w:r>
        <w:rPr>
          <w:rFonts w:ascii="Times New Roman" w:eastAsia="Times New Roman"/>
          <w:spacing w:val="29"/>
        </w:rPr>
        <w:t> </w:t>
      </w:r>
      <w:r>
        <w:rPr>
          <w:rFonts w:ascii="Times New Roman" w:eastAsia="Times New Roman"/>
        </w:rPr>
        <w:t>D</w:t>
      </w:r>
      <w:r>
        <w:t>）</w:t>
      </w:r>
      <w:r>
        <w:rPr>
          <w:vertAlign w:val="superscript"/>
          /&gt;
        </w:rPr>
        <w:t>[</w:t>
      </w:r>
      <w:r>
        <w:rPr>
          <w:vertAlign w:val="superscript"/>
          /&gt;
        </w:rPr>
        <w:t xml:space="preserve">28</w:t>
      </w:r>
      <w:r>
        <w:rPr>
          <w:vertAlign w:val="superscript"/>
          /&gt;
        </w:rPr>
        <w:t>]</w:t>
      </w:r>
      <w:r>
        <w:t>通过对城市各交通路段上交通流量的</w:t>
      </w:r>
      <w:r>
        <w:t>深入研究，对城市骨架的成因和骨架与其他城市要素</w:t>
      </w:r>
      <w:r>
        <w:t>（</w:t>
      </w:r>
      <w:r>
        <w:rPr>
          <w:spacing w:val="0"/>
        </w:rPr>
        <w:t>如人</w:t>
      </w:r>
      <w:r>
        <w:t>）</w:t>
      </w:r>
      <w:r>
        <w:t>之间的关系进行剖析，从在城市规划过程中，通过道路流量的定量视角，完成规划中城市路网及密度功能的构建。</w:t>
      </w:r>
    </w:p>
    <w:p w:rsidR="0018722C">
      <w:pPr>
        <w:topLinePunct/>
      </w:pPr>
      <w:r>
        <w:rPr>
          <w:rFonts w:ascii="Times New Roman" w:hAnsi="Times New Roman" w:eastAsia="宋体"/>
        </w:rPr>
        <w:t>1982</w:t>
      </w:r>
      <w:r>
        <w:t>年，罗西</w:t>
      </w:r>
      <w:r>
        <w:t>（</w:t>
      </w:r>
      <w:r>
        <w:rPr>
          <w:rFonts w:ascii="Times New Roman" w:hAnsi="Times New Roman" w:eastAsia="宋体"/>
        </w:rPr>
        <w:t>Rossi</w:t>
      </w:r>
      <w:r>
        <w:rPr>
          <w:rFonts w:ascii="Times New Roman" w:hAnsi="Times New Roman" w:eastAsia="宋体"/>
        </w:rPr>
        <w:t xml:space="preserve">, </w:t>
      </w:r>
      <w:r>
        <w:rPr>
          <w:rFonts w:ascii="Times New Roman" w:hAnsi="Times New Roman" w:eastAsia="宋体"/>
        </w:rPr>
        <w:t>1982</w:t>
      </w:r>
      <w:r>
        <w:t>）</w:t>
      </w:r>
      <w:r>
        <w:t>提出按照建筑类型学的方法对城市空间形态的类</w:t>
      </w:r>
      <w:r>
        <w:t>型进行分类总结。他认为，“类型”这个普遍意义上的概念存在于各个领域，在对城市的分析中可以较好的为城市的未来发展做出指引。</w:t>
      </w:r>
    </w:p>
    <w:p w:rsidR="0018722C">
      <w:pPr>
        <w:topLinePunct/>
      </w:pPr>
      <w:r>
        <w:t>同一年，史泰德蒙</w:t>
      </w:r>
      <w:r>
        <w:t>（</w:t>
      </w:r>
      <w:r>
        <w:rPr>
          <w:rFonts w:ascii="Times New Roman" w:eastAsia="Times New Roman"/>
        </w:rPr>
        <w:t>Philip Steadman</w:t>
      </w:r>
      <w:r>
        <w:t>）</w:t>
      </w:r>
      <w:r>
        <w:t>发表观点，认为城市形态是一种建筑设</w:t>
      </w:r>
      <w:r>
        <w:t>计语言</w:t>
      </w:r>
      <w:r>
        <w:rPr>
          <w:vertAlign w:val="superscript"/>
          /&gt;
        </w:rPr>
        <w:t>[</w:t>
      </w:r>
      <w:r>
        <w:rPr>
          <w:rFonts w:ascii="Times New Roman" w:eastAsia="Times New Roman"/>
          <w:vertAlign w:val="superscript"/>
          <w:position w:val="11"/>
        </w:rPr>
        <w:t>29</w:t>
      </w:r>
      <w:r>
        <w:rPr>
          <w:vertAlign w:val="superscript"/>
          /&gt;
        </w:rPr>
        <w:t>]</w:t>
      </w:r>
      <w:r>
        <w:t>，可以经电脑程式语言被定量的描绘和解读分析。同年，出版专</w:t>
      </w:r>
      <w:r>
        <w:t>著</w:t>
      </w:r>
    </w:p>
    <w:p w:rsidR="0018722C">
      <w:pPr>
        <w:topLinePunct/>
      </w:pPr>
      <w:r>
        <w:t>《</w:t>
      </w:r>
      <w:r>
        <w:rPr>
          <w:rFonts w:ascii="Times New Roman" w:eastAsia="Times New Roman"/>
        </w:rPr>
        <w:t>Architecture Morphology</w:t>
      </w:r>
      <w:r>
        <w:t>》。</w:t>
      </w:r>
    </w:p>
    <w:p w:rsidR="0018722C">
      <w:pPr>
        <w:topLinePunct/>
      </w:pPr>
      <w:r>
        <w:t>同年，前苏联城市规划学者</w:t>
      </w:r>
      <w:r>
        <w:rPr>
          <w:rFonts w:ascii="Times New Roman" w:hAnsi="Times New Roman" w:eastAsia="Times New Roman"/>
        </w:rPr>
        <w:t>B</w:t>
      </w:r>
      <w:r>
        <w:t>·</w:t>
      </w:r>
      <w:r>
        <w:rPr>
          <w:rFonts w:ascii="Times New Roman" w:hAnsi="Times New Roman" w:eastAsia="Times New Roman"/>
        </w:rPr>
        <w:t>P</w:t>
      </w:r>
      <w:r>
        <w:rPr>
          <w:rFonts w:hint="eastAsia"/>
        </w:rPr>
        <w:t>・</w:t>
      </w:r>
      <w:r>
        <w:t>克罗基乌斯出版专著《城市与地形》，在</w:t>
      </w:r>
      <w:r>
        <w:t>书中以苏联范围内的复杂地形上的城市为例，详尽探讨城市在复杂地形应该怎样</w:t>
      </w:r>
      <w:r>
        <w:t>修筑，形成了怎样顺应或改造地形的城市形态，同时对城市利用复杂的原因及发</w:t>
      </w:r>
      <w:r>
        <w:t>展阶段，均有独特的见解</w:t>
      </w:r>
      <w:r>
        <w:rPr>
          <w:vertAlign w:val="superscript"/>
          /&gt;
        </w:rPr>
        <w:t>[</w:t>
      </w:r>
      <w:r>
        <w:rPr>
          <w:vertAlign w:val="superscript"/>
          /&gt;
        </w:rPr>
        <w:t xml:space="preserve">30</w:t>
      </w:r>
      <w:r>
        <w:rPr>
          <w:vertAlign w:val="superscript"/>
          /&gt;
        </w:rPr>
        <w:t>]</w:t>
      </w:r>
      <w:r>
        <w:t>。</w:t>
      </w:r>
    </w:p>
    <w:p w:rsidR="0018722C">
      <w:pPr>
        <w:topLinePunct/>
      </w:pPr>
      <w:r>
        <w:rPr>
          <w:rFonts w:ascii="Times New Roman" w:hAnsi="Times New Roman" w:eastAsia="Times New Roman"/>
        </w:rPr>
        <w:t>1984</w:t>
      </w:r>
      <w:r>
        <w:t>年，由剑桥大学的“城市形态和土地利用研究中心”创办人马迟和马丁</w:t>
      </w:r>
    </w:p>
    <w:p w:rsidR="0018722C">
      <w:pPr>
        <w:topLinePunct/>
      </w:pPr>
      <w:r>
        <w:t>（</w:t>
      </w:r>
      <w:r>
        <w:rPr>
          <w:rFonts w:ascii="Times New Roman" w:hAnsi="Times New Roman" w:eastAsia="宋体"/>
        </w:rPr>
        <w:t xml:space="preserve">March,</w:t>
      </w:r>
      <w:r w:rsidR="001852F3">
        <w:rPr>
          <w:rFonts w:ascii="Times New Roman" w:hAnsi="Times New Roman" w:eastAsia="宋体"/>
        </w:rPr>
        <w:t xml:space="preserve"> </w:t>
      </w:r>
      <w:r w:rsidR="001852F3">
        <w:rPr>
          <w:rFonts w:ascii="Times New Roman" w:hAnsi="Times New Roman" w:eastAsia="宋体"/>
        </w:rPr>
        <w:t xml:space="preserve">Martin</w:t>
      </w:r>
      <w:r>
        <w:rPr>
          <w:rFonts w:ascii="Times New Roman" w:hAnsi="Times New Roman" w:eastAsia="宋体"/>
        </w:rPr>
        <w:t xml:space="preserve">, </w:t>
      </w:r>
      <w:r>
        <w:rPr>
          <w:rFonts w:ascii="Times New Roman" w:hAnsi="Times New Roman" w:eastAsia="宋体"/>
        </w:rPr>
        <w:t>1972</w:t>
      </w:r>
      <w:r>
        <w:t>）</w:t>
      </w:r>
      <w:r>
        <w:rPr>
          <w:vertAlign w:val="superscript"/>
          /&gt;
        </w:rPr>
        <w:t>[</w:t>
      </w:r>
      <w:r>
        <w:rPr>
          <w:vertAlign w:val="superscript"/>
          /&gt;
        </w:rPr>
        <w:t xml:space="preserve">31</w:t>
      </w:r>
      <w:r>
        <w:rPr>
          <w:vertAlign w:val="superscript"/>
          /&gt;
        </w:rPr>
        <w:t>]</w:t>
      </w:r>
      <w:r>
        <w:t>开创了一种由电脑编程软件来研究城市道路的可达性、</w:t>
      </w:r>
      <w:r>
        <w:t>分形结构从而对城市形态进行研究的特殊方法，即“空间句法”</w:t>
      </w:r>
      <w:r>
        <w:t>（</w:t>
      </w:r>
      <w:r>
        <w:rPr>
          <w:rFonts w:ascii="Times New Roman" w:hAnsi="Times New Roman" w:eastAsia="宋体"/>
        </w:rPr>
        <w:t>sp</w:t>
      </w:r>
      <w:r>
        <w:rPr>
          <w:rFonts w:ascii="Times New Roman" w:hAnsi="Times New Roman" w:eastAsia="宋体"/>
        </w:rPr>
        <w:t>a</w:t>
      </w:r>
      <w:r>
        <w:rPr>
          <w:rFonts w:ascii="Times New Roman" w:hAnsi="Times New Roman" w:eastAsia="宋体"/>
        </w:rPr>
        <w:t>c</w:t>
      </w:r>
      <w:r>
        <w:rPr>
          <w:rFonts w:ascii="Times New Roman" w:hAnsi="Times New Roman" w:eastAsia="宋体"/>
        </w:rPr>
        <w:t>e</w:t>
      </w:r>
      <w:r w:rsidR="001852F3">
        <w:rPr>
          <w:rFonts w:ascii="Times New Roman" w:hAnsi="Times New Roman" w:eastAsia="宋体"/>
        </w:rPr>
        <w:t xml:space="preserve"> </w:t>
      </w:r>
      <w:r>
        <w:rPr>
          <w:rFonts w:ascii="Times New Roman" w:hAnsi="Times New Roman" w:eastAsia="宋体"/>
        </w:rPr>
        <w:t>s</w:t>
      </w:r>
      <w:r>
        <w:rPr>
          <w:rFonts w:ascii="Times New Roman" w:hAnsi="Times New Roman" w:eastAsia="宋体"/>
        </w:rPr>
        <w:t>y</w:t>
      </w:r>
      <w:r>
        <w:rPr>
          <w:rFonts w:ascii="Times New Roman" w:hAnsi="Times New Roman" w:eastAsia="宋体"/>
        </w:rPr>
        <w:t>nta</w:t>
      </w:r>
      <w:r>
        <w:rPr>
          <w:rFonts w:ascii="Times New Roman" w:hAnsi="Times New Roman" w:eastAsia="宋体"/>
        </w:rPr>
        <w:t>x</w:t>
      </w:r>
      <w:r>
        <w:t>）</w:t>
      </w:r>
      <w:r>
        <w:t>，</w:t>
      </w:r>
      <w:r>
        <w:t>它在一定程度上达到了定量解析城市空间聚落的空间结构</w:t>
      </w:r>
      <w:r>
        <w:t>。“空间句法”在希利尔和汉森</w:t>
      </w:r>
      <w:r>
        <w:rPr>
          <w:rFonts w:ascii="Times New Roman" w:hAnsi="Times New Roman" w:eastAsia="宋体"/>
        </w:rPr>
        <w:t>(</w:t>
      </w:r>
      <w:r>
        <w:rPr>
          <w:rFonts w:ascii="Times New Roman" w:hAnsi="Times New Roman" w:eastAsia="宋体"/>
        </w:rPr>
        <w:t xml:space="preserve">Hillier </w:t>
      </w:r>
      <w:r>
        <w:rPr>
          <w:rFonts w:ascii="Times New Roman" w:hAnsi="Times New Roman" w:eastAsia="宋体"/>
        </w:rPr>
        <w:t>and Hanson</w:t>
      </w:r>
      <w:r>
        <w:rPr>
          <w:rFonts w:ascii="Times New Roman" w:hAnsi="Times New Roman" w:eastAsia="宋体"/>
        </w:rPr>
        <w:t>)</w:t>
      </w:r>
      <w:r>
        <w:t>的研究下得到进一步的发展，他们在之前的基础上加入了人文情怀的考虑，对一个地方与外界的人流交换造成的社区的内部社会秩序改变进行剖析，发现陌生人的长期出现会导致社区单元的内部空间层次居民的社会层次的缺失，并于使得社区单元外部环境产生融合，这是现代大城市所共有的一些现象，也是城市的认同感和归属感在城市的扩张和经济的高速发展中失去的重要原因。</w:t>
      </w:r>
    </w:p>
    <w:p w:rsidR="0018722C">
      <w:pPr>
        <w:topLinePunct/>
      </w:pPr>
      <w:r>
        <w:t>同年，戈登</w:t>
      </w:r>
      <w:r>
        <w:t>（</w:t>
      </w:r>
      <w:r>
        <w:rPr>
          <w:rFonts w:ascii="Times New Roman" w:eastAsia="Times New Roman"/>
        </w:rPr>
        <w:t>Gordon</w:t>
      </w:r>
      <w:r>
        <w:t xml:space="preserve">, </w:t>
      </w:r>
      <w:r>
        <w:rPr>
          <w:rFonts w:ascii="Times New Roman" w:eastAsia="Times New Roman"/>
        </w:rPr>
        <w:t>1984</w:t>
      </w:r>
      <w:r>
        <w:t>）</w:t>
      </w:r>
      <w:r>
        <w:rPr>
          <w:vertAlign w:val="superscript"/>
          /&gt;
        </w:rPr>
        <w:t>[</w:t>
      </w:r>
      <w:r>
        <w:rPr>
          <w:rFonts w:ascii="Times New Roman" w:eastAsia="Times New Roman"/>
          <w:vertAlign w:val="superscript"/>
          <w:position w:val="11"/>
        </w:rPr>
        <w:t xml:space="preserve">32</w:t>
      </w:r>
      <w:r>
        <w:rPr>
          <w:vertAlign w:val="superscript"/>
          /&gt;
        </w:rPr>
        <w:t>]</w:t>
      </w:r>
      <w:r>
        <w:t>从政治经济学的角度，对中世纪的爱丁堡进行城市形态的解读，他发现政治决策在其城市形态的演变中的重要地位，通过</w:t>
      </w:r>
      <w:r>
        <w:t>法</w:t>
      </w:r>
    </w:p>
    <w:p w:rsidR="0018722C">
      <w:pPr>
        <w:topLinePunct/>
      </w:pPr>
      <w:r>
        <w:t>律以及政策对建筑物的界面风格和城市街区的形态进行空间形态上的指引。</w:t>
      </w:r>
    </w:p>
    <w:p w:rsidR="0018722C">
      <w:pPr>
        <w:topLinePunct/>
      </w:pPr>
      <w:r>
        <w:rPr>
          <w:rFonts w:ascii="Times New Roman" w:hAnsi="Times New Roman" w:eastAsia="Times New Roman"/>
        </w:rPr>
        <w:t>1985</w:t>
      </w:r>
      <w:r>
        <w:t>年，政治经济学的代表学者哈维</w:t>
      </w:r>
      <w:r>
        <w:t>（</w:t>
      </w:r>
      <w:r>
        <w:rPr>
          <w:rFonts w:ascii="Times New Roman" w:hAnsi="Times New Roman" w:eastAsia="Times New Roman"/>
          <w:w w:val="99"/>
        </w:rPr>
        <w:t>H</w:t>
      </w:r>
      <w:r>
        <w:rPr>
          <w:rFonts w:ascii="Times New Roman" w:hAnsi="Times New Roman" w:eastAsia="Times New Roman"/>
          <w:spacing w:val="-1"/>
          <w:w w:val="99"/>
        </w:rPr>
        <w:t>a</w:t>
      </w:r>
      <w:r>
        <w:rPr>
          <w:rFonts w:ascii="Times New Roman" w:hAnsi="Times New Roman" w:eastAsia="Times New Roman"/>
          <w:w w:val="99"/>
        </w:rPr>
        <w:t>rve</w:t>
      </w:r>
      <w:r>
        <w:rPr>
          <w:rFonts w:ascii="Times New Roman" w:hAnsi="Times New Roman" w:eastAsia="Times New Roman"/>
          <w:spacing w:val="-10"/>
          <w:w w:val="99"/>
        </w:rPr>
        <w:t>y</w:t>
      </w:r>
      <w:r>
        <w:rPr>
          <w:rFonts w:ascii="Times New Roman" w:hAnsi="Times New Roman" w:eastAsia="Times New Roman"/>
          <w:w w:val="99"/>
        </w:rPr>
        <w:t xml:space="preserve">, </w:t>
      </w:r>
      <w:r>
        <w:rPr>
          <w:rFonts w:ascii="Times New Roman" w:hAnsi="Times New Roman" w:eastAsia="Times New Roman"/>
          <w:spacing w:val="0"/>
          <w:w w:val="99"/>
        </w:rPr>
        <w:t>1</w:t>
      </w:r>
      <w:r>
        <w:rPr>
          <w:rFonts w:ascii="Times New Roman" w:hAnsi="Times New Roman" w:eastAsia="Times New Roman"/>
          <w:w w:val="99"/>
        </w:rPr>
        <w:t>985</w:t>
      </w:r>
      <w:r>
        <w:t>）</w:t>
      </w:r>
      <w:r>
        <w:rPr>
          <w:vertAlign w:val="superscript"/>
          /&gt;
        </w:rPr>
        <w:t>[</w:t>
      </w:r>
      <w:r>
        <w:rPr>
          <w:rFonts w:ascii="Times New Roman" w:hAnsi="Times New Roman" w:eastAsia="Times New Roman"/>
          <w:vertAlign w:val="superscript"/>
          <w:position w:val="11"/>
        </w:rPr>
        <w:t>3</w:t>
      </w:r>
      <w:r>
        <w:rPr>
          <w:rFonts w:ascii="Times New Roman" w:hAnsi="Times New Roman" w:eastAsia="Times New Roman"/>
          <w:vertAlign w:val="superscript"/>
          <w:position w:val="11"/>
        </w:rPr>
        <w:t>3</w:t>
      </w:r>
      <w:r>
        <w:rPr>
          <w:vertAlign w:val="superscript"/>
          /&gt;
        </w:rPr>
        <w:t>]</w:t>
      </w:r>
      <w:r>
        <w:t>提出“资本循环</w:t>
      </w:r>
      <w:r>
        <w:t>”</w:t>
      </w:r>
      <w:r>
        <w:t>（</w:t>
      </w:r>
      <w:r>
        <w:rPr>
          <w:rFonts w:ascii="Times New Roman" w:hAnsi="Times New Roman" w:eastAsia="Times New Roman"/>
        </w:rPr>
        <w:t>ca</w:t>
      </w:r>
      <w:r>
        <w:rPr>
          <w:rFonts w:ascii="Times New Roman" w:hAnsi="Times New Roman" w:eastAsia="Times New Roman"/>
        </w:rPr>
        <w:t>pit</w:t>
      </w:r>
      <w:r>
        <w:rPr>
          <w:rFonts w:ascii="Times New Roman" w:hAnsi="Times New Roman" w:eastAsia="Times New Roman"/>
        </w:rPr>
        <w:t>a</w:t>
      </w:r>
      <w:r>
        <w:rPr>
          <w:rFonts w:ascii="Times New Roman" w:hAnsi="Times New Roman" w:eastAsia="Times New Roman"/>
        </w:rPr>
        <w:t>l</w:t>
      </w:r>
    </w:p>
    <w:p w:rsidR="0018722C">
      <w:pPr>
        <w:topLinePunct/>
      </w:pPr>
      <w:r>
        <w:rPr>
          <w:rFonts w:ascii="Times New Roman" w:hAnsi="Times New Roman" w:eastAsia="Times New Roman"/>
        </w:rPr>
        <w:t>circuits</w:t>
      </w:r>
      <w:r>
        <w:t>）</w:t>
      </w:r>
      <w:r>
        <w:t>理论，以此对城市景观和城市资本之间的动力机制进行研究，并认识到</w:t>
      </w:r>
      <w:r>
        <w:t>这个过程中存在资本置换。鲍尔</w:t>
      </w:r>
      <w:r>
        <w:t>（</w:t>
      </w:r>
      <w:r>
        <w:rPr>
          <w:rFonts w:ascii="Times New Roman" w:hAnsi="Times New Roman" w:eastAsia="Times New Roman"/>
        </w:rPr>
        <w:t>Ball</w:t>
      </w:r>
      <w:r>
        <w:rPr>
          <w:rFonts w:ascii="Times New Roman" w:hAnsi="Times New Roman" w:eastAsia="Times New Roman"/>
        </w:rPr>
        <w:t xml:space="preserve">, </w:t>
      </w:r>
      <w:r>
        <w:rPr>
          <w:rFonts w:ascii="Times New Roman" w:hAnsi="Times New Roman" w:eastAsia="Times New Roman"/>
        </w:rPr>
        <w:t>1986</w:t>
      </w:r>
      <w:r>
        <w:t>）</w:t>
      </w:r>
      <w:r>
        <w:t>在随后的研究中继承了这一思想，并</w:t>
      </w:r>
      <w:r>
        <w:t>提出“建筑供给结构”</w:t>
      </w:r>
      <w:r>
        <w:t>（</w:t>
      </w:r>
      <w:r>
        <w:rPr>
          <w:rFonts w:ascii="Times New Roman" w:hAnsi="Times New Roman" w:eastAsia="Times New Roman"/>
        </w:rPr>
        <w:t>stru</w:t>
      </w:r>
      <w:r>
        <w:rPr>
          <w:rFonts w:ascii="Times New Roman" w:hAnsi="Times New Roman" w:eastAsia="Times New Roman"/>
        </w:rPr>
        <w:t>c</w:t>
      </w:r>
      <w:r>
        <w:rPr>
          <w:rFonts w:ascii="Times New Roman" w:hAnsi="Times New Roman" w:eastAsia="Times New Roman"/>
        </w:rPr>
        <w:t>ture </w:t>
      </w:r>
      <w:r>
        <w:rPr>
          <w:rFonts w:ascii="Times New Roman" w:hAnsi="Times New Roman" w:eastAsia="Times New Roman"/>
        </w:rPr>
        <w:t>o</w:t>
      </w:r>
      <w:r>
        <w:rPr>
          <w:rFonts w:ascii="Times New Roman" w:hAnsi="Times New Roman" w:eastAsia="Times New Roman"/>
        </w:rPr>
        <w:t>f building p</w:t>
      </w:r>
      <w:r>
        <w:rPr>
          <w:rFonts w:ascii="Times New Roman" w:hAnsi="Times New Roman" w:eastAsia="Times New Roman"/>
        </w:rPr>
        <w:t>r</w:t>
      </w:r>
      <w:r>
        <w:rPr>
          <w:rFonts w:ascii="Times New Roman" w:hAnsi="Times New Roman" w:eastAsia="Times New Roman"/>
        </w:rPr>
        <w:t>ovisio</w:t>
      </w:r>
      <w:r>
        <w:rPr>
          <w:rFonts w:ascii="Times New Roman" w:hAnsi="Times New Roman" w:eastAsia="Times New Roman"/>
        </w:rPr>
        <w:t>n</w:t>
      </w:r>
      <w:r>
        <w:t>）</w:t>
      </w:r>
      <w:r>
        <w:t>模型，研究城市经济活动过程中开发商与政府之间的博弈关系及对城市形态造成的影响。</w:t>
      </w:r>
    </w:p>
    <w:p w:rsidR="0018722C">
      <w:pPr>
        <w:topLinePunct/>
      </w:pPr>
      <w:r>
        <w:t>到</w:t>
      </w:r>
      <w:r>
        <w:rPr>
          <w:rFonts w:ascii="Times New Roman" w:hAnsi="Times New Roman" w:eastAsia="Times New Roman"/>
        </w:rPr>
        <w:t>80</w:t>
      </w:r>
      <w:r>
        <w:t>年代末期，怀特海从建筑学的视角</w:t>
      </w:r>
      <w:r>
        <w:t>（</w:t>
      </w:r>
      <w:r>
        <w:rPr>
          <w:rFonts w:ascii="Times New Roman" w:hAnsi="Times New Roman" w:eastAsia="Times New Roman"/>
        </w:rPr>
        <w:t>Whitehand</w:t>
      </w:r>
      <w:r>
        <w:t>）</w:t>
      </w:r>
      <w:r>
        <w:t xml:space="preserve">扩展了的“空间句法”</w:t>
      </w:r>
      <w:r w:rsidR="001852F3">
        <w:t xml:space="preserve">的研究，不仅在城市层面进行空间形态的建筑图示语言的表达，并进行城市的三维空间可视化的表达，更在单栋建筑层面进行二维结构分析。</w:t>
      </w:r>
    </w:p>
    <w:p w:rsidR="0018722C">
      <w:pPr>
        <w:topLinePunct/>
      </w:pPr>
      <w:r>
        <w:t>到</w:t>
      </w:r>
      <w:r>
        <w:rPr>
          <w:rFonts w:ascii="Times New Roman" w:hAnsi="Times New Roman" w:eastAsia="Times New Roman"/>
        </w:rPr>
        <w:t>90</w:t>
      </w:r>
      <w:r>
        <w:t>年代初，拉波波特从社会学的视角</w:t>
      </w:r>
      <w:r>
        <w:t>（</w:t>
      </w:r>
      <w:r>
        <w:rPr>
          <w:rFonts w:ascii="Times New Roman" w:hAnsi="Times New Roman" w:eastAsia="Times New Roman"/>
        </w:rPr>
        <w:t>Rapoport</w:t>
      </w:r>
      <w:r>
        <w:rPr>
          <w:rFonts w:ascii="Times New Roman" w:hAnsi="Times New Roman" w:eastAsia="Times New Roman"/>
        </w:rPr>
        <w:t xml:space="preserve">, </w:t>
      </w:r>
      <w:r>
        <w:rPr>
          <w:rFonts w:ascii="Times New Roman" w:hAnsi="Times New Roman" w:eastAsia="Times New Roman"/>
        </w:rPr>
        <w:t>1990</w:t>
      </w:r>
      <w:r>
        <w:t>）</w:t>
      </w:r>
      <w:r>
        <w:t>通过对人的在特定环境中的行为习惯的研究，对城市形态的设计提供参考，提出“环境行为研究</w:t>
      </w:r>
      <w:r>
        <w:t>”</w:t>
      </w:r>
    </w:p>
    <w:p w:rsidR="0018722C">
      <w:pPr>
        <w:topLinePunct/>
      </w:pPr>
      <w:r>
        <w:t>（</w:t>
      </w:r>
      <w:r>
        <w:rPr>
          <w:rFonts w:ascii="Times New Roman" w:eastAsia="Times New Roman"/>
        </w:rPr>
        <w:t>environmental-behavior studies</w:t>
      </w:r>
      <w:r>
        <w:t>）</w:t>
      </w:r>
      <w:r>
        <w:t>的方法。</w:t>
      </w:r>
    </w:p>
    <w:p w:rsidR="0018722C">
      <w:pPr>
        <w:topLinePunct/>
      </w:pPr>
      <w:r>
        <w:rPr>
          <w:rFonts w:ascii="Times New Roman" w:hAnsi="Times New Roman" w:eastAsia="Times New Roman"/>
        </w:rPr>
        <w:t>1991</w:t>
      </w:r>
      <w:r>
        <w:t>，诺克斯</w:t>
      </w:r>
      <w:r>
        <w:t>（</w:t>
      </w:r>
      <w:r>
        <w:rPr>
          <w:rFonts w:ascii="Times New Roman" w:hAnsi="Times New Roman" w:eastAsia="Times New Roman"/>
        </w:rPr>
        <w:t>Knox</w:t>
      </w:r>
      <w:r>
        <w:rPr>
          <w:rFonts w:ascii="Times New Roman" w:hAnsi="Times New Roman" w:eastAsia="Times New Roman"/>
        </w:rPr>
        <w:t xml:space="preserve">, </w:t>
      </w:r>
      <w:r>
        <w:rPr>
          <w:rFonts w:ascii="Times New Roman" w:hAnsi="Times New Roman" w:eastAsia="Times New Roman"/>
        </w:rPr>
        <w:t>1991</w:t>
      </w:r>
      <w:r>
        <w:t>）</w:t>
      </w:r>
      <w:r>
        <w:t xml:space="preserve">深化了</w:t>
      </w:r>
      <w:r>
        <w:rPr>
          <w:rFonts w:ascii="Times New Roman" w:hAnsi="Times New Roman" w:eastAsia="Times New Roman"/>
        </w:rPr>
        <w:t>Harvey</w:t>
      </w:r>
      <w:r>
        <w:t>（</w:t>
      </w:r>
      <w:r>
        <w:rPr>
          <w:rFonts w:ascii="Times New Roman" w:hAnsi="Times New Roman" w:eastAsia="Times New Roman"/>
        </w:rPr>
        <w:t>1985</w:t>
      </w:r>
      <w:r>
        <w:t>）</w:t>
      </w:r>
      <w:r>
        <w:t xml:space="preserve">及</w:t>
      </w:r>
      <w:r>
        <w:rPr>
          <w:rFonts w:ascii="Times New Roman" w:hAnsi="Times New Roman" w:eastAsia="Times New Roman"/>
        </w:rPr>
        <w:t>Ball</w:t>
      </w:r>
      <w:r>
        <w:t>（</w:t>
      </w:r>
      <w:r>
        <w:rPr>
          <w:rFonts w:ascii="Times New Roman" w:hAnsi="Times New Roman" w:eastAsia="Times New Roman"/>
        </w:rPr>
        <w:t>1986</w:t>
      </w:r>
      <w:r>
        <w:t>）</w:t>
      </w:r>
      <w:r>
        <w:t xml:space="preserve">在政治经济领域对“建筑供给结构”的研究，他通过社会学视角指出，在建筑供给结构中，</w:t>
      </w:r>
      <w:r>
        <w:t>社会文化因素也是一个重要的因素，影响着城市形态的发生和改变。</w:t>
      </w:r>
    </w:p>
    <w:p w:rsidR="0018722C">
      <w:pPr>
        <w:topLinePunct/>
      </w:pPr>
      <w:r>
        <w:rPr>
          <w:rFonts w:ascii="Times New Roman" w:eastAsia="Times New Roman"/>
        </w:rPr>
        <w:t>1992</w:t>
      </w:r>
      <w:r>
        <w:t>年，考斯托夫</w:t>
      </w:r>
      <w:r>
        <w:t>（</w:t>
      </w:r>
      <w:r>
        <w:rPr>
          <w:rFonts w:ascii="Times New Roman" w:eastAsia="Times New Roman"/>
        </w:rPr>
        <w:t>Spiro </w:t>
      </w:r>
      <w:r>
        <w:rPr>
          <w:rFonts w:ascii="Times New Roman" w:eastAsia="Times New Roman"/>
          <w:spacing w:val="-2"/>
        </w:rPr>
        <w:t>Kostof</w:t>
      </w:r>
      <w:r>
        <w:t>）</w:t>
      </w:r>
      <w:r>
        <w:rPr>
          <w:vertAlign w:val="superscript"/>
          /&gt;
        </w:rPr>
        <w:t>[</w:t>
      </w:r>
      <w:r>
        <w:rPr>
          <w:rFonts w:ascii="Times New Roman" w:eastAsia="Times New Roman"/>
          <w:vertAlign w:val="superscript"/>
          <w:position w:val="11"/>
        </w:rPr>
        <w:t xml:space="preserve">34</w:t>
      </w:r>
      <w:r>
        <w:rPr>
          <w:vertAlign w:val="superscript"/>
          /&gt;
        </w:rPr>
        <w:t>]</w:t>
      </w:r>
      <w:r>
        <w:t>从社会学的视角关注着城市形态的内涵，</w:t>
      </w:r>
      <w:r w:rsidR="001852F3">
        <w:t xml:space="preserve">城市的边界、城市功能分区、城市公共空间和城市街道是构成城市形态的基本要素，存在于每个城市的形态中。</w:t>
      </w:r>
    </w:p>
    <w:p w:rsidR="0018722C">
      <w:pPr>
        <w:pStyle w:val="Heading3"/>
        <w:topLinePunct/>
        <w:ind w:left="200" w:hangingChars="200" w:hanging="200"/>
      </w:pPr>
      <w:bookmarkStart w:id="573264" w:name="_Toc686573264"/>
      <w:bookmarkStart w:name="_bookmark31" w:id="70"/>
      <w:bookmarkEnd w:id="70"/>
      <w:r>
        <w:t>2.2.5</w:t>
      </w:r>
      <w:r>
        <w:t xml:space="preserve"> </w:t>
      </w:r>
      <w:r/>
      <w:bookmarkStart w:name="_bookmark31" w:id="71"/>
      <w:bookmarkEnd w:id="71"/>
      <w:r>
        <w:t>研究总结</w:t>
      </w:r>
      <w:bookmarkEnd w:id="573264"/>
    </w:p>
    <w:p w:rsidR="0018722C">
      <w:pPr>
        <w:pStyle w:val="aff7"/>
        <w:topLinePunct/>
      </w:pPr>
      <w:r>
        <w:drawing>
          <wp:inline>
            <wp:extent cx="5167122" cy="2612898"/>
            <wp:effectExtent l="0" t="0" r="0" b="0"/>
            <wp:docPr id="11" name="image5.png" descr=""/>
            <wp:cNvGraphicFramePr>
              <a:graphicFrameLocks noChangeAspect="1"/>
            </wp:cNvGraphicFramePr>
            <a:graphic>
              <a:graphicData uri="http://schemas.openxmlformats.org/drawingml/2006/picture">
                <pic:pic>
                  <pic:nvPicPr>
                    <pic:cNvPr id="12" name="image5.png"/>
                    <pic:cNvPicPr/>
                  </pic:nvPicPr>
                  <pic:blipFill>
                    <a:blip r:embed="rId31" cstate="print"/>
                    <a:stretch>
                      <a:fillRect/>
                    </a:stretch>
                  </pic:blipFill>
                  <pic:spPr>
                    <a:xfrm>
                      <a:off x="0" y="0"/>
                      <a:ext cx="5167122" cy="2612898"/>
                    </a:xfrm>
                    <a:prstGeom prst="rect">
                      <a:avLst/>
                    </a:prstGeom>
                  </pic:spPr>
                </pic:pic>
              </a:graphicData>
            </a:graphic>
          </wp:inline>
        </w:drawing>
      </w:r>
    </w:p>
    <w:p w:rsidR="0018722C">
      <w:pPr>
        <w:pStyle w:val="aff7"/>
        <w:topLinePunct/>
      </w:pPr>
      <w:r>
        <w:drawing>
          <wp:inline>
            <wp:extent cx="5167122" cy="2612898"/>
            <wp:effectExtent l="0" t="0" r="0" b="0"/>
            <wp:docPr id="11" name="image5.png" descr=""/>
            <wp:cNvGraphicFramePr>
              <a:graphicFrameLocks noChangeAspect="1"/>
            </wp:cNvGraphicFramePr>
            <a:graphic>
              <a:graphicData uri="http://schemas.openxmlformats.org/drawingml/2006/picture">
                <pic:pic>
                  <pic:nvPicPr>
                    <pic:cNvPr id="12" name="image5.png"/>
                    <pic:cNvPicPr/>
                  </pic:nvPicPr>
                  <pic:blipFill>
                    <a:blip r:embed="rId31" cstate="print"/>
                    <a:stretch>
                      <a:fillRect/>
                    </a:stretch>
                  </pic:blipFill>
                  <pic:spPr>
                    <a:xfrm>
                      <a:off x="0" y="0"/>
                      <a:ext cx="5167122" cy="2612898"/>
                    </a:xfrm>
                    <a:prstGeom prst="rect">
                      <a:avLst/>
                    </a:prstGeom>
                  </pic:spPr>
                </pic:pic>
              </a:graphicData>
            </a:graphic>
          </wp:inline>
        </w:drawing>
      </w:r>
    </w:p>
    <w:p w:rsidR="0018722C">
      <w:pPr>
        <w:pStyle w:val="a9"/>
        <w:topLinePunct/>
      </w:pPr>
      <w:bookmarkStart w:name="_bookmark32" w:id="72"/>
      <w:bookmarkEnd w:id="72"/>
      <w:r>
        <w:rPr>
          <w:rFonts w:cstheme="minorBidi" w:hAnsiTheme="minorHAnsi" w:eastAsiaTheme="minorHAnsi" w:asciiTheme="minorHAnsi"/>
        </w:rPr>
        <w:t>图</w:t>
      </w:r>
      <w:r>
        <w:rPr>
          <w:rFonts w:ascii="Times New Roman" w:eastAsia="Times New Roman" w:cstheme="minorBidi" w:hAnsiTheme="minorHAnsi"/>
        </w:rPr>
        <w:t>2-2</w:t>
      </w:r>
      <w:r>
        <w:t xml:space="preserve">  </w:t>
      </w:r>
      <w:r>
        <w:rPr>
          <w:rFonts w:cstheme="minorBidi" w:hAnsiTheme="minorHAnsi" w:eastAsiaTheme="minorHAnsi" w:asciiTheme="minorHAnsi"/>
        </w:rPr>
        <w:t>不同研究视角下的代表人物及其观念</w:t>
      </w:r>
    </w:p>
    <w:p w:rsidR="0018722C">
      <w:pPr>
        <w:topLinePunct/>
      </w:pPr>
      <w:r>
        <w:rPr>
          <w:rFonts w:cstheme="minorBidi" w:hAnsiTheme="minorHAnsi" w:eastAsiaTheme="minorHAnsi" w:asciiTheme="minorHAnsi" w:ascii="Times New Roman"/>
        </w:rPr>
        <w:t>Fig 2-2 Representatives and their concepts of different perspectives.</w:t>
      </w:r>
    </w:p>
    <w:p w:rsidR="0018722C">
      <w:pPr>
        <w:spacing w:before="97"/>
        <w:ind w:leftChars="0" w:left="658" w:rightChars="0" w:right="590"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t>①研究视角趋向多元化</w:t>
      </w:r>
    </w:p>
    <w:p w:rsidR="0018722C">
      <w:pPr>
        <w:topLinePunct/>
      </w:pPr>
      <w:r>
        <w:t>一战以前的研究是由地理学和建筑学引发，这两个学科共同将城市形态引入各自学科作为新的研究方向；一二战之间的研究开始出现政治经济学视角下的研究；二战后又增加社会学视角的研究；到信息技术时代后，建筑学领域的研究由技术的提升得到发展壮大，而政治经济学则受到大量的关注；历史学家的研究一直存在于各个时期，它起着各学科研究的基础支撑作用。学科间的融合和交流将</w:t>
      </w:r>
      <w:hyperlink w:history="true" w:anchor="_bookmark32">
        <w:r>
          <w:t>会使得研究更加具有学术价值，是未来对城市形态研究的发展趋势</w:t>
        </w:r>
        <w:r>
          <w:t>（</w:t>
        </w:r>
        <w:r>
          <w:t xml:space="preserve">图</w:t>
        </w:r>
        <w:r>
          <w:rPr>
            <w:rFonts w:ascii="Times New Roman" w:eastAsia="Times New Roman"/>
          </w:rPr>
          <w:t>2</w:t>
        </w:r>
        <w:r>
          <w:rPr>
            <w:rFonts w:ascii="Times New Roman" w:eastAsia="Times New Roman"/>
          </w:rPr>
          <w:t>-</w:t>
        </w:r>
        <w:r>
          <w:rPr>
            <w:rFonts w:ascii="Times New Roman" w:eastAsia="Times New Roman"/>
          </w:rPr>
          <w:t>2</w:t>
        </w:r>
      </w:hyperlink>
      <w:r>
        <w:t>）</w:t>
      </w:r>
      <w:r>
        <w:t>。</w:t>
      </w:r>
    </w:p>
    <w:p w:rsidR="0018722C">
      <w:pPr>
        <w:pStyle w:val="BodyText"/>
        <w:spacing w:line="307" w:lineRule="auto"/>
        <w:ind w:leftChars="0" w:left="138" w:rightChars="0" w:right="5160" w:firstLineChars="0" w:firstLine="480"/>
        <w:jc w:val="both"/>
        <w:topLinePunct/>
      </w:pPr>
      <w:r>
        <w:t>②技术的提升让研究数据的处理变得较为容易</w:t>
      </w:r>
    </w:p>
    <w:p w:rsidR="0018722C">
      <w:pPr>
        <w:topLinePunct/>
      </w:pPr>
      <w:r>
        <w:t>研究初期手绘城镇平面图到三维立体图，计算机技术的提升让这些繁琐的数据的搜集和处理便得简</w:t>
      </w:r>
      <w:r>
        <w:t>单易行，如</w:t>
      </w:r>
      <w:r>
        <w:rPr>
          <w:rFonts w:ascii="Times New Roman" w:eastAsia="Times New Roman"/>
        </w:rPr>
        <w:t>GIS</w:t>
      </w:r>
      <w:r>
        <w:t>和</w:t>
      </w:r>
      <w:r>
        <w:rPr>
          <w:rFonts w:ascii="Times New Roman" w:eastAsia="Times New Roman"/>
        </w:rPr>
        <w:t>AUTO-CAD</w:t>
      </w:r>
      <w:r>
        <w:t>等软件的开发，让研究者可以快捷</w:t>
      </w:r>
      <w:r>
        <w:t>的</w:t>
      </w:r>
    </w:p>
    <w:p w:rsidR="0018722C">
      <w:pPr>
        <w:pStyle w:val="aff7"/>
        <w:sectPr w:rsidR="00556256">
          <w:headerReference w:type="even" r:id="rId214"/>
          <w:headerReference w:type="default" r:id="rId210"/>
          <w:footerReference w:type="even" r:id="rId208"/>
          <w:footerReference w:type="default" r:id="rId207"/>
          <w:headerReference w:type="first" r:id="rId205"/>
          <w:footerReference w:type="first" r:id="rId212"/>
          <w:pgSz w:w="11906" w:h="16838" w:code="9"/>
          <w:pgMar w:top="1418" w:right="1134" w:bottom="1134" w:left="1418" w:header="851" w:footer="907" w:gutter="0"/>
          <w:pgNumType w:start="1"/>
          <w:cols w:space="720"/>
          <w:titlePg/>
          <w:docGrid w:type="lines" w:linePitch="326"/>
        </w:sectPr>
        <w:topLinePunct/>
      </w:pPr>
      <w:r>
        <w:drawing>
          <wp:inline>
            <wp:extent cx="2697479" cy="1542415"/>
            <wp:effectExtent l="0" t="0" r="0" b="0"/>
            <wp:docPr id="13" name="image6.jpeg" descr=""/>
            <wp:cNvGraphicFramePr>
              <a:graphicFrameLocks noChangeAspect="1"/>
            </wp:cNvGraphicFramePr>
            <a:graphic>
              <a:graphicData uri="http://schemas.openxmlformats.org/drawingml/2006/picture">
                <pic:pic>
                  <pic:nvPicPr>
                    <pic:cNvPr id="14" name="image6.jpeg"/>
                    <pic:cNvPicPr/>
                  </pic:nvPicPr>
                  <pic:blipFill>
                    <a:blip r:embed="rId32" cstate="print"/>
                    <a:stretch>
                      <a:fillRect/>
                    </a:stretch>
                  </pic:blipFill>
                  <pic:spPr>
                    <a:xfrm>
                      <a:off x="0" y="0"/>
                      <a:ext cx="2697479" cy="1542415"/>
                    </a:xfrm>
                    <a:prstGeom prst="rect">
                      <a:avLst/>
                    </a:prstGeom>
                  </pic:spPr>
                </pic:pic>
              </a:graphicData>
            </a:graphic>
          </wp:inline>
        </w:drawing>
      </w:r>
    </w:p>
    <w:p w:rsidR="0018722C">
      <w:pPr>
        <w:pStyle w:val="aff7"/>
        <w:sectPr w:rsidR="00556256">
          <w:headerReference w:type="even" r:id="rId214"/>
          <w:headerReference w:type="default" r:id="rId210"/>
          <w:footerReference w:type="even" r:id="rId208"/>
          <w:footerReference w:type="default" r:id="rId207"/>
          <w:headerReference w:type="first" r:id="rId205"/>
          <w:footerReference w:type="first" r:id="rId212"/>
          <w:pgSz w:w="11906" w:h="16838" w:code="9"/>
          <w:pgMar w:top="1418" w:right="1134" w:bottom="1134" w:left="1418" w:header="851" w:footer="907" w:gutter="0"/>
          <w:pgNumType w:start="1"/>
          <w:cols w:space="720"/>
          <w:titlePg/>
          <w:docGrid w:type="lines" w:linePitch="326"/>
        </w:sectPr>
        <w:topLinePunct/>
      </w:pPr>
      <w:r>
        <w:drawing>
          <wp:inline>
            <wp:extent cx="2697479" cy="1542415"/>
            <wp:effectExtent l="0" t="0" r="0" b="0"/>
            <wp:docPr id="13" name="image6.jpeg" descr=""/>
            <wp:cNvGraphicFramePr>
              <a:graphicFrameLocks noChangeAspect="1"/>
            </wp:cNvGraphicFramePr>
            <a:graphic>
              <a:graphicData uri="http://schemas.openxmlformats.org/drawingml/2006/picture">
                <pic:pic>
                  <pic:nvPicPr>
                    <pic:cNvPr id="14" name="image6.jpeg"/>
                    <pic:cNvPicPr/>
                  </pic:nvPicPr>
                  <pic:blipFill>
                    <a:blip r:embed="rId32" cstate="print"/>
                    <a:stretch>
                      <a:fillRect/>
                    </a:stretch>
                  </pic:blipFill>
                  <pic:spPr>
                    <a:xfrm>
                      <a:off x="0" y="0"/>
                      <a:ext cx="2697479" cy="1542415"/>
                    </a:xfrm>
                    <a:prstGeom prst="rect">
                      <a:avLst/>
                    </a:prstGeom>
                  </pic:spPr>
                </pic:pic>
              </a:graphicData>
            </a:graphic>
          </wp:inline>
        </w:drawing>
      </w:r>
    </w:p>
    <w:p w:rsidR="0018722C">
      <w:pPr>
        <w:pStyle w:val="affff1"/>
        <w:topLinePunct/>
      </w:pPr>
      <w:r>
        <w:t>对数据进行处理，到研究后期，这</w:t>
      </w:r>
      <w:r>
        <w:t>些</w:t>
      </w:r>
      <w:r w:rsidR="001852F3">
        <w:t xml:space="preserve">信</w:t>
      </w:r>
      <w:r w:rsidR="001852F3">
        <w:t xml:space="preserve">息</w:t>
      </w:r>
      <w:r w:rsidR="001852F3">
        <w:t xml:space="preserve">得</w:t>
      </w:r>
      <w:r w:rsidR="001852F3">
        <w:t xml:space="preserve">以</w:t>
      </w:r>
      <w:r w:rsidR="001852F3">
        <w:t xml:space="preserve">免</w:t>
      </w:r>
      <w:r w:rsidR="001852F3">
        <w:t xml:space="preserve">费</w:t>
      </w:r>
      <w:r w:rsidR="001852F3">
        <w:t xml:space="preserve">共</w:t>
      </w:r>
      <w:r w:rsidR="001852F3">
        <w:t xml:space="preserve">享</w:t>
      </w:r>
      <w:r w:rsidR="001852F3">
        <w:t xml:space="preserve">， 如</w:t>
      </w:r>
    </w:p>
    <w:p w:rsidR="0018722C">
      <w:pPr>
        <w:topLinePunct/>
      </w:pPr>
      <w:r>
        <w:rPr>
          <w:rFonts w:ascii="Times New Roman" w:eastAsia="宋体"/>
        </w:rPr>
        <w:t>googleealth</w:t>
      </w:r>
      <w:r>
        <w:t>的网络共享平台，让研究者可以轻易的得到城市空间形态的各种平面数据。</w:t>
      </w:r>
    </w:p>
    <w:p w:rsidR="0018722C">
      <w:pPr>
        <w:keepNext/>
        <w:topLinePunct/>
      </w:pPr>
      <w:r>
        <w:t>③研究范围扩张，研究尺度趋大</w:t>
      </w:r>
    </w:p>
    <w:p w:rsidR="0018722C">
      <w:pPr>
        <w:pStyle w:val="a9"/>
        <w:topLinePunct/>
      </w:pPr>
      <w:r>
        <w:rPr>
          <w:rFonts w:cstheme="minorBidi" w:hAnsiTheme="minorHAnsi" w:eastAsiaTheme="minorHAnsi" w:asciiTheme="minorHAnsi"/>
        </w:rPr>
        <w:br w:type="column"/>
      </w:r>
      <w:bookmarkStart w:name="_bookmark33" w:id="73"/>
      <w:bookmarkEnd w:id="73"/>
      <w:r>
        <w:rPr>
          <w:rFonts w:cstheme="minorBidi" w:hAnsiTheme="minorHAnsi" w:eastAsiaTheme="minorHAnsi" w:asciiTheme="minorHAnsi"/>
        </w:rPr>
        <w:t>图</w:t>
      </w:r>
      <w:r>
        <w:rPr>
          <w:rFonts w:ascii="Times New Roman" w:eastAsia="Times New Roman" w:cstheme="minorBidi" w:hAnsiTheme="minorHAnsi"/>
        </w:rPr>
        <w:t>2-3</w:t>
      </w:r>
      <w:r>
        <w:t xml:space="preserve">  </w:t>
      </w:r>
      <w:r>
        <w:rPr>
          <w:rFonts w:cstheme="minorBidi" w:hAnsiTheme="minorHAnsi" w:eastAsiaTheme="minorHAnsi" w:asciiTheme="minorHAnsi"/>
        </w:rPr>
        <w:t>建在丘陵上的理想城市规划示意图</w:t>
      </w:r>
    </w:p>
    <w:p w:rsidR="0018722C">
      <w:pPr>
        <w:topLinePunct/>
      </w:pPr>
      <w:r>
        <w:rPr>
          <w:rFonts w:cstheme="minorBidi" w:hAnsiTheme="minorHAnsi" w:eastAsiaTheme="minorHAnsi" w:asciiTheme="minorHAnsi" w:ascii="Times New Roman"/>
        </w:rPr>
        <w:t>Fig 2-3 The ideal city building on hills</w:t>
      </w:r>
    </w:p>
    <w:p w:rsidR="0018722C">
      <w:pPr>
        <w:topLinePunct/>
      </w:pPr>
      <w:r>
        <w:rPr>
          <w:rFonts w:cstheme="minorBidi" w:hAnsiTheme="minorHAnsi" w:eastAsiaTheme="minorHAnsi" w:asciiTheme="minorHAnsi"/>
        </w:rPr>
        <w:t>资料来源：《城市与地形》</w:t>
      </w:r>
      <w:r>
        <w:rPr>
          <w:rFonts w:ascii="Times New Roman" w:hAnsi="Times New Roman" w:eastAsia="Times New Roman" w:cstheme="minorBidi"/>
        </w:rPr>
        <w:t>B</w:t>
      </w:r>
      <w:r>
        <w:rPr>
          <w:rFonts w:hint="eastAsia"/>
        </w:rPr>
        <w:t>・</w:t>
      </w:r>
      <w:r>
        <w:rPr>
          <w:rFonts w:ascii="Times New Roman" w:hAnsi="Times New Roman" w:eastAsia="Times New Roman" w:cstheme="minorBidi"/>
        </w:rPr>
        <w:t>P•</w:t>
      </w:r>
      <w:r>
        <w:rPr>
          <w:rFonts w:cstheme="minorBidi" w:hAnsiTheme="minorHAnsi" w:eastAsiaTheme="minorHAnsi" w:asciiTheme="minorHAnsi"/>
        </w:rPr>
        <w:t>克罗基乌斯</w:t>
      </w:r>
    </w:p>
    <w:p w:rsidR="0018722C">
      <w:pPr>
        <w:topLinePunct/>
      </w:pPr>
      <w:r>
        <w:t>从研究范围来看，早期的研究仅针对欧洲，随后开始逐渐出现对美国、中东地区、亚洲、苏联、南美等地区的城市形态的研究；研究尺度从小城镇到当代的大都市；研究的时间跨度也从当前推演到古希腊、古罗马时期。</w:t>
      </w:r>
    </w:p>
    <w:p w:rsidR="0018722C">
      <w:pPr>
        <w:pStyle w:val="Heading2"/>
        <w:topLinePunct/>
        <w:ind w:left="171" w:hangingChars="171" w:hanging="171"/>
      </w:pPr>
      <w:bookmarkStart w:id="573265" w:name="_Toc686573265"/>
      <w:bookmarkStart w:name="2.3 对国外山地城市的形态研究 " w:id="74"/>
      <w:bookmarkEnd w:id="74"/>
      <w:r>
        <w:t>2.3</w:t>
      </w:r>
      <w:r>
        <w:t xml:space="preserve"> </w:t>
      </w:r>
      <w:r/>
      <w:bookmarkStart w:name="_bookmark34" w:id="75"/>
      <w:bookmarkEnd w:id="75"/>
      <w:r/>
      <w:bookmarkStart w:name="_bookmark34" w:id="76"/>
      <w:bookmarkEnd w:id="76"/>
      <w:r>
        <w:t>对国外山地城市的形态研究</w:t>
      </w:r>
      <w:bookmarkEnd w:id="573265"/>
    </w:p>
    <w:p w:rsidR="0018722C">
      <w:pPr>
        <w:topLinePunct/>
      </w:pPr>
      <w:r>
        <w:t>对ft地城市的形态研究可以追溯到欧洲的中世纪，由于常年战乱让当时的防御性城市修筑在可以利用自然地形进行防御的ft地上，形成了ft地城堡或者是宗教性建筑。文艺复兴时期的建筑师对于ft地地形运用自如，著名的建筑理论家列昂</w:t>
      </w:r>
      <w:r>
        <w:rPr>
          <w:rFonts w:hint="eastAsia"/>
        </w:rPr>
        <w:t>・</w:t>
      </w:r>
      <w:r>
        <w:t>巴其斯塔</w:t>
      </w:r>
      <w:r>
        <w:rPr>
          <w:rFonts w:hint="eastAsia"/>
        </w:rPr>
        <w:t>・</w:t>
      </w:r>
      <w:r>
        <w:t>阿尔倍提更认为城市不能修建在低洼不透风的盆地中，ft体的地质稳定性必须保障，并希望城市所处地方“靠ft</w:t>
      </w:r>
      <w:r>
        <w:t>附近有平原，平坦地方有丘陵”。这是最早对ft地城市城市选址提出明确要求的研究。</w:t>
      </w:r>
    </w:p>
    <w:p w:rsidR="0018722C">
      <w:pPr>
        <w:topLinePunct/>
      </w:pPr>
      <w:r>
        <w:t>同一时期，十六世纪著名的建筑理论家宗弗朗切斯科</w:t>
      </w:r>
      <w:r>
        <w:rPr>
          <w:spacing w:val="1"/>
          <w:rFonts w:hint="eastAsia"/>
        </w:rPr>
        <w:t>・</w:t>
      </w:r>
      <w:r>
        <w:t>季·卓尔卓</w:t>
      </w:r>
      <w:r>
        <w:rPr>
          <w:spacing w:val="1"/>
          <w:rFonts w:hint="eastAsia"/>
        </w:rPr>
        <w:t>・</w:t>
      </w:r>
      <w:r>
        <w:t>马尔占</w:t>
      </w:r>
      <w:r>
        <w:t>尼总结了城市在缓丘丘陵上的</w:t>
      </w:r>
      <w:r>
        <w:rPr>
          <w:rFonts w:ascii="Times New Roman" w:hAnsi="Times New Roman" w:eastAsia="宋体"/>
        </w:rPr>
        <w:t>4</w:t>
      </w:r>
      <w:r>
        <w:t>种城市道路修建模式</w:t>
      </w:r>
      <w:r>
        <w:rPr>
          <w:vertAlign w:val="superscript"/>
          /&gt;
        </w:rPr>
        <w:t>[</w:t>
      </w:r>
      <w:r>
        <w:rPr>
          <w:vertAlign w:val="superscript"/>
          /&gt;
        </w:rPr>
        <w:t>34</w:t>
      </w:r>
      <w:r>
        <w:rPr>
          <w:vertAlign w:val="superscript"/>
          /&gt;
        </w:rPr>
        <w:t>]</w:t>
      </w:r>
      <w:r>
        <w:t>（</w:t>
      </w:r>
      <w:hyperlink w:history="true" w:anchor="_bookmark33">
        <w:r>
          <w:t>图</w:t>
        </w:r>
        <w:r/>
        <w:r>
          <w:rPr>
            <w:rFonts w:ascii="Times New Roman" w:hAnsi="Times New Roman" w:eastAsia="宋体"/>
          </w:rPr>
          <w:t>2</w:t>
        </w:r>
        <w:r>
          <w:rPr>
            <w:rFonts w:ascii="Times New Roman" w:hAnsi="Times New Roman" w:eastAsia="宋体"/>
          </w:rPr>
          <w:t>-</w:t>
        </w:r>
        <w:r>
          <w:rPr>
            <w:rFonts w:ascii="Times New Roman" w:hAnsi="Times New Roman" w:eastAsia="宋体"/>
          </w:rPr>
          <w:t>3</w:t>
        </w:r>
      </w:hyperlink>
      <w:r>
        <w:t>）</w:t>
      </w:r>
      <w:r>
        <w:t>：</w:t>
      </w:r>
      <w:r>
        <w:rPr>
          <w:rFonts w:ascii="Times New Roman" w:hAnsi="Times New Roman" w:eastAsia="宋体"/>
        </w:rPr>
        <w:t>A</w:t>
      </w:r>
      <w:r>
        <w:t>——纵横交</w:t>
      </w:r>
      <w:r>
        <w:t>错</w:t>
      </w:r>
    </w:p>
    <w:p w:rsidR="0018722C">
      <w:pPr>
        <w:topLinePunct/>
      </w:pPr>
      <w:r>
        <w:t>规划型；</w:t>
      </w:r>
      <w:r>
        <w:rPr>
          <w:rFonts w:ascii="Times New Roman" w:hAnsi="Times New Roman" w:eastAsia="Times New Roman"/>
        </w:rPr>
        <w:t>B</w:t>
      </w:r>
      <w:r>
        <w:t>——螺旋交错型；</w:t>
      </w:r>
      <w:r>
        <w:rPr>
          <w:rFonts w:ascii="Times New Roman" w:hAnsi="Times New Roman" w:eastAsia="Times New Roman"/>
        </w:rPr>
        <w:t>C</w:t>
      </w:r>
      <w:r>
        <w:t>——“</w:t>
      </w:r>
      <w:r>
        <w:rPr>
          <w:rFonts w:ascii="Times New Roman" w:hAnsi="Times New Roman" w:eastAsia="Times New Roman"/>
        </w:rPr>
        <w:t>Z</w:t>
      </w:r>
      <w:r>
        <w:t>”字型；</w:t>
      </w:r>
      <w:r>
        <w:rPr>
          <w:rFonts w:ascii="Times New Roman" w:hAnsi="Times New Roman" w:eastAsia="Times New Roman"/>
        </w:rPr>
        <w:t>D</w:t>
      </w:r>
      <w:r>
        <w:t>——对角线型。方案是一种理性</w:t>
      </w:r>
      <w:r>
        <w:t>化的模式探讨，虽然并未成系统，也不一定具有可行性，但是已经显示出将城市</w:t>
      </w:r>
      <w:r>
        <w:t>道路作为重要的城市形态，来控制和引导</w:t>
      </w:r>
      <w:r>
        <w:t>ft地城市发展的思考，也是第一次正式的提出ft地城市道路规划模式。</w:t>
      </w:r>
    </w:p>
    <w:p w:rsidR="0018722C">
      <w:pPr>
        <w:pStyle w:val="cw22"/>
        <w:topLinePunct/>
      </w:pPr>
      <w:r>
        <w:rPr>
          <w:rFonts w:ascii="宋体" w:eastAsia="宋体" w:hint="eastAsia"/>
        </w:rPr>
        <w:t>19</w:t>
      </w:r>
      <w:r>
        <w:rPr>
          <w:rFonts w:ascii="宋体" w:eastAsia="宋体" w:hint="eastAsia"/>
        </w:rPr>
        <w:t>世纪四十年代，德国地理学家</w:t>
      </w:r>
      <w:r>
        <w:t>J. </w:t>
      </w:r>
      <w:r>
        <w:t>G</w:t>
      </w:r>
      <w:r>
        <w:t>. </w:t>
      </w:r>
      <w:r>
        <w:t>Koh</w:t>
      </w:r>
      <w:r>
        <w:rPr>
          <w:rFonts w:ascii="宋体" w:eastAsia="宋体" w:hint="eastAsia"/>
        </w:rPr>
        <w:t>通过研究德国的城市，发现地形与</w:t>
      </w:r>
      <w:r>
        <w:rPr>
          <w:rFonts w:ascii="宋体" w:eastAsia="宋体" w:hint="eastAsia"/>
        </w:rPr>
        <w:t>不同的交通系统和聚居区形态之间的耦合关系，分析三者之间的相互依赖关系，</w:t>
      </w:r>
      <w:r>
        <w:rPr>
          <w:rFonts w:ascii="宋体" w:eastAsia="宋体" w:hint="eastAsia"/>
        </w:rPr>
        <w:t>并发表论文《交通和人类聚居区对地形的依赖关系》，这是最早理论意义上针对复杂地形上的城市形态的研究。</w:t>
      </w:r>
    </w:p>
    <w:p w:rsidR="0018722C">
      <w:pPr>
        <w:topLinePunct/>
      </w:pPr>
      <w:r>
        <w:t>随后，奥地利建筑师</w:t>
      </w:r>
      <w:r>
        <w:rPr>
          <w:rFonts w:ascii="Times New Roman" w:eastAsia="Times New Roman"/>
        </w:rPr>
        <w:t>C</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S</w:t>
      </w:r>
      <w:r>
        <w:rPr>
          <w:rFonts w:ascii="Times New Roman" w:eastAsia="Times New Roman"/>
        </w:rPr>
        <w:t>itte</w:t>
      </w:r>
      <w:r>
        <w:t>（</w:t>
      </w:r>
      <w:r>
        <w:rPr>
          <w:rFonts w:ascii="Times New Roman" w:eastAsia="Times New Roman"/>
        </w:rPr>
        <w:t>1889</w:t>
      </w:r>
      <w:r>
        <w:t>）</w:t>
      </w:r>
      <w:r>
        <w:t>、法国历史学家</w:t>
      </w:r>
      <w:r>
        <w:rPr>
          <w:rFonts w:ascii="Times New Roman" w:eastAsia="Times New Roman"/>
        </w:rPr>
        <w:t>J</w:t>
      </w:r>
      <w:r>
        <w:rPr>
          <w:rFonts w:ascii="Times New Roman" w:eastAsia="Times New Roman"/>
        </w:rPr>
        <w:t>.</w:t>
      </w:r>
      <w:r w:rsidR="001852F3">
        <w:rPr>
          <w:rFonts w:ascii="Times New Roman" w:eastAsia="Times New Roman"/>
        </w:rPr>
        <w:t xml:space="preserve"> </w:t>
      </w:r>
      <w:r>
        <w:rPr>
          <w:rFonts w:ascii="Times New Roman" w:eastAsia="Times New Roman"/>
        </w:rPr>
        <w:t>F</w:t>
      </w:r>
      <w:r>
        <w:rPr>
          <w:rFonts w:ascii="Times New Roman" w:eastAsia="Times New Roman"/>
        </w:rPr>
        <w:t>rit</w:t>
      </w:r>
      <w:r>
        <w:rPr>
          <w:rFonts w:ascii="Times New Roman" w:eastAsia="Times New Roman"/>
        </w:rPr>
        <w:t>z</w:t>
      </w:r>
      <w:r>
        <w:t>（</w:t>
      </w:r>
      <w:r>
        <w:rPr>
          <w:rFonts w:ascii="Times New Roman" w:eastAsia="Times New Roman"/>
          <w:w w:val="99"/>
        </w:rPr>
        <w:t>1894</w:t>
      </w:r>
      <w:r>
        <w:t>）</w:t>
      </w:r>
      <w:r>
        <w:t>都出版书</w:t>
      </w:r>
      <w:r>
        <w:t>籍，对欧洲中世纪和德国的城市</w:t>
      </w:r>
      <w:r>
        <w:t>（</w:t>
      </w:r>
      <w:r>
        <w:rPr>
          <w:w w:val="95"/>
        </w:rPr>
        <w:t>包含ft地城市</w:t>
      </w:r>
      <w:r>
        <w:t>）</w:t>
      </w:r>
      <w:r>
        <w:t>用城镇平面图的方法进行</w:t>
      </w:r>
      <w:r>
        <w:t>研</w:t>
      </w:r>
      <w:r>
        <w:t>究，</w:t>
      </w:r>
    </w:p>
    <w:p w:rsidR="0018722C">
      <w:pPr>
        <w:topLinePunct/>
      </w:pPr>
      <w:r>
        <w:rPr>
          <w:rFonts w:ascii="Times New Roman" w:eastAsia="Times New Roman"/>
        </w:rPr>
        <w:t>C.</w:t>
      </w:r>
      <w:r w:rsidR="004B696B">
        <w:rPr>
          <w:rFonts w:ascii="Times New Roman" w:eastAsia="Times New Roman"/>
        </w:rPr>
        <w:t xml:space="preserve"> </w:t>
      </w:r>
      <w:r w:rsidR="004B696B">
        <w:rPr>
          <w:rFonts w:ascii="Times New Roman" w:eastAsia="Times New Roman"/>
        </w:rPr>
        <w:t>Sitte</w:t>
      </w:r>
      <w:r>
        <w:t>侧重于对建筑、公共空间、标志性纪念物之间的关系，而</w:t>
      </w:r>
      <w:r>
        <w:rPr>
          <w:rFonts w:ascii="Times New Roman" w:eastAsia="Times New Roman"/>
        </w:rPr>
        <w:t>J.</w:t>
      </w:r>
      <w:r w:rsidR="004B696B">
        <w:rPr>
          <w:rFonts w:ascii="Times New Roman" w:eastAsia="Times New Roman"/>
        </w:rPr>
        <w:t xml:space="preserve"> </w:t>
      </w:r>
      <w:r w:rsidR="004B696B">
        <w:rPr>
          <w:rFonts w:ascii="Times New Roman" w:eastAsia="Times New Roman"/>
        </w:rPr>
        <w:t>Fritz</w:t>
      </w:r>
      <w:r>
        <w:t>则侧重于</w:t>
      </w:r>
      <w:r>
        <w:t>对道路系统的研究。</w:t>
      </w:r>
    </w:p>
    <w:p w:rsidR="0018722C">
      <w:pPr>
        <w:pStyle w:val="cw22"/>
        <w:topLinePunct/>
      </w:pPr>
      <w:r>
        <w:rPr>
          <w:rFonts w:ascii="宋体" w:eastAsia="宋体" w:hint="eastAsia"/>
        </w:rPr>
        <w:t>20</w:t>
      </w:r>
      <w:r>
        <w:rPr>
          <w:rFonts w:ascii="宋体" w:eastAsia="宋体" w:hint="eastAsia"/>
        </w:rPr>
        <w:t>世纪</w:t>
      </w:r>
      <w:r>
        <w:t>70</w:t>
      </w:r>
      <w:r/>
      <w:r>
        <w:rPr>
          <w:rFonts w:ascii="宋体" w:eastAsia="宋体" w:hint="eastAsia"/>
        </w:rPr>
        <w:t>年代末，英国学者</w:t>
      </w:r>
      <w:r>
        <w:t>A.</w:t>
      </w:r>
      <w:r w:rsidR="004B696B">
        <w:rPr>
          <w:rFonts w:ascii="宋体" w:eastAsia="宋体" w:hint="eastAsia"/>
        </w:rPr>
        <w:t xml:space="preserve"> </w:t>
      </w:r>
      <w:r w:rsidR="004B696B">
        <w:rPr>
          <w:rFonts w:ascii="宋体" w:eastAsia="宋体" w:hint="eastAsia"/>
        </w:rPr>
        <w:t>E.</w:t>
      </w:r>
      <w:r w:rsidR="004B696B">
        <w:rPr>
          <w:rFonts w:ascii="宋体" w:eastAsia="宋体" w:hint="eastAsia"/>
        </w:rPr>
        <w:t xml:space="preserve"> </w:t>
      </w:r>
      <w:r w:rsidR="004B696B">
        <w:rPr>
          <w:rFonts w:ascii="宋体" w:eastAsia="宋体" w:hint="eastAsia"/>
        </w:rPr>
        <w:t>J.</w:t>
      </w:r>
      <w:r w:rsidR="004B696B">
        <w:rPr>
          <w:rFonts w:ascii="宋体" w:eastAsia="宋体" w:hint="eastAsia"/>
        </w:rPr>
        <w:t xml:space="preserve"> </w:t>
      </w:r>
      <w:r w:rsidR="004B696B">
        <w:rPr>
          <w:rFonts w:ascii="宋体" w:eastAsia="宋体" w:hint="eastAsia"/>
        </w:rPr>
        <w:t>Morris</w:t>
      </w:r>
      <w:r>
        <w:rPr>
          <w:rFonts w:ascii="宋体" w:eastAsia="宋体" w:hint="eastAsia"/>
        </w:rPr>
        <w:t>分析了工业革命以前的古希腊、古罗马、中世纪城镇、文艺复兴时期的城镇以及法国、欧洲其他地区、英国、西班</w:t>
      </w:r>
      <w:r>
        <w:rPr>
          <w:rFonts w:ascii="宋体" w:eastAsia="宋体" w:hint="eastAsia"/>
        </w:rPr>
        <w:t>牙、美国等地区的城市形态的构成以及其影响因素，并于</w:t>
      </w:r>
      <w:r>
        <w:t>1979</w:t>
      </w:r>
      <w:r>
        <w:rPr>
          <w:rFonts w:ascii="宋体" w:eastAsia="宋体" w:hint="eastAsia"/>
        </w:rPr>
        <w:t>年出版书籍《城市</w:t>
      </w:r>
      <w:r>
        <w:rPr>
          <w:rFonts w:ascii="宋体" w:eastAsia="宋体" w:hint="eastAsia"/>
        </w:rPr>
        <w:t>形态史》。在书中，</w:t>
      </w:r>
      <w:r>
        <w:t xml:space="preserve">A.</w:t>
      </w:r>
      <w:r w:rsidR="001852F3">
        <w:t xml:space="preserve"> </w:t>
      </w:r>
      <w:r w:rsidR="001852F3">
        <w:t xml:space="preserve">E.</w:t>
      </w:r>
      <w:r w:rsidR="001852F3">
        <w:t xml:space="preserve"> </w:t>
      </w:r>
      <w:r w:rsidR="001852F3">
        <w:t xml:space="preserve">J.</w:t>
      </w:r>
      <w:r w:rsidR="001852F3">
        <w:t xml:space="preserve"> </w:t>
      </w:r>
      <w:r w:rsidR="001852F3">
        <w:t xml:space="preserve">Morris</w:t>
      </w:r>
      <w:r/>
      <w:r>
        <w:rPr>
          <w:rFonts w:ascii="宋体" w:eastAsia="宋体" w:hint="eastAsia"/>
        </w:rPr>
        <w:t>谈到城市地形作为一个重要的因素，对城市的形</w:t>
      </w:r>
      <w:r>
        <w:rPr>
          <w:rFonts w:ascii="宋体" w:eastAsia="宋体" w:hint="eastAsia"/>
        </w:rPr>
        <w:t>态产生深远影响，并选取工业革命以前各个国家和地区的</w:t>
      </w:r>
      <w:r>
        <w:rPr>
          <w:rFonts w:ascii="宋体" w:eastAsia="宋体" w:hint="eastAsia"/>
        </w:rPr>
        <w:t>ft地城市进行实证研究。</w:t>
      </w:r>
    </w:p>
    <w:p w:rsidR="0018722C">
      <w:pPr>
        <w:topLinePunct/>
      </w:pPr>
      <w:r>
        <w:rPr>
          <w:rFonts w:ascii="Times New Roman" w:hAnsi="Times New Roman" w:eastAsia="Times New Roman"/>
        </w:rPr>
        <w:t>1982</w:t>
      </w:r>
      <w:r>
        <w:t>年，前苏联城市规划学者</w:t>
      </w:r>
      <w:r>
        <w:rPr>
          <w:rFonts w:ascii="Times New Roman" w:hAnsi="Times New Roman" w:eastAsia="Times New Roman"/>
        </w:rPr>
        <w:t>B</w:t>
      </w:r>
      <w:r>
        <w:t>·</w:t>
      </w:r>
      <w:r>
        <w:rPr>
          <w:rFonts w:ascii="Times New Roman" w:hAnsi="Times New Roman" w:eastAsia="Times New Roman"/>
        </w:rPr>
        <w:t>P</w:t>
      </w:r>
      <w:r>
        <w:rPr>
          <w:rFonts w:hint="eastAsia"/>
        </w:rPr>
        <w:t>・</w:t>
      </w:r>
      <w:r>
        <w:t>克罗基乌斯出版专著《城市与地形》，</w:t>
      </w:r>
      <w:r>
        <w:t>在书中以苏联范围内的复杂地形上的城市为例，详尽探讨城市在复杂地形应该怎</w:t>
      </w:r>
      <w:r>
        <w:t>样修筑，形成了怎样顺应或改造地形的城市形态，同时对城市利用复杂的原因及发展阶段，均有独特的见解</w:t>
      </w:r>
      <w:r>
        <w:rPr>
          <w:rFonts w:ascii="Times New Roman" w:hAnsi="Times New Roman" w:eastAsia="Times New Roman"/>
          <w:vertAlign w:val="superscript"/>
        </w:rPr>
        <w:t>[</w:t>
      </w:r>
      <w:r>
        <w:rPr>
          <w:rFonts w:ascii="Times New Roman" w:hAnsi="Times New Roman" w:eastAsia="Times New Roman"/>
          <w:vertAlign w:val="superscript"/>
        </w:rPr>
        <w:t xml:space="preserve">35</w:t>
      </w:r>
      <w:r>
        <w:rPr>
          <w:rFonts w:ascii="Times New Roman" w:hAnsi="Times New Roman" w:eastAsia="Times New Roman"/>
          <w:vertAlign w:val="superscript"/>
        </w:rPr>
        <w:t>]</w:t>
      </w:r>
      <w:r>
        <w:t>。这是第一本对国外ft地城市与地形的关系探讨的书著。</w:t>
      </w:r>
    </w:p>
    <w:p w:rsidR="0018722C">
      <w:pPr>
        <w:topLinePunct/>
      </w:pPr>
      <w:r>
        <w:t>随后陆续有零散的关于国外ft地城市的空间形态实证研究，如</w:t>
      </w:r>
      <w:r>
        <w:rPr>
          <w:rFonts w:ascii="Times New Roman" w:eastAsia="Times New Roman"/>
        </w:rPr>
        <w:t>1984</w:t>
      </w:r>
      <w:r>
        <w:t>年，戈登</w:t>
      </w:r>
    </w:p>
    <w:p w:rsidR="0018722C">
      <w:pPr>
        <w:topLinePunct/>
      </w:pPr>
      <w:r>
        <w:t>（</w:t>
      </w:r>
      <w:r>
        <w:rPr>
          <w:rFonts w:ascii="Times New Roman" w:hAnsi="Times New Roman" w:eastAsia="Times New Roman"/>
        </w:rPr>
        <w:t>Gordon</w:t>
      </w:r>
      <w:r>
        <w:t xml:space="preserve">, </w:t>
      </w:r>
      <w:r>
        <w:rPr>
          <w:rFonts w:ascii="Times New Roman" w:hAnsi="Times New Roman" w:eastAsia="Times New Roman"/>
        </w:rPr>
        <w:t>1984</w:t>
      </w:r>
      <w:r>
        <w:t>）</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36</w:t>
      </w:r>
      <w:r>
        <w:rPr>
          <w:rFonts w:ascii="Times New Roman" w:hAnsi="Times New Roman" w:eastAsia="Times New Roman"/>
          <w:vertAlign w:val="superscript"/>
        </w:rPr>
        <w:t>]</w:t>
      </w:r>
      <w:r>
        <w:t>从政治经济学的角度，对中世纪的ft地城市爱丁堡进行城市形态的解读，他发现政治决策在其城市形态的演变中的重要地位，通过法律以及政策对建筑物的界面风格和城市街区的形态进行空间形态上的指引；法国著名地理学家让</w:t>
      </w:r>
      <w:r>
        <w:rPr>
          <w:rFonts w:hint="eastAsia"/>
        </w:rPr>
        <w:t>・</w:t>
      </w:r>
      <w:r>
        <w:t>波若</w:t>
      </w:r>
      <w:r>
        <w:rPr>
          <w:rFonts w:hint="eastAsia"/>
        </w:rPr>
        <w:t>・</w:t>
      </w:r>
      <w:r>
        <w:t>加尔涅和让</w:t>
      </w:r>
      <w:r>
        <w:rPr>
          <w:rFonts w:hint="eastAsia"/>
        </w:rPr>
        <w:t>・</w:t>
      </w:r>
      <w:r>
        <w:t>沙波例举城市证明地形对于ft地城市的选址和发展有重大关系。</w:t>
      </w:r>
    </w:p>
    <w:p w:rsidR="0018722C">
      <w:pPr>
        <w:topLinePunct/>
      </w:pPr>
      <w:r>
        <w:t>可以看出，针对国外ft地城市的空间形态研究实例并不多。并且对其研究的深度也多半停留在城市与地形的关系上，并未见系统的ft地城市理论，也没有ft</w:t>
      </w:r>
      <w:r w:rsidR="001852F3">
        <w:t xml:space="preserve">地城市的产生原因、影响因素进行系统分析的研究。</w:t>
      </w:r>
    </w:p>
    <w:p w:rsidR="0018722C">
      <w:pPr>
        <w:pStyle w:val="Heading2"/>
        <w:topLinePunct/>
        <w:ind w:left="171" w:hangingChars="171" w:hanging="171"/>
      </w:pPr>
      <w:bookmarkStart w:id="573266" w:name="_Toc686573266"/>
      <w:bookmarkStart w:name="2.4 研究总结及理论框架的构建 " w:id="77"/>
      <w:bookmarkEnd w:id="77"/>
      <w:r>
        <w:t>2.4</w:t>
      </w:r>
      <w:r>
        <w:t xml:space="preserve"> </w:t>
      </w:r>
      <w:r/>
      <w:bookmarkStart w:name="_bookmark35" w:id="78"/>
      <w:bookmarkEnd w:id="78"/>
      <w:r/>
      <w:bookmarkStart w:name="_bookmark35" w:id="79"/>
      <w:bookmarkEnd w:id="79"/>
      <w:r>
        <w:t>研究总结及理论框架的构建</w:t>
      </w:r>
      <w:bookmarkEnd w:id="573266"/>
    </w:p>
    <w:p w:rsidR="0018722C">
      <w:pPr>
        <w:pStyle w:val="Heading3"/>
        <w:topLinePunct/>
        <w:ind w:left="200" w:hangingChars="200" w:hanging="200"/>
      </w:pPr>
      <w:bookmarkStart w:id="573267" w:name="_Toc686573267"/>
      <w:bookmarkStart w:name="_bookmark36" w:id="80"/>
      <w:bookmarkEnd w:id="80"/>
      <w:r>
        <w:t>2.4.1</w:t>
      </w:r>
      <w:r>
        <w:t xml:space="preserve"> </w:t>
      </w:r>
      <w:r/>
      <w:bookmarkStart w:name="_bookmark36" w:id="81"/>
      <w:bookmarkEnd w:id="81"/>
      <w:r>
        <w:t>研究总结</w:t>
      </w:r>
      <w:bookmarkEnd w:id="573267"/>
    </w:p>
    <w:p w:rsidR="0018722C">
      <w:pPr>
        <w:topLinePunct/>
      </w:pPr>
      <w:r>
        <w:t>①没有针对国外ft地城市的空间形态研究</w:t>
      </w:r>
    </w:p>
    <w:p w:rsidR="0018722C">
      <w:pPr>
        <w:topLinePunct/>
      </w:pPr>
      <w:r>
        <w:t>当前国外对ft地城市的研究仅仅局限于其他专业门类，没有从规划角度关注</w:t>
      </w:r>
    </w:p>
    <w:p w:rsidR="0018722C">
      <w:pPr>
        <w:topLinePunct/>
      </w:pPr>
      <w:r>
        <w:t>ft地城市空间形态，更没有研究其构成及影响因素；而国内规划界对于ft地城市的研究还仅仅局限于我国的范围内，尤其是西南ft地城市。</w:t>
      </w:r>
    </w:p>
    <w:p w:rsidR="0018722C">
      <w:pPr>
        <w:topLinePunct/>
      </w:pPr>
      <w:r>
        <w:t>②侧重于形态演变过程</w:t>
      </w:r>
    </w:p>
    <w:p w:rsidR="0018722C">
      <w:pPr>
        <w:topLinePunct/>
      </w:pPr>
      <w:r>
        <w:t>由于城市形态学派最初是由地理学派开创，它的关注点一直侧重的是形态演变的过程，而对于城市空间形态的构成理论及其影响因素的探讨不够。</w:t>
      </w:r>
    </w:p>
    <w:p w:rsidR="0018722C">
      <w:pPr>
        <w:topLinePunct/>
      </w:pPr>
      <w:r>
        <w:t>③没有对形态要素跟形态成因之间的系统关联性研究</w:t>
      </w:r>
    </w:p>
    <w:p w:rsidR="0018722C">
      <w:pPr>
        <w:topLinePunct/>
      </w:pPr>
      <w:r>
        <w:t>城市空间形态的构成要素是城市空间形态的基本认知单元，认知单元的差异性并不会“凭空”造就，对应现象的出现会有一定的规律，空间形态的差异性也是由一定的内部动力影响因素造就，要认知城市空间形态就必须先了解基本认知单元，再从演变机制解读其怎样影响认知单元，讨论这两点之间的系统关联性才能够更加准确的了解城市空间形态的本质。</w:t>
      </w:r>
    </w:p>
    <w:p w:rsidR="0018722C">
      <w:pPr>
        <w:pStyle w:val="Heading3"/>
        <w:topLinePunct/>
        <w:ind w:left="200" w:hangingChars="200" w:hanging="200"/>
      </w:pPr>
      <w:bookmarkStart w:id="573268" w:name="_Toc686573268"/>
      <w:bookmarkStart w:name="_bookmark37" w:id="82"/>
      <w:bookmarkEnd w:id="82"/>
      <w:r>
        <w:t>2.4.2</w:t>
      </w:r>
      <w:r>
        <w:t xml:space="preserve"> </w:t>
      </w:r>
      <w:r/>
      <w:bookmarkStart w:name="_bookmark37" w:id="83"/>
      <w:bookmarkEnd w:id="83"/>
      <w:r>
        <w:t>国外山地城市空间形态的理论框架体系构成</w:t>
      </w:r>
      <w:bookmarkEnd w:id="573268"/>
    </w:p>
    <w:p w:rsidR="0018722C">
      <w:pPr>
        <w:topLinePunct/>
      </w:pPr>
      <w:r>
        <w:t>由上文得到本文的理论研究框架</w:t>
      </w:r>
      <w:r>
        <w:t>（</w:t>
      </w:r>
      <w:hyperlink w:history="true" w:anchor="_bookmark38">
        <w:r>
          <w:t>图</w:t>
        </w:r>
        <w:r>
          <w:rPr>
            <w:rFonts w:ascii="Times New Roman" w:eastAsia="Times New Roman"/>
          </w:rPr>
          <w:t>2</w:t>
        </w:r>
        <w:r>
          <w:rPr>
            <w:rFonts w:ascii="Times New Roman" w:eastAsia="Times New Roman"/>
          </w:rPr>
          <w:t>-</w:t>
        </w:r>
        <w:r>
          <w:rPr>
            <w:rFonts w:ascii="Times New Roman" w:eastAsia="Times New Roman"/>
          </w:rPr>
          <w:t>4</w:t>
        </w:r>
      </w:hyperlink>
      <w:r>
        <w:t>）</w:t>
      </w:r>
      <w:r>
        <w:t>：首先从研究对象的定义开始，确定认知对象的内涵，由于ft地城市具有时间与空间的属性，那么在时空分布具有怎样的特点？然后对空间形态的物质形态进行基本认知单元的定义，在宏观构成</w:t>
      </w:r>
      <w:r>
        <w:t>要素和微观构成要素上具有哪些特点？最后对影响这些构成要素的因素进行分析，这些因素导致了这些构成要素发生了怎样的改变？</w:t>
      </w:r>
    </w:p>
    <w:p w:rsidR="0018722C">
      <w:pPr>
        <w:pStyle w:val="aff7"/>
        <w:topLinePunct/>
      </w:pPr>
      <w:r>
        <w:drawing>
          <wp:inline>
            <wp:extent cx="4207719" cy="2523744"/>
            <wp:effectExtent l="0" t="0" r="0" b="0"/>
            <wp:docPr id="15" name="image7.jpeg" descr=""/>
            <wp:cNvGraphicFramePr>
              <a:graphicFrameLocks noChangeAspect="1"/>
            </wp:cNvGraphicFramePr>
            <a:graphic>
              <a:graphicData uri="http://schemas.openxmlformats.org/drawingml/2006/picture">
                <pic:pic>
                  <pic:nvPicPr>
                    <pic:cNvPr id="16" name="image7.jpeg"/>
                    <pic:cNvPicPr/>
                  </pic:nvPicPr>
                  <pic:blipFill>
                    <a:blip r:embed="rId33" cstate="print"/>
                    <a:stretch>
                      <a:fillRect/>
                    </a:stretch>
                  </pic:blipFill>
                  <pic:spPr>
                    <a:xfrm>
                      <a:off x="0" y="0"/>
                      <a:ext cx="4207719" cy="2523744"/>
                    </a:xfrm>
                    <a:prstGeom prst="rect">
                      <a:avLst/>
                    </a:prstGeom>
                  </pic:spPr>
                </pic:pic>
              </a:graphicData>
            </a:graphic>
          </wp:inline>
        </w:drawing>
      </w:r>
    </w:p>
    <w:p w:rsidR="0018722C">
      <w:pPr>
        <w:pStyle w:val="aff7"/>
        <w:topLinePunct/>
      </w:pPr>
      <w:r>
        <w:drawing>
          <wp:inline>
            <wp:extent cx="4207719" cy="2523744"/>
            <wp:effectExtent l="0" t="0" r="0" b="0"/>
            <wp:docPr id="15" name="image7.jpeg" descr=""/>
            <wp:cNvGraphicFramePr>
              <a:graphicFrameLocks noChangeAspect="1"/>
            </wp:cNvGraphicFramePr>
            <a:graphic>
              <a:graphicData uri="http://schemas.openxmlformats.org/drawingml/2006/picture">
                <pic:pic>
                  <pic:nvPicPr>
                    <pic:cNvPr id="16" name="image7.jpeg"/>
                    <pic:cNvPicPr/>
                  </pic:nvPicPr>
                  <pic:blipFill>
                    <a:blip r:embed="rId33" cstate="print"/>
                    <a:stretch>
                      <a:fillRect/>
                    </a:stretch>
                  </pic:blipFill>
                  <pic:spPr>
                    <a:xfrm>
                      <a:off x="0" y="0"/>
                      <a:ext cx="4207719" cy="2523744"/>
                    </a:xfrm>
                    <a:prstGeom prst="rect">
                      <a:avLst/>
                    </a:prstGeom>
                  </pic:spPr>
                </pic:pic>
              </a:graphicData>
            </a:graphic>
          </wp:inline>
        </w:drawing>
      </w:r>
    </w:p>
    <w:p w:rsidR="0018722C">
      <w:pPr>
        <w:pStyle w:val="a9"/>
        <w:topLinePunct/>
      </w:pPr>
      <w:bookmarkStart w:name="_bookmark38" w:id="84"/>
      <w:bookmarkEnd w:id="84"/>
      <w:r>
        <w:rPr>
          <w:rFonts w:cstheme="minorBidi" w:hAnsiTheme="minorHAnsi" w:eastAsiaTheme="minorHAnsi" w:asciiTheme="minorHAnsi"/>
        </w:rPr>
        <w:t>图</w:t>
      </w:r>
      <w:r>
        <w:rPr>
          <w:rFonts w:ascii="Times New Roman" w:eastAsia="Times New Roman" w:cstheme="minorBidi" w:hAnsiTheme="minorHAnsi"/>
        </w:rPr>
        <w:t>2-4</w:t>
      </w:r>
      <w:r>
        <w:t xml:space="preserve">  </w:t>
      </w:r>
      <w:r>
        <w:rPr>
          <w:rFonts w:cstheme="minorBidi" w:hAnsiTheme="minorHAnsi" w:eastAsiaTheme="minorHAnsi" w:asciiTheme="minorHAnsi"/>
        </w:rPr>
        <w:t>ft地城市空间形态研究的要点</w:t>
      </w:r>
    </w:p>
    <w:p w:rsidR="0018722C">
      <w:pPr>
        <w:topLinePunct/>
      </w:pPr>
      <w:r>
        <w:rPr>
          <w:rFonts w:cstheme="minorBidi" w:hAnsiTheme="minorHAnsi" w:eastAsiaTheme="minorHAnsi" w:asciiTheme="minorHAnsi" w:ascii="Times New Roman" w:hAnsi="Times New Roman"/>
        </w:rPr>
        <w:t>Fig 2-4 The points of hillside city</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spatial morphology</w:t>
      </w:r>
    </w:p>
    <w:p w:rsidR="0018722C">
      <w:pPr>
        <w:spacing w:line="262" w:lineRule="exact" w:before="0"/>
        <w:ind w:leftChars="0" w:left="166" w:rightChars="0" w:right="328" w:firstLineChars="0" w:firstLine="0"/>
        <w:jc w:val="center"/>
        <w:topLinePunct/>
      </w:pPr>
      <w:r>
        <w:rPr>
          <w:kern w:val="2"/>
          <w:sz w:val="21"/>
          <w:szCs w:val="22"/>
          <w:rFonts w:cstheme="minorBidi" w:hAnsiTheme="minorHAnsi" w:eastAsiaTheme="minorHAnsi" w:asciiTheme="minorHAnsi"/>
        </w:rPr>
        <w:t>资料来源：作者自绘</w:t>
      </w:r>
    </w:p>
    <w:p w:rsidR="0018722C">
      <w:pPr>
        <w:pStyle w:val="Heading2"/>
        <w:topLinePunct/>
        <w:ind w:left="171" w:hangingChars="171" w:hanging="171"/>
      </w:pPr>
      <w:bookmarkStart w:id="573269" w:name="_Toc686573269"/>
      <w:bookmarkStart w:name="2.5 本章小结 " w:id="85"/>
      <w:bookmarkEnd w:id="85"/>
      <w:r>
        <w:t>2.5</w:t>
      </w:r>
      <w:r>
        <w:t xml:space="preserve"> </w:t>
      </w:r>
      <w:r/>
      <w:bookmarkStart w:name="_bookmark39" w:id="86"/>
      <w:bookmarkEnd w:id="86"/>
      <w:r/>
      <w:bookmarkStart w:name="_bookmark39" w:id="87"/>
      <w:bookmarkEnd w:id="87"/>
      <w:r>
        <w:t>本章小结</w:t>
      </w:r>
      <w:bookmarkEnd w:id="573269"/>
    </w:p>
    <w:p w:rsidR="0018722C">
      <w:pPr>
        <w:topLinePunct/>
      </w:pPr>
      <w:r>
        <w:t>本章以时间为线索追踪了ft地城市的发展史，总结了ft地城市建设的历史进程及其过程中的空间形态观；总结了当前地理学、社会学、建筑学、历史学、政治经济学等不同视角下对城市空间形态的研究要点；最后在总结当前研究的问题与不足的基础上，提出了本文对ft地城市空间形态研究的要点，逻辑串联了研究要点之间的系统关联，构建了“时空分布研究——形态类型研究——影响关联研究”的理论研究脉络，是本文的重要理论框架构成部分。</w:t>
      </w:r>
    </w:p>
    <w:p w:rsidR="0018722C">
      <w:pPr>
        <w:pStyle w:val="Heading1"/>
        <w:topLinePunct/>
      </w:pPr>
      <w:bookmarkStart w:id="573270" w:name="_Toc686573270"/>
      <w:bookmarkStart w:name="3 国外典型山地城市的时空分布 " w:id="88"/>
      <w:bookmarkEnd w:id="88"/>
      <w:r>
        <w:t>3</w:t>
      </w:r>
      <w:r>
        <w:t xml:space="preserve">  </w:t>
      </w:r>
      <w:r/>
      <w:bookmarkStart w:name="_bookmark40" w:id="89"/>
      <w:bookmarkEnd w:id="89"/>
      <w:r/>
      <w:bookmarkStart w:name="_bookmark40" w:id="90"/>
      <w:bookmarkEnd w:id="90"/>
      <w:r>
        <w:t>国外典型山地城市的时空分布</w:t>
      </w:r>
      <w:bookmarkEnd w:id="573270"/>
    </w:p>
    <w:p w:rsidR="0018722C">
      <w:pPr>
        <w:pStyle w:val="Heading2"/>
        <w:topLinePunct/>
        <w:ind w:left="171" w:hangingChars="171" w:hanging="171"/>
      </w:pPr>
      <w:bookmarkStart w:id="573271" w:name="_Toc686573271"/>
      <w:bookmarkStart w:name="3.1 山地城市的起源 " w:id="91"/>
      <w:bookmarkEnd w:id="91"/>
      <w:r>
        <w:t>3.1</w:t>
      </w:r>
      <w:r>
        <w:t xml:space="preserve"> </w:t>
      </w:r>
      <w:r/>
      <w:bookmarkStart w:name="_bookmark41" w:id="92"/>
      <w:bookmarkEnd w:id="92"/>
      <w:r/>
      <w:bookmarkStart w:name="_bookmark41" w:id="93"/>
      <w:bookmarkEnd w:id="93"/>
      <w:r>
        <w:t>山地城市的起源</w:t>
      </w:r>
      <w:bookmarkEnd w:id="573271"/>
    </w:p>
    <w:p w:rsidR="0018722C">
      <w:pPr>
        <w:pStyle w:val="Heading3"/>
        <w:topLinePunct/>
        <w:ind w:left="200" w:hangingChars="200" w:hanging="200"/>
      </w:pPr>
      <w:bookmarkStart w:id="573272" w:name="_Toc686573272"/>
      <w:bookmarkStart w:name="_bookmark42" w:id="94"/>
      <w:bookmarkEnd w:id="94"/>
      <w:r>
        <w:t>3.1.1</w:t>
      </w:r>
      <w:r>
        <w:t xml:space="preserve"> </w:t>
      </w:r>
      <w:r/>
      <w:bookmarkStart w:name="_bookmark42" w:id="95"/>
      <w:bookmarkEnd w:id="95"/>
      <w:r>
        <w:t>早期的山地聚落</w:t>
      </w:r>
      <w:bookmarkEnd w:id="573272"/>
    </w:p>
    <w:p w:rsidR="0018722C">
      <w:pPr>
        <w:topLinePunct/>
      </w:pPr>
      <w:r>
        <w:t>早期人类聚落就有建在ft地的情况，大概距今</w:t>
      </w:r>
      <w:r>
        <w:rPr>
          <w:rFonts w:ascii="Times New Roman" w:eastAsia="Times New Roman"/>
        </w:rPr>
        <w:t>4</w:t>
      </w:r>
      <w:r>
        <w:t>万年前，人类就开始了利用</w:t>
      </w:r>
    </w:p>
    <w:p w:rsidR="0018722C">
      <w:pPr>
        <w:topLinePunct/>
      </w:pPr>
      <w:r>
        <w:t>ft地的“洞穴”形成固定的人类早期聚落</w:t>
      </w:r>
      <w:r>
        <w:rPr>
          <w:vertAlign w:val="superscript"/>
          /&gt;
        </w:rPr>
        <w:t>[</w:t>
      </w:r>
      <w:r>
        <w:rPr>
          <w:vertAlign w:val="superscript"/>
          /&gt;
        </w:rPr>
        <w:t xml:space="preserve">37</w:t>
      </w:r>
      <w:r>
        <w:rPr>
          <w:vertAlign w:val="superscript"/>
          /&gt;
        </w:rPr>
        <w:t>]</w:t>
      </w:r>
      <w:r>
        <w:t>。据考古发现，新石器时代的塞浦路斯出现了许多ft地民居，整个群居聚落形成了簇群状结构，并利用道路串联各个簇群；这个时期，已经出现了初期的宗教信仰，为了凸显信仰的地位和人们的心里对信仰的崇敬，人们开始利用地形进行宗教信仰的祭祀等活动，具体表现为将圣地置于聚落中心的小ft包，如耶利哥此时的聚落地中央就有一个</w:t>
      </w:r>
      <w:r>
        <w:rPr>
          <w:rFonts w:ascii="Times New Roman" w:hAnsi="Times New Roman" w:eastAsia="Times New Roman"/>
        </w:rPr>
        <w:t>4m</w:t>
      </w:r>
      <w:r>
        <w:t>多高的</w:t>
      </w:r>
      <w:r>
        <w:t>小</w:t>
      </w:r>
    </w:p>
    <w:p w:rsidR="0018722C">
      <w:pPr>
        <w:topLinePunct/>
      </w:pPr>
      <w:r>
        <w:rPr>
          <w:rFonts w:cstheme="minorBidi" w:hAnsiTheme="minorHAnsi" w:eastAsiaTheme="minorHAnsi" w:asciiTheme="minorHAnsi"/>
        </w:rPr>
        <w:t>ft头</w:t>
      </w:r>
      <w:r>
        <w:rPr>
          <w:rFonts w:ascii="Times New Roman" w:eastAsia="Times New Roman" w:cstheme="minorBidi" w:hAnsiTheme="minorHAnsi"/>
        </w:rPr>
        <w:t>[</w:t>
      </w:r>
      <w:r>
        <w:rPr>
          <w:rFonts w:ascii="Times New Roman" w:eastAsia="Times New Roman" w:cstheme="minorBidi" w:hAnsiTheme="minorHAnsi"/>
        </w:rPr>
        <w:t xml:space="preserve">38</w:t>
      </w:r>
      <w:r>
        <w:rPr>
          <w:rFonts w:ascii="Times New Roman" w:eastAsia="Times New Roman" w:cstheme="minorBidi" w:hAnsiTheme="minorHAnsi"/>
        </w:rPr>
        <w:t>]</w:t>
      </w:r>
      <w:r>
        <w:rPr>
          <w:rFonts w:cstheme="minorBidi" w:hAnsiTheme="minorHAnsi" w:eastAsiaTheme="minorHAnsi" w:asciiTheme="minorHAnsi"/>
        </w:rPr>
        <w:t>。</w:t>
      </w:r>
    </w:p>
    <w:p w:rsidR="0018722C">
      <w:pPr>
        <w:pStyle w:val="Heading3"/>
        <w:topLinePunct/>
        <w:ind w:left="200" w:hangingChars="200" w:hanging="200"/>
      </w:pPr>
      <w:bookmarkStart w:id="573273" w:name="_Toc686573273"/>
      <w:bookmarkStart w:name="_bookmark43" w:id="96"/>
      <w:bookmarkEnd w:id="96"/>
      <w:r>
        <w:t>3.1.2</w:t>
      </w:r>
      <w:r>
        <w:t xml:space="preserve"> </w:t>
      </w:r>
      <w:r/>
      <w:bookmarkStart w:name="_bookmark43" w:id="97"/>
      <w:bookmarkEnd w:id="97"/>
      <w:r>
        <w:t>城市的出现</w:t>
      </w:r>
      <w:bookmarkEnd w:id="573273"/>
    </w:p>
    <w:p w:rsidR="0018722C">
      <w:pPr>
        <w:topLinePunct/>
      </w:pPr>
      <w:r>
        <w:t>随着人类文明的推进，人类开始学会了利用土地进行灌溉和种植，也渐渐出现了畜牧业和犁等一些简单工具的使用，而后金属的制造技术不断改进，第二次社会大分工带来商人和物品交换出现，于是在公元前</w:t>
      </w:r>
      <w:r>
        <w:rPr>
          <w:rFonts w:ascii="Times New Roman" w:eastAsia="Times New Roman"/>
        </w:rPr>
        <w:t>4</w:t>
      </w:r>
      <w:r>
        <w:t>千</w:t>
      </w:r>
      <w:r>
        <w:rPr>
          <w:rFonts w:ascii="Times New Roman" w:eastAsia="Times New Roman"/>
        </w:rPr>
        <w:t>-3</w:t>
      </w:r>
      <w:r>
        <w:t>千年前出现了普遍意义上的城市雏形</w:t>
      </w:r>
      <w:r>
        <w:rPr>
          <w:vertAlign w:val="superscript"/>
          /&gt;
        </w:rPr>
        <w:t>[</w:t>
      </w:r>
      <w:r>
        <w:rPr>
          <w:vertAlign w:val="superscript"/>
          /&gt;
        </w:rPr>
        <w:t xml:space="preserve">39</w:t>
      </w:r>
      <w:r>
        <w:rPr>
          <w:vertAlign w:val="superscript"/>
          /&gt;
        </w:rPr>
        <w:t>]</w:t>
      </w:r>
      <w:r>
        <w:t>，但这个时期的城市大多为了方便加工商品和贸易的进行而分布在交通便利的地方，因此这个时期的城市还普遍建造在地形相对平坦的地方，</w:t>
      </w:r>
      <w:r w:rsidR="001852F3">
        <w:t xml:space="preserve">城市的建设还没有考虑到ft地的因素。</w:t>
      </w:r>
    </w:p>
    <w:p w:rsidR="0018722C">
      <w:pPr>
        <w:pStyle w:val="Heading3"/>
        <w:topLinePunct/>
        <w:ind w:left="200" w:hangingChars="200" w:hanging="200"/>
      </w:pPr>
      <w:bookmarkStart w:id="573274" w:name="_Toc686573274"/>
      <w:bookmarkStart w:name="_bookmark44" w:id="98"/>
      <w:bookmarkEnd w:id="98"/>
      <w:r>
        <w:t>3.1.3</w:t>
      </w:r>
      <w:r>
        <w:t xml:space="preserve"> </w:t>
      </w:r>
      <w:r/>
      <w:bookmarkStart w:name="_bookmark44" w:id="99"/>
      <w:bookmarkEnd w:id="99"/>
      <w:r>
        <w:t>山地城市的产</w:t>
      </w:r>
      <w:r>
        <w:t>Th</w:t>
      </w:r>
      <w:bookmarkEnd w:id="573274"/>
    </w:p>
    <w:p w:rsidR="0018722C">
      <w:pPr>
        <w:topLinePunct/>
      </w:pPr>
      <w:r>
        <w:t>生产力与社会分工的发展导致城市的发展得到极大的推进，商业流通中出现了剩余产品，人开始分阶级，出现了奴隶制，人的贪婪促使人们开始对剩余产品和奴隶的争夺，各个部落和城市之间开始了连年的战争，于是可以利用地形进行防御的ft地城市受到许多城市建设者的青睐，ft地城市开始了大量的建设，可以说，设防的城市就是ft地城市的原型。早期城市利用ft地筑城的考究可以归纳为以下几点：</w:t>
      </w:r>
    </w:p>
    <w:p w:rsidR="0018722C">
      <w:pPr>
        <w:topLinePunct/>
      </w:pPr>
      <w:r>
        <w:rPr>
          <w:rFonts w:ascii="Times New Roman" w:eastAsia="Times New Roman"/>
        </w:rPr>
        <w:t>1</w:t>
      </w:r>
      <w:r>
        <w:t>）</w:t>
      </w:r>
      <w:r>
        <w:t>可以利用地形进行有效的城市防御，抵御外来入侵；</w:t>
      </w:r>
    </w:p>
    <w:p w:rsidR="0018722C">
      <w:pPr>
        <w:topLinePunct/>
      </w:pPr>
      <w:r>
        <w:rPr>
          <w:rFonts w:ascii="Times New Roman" w:eastAsia="Times New Roman"/>
        </w:rPr>
        <w:t>2</w:t>
      </w:r>
      <w:r>
        <w:t>）</w:t>
      </w:r>
      <w:r>
        <w:t>便于利用ft</w:t>
      </w:r>
      <w:r>
        <w:t>地城市所处的地理位置对交通要塞进行控制，包括陆路和水路线路，从而掌控敌方的军事行动，阻断敌人向更重要的主城或内城进攻；</w:t>
      </w:r>
    </w:p>
    <w:p w:rsidR="0018722C">
      <w:pPr>
        <w:topLinePunct/>
      </w:pPr>
      <w:r>
        <w:rPr>
          <w:rFonts w:ascii="Times New Roman" w:eastAsia="Times New Roman"/>
        </w:rPr>
        <w:t>3</w:t>
      </w:r>
      <w:r>
        <w:t>）</w:t>
      </w:r>
      <w:r>
        <w:t>ft</w:t>
      </w:r>
      <w:r>
        <w:t>地的低洼之处为ft</w:t>
      </w:r>
      <w:r>
        <w:t>区的汇水线，修筑在</w:t>
      </w:r>
      <w:r>
        <w:t>ft区的城市通常比平原城市更能保障水源的供给，提供人们必需的生活与生产用水；</w:t>
      </w:r>
    </w:p>
    <w:p w:rsidR="0018722C">
      <w:pPr>
        <w:topLinePunct/>
      </w:pPr>
      <w:r>
        <w:rPr>
          <w:rFonts w:ascii="Times New Roman" w:eastAsia="Times New Roman"/>
        </w:rPr>
        <w:t>4</w:t>
      </w:r>
      <w:r>
        <w:t>）</w:t>
      </w:r>
      <w:r>
        <w:t>临江而建的ft地城市能提供便利的水运交通；</w:t>
      </w:r>
    </w:p>
    <w:p w:rsidR="0018722C">
      <w:pPr>
        <w:topLinePunct/>
      </w:pPr>
      <w:r>
        <w:rPr>
          <w:rFonts w:ascii="Times New Roman" w:eastAsia="Times New Roman"/>
        </w:rPr>
        <w:t>5</w:t>
      </w:r>
      <w:r>
        <w:t>）</w:t>
      </w:r>
      <w:r>
        <w:t>近水而不临水，利用</w:t>
      </w:r>
      <w:r>
        <w:t>ft</w:t>
      </w:r>
      <w:r>
        <w:t>地靠近水源而又地势有起伏的地方修筑城市，可以防止平原城市出现水患而损失惨重的状况；</w:t>
      </w:r>
    </w:p>
    <w:p w:rsidR="0018722C">
      <w:pPr>
        <w:topLinePunct/>
      </w:pPr>
      <w:r>
        <w:rPr>
          <w:rFonts w:ascii="Times New Roman" w:eastAsia="Times New Roman"/>
        </w:rPr>
        <w:t>6</w:t>
      </w:r>
      <w:r>
        <w:t>）</w:t>
      </w:r>
      <w:r>
        <w:t>ft地区域的自然资源丰富，能供给人类需要补充的动植物资源。</w:t>
      </w:r>
    </w:p>
    <w:p w:rsidR="0018722C">
      <w:pPr>
        <w:pStyle w:val="Heading2"/>
        <w:topLinePunct/>
        <w:ind w:left="171" w:hangingChars="171" w:hanging="171"/>
      </w:pPr>
      <w:bookmarkStart w:id="573275" w:name="_Toc686573275"/>
      <w:bookmarkStart w:name="3.2 时间序列上的分布 " w:id="100"/>
      <w:bookmarkEnd w:id="100"/>
      <w:r>
        <w:t>3.2</w:t>
      </w:r>
      <w:r>
        <w:t xml:space="preserve"> </w:t>
      </w:r>
      <w:r/>
      <w:bookmarkStart w:name="_bookmark45" w:id="101"/>
      <w:bookmarkEnd w:id="101"/>
      <w:r/>
      <w:bookmarkStart w:name="_bookmark45" w:id="102"/>
      <w:bookmarkEnd w:id="102"/>
      <w:r>
        <w:t>时间序列上的分布</w:t>
      </w:r>
      <w:bookmarkEnd w:id="573275"/>
    </w:p>
    <w:p w:rsidR="0018722C">
      <w:pPr>
        <w:topLinePunct/>
      </w:pPr>
      <w:r>
        <w:t>ft地城市的发展与人类历史的发展息息相关，人类文明的进步极大的左右着人们对ft地城市建设的态度，有时人类需要借助ft地城市的特有地形，有时又需要回避ft地城市复杂的地形，有时又会不得不利用这复杂的地形，因而，我们需要在人类文明史的发展中找寻人类如何对ft地地形进行取舍。本章节综合第一章</w:t>
      </w:r>
      <w:r>
        <w:t>对研究对象</w:t>
      </w:r>
      <w:r>
        <w:t>（</w:t>
      </w:r>
      <w:r>
        <w:t>七大地区</w:t>
      </w:r>
      <w:r>
        <w:t>）</w:t>
      </w:r>
      <w:r>
        <w:t>的不同的城市发展轨迹，参考建筑史、城市史、政治史、</w:t>
      </w:r>
      <w:r>
        <w:t>经济史、工业史、哲学史等史的时间划分，以时间线索剖析各历史时期不同文明史影响下的ft地城市建设活动。对研究范围内的ft</w:t>
      </w:r>
      <w:r>
        <w:t>地城市的发展分为</w:t>
      </w:r>
      <w:r>
        <w:rPr>
          <w:rFonts w:ascii="Times New Roman" w:eastAsia="Times New Roman"/>
        </w:rPr>
        <w:t>4</w:t>
      </w:r>
      <w:r>
        <w:t>个时期进行研究：</w:t>
      </w:r>
    </w:p>
    <w:p w:rsidR="0018722C">
      <w:pPr>
        <w:topLinePunct/>
      </w:pPr>
      <w:r>
        <w:rPr>
          <w:rFonts w:ascii="Times New Roman" w:hAnsi="Times New Roman" w:eastAsia="Times New Roman"/>
        </w:rPr>
        <w:t>1</w:t>
      </w:r>
      <w:r>
        <w:t>）</w:t>
      </w:r>
      <w:r>
        <w:t xml:space="preserve">缓慢起步时期</w:t>
      </w:r>
      <w:r>
        <w:t>（</w:t>
      </w:r>
      <w:r>
        <w:t xml:space="preserve">古希腊古罗马时期</w:t>
      </w:r>
      <w:r>
        <w:t>）</w:t>
      </w:r>
      <w:r>
        <w:t xml:space="preserve">——公元前</w:t>
      </w:r>
      <w:r>
        <w:rPr>
          <w:rFonts w:ascii="Times New Roman" w:hAnsi="Times New Roman" w:eastAsia="Times New Roman"/>
        </w:rPr>
        <w:t>2000</w:t>
      </w:r>
      <w:r>
        <w:t>年至公元</w:t>
      </w:r>
      <w:r>
        <w:rPr>
          <w:rFonts w:ascii="Times New Roman" w:hAnsi="Times New Roman" w:eastAsia="Times New Roman"/>
        </w:rPr>
        <w:t>500</w:t>
      </w:r>
      <w:r>
        <w:t>年左</w:t>
      </w:r>
    </w:p>
    <w:p w:rsidR="0018722C">
      <w:pPr>
        <w:pStyle w:val="BodyText"/>
        <w:spacing w:before="68"/>
        <w:ind w:leftChars="0" w:left="138"/>
        <w:topLinePunct/>
      </w:pPr>
      <w:r>
        <w:t>右</w:t>
      </w:r>
    </w:p>
    <w:p w:rsidR="0018722C">
      <w:pPr>
        <w:topLinePunct/>
      </w:pPr>
      <w:r>
        <w:rPr>
          <w:rFonts w:ascii="Times New Roman" w:hAnsi="Times New Roman" w:eastAsia="Times New Roman"/>
        </w:rPr>
        <w:t>2</w:t>
      </w:r>
      <w:r>
        <w:t>）</w:t>
      </w:r>
      <w:r>
        <w:t xml:space="preserve">快速发展时期</w:t>
      </w:r>
      <w:r>
        <w:t>（</w:t>
      </w:r>
      <w:r>
        <w:t xml:space="preserve">封建社会时期</w:t>
      </w:r>
      <w:r>
        <w:t>）</w:t>
      </w:r>
      <w:r>
        <w:t xml:space="preserve">——公元</w:t>
      </w:r>
      <w:r>
        <w:rPr>
          <w:rFonts w:ascii="Times New Roman" w:hAnsi="Times New Roman" w:eastAsia="Times New Roman"/>
        </w:rPr>
        <w:t>500</w:t>
      </w:r>
      <w:r>
        <w:t>年左右至公元</w:t>
      </w:r>
      <w:r>
        <w:rPr>
          <w:rFonts w:ascii="Times New Roman" w:hAnsi="Times New Roman" w:eastAsia="Times New Roman"/>
        </w:rPr>
        <w:t>1750</w:t>
      </w:r>
      <w:r>
        <w:t>年左右</w:t>
      </w:r>
    </w:p>
    <w:p w:rsidR="0018722C">
      <w:pPr>
        <w:topLinePunct/>
      </w:pPr>
      <w:r>
        <w:rPr>
          <w:rFonts w:ascii="Times New Roman" w:hAnsi="Times New Roman" w:eastAsia="Times New Roman"/>
        </w:rPr>
        <w:t>3</w:t>
      </w:r>
      <w:r>
        <w:t>）</w:t>
      </w:r>
      <w:r>
        <w:t xml:space="preserve">分异发展时期</w:t>
      </w:r>
      <w:r>
        <w:t>（</w:t>
      </w:r>
      <w:r>
        <w:t xml:space="preserve">工业革命时期</w:t>
      </w:r>
      <w:r>
        <w:t>）</w:t>
      </w:r>
      <w:r>
        <w:t xml:space="preserve">——公元</w:t>
      </w:r>
      <w:r>
        <w:rPr>
          <w:rFonts w:ascii="Times New Roman" w:hAnsi="Times New Roman" w:eastAsia="Times New Roman"/>
        </w:rPr>
        <w:t>1750</w:t>
      </w:r>
      <w:r>
        <w:t>年至公元</w:t>
      </w:r>
      <w:r>
        <w:rPr>
          <w:rFonts w:ascii="Times New Roman" w:hAnsi="Times New Roman" w:eastAsia="Times New Roman"/>
        </w:rPr>
        <w:t>1945</w:t>
      </w:r>
      <w:r>
        <w:t>年左右</w:t>
      </w:r>
    </w:p>
    <w:p w:rsidR="0018722C">
      <w:pPr>
        <w:topLinePunct/>
      </w:pPr>
      <w:r>
        <w:rPr>
          <w:rFonts w:ascii="Times New Roman" w:hAnsi="Times New Roman" w:eastAsia="Times New Roman"/>
        </w:rPr>
        <w:t>4</w:t>
      </w:r>
      <w:r>
        <w:t>）</w:t>
      </w:r>
      <w:r>
        <w:t>蔓延发展时期</w:t>
      </w:r>
      <w:r>
        <w:t>（</w:t>
      </w:r>
      <w:r>
        <w:t>技术革命时期</w:t>
      </w:r>
      <w:r>
        <w:t>）</w:t>
      </w:r>
      <w:r>
        <w:t>——</w:t>
      </w:r>
      <w:r>
        <w:rPr>
          <w:rFonts w:ascii="Times New Roman" w:hAnsi="Times New Roman" w:eastAsia="Times New Roman"/>
        </w:rPr>
        <w:t>1945</w:t>
      </w:r>
      <w:r>
        <w:t>年左右至今</w:t>
      </w:r>
    </w:p>
    <w:p w:rsidR="0018722C">
      <w:pPr>
        <w:pStyle w:val="Heading3"/>
        <w:topLinePunct/>
        <w:ind w:left="200" w:hangingChars="200" w:hanging="200"/>
      </w:pPr>
      <w:bookmarkStart w:id="573276" w:name="_Toc686573276"/>
      <w:bookmarkStart w:name="_bookmark46" w:id="103"/>
      <w:bookmarkEnd w:id="103"/>
      <w:r>
        <w:t>3.2.1</w:t>
      </w:r>
      <w:r>
        <w:t xml:space="preserve"> </w:t>
      </w:r>
      <w:r/>
      <w:bookmarkStart w:name="_bookmark46" w:id="104"/>
      <w:bookmarkEnd w:id="104"/>
      <w:r>
        <w:t>缓慢起步时期</w:t>
      </w:r>
      <w:bookmarkEnd w:id="573276"/>
    </w:p>
    <w:p w:rsidR="0018722C">
      <w:pPr>
        <w:pStyle w:val="BodyText"/>
        <w:spacing w:before="57"/>
        <w:ind w:leftChars="0" w:left="618"/>
        <w:topLinePunct/>
      </w:pPr>
      <w:r>
        <w:t>①时间划分</w:t>
      </w:r>
    </w:p>
    <w:p w:rsidR="0018722C">
      <w:pPr>
        <w:topLinePunct/>
      </w:pPr>
      <w:r>
        <w:t>本文划分的缓慢起步时期主要指古希腊古罗马时期，包含公元前</w:t>
      </w:r>
      <w:r>
        <w:rPr>
          <w:rFonts w:ascii="Times New Roman" w:eastAsia="Times New Roman"/>
        </w:rPr>
        <w:t>2000</w:t>
      </w:r>
      <w:r>
        <w:t>年至公</w:t>
      </w:r>
    </w:p>
    <w:p w:rsidR="0018722C">
      <w:pPr>
        <w:topLinePunct/>
      </w:pPr>
      <w:r>
        <w:t>元</w:t>
      </w:r>
      <w:r>
        <w:rPr>
          <w:rFonts w:ascii="Times New Roman" w:hAnsi="Times New Roman" w:eastAsia="Times New Roman"/>
        </w:rPr>
        <w:t>500</w:t>
      </w:r>
      <w:r>
        <w:t>年左右，此时美洲地区虽已经出现古玛雅文明，但直至</w:t>
      </w:r>
      <w:r>
        <w:rPr>
          <w:rFonts w:ascii="Times New Roman" w:hAnsi="Times New Roman" w:eastAsia="Times New Roman"/>
        </w:rPr>
        <w:t>3-9</w:t>
      </w:r>
      <w:r>
        <w:t>世纪才达到繁盛时期，晚于此时期欧洲的古希腊古罗马文明，而国外其他地区</w:t>
      </w:r>
      <w:r>
        <w:t>（</w:t>
      </w:r>
      <w:r>
        <w:t>含东南亚、澳大利亚、日本</w:t>
      </w:r>
      <w:r>
        <w:t>）</w:t>
      </w:r>
      <w:r>
        <w:t>的文明还尚处于起步阶段，ft地城市的建设也较落后，因而此时期的研究主要集中在欧洲，主要包含古希腊时期</w:t>
      </w:r>
      <w:r>
        <w:t>（</w:t>
      </w:r>
      <w:r>
        <w:rPr>
          <w:spacing w:val="-4"/>
        </w:rPr>
        <w:t>公元前</w:t>
      </w:r>
      <w:r>
        <w:rPr>
          <w:rFonts w:ascii="Times New Roman" w:hAnsi="Times New Roman" w:eastAsia="Times New Roman"/>
        </w:rPr>
        <w:t>800</w:t>
      </w:r>
      <w:r>
        <w:rPr>
          <w:spacing w:val="-3"/>
        </w:rPr>
        <w:t>年——公元</w:t>
      </w:r>
      <w:r>
        <w:rPr>
          <w:rFonts w:ascii="Times New Roman" w:hAnsi="Times New Roman" w:eastAsia="Times New Roman"/>
        </w:rPr>
        <w:t>31</w:t>
      </w:r>
      <w:r>
        <w:t>年</w:t>
      </w:r>
      <w:r>
        <w:t>）</w:t>
      </w:r>
      <w:r>
        <w:t>、</w:t>
      </w:r>
    </w:p>
    <w:p w:rsidR="0018722C">
      <w:pPr>
        <w:topLinePunct/>
      </w:pPr>
      <w:r>
        <w:t>古罗马时期</w:t>
      </w:r>
      <w:r>
        <w:t>（</w:t>
      </w:r>
      <w:r>
        <w:t>公元前</w:t>
      </w:r>
      <w:r>
        <w:rPr>
          <w:rFonts w:ascii="Times New Roman" w:hAnsi="Times New Roman" w:eastAsia="Times New Roman"/>
        </w:rPr>
        <w:t>750</w:t>
      </w:r>
      <w:r>
        <w:t>年——公元</w:t>
      </w:r>
      <w:r>
        <w:rPr>
          <w:rFonts w:ascii="Times New Roman" w:hAnsi="Times New Roman" w:eastAsia="Times New Roman"/>
        </w:rPr>
        <w:t>476</w:t>
      </w:r>
      <w:r>
        <w:t>年</w:t>
      </w:r>
      <w:r>
        <w:t>）</w:t>
      </w:r>
      <w:r>
        <w:t>。</w:t>
      </w:r>
    </w:p>
    <w:p w:rsidR="0018722C">
      <w:pPr>
        <w:topLinePunct/>
      </w:pPr>
      <w:r>
        <w:t>②城市文明</w:t>
      </w:r>
    </w:p>
    <w:p w:rsidR="0018722C">
      <w:pPr>
        <w:pStyle w:val="Heading4"/>
        <w:topLinePunct/>
        <w:ind w:left="200" w:hangingChars="200" w:hanging="200"/>
      </w:pPr>
      <w:r>
        <w:t>1</w:t>
      </w:r>
      <w:r>
        <w:t>）</w:t>
      </w:r>
      <w:r>
        <w:t>希腊文明</w:t>
      </w:r>
    </w:p>
    <w:p w:rsidR="0018722C">
      <w:pPr>
        <w:topLinePunct/>
      </w:pPr>
      <w:r>
        <w:t>古希腊文化是整个西方的文明摇篮，它在整个西方文明史中有着不可磨灭的</w:t>
      </w:r>
      <w:r>
        <w:t>地位。正如沈坚先生指出：“希腊文明如果没有城市是不可思议的”</w:t>
      </w:r>
      <w:r>
        <w:rPr>
          <w:vertAlign w:val="superscript"/>
          /&gt;
        </w:rPr>
        <w:t>[</w:t>
      </w:r>
      <w:r>
        <w:rPr>
          <w:vertAlign w:val="superscript"/>
          /&gt;
        </w:rPr>
        <w:t>4</w:t>
      </w:r>
      <w:r>
        <w:rPr>
          <w:vertAlign w:val="superscript"/>
          /&gt;
        </w:rPr>
        <w:t>0</w:t>
      </w:r>
      <w:r>
        <w:rPr>
          <w:vertAlign w:val="superscript"/>
          /&gt;
        </w:rPr>
        <w:t>]</w:t>
      </w:r>
      <w:r>
        <w:t>。希腊本土</w:t>
      </w:r>
      <w:r>
        <w:t>的文化分为</w:t>
      </w:r>
      <w:r>
        <w:rPr>
          <w:rFonts w:ascii="Times New Roman" w:hAnsi="Times New Roman" w:eastAsia="Times New Roman"/>
        </w:rPr>
        <w:t>4</w:t>
      </w:r>
      <w:r>
        <w:t>个时期：荷马时期、古风时期、古典时期、希腊化时期。而城市的建设尤其是ft地城市的发展集中体现在其古典时期，这个时期是希腊城邦奴隶制经济的全盛期，城市的手工业、商业、航海业高度发展，戏剧、哲学、历史学、雄辩术、建筑、雕刻等各个文化方面都被赋予古典表达。</w:t>
      </w:r>
    </w:p>
    <w:p w:rsidR="0018722C">
      <w:pPr>
        <w:pStyle w:val="Heading4"/>
        <w:topLinePunct/>
        <w:ind w:left="200" w:hangingChars="200" w:hanging="200"/>
      </w:pPr>
      <w:r>
        <w:t>2</w:t>
      </w:r>
      <w:r>
        <w:t>）</w:t>
      </w:r>
      <w:r>
        <w:t>罗马文明</w:t>
      </w:r>
    </w:p>
    <w:p w:rsidR="0018722C">
      <w:pPr>
        <w:topLinePunct/>
      </w:pPr>
      <w:r>
        <w:t>罗马文明受伊特拉斯坎文化</w:t>
      </w:r>
      <w:r>
        <w:t>①</w:t>
      </w:r>
      <w:r>
        <w:t>、腓尼基文化</w:t>
      </w:r>
      <w:r>
        <w:t>①</w:t>
      </w:r>
      <w:r>
        <w:t>和希腊文化影响，而在希腊化时</w:t>
      </w:r>
    </w:p>
    <w:p w:rsidR="0018722C">
      <w:pPr>
        <w:pStyle w:val="aff7"/>
        <w:topLinePunct/>
      </w:pPr>
      <w:r>
        <w:pict>
          <v:line style="position:absolute;mso-position-horizontal-relative:page;mso-position-vertical-relative:paragraph;z-index:1168;mso-wrap-distance-left:0;mso-wrap-distance-right:0" from="70.944pt,11.490243pt" to="214.964pt,11.490243pt" stroked="true" strokeweight=".47998pt" strokecolor="#000000">
            <v:stroke dashstyle="solid"/>
            <w10:wrap type="topAndBottom"/>
          </v:line>
        </w:pict>
      </w:r>
    </w:p>
    <w:p w:rsidR="0018722C">
      <w:pPr>
        <w:pStyle w:val="affff1"/>
        <w:topLinePunct/>
      </w:pPr>
      <w:bookmarkStart w:id="573325" w:name="_cwCmt3"/>
      <w:r>
        <w:rPr>
          <w:rFonts w:cstheme="minorBidi" w:hAnsiTheme="minorHAnsi" w:eastAsiaTheme="minorHAnsi" w:asciiTheme="minorHAnsi"/>
        </w:rPr>
        <w:t>①</w:t>
      </w:r>
      <w:r w:rsidR="001852F3">
        <w:rPr>
          <w:rFonts w:cstheme="minorBidi" w:hAnsiTheme="minorHAnsi" w:eastAsiaTheme="minorHAnsi" w:asciiTheme="minorHAnsi"/>
        </w:rPr>
        <w:t xml:space="preserve">伊特拉斯坎文化</w:t>
      </w:r>
      <w:r>
        <w:rPr>
          <w:rFonts w:cstheme="minorBidi" w:hAnsiTheme="minorHAnsi" w:eastAsiaTheme="minorHAnsi" w:asciiTheme="minorHAnsi"/>
        </w:rPr>
        <w:t>（</w:t>
      </w:r>
      <w:r>
        <w:rPr>
          <w:kern w:val="2"/>
          <w:szCs w:val="22"/>
          <w:rFonts w:ascii="Times New Roman" w:hAnsi="Times New Roman" w:eastAsia="Times New Roman" w:cstheme="minorBidi"/>
          <w:sz w:val="18"/>
        </w:rPr>
        <w:t>Etruscan civilization</w:t>
      </w:r>
      <w:r>
        <w:rPr>
          <w:rFonts w:cstheme="minorBidi" w:hAnsiTheme="minorHAnsi" w:eastAsiaTheme="minorHAnsi" w:asciiTheme="minorHAnsi"/>
        </w:rPr>
        <w:t>）</w:t>
      </w:r>
      <w:r>
        <w:rPr>
          <w:rFonts w:cstheme="minorBidi" w:hAnsiTheme="minorHAnsi" w:eastAsiaTheme="minorHAnsi" w:asciiTheme="minorHAnsi"/>
        </w:rPr>
        <w:t xml:space="preserve">是伊特鲁里亚地区</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今意大利半岛及科西嘉岛</w:t>
      </w:r>
      <w:r>
        <w:rPr>
          <w:rFonts w:cstheme="minorBidi" w:hAnsiTheme="minorHAnsi" w:eastAsiaTheme="minorHAnsi" w:asciiTheme="minorHAnsi"/>
        </w:rPr>
        <w:t>）</w:t>
      </w:r>
      <w:r>
        <w:rPr>
          <w:rFonts w:cstheme="minorBidi" w:hAnsiTheme="minorHAnsi" w:eastAsiaTheme="minorHAnsi" w:asciiTheme="minorHAnsi"/>
        </w:rPr>
        <w:t xml:space="preserve">于公元前</w:t>
      </w:r>
      <w:r>
        <w:rPr>
          <w:rFonts w:ascii="Times New Roman" w:hAnsi="Times New Roman" w:eastAsia="Times New Roman" w:cstheme="minorBidi"/>
        </w:rPr>
        <w:t>12</w:t>
      </w:r>
      <w:r>
        <w:rPr>
          <w:rFonts w:cstheme="minorBidi" w:hAnsiTheme="minorHAnsi" w:eastAsiaTheme="minorHAnsi" w:asciiTheme="minorHAnsi"/>
        </w:rPr>
        <w:t>世纪</w:t>
      </w:r>
      <w:bookmarkEnd w:id="573325"/>
    </w:p>
    <w:p w:rsidR="0018722C">
      <w:pPr>
        <w:topLinePunct/>
      </w:pPr>
      <w:r>
        <w:t>期的东西方文化流动中，希腊文化成为影响罗马的主流文化。古罗马在继承了希腊和希腊化时代的文化后，进一步发挥了其在军事和政治的巨大优势，把殖民城</w:t>
      </w:r>
      <w:r>
        <w:t>市的建设推广到整个地中海和欧洲腹地，极大的推动了这个时期的</w:t>
      </w:r>
      <w:r>
        <w:t>ft地城市建设。凭借着巨大的财富和建筑技术，罗马人结合自己的传统创造出罗马独有的城市建</w:t>
      </w:r>
      <w:r>
        <w:t>设风格</w:t>
      </w:r>
      <w:r>
        <w:rPr>
          <w:rFonts w:ascii="Times New Roman" w:eastAsia="Times New Roman"/>
          <w:vertAlign w:val="superscript"/>
        </w:rPr>
        <w:t>[</w:t>
      </w:r>
      <w:r>
        <w:rPr>
          <w:rFonts w:ascii="Times New Roman" w:eastAsia="Times New Roman"/>
          <w:vertAlign w:val="superscript"/>
          <w:position w:val="11"/>
        </w:rPr>
        <w:t xml:space="preserve">41</w:t>
      </w:r>
      <w:r>
        <w:rPr>
          <w:rFonts w:ascii="Times New Roman" w:eastAsia="Times New Roman"/>
          <w:vertAlign w:val="superscript"/>
        </w:rPr>
        <w:t>]</w:t>
      </w:r>
      <w:r>
        <w:t>，将城市文明带到了莱茵河和多瑙河以东的整个欧洲</w:t>
      </w:r>
      <w:r>
        <w:rPr>
          <w:rFonts w:ascii="Times New Roman" w:eastAsia="Times New Roman"/>
          <w:vertAlign w:val="superscript"/>
        </w:rPr>
        <w:t>[</w:t>
      </w:r>
      <w:r>
        <w:rPr>
          <w:rFonts w:ascii="Times New Roman" w:eastAsia="Times New Roman"/>
          <w:vertAlign w:val="superscript"/>
          <w:position w:val="11"/>
        </w:rPr>
        <w:t xml:space="preserve">42</w:t>
      </w:r>
      <w:r>
        <w:rPr>
          <w:rFonts w:ascii="Times New Roman" w:eastAsia="Times New Roman"/>
          <w:vertAlign w:val="superscript"/>
        </w:rPr>
        <w:t>]</w:t>
      </w:r>
      <w:r>
        <w:t>。</w:t>
      </w:r>
    </w:p>
    <w:p w:rsidR="0018722C">
      <w:pPr>
        <w:pStyle w:val="BodyText"/>
        <w:spacing w:before="9"/>
        <w:ind w:leftChars="0" w:left="785"/>
        <w:topLinePunct/>
      </w:pPr>
      <w:r>
        <w:t>③城市形态观</w:t>
      </w:r>
    </w:p>
    <w:p w:rsidR="0018722C">
      <w:pPr>
        <w:topLinePunct/>
      </w:pPr>
      <w:r>
        <w:t>这个时期人民的思想得到了解放，希腊人对自己及其生活方式充满自信，民族精神得到极大发展，哲学思考成为了主要的思想潮流，并对当时的宗教起到一定引导，反应到ft地城市建设上就是出现了独立的神圣空间；严重的等级制度使得出现了对立的贵族与平民文化，反应在城市形态上是出现对应的圣地建筑群与卫城两种建筑群的形态；同时，人们在对生活资料的选取方面，开始考虑选择什么地方作为城市建设的地方、怎样的建筑朝向是最适宜的。</w:t>
      </w:r>
    </w:p>
    <w:p w:rsidR="0018722C">
      <w:pPr>
        <w:pStyle w:val="BodyText"/>
        <w:spacing w:before="21"/>
        <w:ind w:leftChars="0" w:left="785"/>
        <w:topLinePunct/>
      </w:pPr>
      <w:r>
        <w:t>④各片区典型ft地城市分布</w:t>
      </w:r>
    </w:p>
    <w:p w:rsidR="0018722C">
      <w:pPr>
        <w:topLinePunct/>
      </w:pPr>
      <w:r>
        <w:t>如图所示，此时的国外典型</w:t>
      </w:r>
      <w:r>
        <w:t>ft</w:t>
      </w:r>
      <w:r>
        <w:t>地城市的建设主要集中在欧洲</w:t>
      </w:r>
      <w:hyperlink w:history="true" w:anchor="_bookmark47">
        <w:r>
          <w:t>（</w:t>
        </w:r>
        <w:r>
          <w:t xml:space="preserve">图</w:t>
        </w:r>
        <w:r>
          <w:rPr>
            <w:rFonts w:ascii="Times New Roman" w:eastAsia="Times New Roman"/>
          </w:rPr>
          <w:t>3</w:t>
        </w:r>
        <w:r>
          <w:rPr>
            <w:rFonts w:ascii="Times New Roman" w:eastAsia="Times New Roman"/>
            <w:spacing w:val="0"/>
          </w:rPr>
          <w:t>-</w:t>
        </w:r>
        <w:r>
          <w:rPr>
            <w:rFonts w:ascii="Times New Roman" w:eastAsia="Times New Roman"/>
          </w:rPr>
          <w:t>1</w:t>
        </w:r>
      </w:hyperlink>
      <w:r>
        <w:rPr>
          <w:spacing w:val="-50"/>
        </w:rPr>
        <w:t xml:space="preserve">, </w:t>
      </w:r>
      <w:hyperlink w:history="true" w:anchor="_bookmark48">
        <w:r>
          <w:t>图</w:t>
        </w:r>
        <w:r>
          <w:rPr>
            <w:rFonts w:ascii="Times New Roman" w:eastAsia="Times New Roman"/>
          </w:rPr>
          <w:t>3</w:t>
        </w:r>
        <w:r>
          <w:rPr>
            <w:rFonts w:ascii="Times New Roman" w:eastAsia="Times New Roman"/>
            <w:spacing w:val="0"/>
          </w:rPr>
          <w:t>-</w:t>
        </w:r>
        <w:r>
          <w:rPr>
            <w:rFonts w:ascii="Times New Roman" w:eastAsia="Times New Roman"/>
          </w:rPr>
          <w:t>2</w:t>
        </w:r>
      </w:hyperlink>
      <w:r>
        <w:t>）</w:t>
      </w:r>
      <w:r>
        <w:t>，</w:t>
      </w:r>
      <w:r>
        <w:t>从小亚细亚半岛沿着垂直于阿尔卑斯ft脉的方向向北线型分布。这个时期由于剩余财富的刚刚产生，导致了各国之间战争不断，于是各国领导者将如何建立一个攻防兼备的城市作为城市主要选址因素，因而催生了一系列的ft地防御性城市如雅典等城市</w:t>
      </w:r>
      <w:r>
        <w:t>（</w:t>
      </w:r>
      <w:hyperlink w:history="true" w:anchor="_bookmark49">
        <w:r>
          <w:t>表</w:t>
        </w:r>
        <w:r>
          <w:rPr>
            <w:rFonts w:ascii="Times New Roman" w:eastAsia="Times New Roman"/>
            <w:spacing w:val="0"/>
          </w:rPr>
          <w:t>3</w:t>
        </w:r>
        <w:r>
          <w:rPr>
            <w:rFonts w:ascii="Times New Roman" w:eastAsia="Times New Roman"/>
            <w:spacing w:val="0"/>
          </w:rPr>
          <w:t>-</w:t>
        </w:r>
        <w:r>
          <w:rPr>
            <w:rFonts w:ascii="Times New Roman" w:eastAsia="Times New Roman"/>
          </w:rPr>
          <w:t>1</w:t>
        </w:r>
      </w:hyperlink>
      <w:r>
        <w:t>）</w:t>
      </w:r>
      <w:r>
        <w:t>。此时期是ft地城市建设的初期，虽然各国领导者因为军事防御原因将ft地城市的建设放在最重要的地位，但由于当时的技术条件有限，经济文化水平还不高，所以此时期ft地城市的建设还处于探索阶段，是ft地城市的缓慢起步时期。</w:t>
      </w:r>
    </w:p>
    <w:p w:rsidR="0018722C">
      <w:pPr>
        <w:pStyle w:val="aff7"/>
        <w:topLinePunct/>
      </w:pPr>
      <w:r>
        <w:pict>
          <v:line style="position:absolute;mso-position-horizontal-relative:page;mso-position-vertical-relative:paragraph;z-index:1192;mso-wrap-distance-left:0;mso-wrap-distance-right:0" from="99.264pt,17.216881pt" to="524.494pt,17.216881pt" stroked="true" strokeweight=".47998pt" strokecolor="#000000">
            <v:stroke dashstyle="solid"/>
            <w10:wrap type="topAndBottom"/>
          </v:line>
        </w:pict>
      </w:r>
    </w:p>
    <w:p w:rsidR="0018722C">
      <w:pPr>
        <w:topLinePunct/>
      </w:pPr>
      <w:r>
        <w:rPr>
          <w:rFonts w:cstheme="minorBidi" w:hAnsiTheme="minorHAnsi" w:eastAsiaTheme="minorHAnsi" w:asciiTheme="minorHAnsi"/>
        </w:rPr>
        <w:t>至前</w:t>
      </w:r>
      <w:r>
        <w:rPr>
          <w:rFonts w:ascii="Times New Roman" w:eastAsia="Times New Roman" w:cstheme="minorBidi" w:hAnsiTheme="minorHAnsi"/>
        </w:rPr>
        <w:t>1</w:t>
      </w:r>
      <w:r>
        <w:rPr>
          <w:rFonts w:cstheme="minorBidi" w:hAnsiTheme="minorHAnsi" w:eastAsiaTheme="minorHAnsi" w:asciiTheme="minorHAnsi"/>
        </w:rPr>
        <w:t>世纪所发展出来的，其活动范围为亚平宁半岛中北部。</w: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腓尼基位于地中海东岸北部，既现今的叙利亚和黎巴嫩沿海地带。公元前</w:t>
      </w:r>
      <w:r>
        <w:rPr>
          <w:rFonts w:ascii="Times New Roman" w:hAnsi="Times New Roman" w:eastAsia="宋体" w:cstheme="minorBidi"/>
        </w:rPr>
        <w:t>2000</w:t>
      </w:r>
      <w:r>
        <w:rPr>
          <w:rFonts w:cstheme="minorBidi" w:hAnsiTheme="minorHAnsi" w:eastAsiaTheme="minorHAnsi" w:asciiTheme="minorHAnsi"/>
        </w:rPr>
        <w:t>年初，这里先后出现了一</w:t>
      </w:r>
      <w:r>
        <w:rPr>
          <w:rFonts w:cstheme="minorBidi" w:hAnsiTheme="minorHAnsi" w:eastAsiaTheme="minorHAnsi" w:asciiTheme="minorHAnsi"/>
        </w:rPr>
        <w:t>些奴隶制城邦。这些城市非常繁华、富庶。每一个腓尼基城市都是一个独立的国家，居民们推选自己的国王，</w:t>
      </w:r>
      <w:r w:rsidR="001852F3">
        <w:rPr>
          <w:rFonts w:cstheme="minorBidi" w:hAnsiTheme="minorHAnsi" w:eastAsiaTheme="minorHAnsi" w:asciiTheme="minorHAnsi"/>
        </w:rPr>
        <w:t xml:space="preserve">崇拜自己的保护神。</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16;mso-wrap-distance-left:0;mso-wrap-distance-right:0" from="69.480003pt,17.053701pt" to="772.560003pt,17.053701pt" stroked="true" strokeweight=".72pt" strokecolor="#000000">
            <v:stroke dashstyle="solid"/>
            <w10:wrap type="topAndBottom"/>
          </v:line>
        </w:pict>
      </w:r>
      <w:r>
        <w:rPr>
          <w:kern w:val="2"/>
          <w:szCs w:val="22"/>
          <w:rFonts w:cstheme="minorBidi" w:hAnsiTheme="minorHAnsi" w:eastAsiaTheme="minorHAnsi" w:asciiTheme="minorHAnsi"/>
          <w:sz w:val="21"/>
        </w:rPr>
        <w:t>重庆大学硕士学位论文</w:t>
      </w:r>
    </w:p>
    <w:p w:rsidR="0018722C">
      <w:pPr>
        <w:pStyle w:val="a9"/>
        <w:topLinePunct/>
      </w:pPr>
      <w:bookmarkStart w:name="_bookmark47" w:id="105"/>
      <w:bookmarkEnd w:id="105"/>
      <w:r>
        <w:rPr>
          <w:rFonts w:cstheme="minorBidi" w:hAnsiTheme="minorHAnsi" w:eastAsiaTheme="minorHAnsi" w:asciiTheme="minorHAnsi"/>
        </w:rPr>
        <w:t>图</w:t>
      </w:r>
      <w:r>
        <w:rPr>
          <w:rFonts w:ascii="Times New Roman" w:eastAsia="Times New Roman" w:cstheme="minorBidi" w:hAnsiTheme="minorHAnsi"/>
        </w:rPr>
        <w:t>3-1</w:t>
      </w:r>
      <w:r>
        <w:t xml:space="preserve">  </w:t>
      </w:r>
      <w:r>
        <w:rPr>
          <w:rFonts w:cstheme="minorBidi" w:hAnsiTheme="minorHAnsi" w:eastAsiaTheme="minorHAnsi" w:asciiTheme="minorHAnsi"/>
        </w:rPr>
        <w:t>缓慢起步时期国外典型ft地城市分布图</w:t>
      </w:r>
    </w:p>
    <w:p w:rsidR="0018722C">
      <w:pPr>
        <w:topLinePunct/>
      </w:pPr>
      <w:r>
        <w:rPr>
          <w:rFonts w:cstheme="minorBidi" w:hAnsiTheme="minorHAnsi" w:eastAsiaTheme="minorHAnsi" w:asciiTheme="minorHAnsi" w:ascii="Times New Roman"/>
        </w:rPr>
        <w:t>Fig 3-1 The distribution of foreign typical hillside city in slowly developing time</w:t>
      </w:r>
    </w:p>
    <w:p w:rsidR="0018722C">
      <w:pPr>
        <w:spacing w:before="0"/>
        <w:ind w:leftChars="0" w:left="3396" w:rightChars="0" w:right="3181"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rPr>
          <w:rFonts w:cstheme="minorBidi" w:hAnsiTheme="minorHAnsi" w:eastAsiaTheme="minorHAnsi" w:asciiTheme="minorHAnsi" w:ascii="Times New Roman"/>
        </w:rPr>
        <w:t>30</w:t>
      </w:r>
    </w:p>
    <w:p w:rsidR="0018722C">
      <w:pPr>
        <w:pStyle w:val="affff5"/>
        <w:keepNext/>
        <w:topLinePunct/>
      </w:pPr>
      <w:r>
        <w:rPr>
          <w:rFonts w:ascii="Times New Roman"/>
          <w:sz w:val="20"/>
        </w:rPr>
        <w:drawing>
          <wp:inline distT="0" distB="0" distL="0" distR="0">
            <wp:extent cx="4922500" cy="3429122"/>
            <wp:effectExtent l="0" t="0" r="0" b="0"/>
            <wp:docPr id="19" name="image9.jpeg" descr=""/>
            <wp:cNvGraphicFramePr>
              <a:graphicFrameLocks noChangeAspect="1"/>
            </wp:cNvGraphicFramePr>
            <a:graphic>
              <a:graphicData uri="http://schemas.openxmlformats.org/drawingml/2006/picture">
                <pic:pic>
                  <pic:nvPicPr>
                    <pic:cNvPr id="20" name="image9.jpeg"/>
                    <pic:cNvPicPr/>
                  </pic:nvPicPr>
                  <pic:blipFill>
                    <a:blip r:embed="rId43" cstate="print"/>
                    <a:stretch>
                      <a:fillRect/>
                    </a:stretch>
                  </pic:blipFill>
                  <pic:spPr>
                    <a:xfrm>
                      <a:off x="0" y="0"/>
                      <a:ext cx="4977563" cy="3467480"/>
                    </a:xfrm>
                    <a:prstGeom prst="rect">
                      <a:avLst/>
                    </a:prstGeom>
                  </pic:spPr>
                </pic:pic>
              </a:graphicData>
            </a:graphic>
          </wp:inline>
        </w:drawing>
      </w:r>
      <w:r/>
    </w:p>
    <w:p w:rsidR="0018722C">
      <w:pPr>
        <w:pStyle w:val="affff5"/>
        <w:keepNext/>
        <w:topLinePunct/>
      </w:pPr>
      <w:r>
        <w:rPr>
          <w:rFonts w:ascii="Times New Roman"/>
          <w:sz w:val="20"/>
        </w:rPr>
        <w:drawing>
          <wp:inline distT="0" distB="0" distL="0" distR="0">
            <wp:extent cx="4922500" cy="3429122"/>
            <wp:effectExtent l="0" t="0" r="0" b="0"/>
            <wp:docPr id="19" name="image9.jpeg" descr=""/>
            <wp:cNvGraphicFramePr>
              <a:graphicFrameLocks noChangeAspect="1"/>
            </wp:cNvGraphicFramePr>
            <a:graphic>
              <a:graphicData uri="http://schemas.openxmlformats.org/drawingml/2006/picture">
                <pic:pic>
                  <pic:nvPicPr>
                    <pic:cNvPr id="20" name="image9.jpeg"/>
                    <pic:cNvPicPr/>
                  </pic:nvPicPr>
                  <pic:blipFill>
                    <a:blip r:embed="rId43" cstate="print"/>
                    <a:stretch>
                      <a:fillRect/>
                    </a:stretch>
                  </pic:blipFill>
                  <pic:spPr>
                    <a:xfrm>
                      <a:off x="0" y="0"/>
                      <a:ext cx="4977563" cy="3467480"/>
                    </a:xfrm>
                    <a:prstGeom prst="rect">
                      <a:avLst/>
                    </a:prstGeom>
                  </pic:spPr>
                </pic:pic>
              </a:graphicData>
            </a:graphic>
          </wp:inline>
        </w:drawing>
      </w:r>
      <w:r/>
    </w:p>
    <w:p w:rsidR="0018722C">
      <w:pPr>
        <w:pStyle w:val="a9"/>
        <w:topLinePunct/>
      </w:pPr>
      <w:bookmarkStart w:name="_bookmark48" w:id="106"/>
      <w:bookmarkEnd w:id="106"/>
      <w:r>
        <w:rPr>
          <w:rFonts w:cstheme="minorBidi" w:hAnsiTheme="minorHAnsi" w:eastAsiaTheme="minorHAnsi" w:asciiTheme="minorHAnsi"/>
        </w:rPr>
        <w:t>图</w:t>
      </w:r>
      <w:r>
        <w:rPr>
          <w:rFonts w:ascii="Times New Roman" w:eastAsia="Times New Roman" w:cstheme="minorBidi" w:hAnsiTheme="minorHAnsi"/>
        </w:rPr>
        <w:t>3-2</w:t>
      </w:r>
      <w:r>
        <w:t xml:space="preserve">  </w:t>
      </w:r>
      <w:r>
        <w:rPr>
          <w:rFonts w:cstheme="minorBidi" w:hAnsiTheme="minorHAnsi" w:eastAsiaTheme="minorHAnsi" w:asciiTheme="minorHAnsi"/>
        </w:rPr>
        <w:t>缓慢起步时期欧洲典型ft地城市分布图</w:t>
      </w:r>
    </w:p>
    <w:p w:rsidR="0018722C">
      <w:pPr>
        <w:topLinePunct/>
      </w:pPr>
      <w:r>
        <w:rPr>
          <w:rFonts w:cstheme="minorBidi" w:hAnsiTheme="minorHAnsi" w:eastAsiaTheme="minorHAnsi" w:asciiTheme="minorHAnsi" w:ascii="Times New Roman"/>
        </w:rPr>
        <w:t>Fig 3-2 The distribution of Europe typical hillside city in slowly developing time</w:t>
      </w:r>
    </w:p>
    <w:p w:rsidR="0018722C">
      <w:pPr>
        <w:spacing w:before="134"/>
        <w:ind w:leftChars="0" w:left="168" w:rightChars="0" w:right="0" w:firstLineChars="0" w:firstLine="0"/>
        <w:jc w:val="center"/>
        <w:topLinePunct/>
      </w:pPr>
      <w:r>
        <w:rPr>
          <w:kern w:val="2"/>
          <w:sz w:val="21"/>
          <w:szCs w:val="22"/>
          <w:rFonts w:cstheme="minorBidi" w:hAnsiTheme="minorHAnsi" w:eastAsiaTheme="minorHAnsi" w:asciiTheme="minorHAnsi"/>
        </w:rPr>
        <w:t>资料来源：作者自绘</w:t>
      </w:r>
    </w:p>
    <w:p w:rsidR="0018722C">
      <w:pPr>
        <w:pStyle w:val="a8"/>
        <w:topLinePunct/>
      </w:pPr>
      <w:bookmarkStart w:name="_bookmark49" w:id="107"/>
      <w:bookmarkEnd w:id="107"/>
      <w:r>
        <w:rPr>
          <w:rFonts w:cstheme="minorBidi" w:hAnsiTheme="minorHAnsi" w:eastAsiaTheme="minorHAnsi" w:asciiTheme="minorHAnsi"/>
        </w:rPr>
        <w:t>表</w:t>
      </w:r>
      <w:r>
        <w:rPr>
          <w:rFonts w:ascii="Times New Roman" w:eastAsia="Times New Roman" w:cstheme="minorBidi" w:hAnsiTheme="minorHAnsi"/>
        </w:rPr>
        <w:t>3-1</w:t>
      </w:r>
      <w:r>
        <w:t xml:space="preserve">  </w:t>
      </w:r>
      <w:r>
        <w:rPr>
          <w:rFonts w:cstheme="minorBidi" w:hAnsiTheme="minorHAnsi" w:eastAsiaTheme="minorHAnsi" w:asciiTheme="minorHAnsi"/>
        </w:rPr>
        <w:t>缓慢起步时期ft地城市分布一览表</w:t>
      </w:r>
    </w:p>
    <w:p w:rsidR="0018722C">
      <w:pPr>
        <w:pStyle w:val="a8"/>
        <w:topLinePunct/>
      </w:pPr>
      <w:r>
        <w:t>Table</w:t>
      </w:r>
      <w:r>
        <w:t xml:space="preserve"> </w:t>
      </w:r>
      <w:r w:rsidRPr="00DB64CE">
        <w:t>3-1</w:t>
      </w:r>
      <w:r>
        <w:t xml:space="preserve">  </w:t>
      </w:r>
      <w:r w:rsidRPr="00DB64CE">
        <w:t>The distribution of foreign typical hillside city in slowly developing time</w:t>
      </w:r>
    </w:p>
    <w:tbl>
      <w:tblPr>
        <w:tblW w:w="5000" w:type="pct"/>
        <w:tblInd w:w="6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60"/>
        <w:gridCol w:w="2251"/>
        <w:gridCol w:w="2019"/>
        <w:gridCol w:w="2375"/>
      </w:tblGrid>
      <w:tr>
        <w:trPr>
          <w:tblHeader/>
        </w:trPr>
        <w:tc>
          <w:tcPr>
            <w:tcW w:w="79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24" w:type="pct"/>
            <w:vAlign w:val="center"/>
            <w:tcBorders>
              <w:bottom w:val="single" w:sz="4" w:space="0" w:color="auto"/>
            </w:tcBorders>
          </w:tcPr>
          <w:p w:rsidR="0018722C">
            <w:pPr>
              <w:pStyle w:val="a7"/>
              <w:topLinePunct/>
              <w:ind w:leftChars="0" w:left="0" w:rightChars="0" w:right="0" w:firstLineChars="0" w:firstLine="0"/>
              <w:spacing w:line="240" w:lineRule="atLeast"/>
            </w:pPr>
            <w:r>
              <w:t>西欧</w:t>
            </w:r>
          </w:p>
        </w:tc>
        <w:tc>
          <w:tcPr>
            <w:tcW w:w="1277" w:type="pct"/>
            <w:vAlign w:val="center"/>
            <w:tcBorders>
              <w:bottom w:val="single" w:sz="4" w:space="0" w:color="auto"/>
            </w:tcBorders>
          </w:tcPr>
          <w:p w:rsidR="0018722C">
            <w:pPr>
              <w:pStyle w:val="a7"/>
              <w:topLinePunct/>
              <w:ind w:leftChars="0" w:left="0" w:rightChars="0" w:right="0" w:firstLineChars="0" w:firstLine="0"/>
              <w:spacing w:line="240" w:lineRule="atLeast"/>
            </w:pPr>
            <w:r>
              <w:t>东欧</w:t>
            </w:r>
          </w:p>
        </w:tc>
        <w:tc>
          <w:tcPr>
            <w:tcW w:w="1502" w:type="pct"/>
            <w:vAlign w:val="center"/>
            <w:tcBorders>
              <w:bottom w:val="single" w:sz="4" w:space="0" w:color="auto"/>
            </w:tcBorders>
          </w:tcPr>
          <w:p w:rsidR="0018722C">
            <w:pPr>
              <w:pStyle w:val="a7"/>
              <w:topLinePunct/>
              <w:ind w:leftChars="0" w:left="0" w:rightChars="0" w:right="0" w:firstLineChars="0" w:firstLine="0"/>
              <w:spacing w:line="240" w:lineRule="atLeast"/>
            </w:pPr>
            <w:r>
              <w:t>英国</w:t>
            </w:r>
          </w:p>
        </w:tc>
      </w:tr>
      <w:tr>
        <w:tc>
          <w:tcPr>
            <w:tcW w:w="797" w:type="pct"/>
            <w:vMerge w:val="restart"/>
            <w:vAlign w:val="center"/>
          </w:tcPr>
          <w:p w:rsidR="0018722C">
            <w:pPr>
              <w:pStyle w:val="ac"/>
              <w:topLinePunct/>
              <w:ind w:leftChars="0" w:left="0" w:rightChars="0" w:right="0" w:firstLineChars="0" w:firstLine="0"/>
              <w:spacing w:line="240" w:lineRule="atLeast"/>
            </w:pPr>
            <w:r>
              <w:t>代表城市</w:t>
            </w:r>
          </w:p>
        </w:tc>
        <w:tc>
          <w:tcPr>
            <w:tcW w:w="1424" w:type="pct"/>
            <w:vAlign w:val="center"/>
          </w:tcPr>
          <w:p w:rsidR="0018722C">
            <w:pPr>
              <w:pStyle w:val="a5"/>
              <w:topLinePunct/>
              <w:ind w:leftChars="0" w:left="0" w:rightChars="0" w:right="0" w:firstLineChars="0" w:firstLine="0"/>
              <w:spacing w:line="240" w:lineRule="atLeast"/>
            </w:pPr>
            <w:r>
              <w:t>罗马城</w:t>
            </w:r>
          </w:p>
        </w:tc>
        <w:tc>
          <w:tcPr>
            <w:tcW w:w="1277" w:type="pct"/>
            <w:vAlign w:val="center"/>
          </w:tcPr>
          <w:p w:rsidR="0018722C">
            <w:pPr>
              <w:pStyle w:val="a5"/>
              <w:topLinePunct/>
              <w:ind w:leftChars="0" w:left="0" w:rightChars="0" w:right="0" w:firstLineChars="0" w:firstLine="0"/>
              <w:spacing w:line="240" w:lineRule="atLeast"/>
            </w:pPr>
            <w:r>
              <w:t>克里特</w:t>
            </w:r>
          </w:p>
        </w:tc>
        <w:tc>
          <w:tcPr>
            <w:tcW w:w="1502" w:type="pct"/>
            <w:vAlign w:val="center"/>
          </w:tcPr>
          <w:p w:rsidR="0018722C">
            <w:pPr>
              <w:pStyle w:val="ad"/>
              <w:topLinePunct/>
              <w:ind w:leftChars="0" w:left="0" w:rightChars="0" w:right="0" w:firstLineChars="0" w:firstLine="0"/>
              <w:spacing w:line="240" w:lineRule="atLeast"/>
            </w:pPr>
            <w:r>
              <w:t>卡木洛杜努姆</w:t>
            </w:r>
          </w:p>
        </w:tc>
      </w:tr>
      <w:tr>
        <w:tc>
          <w:tcPr>
            <w:tcW w:w="797" w:type="pct"/>
            <w:vMerge/>
            <w:vAlign w:val="center"/>
          </w:tcPr>
          <w:p w:rsidR="0018722C">
            <w:pPr>
              <w:pStyle w:val="ac"/>
              <w:topLinePunct/>
              <w:ind w:leftChars="0" w:left="0" w:rightChars="0" w:right="0" w:firstLineChars="0" w:firstLine="0"/>
              <w:spacing w:line="240" w:lineRule="atLeast"/>
            </w:pPr>
          </w:p>
        </w:tc>
        <w:tc>
          <w:tcPr>
            <w:tcW w:w="1424" w:type="pct"/>
            <w:vAlign w:val="center"/>
          </w:tcPr>
          <w:p w:rsidR="0018722C">
            <w:pPr>
              <w:pStyle w:val="a5"/>
              <w:topLinePunct/>
              <w:ind w:leftChars="0" w:left="0" w:rightChars="0" w:right="0" w:firstLineChars="0" w:firstLine="0"/>
              <w:spacing w:line="240" w:lineRule="atLeast"/>
            </w:pPr>
            <w:r>
              <w:t>奥斯塔</w:t>
            </w:r>
          </w:p>
        </w:tc>
        <w:tc>
          <w:tcPr>
            <w:tcW w:w="1277" w:type="pct"/>
            <w:vAlign w:val="center"/>
          </w:tcPr>
          <w:p w:rsidR="0018722C">
            <w:pPr>
              <w:pStyle w:val="a5"/>
              <w:topLinePunct/>
              <w:ind w:leftChars="0" w:left="0" w:rightChars="0" w:right="0" w:firstLineChars="0" w:firstLine="0"/>
              <w:spacing w:line="240" w:lineRule="atLeast"/>
            </w:pPr>
            <w:r>
              <w:t>迈锡尼</w:t>
            </w:r>
          </w:p>
        </w:tc>
        <w:tc>
          <w:tcPr>
            <w:tcW w:w="1502" w:type="pct"/>
            <w:vAlign w:val="center"/>
          </w:tcPr>
          <w:p w:rsidR="0018722C">
            <w:pPr>
              <w:pStyle w:val="ad"/>
              <w:topLinePunct/>
              <w:ind w:leftChars="0" w:left="0" w:rightChars="0" w:right="0" w:firstLineChars="0" w:firstLine="0"/>
              <w:spacing w:line="240" w:lineRule="atLeast"/>
            </w:pPr>
            <w:r>
              <w:t>隆狄尼恩</w:t>
            </w:r>
            <w:r>
              <w:t>（</w:t>
            </w:r>
            <w:r>
              <w:t>伦敦</w:t>
            </w:r>
            <w:r>
              <w:t>）</w:t>
            </w:r>
          </w:p>
        </w:tc>
      </w:tr>
      <w:tr>
        <w:tc>
          <w:tcPr>
            <w:tcW w:w="797" w:type="pct"/>
            <w:vMerge/>
            <w:vAlign w:val="center"/>
          </w:tcPr>
          <w:p w:rsidR="0018722C">
            <w:pPr>
              <w:pStyle w:val="ac"/>
              <w:topLinePunct/>
              <w:ind w:leftChars="0" w:left="0" w:rightChars="0" w:right="0" w:firstLineChars="0" w:firstLine="0"/>
              <w:spacing w:line="240" w:lineRule="atLeast"/>
            </w:pPr>
          </w:p>
        </w:tc>
        <w:tc>
          <w:tcPr>
            <w:tcW w:w="1424" w:type="pct"/>
            <w:vAlign w:val="center"/>
          </w:tcPr>
          <w:p w:rsidR="0018722C">
            <w:pPr>
              <w:pStyle w:val="a5"/>
              <w:topLinePunct/>
              <w:ind w:leftChars="0" w:left="0" w:rightChars="0" w:right="0" w:firstLineChars="0" w:firstLine="0"/>
              <w:spacing w:line="240" w:lineRule="atLeast"/>
            </w:pPr>
            <w:r>
              <w:t>奥格斯特</w:t>
            </w:r>
          </w:p>
        </w:tc>
        <w:tc>
          <w:tcPr>
            <w:tcW w:w="1277" w:type="pct"/>
            <w:vAlign w:val="center"/>
          </w:tcPr>
          <w:p w:rsidR="0018722C">
            <w:pPr>
              <w:pStyle w:val="a5"/>
              <w:topLinePunct/>
              <w:ind w:leftChars="0" w:left="0" w:rightChars="0" w:right="0" w:firstLineChars="0" w:firstLine="0"/>
              <w:spacing w:line="240" w:lineRule="atLeast"/>
            </w:pPr>
            <w:r>
              <w:t>雅典</w:t>
            </w:r>
          </w:p>
        </w:tc>
        <w:tc>
          <w:tcPr>
            <w:tcW w:w="1502" w:type="pct"/>
            <w:vAlign w:val="center"/>
          </w:tcPr>
          <w:p w:rsidR="0018722C">
            <w:pPr>
              <w:pStyle w:val="ad"/>
              <w:topLinePunct/>
              <w:ind w:leftChars="0" w:left="0" w:rightChars="0" w:right="0" w:firstLineChars="0" w:firstLine="0"/>
              <w:spacing w:line="240" w:lineRule="atLeast"/>
            </w:pPr>
          </w:p>
        </w:tc>
      </w:tr>
      <w:tr>
        <w:tc>
          <w:tcPr>
            <w:tcW w:w="797" w:type="pct"/>
            <w:vMerge/>
            <w:vAlign w:val="center"/>
          </w:tcPr>
          <w:p w:rsidR="0018722C">
            <w:pPr>
              <w:pStyle w:val="ac"/>
              <w:topLinePunct/>
              <w:ind w:leftChars="0" w:left="0" w:rightChars="0" w:right="0" w:firstLineChars="0" w:firstLine="0"/>
              <w:spacing w:line="240" w:lineRule="atLeast"/>
            </w:pPr>
          </w:p>
        </w:tc>
        <w:tc>
          <w:tcPr>
            <w:tcW w:w="1424" w:type="pct"/>
            <w:vAlign w:val="center"/>
          </w:tcPr>
          <w:p w:rsidR="0018722C">
            <w:pPr>
              <w:pStyle w:val="a5"/>
              <w:topLinePunct/>
              <w:ind w:leftChars="0" w:left="0" w:rightChars="0" w:right="0" w:firstLineChars="0" w:firstLine="0"/>
              <w:spacing w:line="240" w:lineRule="atLeast"/>
            </w:pPr>
          </w:p>
        </w:tc>
        <w:tc>
          <w:tcPr>
            <w:tcW w:w="1277" w:type="pct"/>
            <w:vAlign w:val="center"/>
          </w:tcPr>
          <w:p w:rsidR="0018722C">
            <w:pPr>
              <w:pStyle w:val="a5"/>
              <w:topLinePunct/>
              <w:ind w:leftChars="0" w:left="0" w:rightChars="0" w:right="0" w:firstLineChars="0" w:firstLine="0"/>
              <w:spacing w:line="240" w:lineRule="atLeast"/>
            </w:pPr>
            <w:r>
              <w:t>奥林萨斯城</w:t>
            </w:r>
          </w:p>
        </w:tc>
        <w:tc>
          <w:tcPr>
            <w:tcW w:w="1502" w:type="pct"/>
            <w:vAlign w:val="center"/>
          </w:tcPr>
          <w:p w:rsidR="0018722C">
            <w:pPr>
              <w:pStyle w:val="ad"/>
              <w:topLinePunct/>
              <w:ind w:leftChars="0" w:left="0" w:rightChars="0" w:right="0" w:firstLineChars="0" w:firstLine="0"/>
              <w:spacing w:line="240" w:lineRule="atLeast"/>
            </w:pPr>
          </w:p>
        </w:tc>
      </w:tr>
      <w:tr>
        <w:tc>
          <w:tcPr>
            <w:tcW w:w="797" w:type="pct"/>
            <w:vMerge/>
            <w:vAlign w:val="center"/>
          </w:tcPr>
          <w:p w:rsidR="0018722C">
            <w:pPr>
              <w:pStyle w:val="ac"/>
              <w:topLinePunct/>
              <w:ind w:leftChars="0" w:left="0" w:rightChars="0" w:right="0" w:firstLineChars="0" w:firstLine="0"/>
              <w:spacing w:line="240" w:lineRule="atLeast"/>
            </w:pPr>
          </w:p>
        </w:tc>
        <w:tc>
          <w:tcPr>
            <w:tcW w:w="1424" w:type="pct"/>
            <w:vAlign w:val="center"/>
          </w:tcPr>
          <w:p w:rsidR="0018722C">
            <w:pPr>
              <w:pStyle w:val="a5"/>
              <w:topLinePunct/>
              <w:ind w:leftChars="0" w:left="0" w:rightChars="0" w:right="0" w:firstLineChars="0" w:firstLine="0"/>
              <w:spacing w:line="240" w:lineRule="atLeast"/>
            </w:pPr>
          </w:p>
        </w:tc>
        <w:tc>
          <w:tcPr>
            <w:tcW w:w="1277" w:type="pct"/>
            <w:vAlign w:val="center"/>
          </w:tcPr>
          <w:p w:rsidR="0018722C">
            <w:pPr>
              <w:pStyle w:val="a5"/>
              <w:topLinePunct/>
              <w:ind w:leftChars="0" w:left="0" w:rightChars="0" w:right="0" w:firstLineChars="0" w:firstLine="0"/>
              <w:spacing w:line="240" w:lineRule="atLeast"/>
            </w:pPr>
            <w:r>
              <w:t>普南城</w:t>
            </w:r>
          </w:p>
        </w:tc>
        <w:tc>
          <w:tcPr>
            <w:tcW w:w="1502" w:type="pct"/>
            <w:vAlign w:val="center"/>
          </w:tcPr>
          <w:p w:rsidR="0018722C">
            <w:pPr>
              <w:pStyle w:val="ad"/>
              <w:topLinePunct/>
              <w:ind w:leftChars="0" w:left="0" w:rightChars="0" w:right="0" w:firstLineChars="0" w:firstLine="0"/>
              <w:spacing w:line="240" w:lineRule="atLeast"/>
            </w:pPr>
          </w:p>
        </w:tc>
      </w:tr>
      <w:tr>
        <w:tc>
          <w:tcPr>
            <w:tcW w:w="797" w:type="pct"/>
            <w:vMerge/>
            <w:vAlign w:val="center"/>
          </w:tcPr>
          <w:p w:rsidR="0018722C">
            <w:pPr>
              <w:pStyle w:val="ac"/>
              <w:topLinePunct/>
              <w:ind w:leftChars="0" w:left="0" w:rightChars="0" w:right="0" w:firstLineChars="0" w:firstLine="0"/>
              <w:spacing w:line="240" w:lineRule="atLeast"/>
            </w:pPr>
          </w:p>
        </w:tc>
        <w:tc>
          <w:tcPr>
            <w:tcW w:w="1424" w:type="pct"/>
            <w:vAlign w:val="center"/>
          </w:tcPr>
          <w:p w:rsidR="0018722C">
            <w:pPr>
              <w:pStyle w:val="a5"/>
              <w:topLinePunct/>
              <w:ind w:leftChars="0" w:left="0" w:rightChars="0" w:right="0" w:firstLineChars="0" w:firstLine="0"/>
              <w:spacing w:line="240" w:lineRule="atLeast"/>
            </w:pPr>
          </w:p>
        </w:tc>
        <w:tc>
          <w:tcPr>
            <w:tcW w:w="1277" w:type="pct"/>
            <w:vAlign w:val="center"/>
          </w:tcPr>
          <w:p w:rsidR="0018722C">
            <w:pPr>
              <w:pStyle w:val="a5"/>
              <w:topLinePunct/>
              <w:ind w:leftChars="0" w:left="0" w:rightChars="0" w:right="0" w:firstLineChars="0" w:firstLine="0"/>
              <w:spacing w:line="240" w:lineRule="atLeast"/>
            </w:pPr>
            <w:r>
              <w:t>帕加马城</w:t>
            </w:r>
          </w:p>
        </w:tc>
        <w:tc>
          <w:tcPr>
            <w:tcW w:w="1502" w:type="pct"/>
            <w:vAlign w:val="center"/>
          </w:tcPr>
          <w:p w:rsidR="0018722C">
            <w:pPr>
              <w:pStyle w:val="ad"/>
              <w:topLinePunct/>
              <w:ind w:leftChars="0" w:left="0" w:rightChars="0" w:right="0" w:firstLineChars="0" w:firstLine="0"/>
              <w:spacing w:line="240" w:lineRule="atLeast"/>
            </w:pPr>
          </w:p>
        </w:tc>
      </w:tr>
      <w:tr>
        <w:tc>
          <w:tcPr>
            <w:tcW w:w="797" w:type="pct"/>
            <w:vMerge/>
            <w:vAlign w:val="center"/>
          </w:tcPr>
          <w:p w:rsidR="0018722C">
            <w:pPr>
              <w:pStyle w:val="ac"/>
              <w:topLinePunct/>
              <w:ind w:leftChars="0" w:left="0" w:rightChars="0" w:right="0" w:firstLineChars="0" w:firstLine="0"/>
              <w:spacing w:line="240" w:lineRule="atLeast"/>
            </w:pPr>
          </w:p>
        </w:tc>
        <w:tc>
          <w:tcPr>
            <w:tcW w:w="1424" w:type="pct"/>
            <w:vAlign w:val="center"/>
          </w:tcPr>
          <w:p w:rsidR="0018722C">
            <w:pPr>
              <w:pStyle w:val="a5"/>
              <w:topLinePunct/>
              <w:ind w:leftChars="0" w:left="0" w:rightChars="0" w:right="0" w:firstLineChars="0" w:firstLine="0"/>
              <w:spacing w:line="240" w:lineRule="atLeast"/>
            </w:pPr>
          </w:p>
        </w:tc>
        <w:tc>
          <w:tcPr>
            <w:tcW w:w="1277" w:type="pct"/>
            <w:vAlign w:val="center"/>
          </w:tcPr>
          <w:p w:rsidR="0018722C">
            <w:pPr>
              <w:pStyle w:val="a5"/>
              <w:topLinePunct/>
              <w:ind w:leftChars="0" w:left="0" w:rightChars="0" w:right="0" w:firstLineChars="0" w:firstLine="0"/>
              <w:spacing w:line="240" w:lineRule="atLeast"/>
            </w:pPr>
            <w:r>
              <w:t>林佐斯</w:t>
            </w:r>
          </w:p>
        </w:tc>
        <w:tc>
          <w:tcPr>
            <w:tcW w:w="1502" w:type="pct"/>
            <w:vAlign w:val="center"/>
          </w:tcPr>
          <w:p w:rsidR="0018722C">
            <w:pPr>
              <w:pStyle w:val="ad"/>
              <w:topLinePunct/>
              <w:ind w:leftChars="0" w:left="0" w:rightChars="0" w:right="0" w:firstLineChars="0" w:firstLine="0"/>
              <w:spacing w:line="240" w:lineRule="atLeast"/>
            </w:pPr>
          </w:p>
        </w:tc>
      </w:tr>
      <w:tr>
        <w:tc>
          <w:tcPr>
            <w:tcW w:w="797"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42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277" w:type="pct"/>
            <w:vAlign w:val="center"/>
            <w:tcBorders>
              <w:top w:val="single" w:sz="4" w:space="0" w:color="auto"/>
            </w:tcBorders>
          </w:tcPr>
          <w:p w:rsidR="0018722C">
            <w:pPr>
              <w:pStyle w:val="aff1"/>
              <w:topLinePunct/>
              <w:ind w:leftChars="0" w:left="0" w:rightChars="0" w:right="0" w:firstLineChars="0" w:firstLine="0"/>
              <w:spacing w:line="240" w:lineRule="atLeast"/>
            </w:pPr>
            <w:r>
              <w:t>科林斯</w:t>
            </w:r>
          </w:p>
        </w:tc>
        <w:tc>
          <w:tcPr>
            <w:tcW w:w="1502"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kern w:val="2"/>
          <w:sz w:val="21"/>
          <w:szCs w:val="22"/>
          <w:rFonts w:cstheme="minorBidi" w:hAnsiTheme="minorHAnsi" w:eastAsiaTheme="minorHAnsi" w:asciiTheme="minorHAnsi"/>
        </w:rPr>
        <w:t>资料来源：作者自绘</w:t>
      </w:r>
    </w:p>
    <w:p w:rsidR="0018722C">
      <w:pPr>
        <w:pStyle w:val="Heading3"/>
        <w:topLinePunct/>
        <w:ind w:left="200" w:hangingChars="200" w:hanging="200"/>
      </w:pPr>
      <w:bookmarkStart w:id="573277" w:name="_Toc686573277"/>
      <w:bookmarkStart w:name="_bookmark50" w:id="108"/>
      <w:bookmarkEnd w:id="108"/>
      <w:r>
        <w:t>3.2.2</w:t>
      </w:r>
      <w:r>
        <w:t xml:space="preserve"> </w:t>
      </w:r>
      <w:r/>
      <w:bookmarkStart w:name="_bookmark50" w:id="109"/>
      <w:bookmarkEnd w:id="109"/>
      <w:r>
        <w:t>快速发展时期</w:t>
      </w:r>
      <w:bookmarkEnd w:id="573277"/>
    </w:p>
    <w:p w:rsidR="0018722C">
      <w:pPr>
        <w:pStyle w:val="BodyText"/>
        <w:tabs>
          <w:tab w:pos="1398" w:val="left" w:leader="none"/>
        </w:tabs>
        <w:spacing w:before="57"/>
        <w:ind w:leftChars="0" w:left="618"/>
        <w:topLinePunct/>
      </w:pPr>
      <w:r>
        <w:t>①</w:t>
      </w:r>
      <w:r w:rsidR="001852F3">
        <w:t>间划分</w:t>
      </w:r>
    </w:p>
    <w:p w:rsidR="0018722C">
      <w:pPr>
        <w:topLinePunct/>
      </w:pPr>
      <w:r>
        <w:t>本文划分的快速集中时期指的是公元</w:t>
      </w:r>
      <w:r>
        <w:rPr>
          <w:rFonts w:ascii="Times New Roman" w:eastAsia="Times New Roman"/>
        </w:rPr>
        <w:t>400</w:t>
      </w:r>
      <w:r>
        <w:t>年左右至公元</w:t>
      </w:r>
      <w:r>
        <w:rPr>
          <w:rFonts w:ascii="Times New Roman" w:eastAsia="Times New Roman"/>
        </w:rPr>
        <w:t>1750</w:t>
      </w:r>
      <w:r>
        <w:t>年左右，主要包</w:t>
      </w:r>
    </w:p>
    <w:p w:rsidR="0018722C">
      <w:pPr>
        <w:topLinePunct/>
      </w:pPr>
      <w:r>
        <w:t>含欧洲的中世纪时期</w:t>
      </w:r>
      <w:r>
        <w:t>（</w:t>
      </w:r>
      <w:r>
        <w:t>公元</w:t>
      </w:r>
      <w:r>
        <w:rPr>
          <w:rFonts w:ascii="Times New Roman" w:hAnsi="Times New Roman" w:eastAsia="宋体"/>
        </w:rPr>
        <w:t>476</w:t>
      </w:r>
      <w:r>
        <w:t>年——公元</w:t>
      </w:r>
      <w:r>
        <w:rPr>
          <w:rFonts w:ascii="Times New Roman" w:hAnsi="Times New Roman" w:eastAsia="宋体"/>
        </w:rPr>
        <w:t>1</w:t>
      </w:r>
      <w:r>
        <w:rPr>
          <w:rFonts w:ascii="Times New Roman" w:hAnsi="Times New Roman" w:eastAsia="宋体"/>
        </w:rPr>
        <w:t>750</w:t>
      </w:r>
      <w:r>
        <w:t>年</w:t>
      </w:r>
      <w:r>
        <w:t>）</w:t>
      </w:r>
      <w:r>
        <w:t>，美洲殖民以前的时期</w:t>
      </w:r>
      <w:r>
        <w:t>（</w:t>
      </w:r>
      <w:r>
        <w:t>公</w:t>
      </w:r>
    </w:p>
    <w:p w:rsidR="0018722C">
      <w:pPr>
        <w:topLinePunct/>
      </w:pPr>
      <w:r>
        <w:t>元元年——</w:t>
      </w:r>
      <w:r>
        <w:rPr>
          <w:rFonts w:ascii="Times New Roman" w:hAnsi="Times New Roman" w:eastAsia="Times New Roman"/>
        </w:rPr>
        <w:t>1532</w:t>
      </w:r>
      <w:r>
        <w:t>年</w:t>
      </w:r>
      <w:r>
        <w:t>）</w:t>
      </w:r>
      <w:r>
        <w:t>，东南亚的殖民以前的时期</w:t>
      </w:r>
      <w:r>
        <w:rPr>
          <w:vertAlign w:val="superscript"/>
          /&gt;
        </w:rPr>
        <w:t>[</w:t>
      </w:r>
      <w:r>
        <w:rPr>
          <w:vertAlign w:val="superscript"/>
          /&gt;
        </w:rPr>
        <w:t>4</w:t>
      </w:r>
      <w:r>
        <w:rPr>
          <w:vertAlign w:val="superscript"/>
          /&gt;
        </w:rPr>
        <w:t>3</w:t>
      </w:r>
      <w:r>
        <w:t>（</w:t>
      </w:r>
      <w:r>
        <w:rPr>
          <w:vertAlign w:val="superscript"/>
          /&gt;
        </w:rPr>
        <w:t>]</w:t>
      </w:r>
      <w:r>
        <w:t>日本古代时期</w:t>
      </w:r>
      <w:r>
        <w:t>（</w:t>
      </w:r>
      <w:r>
        <w:t>公元前</w:t>
      </w:r>
      <w:r>
        <w:rPr>
          <w:rFonts w:ascii="Times New Roman" w:hAnsi="Times New Roman" w:eastAsia="Times New Roman"/>
        </w:rPr>
        <w:t>300</w:t>
      </w:r>
      <w:r>
        <w:t>年——公元</w:t>
      </w:r>
      <w:r>
        <w:rPr>
          <w:rFonts w:ascii="Times New Roman" w:hAnsi="Times New Roman" w:eastAsia="Times New Roman"/>
        </w:rPr>
        <w:t>1800</w:t>
      </w:r>
      <w:r>
        <w:t>）</w:t>
      </w:r>
      <w:r>
        <w:t>。</w:t>
      </w:r>
    </w:p>
    <w:p w:rsidR="0018722C">
      <w:pPr>
        <w:topLinePunct/>
      </w:pPr>
      <w:r>
        <w:t>②城市文明与典型ft地城市的分布</w:t>
      </w:r>
    </w:p>
    <w:p w:rsidR="0018722C">
      <w:pPr>
        <w:pStyle w:val="Heading4"/>
        <w:topLinePunct/>
        <w:ind w:left="200" w:hangingChars="200" w:hanging="200"/>
      </w:pPr>
      <w:r>
        <w:t>1</w:t>
      </w:r>
      <w:r>
        <w:t>）</w:t>
      </w:r>
      <w:r>
        <w:t>中世纪欧洲文明</w:t>
      </w:r>
    </w:p>
    <w:p w:rsidR="0018722C">
      <w:pPr>
        <w:topLinePunct/>
      </w:pPr>
      <w:r>
        <w:br w:type="column"/>
      </w:r>
      <w:r>
        <w:t>公元</w:t>
      </w:r>
      <w:r>
        <w:rPr>
          <w:rFonts w:ascii="Times New Roman" w:hAnsi="Times New Roman" w:eastAsia="Times New Roman"/>
        </w:rPr>
        <w:t>750</w:t>
      </w:r>
      <w:r>
        <w:t>年——公元</w:t>
      </w:r>
      <w:r>
        <w:rPr>
          <w:rFonts w:ascii="Times New Roman" w:hAnsi="Times New Roman" w:eastAsia="Times New Roman"/>
        </w:rPr>
        <w:t>1511</w:t>
      </w:r>
      <w:r>
        <w:t>年</w:t>
      </w:r>
      <w:r>
        <w:t>）</w:t>
      </w:r>
      <w:r>
        <w:t>、</w:t>
      </w:r>
    </w:p>
    <w:p w:rsidR="0018722C">
      <w:pPr>
        <w:topLinePunct/>
      </w:pPr>
      <w:r>
        <w:t>中世纪时期是西欧城市发展史上的一个形成期，西欧大部分ft地城市都是中</w:t>
      </w:r>
      <w:r>
        <w:t>世纪形成的，它们大多数是</w:t>
      </w:r>
      <w:r>
        <w:rPr>
          <w:rFonts w:ascii="Times New Roman" w:eastAsia="Times New Roman"/>
        </w:rPr>
        <w:t>11-12</w:t>
      </w:r>
      <w:r>
        <w:t>世纪在相应位置上建立起来的历史城市；也有部</w:t>
      </w:r>
      <w:r>
        <w:t>分新建城市。而封建主世袭领地分封和教会庄园化的社会特点，也使得中世纪</w:t>
      </w:r>
      <w:r>
        <w:t>的</w:t>
      </w:r>
    </w:p>
    <w:p w:rsidR="0018722C">
      <w:pPr>
        <w:topLinePunct/>
      </w:pPr>
      <w:r>
        <w:t>ft地城市空间形态有别于其他时期和地区。不过，在这一时期西欧各国在城市建设也存在一些共性，如早期商业复苏、封建主义与教会主导地位、各地城市形态共同表现出的一系列特征等。</w:t>
      </w:r>
    </w:p>
    <w:p w:rsidR="0018722C">
      <w:pPr>
        <w:pStyle w:val="aff7"/>
        <w:topLinePunct/>
      </w:pPr>
      <w:r>
        <w:drawing>
          <wp:inline>
            <wp:extent cx="5001089" cy="3467480"/>
            <wp:effectExtent l="0" t="0" r="0" b="0"/>
            <wp:docPr id="21" name="image10.jpeg" descr=""/>
            <wp:cNvGraphicFramePr>
              <a:graphicFrameLocks noChangeAspect="1"/>
            </wp:cNvGraphicFramePr>
            <a:graphic>
              <a:graphicData uri="http://schemas.openxmlformats.org/drawingml/2006/picture">
                <pic:pic>
                  <pic:nvPicPr>
                    <pic:cNvPr id="22" name="image10.jpeg"/>
                    <pic:cNvPicPr/>
                  </pic:nvPicPr>
                  <pic:blipFill>
                    <a:blip r:embed="rId44" cstate="print"/>
                    <a:stretch>
                      <a:fillRect/>
                    </a:stretch>
                  </pic:blipFill>
                  <pic:spPr>
                    <a:xfrm>
                      <a:off x="0" y="0"/>
                      <a:ext cx="5001089" cy="3467480"/>
                    </a:xfrm>
                    <a:prstGeom prst="rect">
                      <a:avLst/>
                    </a:prstGeom>
                  </pic:spPr>
                </pic:pic>
              </a:graphicData>
            </a:graphic>
          </wp:inline>
        </w:drawing>
      </w:r>
    </w:p>
    <w:p w:rsidR="0018722C">
      <w:pPr>
        <w:pStyle w:val="aff7"/>
        <w:topLinePunct/>
      </w:pPr>
      <w:r>
        <w:drawing>
          <wp:inline>
            <wp:extent cx="5001089" cy="3467480"/>
            <wp:effectExtent l="0" t="0" r="0" b="0"/>
            <wp:docPr id="21" name="image10.jpeg" descr=""/>
            <wp:cNvGraphicFramePr>
              <a:graphicFrameLocks noChangeAspect="1"/>
            </wp:cNvGraphicFramePr>
            <a:graphic>
              <a:graphicData uri="http://schemas.openxmlformats.org/drawingml/2006/picture">
                <pic:pic>
                  <pic:nvPicPr>
                    <pic:cNvPr id="22" name="image10.jpeg"/>
                    <pic:cNvPicPr/>
                  </pic:nvPicPr>
                  <pic:blipFill>
                    <a:blip r:embed="rId44" cstate="print"/>
                    <a:stretch>
                      <a:fillRect/>
                    </a:stretch>
                  </pic:blipFill>
                  <pic:spPr>
                    <a:xfrm>
                      <a:off x="0" y="0"/>
                      <a:ext cx="5001089" cy="3467480"/>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3-3</w:t>
      </w:r>
      <w:r>
        <w:t xml:space="preserve">  </w:t>
      </w:r>
      <w:r>
        <w:rPr>
          <w:rFonts w:cstheme="minorBidi" w:hAnsiTheme="minorHAnsi" w:eastAsiaTheme="minorHAnsi" w:asciiTheme="minorHAnsi"/>
        </w:rPr>
        <w:t>快速发展时期欧洲典型ft地城市分布</w:t>
      </w:r>
    </w:p>
    <w:p w:rsidR="0018722C">
      <w:pPr>
        <w:topLinePunct/>
      </w:pPr>
      <w:r>
        <w:rPr>
          <w:rFonts w:cstheme="minorBidi" w:hAnsiTheme="minorHAnsi" w:eastAsiaTheme="minorHAnsi" w:asciiTheme="minorHAnsi" w:ascii="Times New Roman"/>
        </w:rPr>
        <w:t>Fig 3-3 The distribution of Europe typical hillside city in high-speed developing time</w:t>
      </w:r>
    </w:p>
    <w:p w:rsidR="0018722C">
      <w:pPr>
        <w:spacing w:before="100"/>
        <w:ind w:leftChars="0" w:left="166" w:rightChars="0" w:right="328"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t>而东欧在</w:t>
      </w:r>
      <w:r>
        <w:rPr>
          <w:rFonts w:ascii="Times New Roman" w:hAnsi="Times New Roman" w:eastAsia="Times New Roman"/>
        </w:rPr>
        <w:t>12</w:t>
      </w:r>
      <w:r>
        <w:t>—</w:t>
      </w:r>
      <w:r>
        <w:rPr>
          <w:rFonts w:ascii="Times New Roman" w:hAnsi="Times New Roman" w:eastAsia="Times New Roman"/>
        </w:rPr>
        <w:t>13</w:t>
      </w:r>
      <w:r>
        <w:t>世纪受西欧的影响，其手工业和商业繁荣起来，货币开始流</w:t>
      </w:r>
    </w:p>
    <w:p w:rsidR="0018722C">
      <w:pPr>
        <w:topLinePunct/>
      </w:pPr>
      <w:r>
        <w:t>行，城市变为商业活动中心，人口逐渐集中到城市中来，使得城市尤其是ft地城市得到发展。城市建筑类型开始出现多样化特征，许多新的建筑类型开始涌现，</w:t>
      </w:r>
      <w:r w:rsidR="001852F3">
        <w:t xml:space="preserve">市政厅、关税局等政府机构开始分区细化，教会附开始开设学校、医院等公共配套服务类建筑。这个时期由于交通的发展以及贸易往来带来的文化交流，使得ft</w:t>
      </w:r>
      <w:r w:rsidR="001852F3">
        <w:t xml:space="preserve">地城市形态发生进一步的变化。这一时期的ft地城市建设主要集中在拜占庭统治下的巴尔干半岛、斯拉夫民族建立的南波西米亚和俄罗斯的部分城市</w:t>
      </w:r>
      <w:r>
        <w:t>（</w:t>
      </w:r>
      <w:r>
        <w:t xml:space="preserve">图</w:t>
      </w:r>
      <w:r>
        <w:rPr>
          <w:rFonts w:ascii="Times New Roman" w:eastAsia="Times New Roman"/>
        </w:rPr>
        <w:t>3</w:t>
      </w:r>
      <w:r>
        <w:rPr>
          <w:rFonts w:ascii="Times New Roman" w:eastAsia="Times New Roman"/>
        </w:rPr>
        <w:t>-</w:t>
      </w:r>
      <w:r>
        <w:rPr>
          <w:rFonts w:ascii="Times New Roman" w:eastAsia="Times New Roman"/>
        </w:rPr>
        <w:t>3</w:t>
      </w:r>
      <w:r>
        <w:t>）</w:t>
      </w:r>
      <w:r>
        <w:t>。</w:t>
      </w:r>
    </w:p>
    <w:p w:rsidR="0018722C">
      <w:pPr>
        <w:pStyle w:val="Heading4"/>
        <w:topLinePunct/>
        <w:ind w:left="200" w:hangingChars="200" w:hanging="200"/>
      </w:pPr>
      <w:r>
        <w:t>2</w:t>
      </w:r>
      <w:r>
        <w:t>）</w:t>
      </w:r>
      <w:r>
        <w:t>古代美洲地区文明</w:t>
      </w:r>
    </w:p>
    <w:p w:rsidR="0018722C">
      <w:pPr>
        <w:topLinePunct/>
      </w:pPr>
      <w:r>
        <w:t>公元前</w:t>
      </w:r>
      <w:r>
        <w:rPr>
          <w:rFonts w:ascii="Times New Roman" w:eastAsia="Times New Roman"/>
        </w:rPr>
        <w:t>2500</w:t>
      </w:r>
      <w:r>
        <w:t>年左右，作为古印第安文明的佼佼者，玛雅文明正式形成，并由</w:t>
      </w:r>
    </w:p>
    <w:p w:rsidR="0018722C">
      <w:pPr>
        <w:pStyle w:val="BodyText"/>
        <w:spacing w:line="295" w:lineRule="auto" w:before="68"/>
        <w:ind w:leftChars="0" w:left="305" w:rightChars="0" w:right="132"/>
        <w:jc w:val="both"/>
        <w:topLinePunct/>
      </w:pPr>
      <w:r>
        <w:rPr>
          <w:spacing w:val="-2"/>
        </w:rPr>
        <w:t>印第安玛雅人于</w:t>
      </w:r>
      <w:r>
        <w:rPr>
          <w:rFonts w:ascii="Times New Roman" w:eastAsia="Times New Roman"/>
        </w:rPr>
        <w:t>2100</w:t>
      </w:r>
      <w:r>
        <w:rPr>
          <w:spacing w:val="-1"/>
        </w:rPr>
        <w:t>年后建立了早期奴隶制国家。其国家在此后长达</w:t>
      </w:r>
      <w:r>
        <w:rPr>
          <w:rFonts w:ascii="Times New Roman" w:eastAsia="Times New Roman"/>
        </w:rPr>
        <w:t>2000</w:t>
      </w:r>
      <w:r>
        <w:t>年的</w:t>
      </w:r>
      <w:r>
        <w:rPr>
          <w:spacing w:val="-2"/>
        </w:rPr>
        <w:t>时间里经历了繁荣到衰亡的过程，其中公元</w:t>
      </w:r>
      <w:r>
        <w:rPr>
          <w:rFonts w:ascii="Times New Roman" w:eastAsia="Times New Roman"/>
        </w:rPr>
        <w:t>3~9</w:t>
      </w:r>
      <w:r>
        <w:rPr>
          <w:spacing w:val="-4"/>
        </w:rPr>
        <w:t>世纪为鼎盛时期，并在公元</w:t>
      </w:r>
      <w:r>
        <w:rPr>
          <w:rFonts w:ascii="Times New Roman" w:eastAsia="Times New Roman"/>
        </w:rPr>
        <w:t>15</w:t>
      </w:r>
      <w:r>
        <w:t>世纪走向衰落。最终被西班牙殖民者摧毁。在玛雅文明的发展过程中，玛雅人建立了主要分布在墨西哥南</w:t>
      </w:r>
    </w:p>
    <w:p w:rsidR="00000000">
      <w:pPr>
        <w:pStyle w:val="aff7"/>
        <w:spacing w:line="240" w:lineRule="atLeast"/>
        <w:topLinePunct/>
      </w:pPr>
      <w:r>
        <w:drawing>
          <wp:inline>
            <wp:extent cx="3545840" cy="4507865"/>
            <wp:effectExtent l="0" t="0" r="0" b="0"/>
            <wp:docPr id="23" name="image11.jpeg" descr=""/>
            <wp:cNvGraphicFramePr>
              <a:graphicFrameLocks noChangeAspect="1"/>
            </wp:cNvGraphicFramePr>
            <a:graphic>
              <a:graphicData uri="http://schemas.openxmlformats.org/drawingml/2006/picture">
                <pic:pic>
                  <pic:nvPicPr>
                    <pic:cNvPr id="24" name="image11.jpeg"/>
                    <pic:cNvPicPr/>
                  </pic:nvPicPr>
                  <pic:blipFill>
                    <a:blip r:embed="rId45" cstate="print"/>
                    <a:stretch>
                      <a:fillRect/>
                    </a:stretch>
                  </pic:blipFill>
                  <pic:spPr>
                    <a:xfrm>
                      <a:off x="0" y="0"/>
                      <a:ext cx="3545840" cy="4507865"/>
                    </a:xfrm>
                    <a:prstGeom prst="rect">
                      <a:avLst/>
                    </a:prstGeom>
                  </pic:spPr>
                </pic:pic>
              </a:graphicData>
            </a:graphic>
          </wp:inline>
        </w:drawing>
      </w:r>
    </w:p>
    <w:p w:rsidR="00000000">
      <w:pPr>
        <w:pStyle w:val="aff7"/>
        <w:spacing w:line="240" w:lineRule="atLeast"/>
        <w:topLinePunct/>
      </w:pPr>
      <w:r>
        <w:drawing>
          <wp:inline>
            <wp:extent cx="3545840" cy="4507865"/>
            <wp:effectExtent l="0" t="0" r="0" b="0"/>
            <wp:docPr id="23" name="image11.jpeg" descr=""/>
            <wp:cNvGraphicFramePr>
              <a:graphicFrameLocks noChangeAspect="1"/>
            </wp:cNvGraphicFramePr>
            <a:graphic>
              <a:graphicData uri="http://schemas.openxmlformats.org/drawingml/2006/picture">
                <pic:pic>
                  <pic:nvPicPr>
                    <pic:cNvPr id="24" name="image11.jpeg"/>
                    <pic:cNvPicPr/>
                  </pic:nvPicPr>
                  <pic:blipFill>
                    <a:blip r:embed="rId45" cstate="print"/>
                    <a:stretch>
                      <a:fillRect/>
                    </a:stretch>
                  </pic:blipFill>
                  <pic:spPr>
                    <a:xfrm>
                      <a:off x="0" y="0"/>
                      <a:ext cx="3545840" cy="4507865"/>
                    </a:xfrm>
                    <a:prstGeom prst="rect">
                      <a:avLst/>
                    </a:prstGeom>
                  </pic:spPr>
                </pic:pic>
              </a:graphicData>
            </a:graphic>
          </wp:inline>
        </w:drawing>
      </w:r>
    </w:p>
    <w:p w:rsidR="0018722C">
      <w:pPr>
        <w:topLinePunct/>
      </w:pPr>
      <w:r>
        <w:t>部、危地马拉、巴西、伯利兹以及洪都拉斯和萨尔瓦多西部地区的数以百计的城市，其中又</w:t>
      </w:r>
      <w:r>
        <w:t>以蒂卡尔</w:t>
      </w:r>
      <w:r>
        <w:t>（</w:t>
      </w:r>
      <w:r>
        <w:t xml:space="preserve">又译提卡尔</w:t>
      </w:r>
      <w:r>
        <w:t>）</w:t>
      </w:r>
      <w:r w:rsidR="001852F3">
        <w:t xml:space="preserve">最大且最具代表性，有研究显示蒂卡尔城在高</w:t>
      </w:r>
      <w:r>
        <w:t>峰期曾有</w:t>
      </w:r>
      <w:r>
        <w:rPr>
          <w:rFonts w:ascii="Times New Roman" w:eastAsia="Times New Roman"/>
        </w:rPr>
        <w:t>10</w:t>
      </w:r>
      <w:r>
        <w:t>万到</w:t>
      </w:r>
      <w:r>
        <w:rPr>
          <w:rFonts w:ascii="Times New Roman" w:eastAsia="Times New Roman"/>
        </w:rPr>
        <w:t>20</w:t>
      </w:r>
      <w:r>
        <w:t>万居民居住于此。除了这数百座城市外，玛雅文明最为外人熟知的遗迹是建于宗教中心的金字塔和皇宫。印第安文明的另两个分支为印加文明和阿兹特克文明</w:t>
      </w:r>
      <w:r>
        <w:rPr>
          <w:rFonts w:ascii="Times New Roman" w:eastAsia="Times New Roman"/>
          <w:vertAlign w:val="superscript"/>
        </w:rPr>
        <w:t>[</w:t>
      </w:r>
      <w:r>
        <w:rPr>
          <w:rFonts w:ascii="Times New Roman" w:eastAsia="Times New Roman"/>
          <w:vertAlign w:val="superscript"/>
          <w:position w:val="11"/>
        </w:rPr>
        <w:t xml:space="preserve">44</w:t>
      </w:r>
      <w:r>
        <w:rPr>
          <w:rFonts w:ascii="Times New Roman" w:eastAsia="Times New Roman"/>
          <w:vertAlign w:val="superscript"/>
        </w:rPr>
        <w:t>]</w:t>
      </w:r>
      <w:r>
        <w:t>。</w:t>
      </w:r>
      <w:r>
        <w:t>其中印加文明于公</w:t>
      </w:r>
      <w:r>
        <w:t>元</w:t>
      </w:r>
    </w:p>
    <w:p w:rsidR="0018722C">
      <w:pPr>
        <w:topLinePunct/>
      </w:pPr>
      <w:r>
        <w:rPr>
          <w:rFonts w:ascii="Times New Roman" w:eastAsia="Times New Roman"/>
        </w:rPr>
        <w:t>1400</w:t>
      </w:r>
      <w:r>
        <w:t>年前后建立了北起</w:t>
      </w:r>
    </w:p>
    <w:p w:rsidR="0018722C">
      <w:pPr>
        <w:topLinePunct/>
      </w:pPr>
      <w:r>
        <w:t>哥伦比亚，南至智利的</w:t>
      </w:r>
      <w:r>
        <w:t>强大帝国，最后于</w:t>
      </w:r>
      <w:r>
        <w:rPr>
          <w:rFonts w:ascii="Times New Roman" w:eastAsia="Times New Roman"/>
        </w:rPr>
        <w:t>1533</w:t>
      </w:r>
      <w:r>
        <w:t>年被西班牙人所灭。阿兹特克文明原本发展较为滞后，后因吸收了其</w:t>
      </w:r>
    </w:p>
    <w:p w:rsidR="0018722C">
      <w:pPr>
        <w:pStyle w:val="a9"/>
        <w:topLinePunct/>
      </w:pPr>
      <w:r>
        <w:rPr>
          <w:rFonts w:cstheme="minorBidi" w:hAnsiTheme="minorHAnsi" w:eastAsiaTheme="minorHAnsi" w:asciiTheme="minorHAnsi"/>
        </w:rPr>
        <w:br w:type="column"/>
      </w:r>
      <w:bookmarkStart w:name="_bookmark51" w:id="110"/>
      <w:bookmarkEnd w:id="110"/>
      <w:r>
        <w:rPr>
          <w:rFonts w:ascii="黑体" w:eastAsia="黑体" w:hint="eastAsia" w:cstheme="minorBidi" w:hAnsiTheme="minorHAnsi"/>
        </w:rPr>
        <w:t>图</w:t>
      </w:r>
      <w:r>
        <w:rPr>
          <w:rFonts w:ascii="Times New Roman" w:eastAsia="Times New Roman" w:cstheme="minorBidi" w:hAnsiTheme="minorHAnsi"/>
        </w:rPr>
        <w:t>3-4</w:t>
      </w:r>
      <w:r>
        <w:t xml:space="preserve">  </w:t>
      </w:r>
      <w:r>
        <w:rPr>
          <w:rFonts w:ascii="黑体" w:eastAsia="黑体" w:hint="eastAsia" w:cstheme="minorBidi" w:hAnsiTheme="minorHAnsi"/>
        </w:rPr>
        <w:t>快速发展时期美洲典型山地城市分布图</w:t>
      </w:r>
    </w:p>
    <w:p w:rsidR="0018722C">
      <w:pPr>
        <w:topLinePunct/>
      </w:pPr>
      <w:r>
        <w:rPr>
          <w:rFonts w:cstheme="minorBidi" w:hAnsiTheme="minorHAnsi" w:eastAsiaTheme="minorHAnsi" w:asciiTheme="minorHAnsi" w:ascii="Times New Roman" w:hAnsi="Times New Roman"/>
        </w:rPr>
        <w:t>Fig 3-4 The distribution of America</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typical hillside city in in high-speed developing time</w:t>
      </w:r>
    </w:p>
    <w:p w:rsidR="0018722C">
      <w:pPr>
        <w:spacing w:line="206" w:lineRule="exact" w:before="0"/>
        <w:ind w:leftChars="0" w:left="571" w:rightChars="0" w:right="563" w:firstLineChars="0" w:firstLine="0"/>
        <w:jc w:val="center"/>
        <w:topLinePunct/>
      </w:pPr>
      <w:r>
        <w:rPr>
          <w:kern w:val="2"/>
          <w:sz w:val="21"/>
          <w:szCs w:val="22"/>
          <w:rFonts w:cstheme="minorBidi" w:hAnsiTheme="minorHAnsi" w:eastAsiaTheme="minorHAnsi" w:asciiTheme="minorHAnsi"/>
        </w:rPr>
        <w:t>资料：作者自绘</w:t>
      </w:r>
    </w:p>
    <w:p w:rsidR="0018722C">
      <w:pPr>
        <w:topLinePunct/>
      </w:pPr>
      <w:r>
        <w:t>他印第安文化的精华部分而得以迅速崛起，并于公元</w:t>
      </w:r>
      <w:r>
        <w:rPr>
          <w:rFonts w:ascii="Times New Roman" w:eastAsia="Times New Roman"/>
        </w:rPr>
        <w:t>11~12</w:t>
      </w:r>
      <w:r>
        <w:t>世纪间迁入墨西哥中</w:t>
      </w:r>
      <w:r>
        <w:t>央谷地，以此为据点在</w:t>
      </w:r>
      <w:r>
        <w:rPr>
          <w:rFonts w:ascii="Times New Roman" w:eastAsia="Times New Roman"/>
        </w:rPr>
        <w:t>1325</w:t>
      </w:r>
      <w:r>
        <w:t>年建立了特诺奇蒂特兰城。</w:t>
      </w:r>
      <w:r>
        <w:rPr>
          <w:rFonts w:ascii="Times New Roman" w:eastAsia="Times New Roman"/>
        </w:rPr>
        <w:t>16</w:t>
      </w:r>
      <w:r>
        <w:t>世纪初，阿兹特克文明发展到顶峰，阿兹特克王国东至墨西哥湾，西抵太平洋沿岸，北到契契梅克边境，</w:t>
      </w:r>
      <w:r>
        <w:t>总人口达到</w:t>
      </w:r>
      <w:r>
        <w:rPr>
          <w:rFonts w:ascii="Times New Roman" w:eastAsia="Times New Roman"/>
        </w:rPr>
        <w:t>300</w:t>
      </w:r>
      <w:hyperlink w:history="true" w:anchor="_bookmark51">
        <w:r>
          <w:t>万</w:t>
        </w:r>
        <w:r>
          <w:t>（</w:t>
        </w:r>
        <w:r>
          <w:t xml:space="preserve">图</w:t>
        </w:r>
        <w:r>
          <w:rPr>
            <w:rFonts w:ascii="Times New Roman" w:eastAsia="Times New Roman"/>
          </w:rPr>
          <w:t>3</w:t>
        </w:r>
        <w:r>
          <w:rPr>
            <w:rFonts w:ascii="Times New Roman" w:eastAsia="Times New Roman"/>
          </w:rPr>
          <w:t>-</w:t>
        </w:r>
        <w:r>
          <w:rPr>
            <w:rFonts w:ascii="Times New Roman" w:eastAsia="Times New Roman"/>
          </w:rPr>
          <w:t>4</w:t>
        </w:r>
      </w:hyperlink>
      <w:r>
        <w:t>）</w:t>
      </w:r>
      <w:r>
        <w:t>。</w:t>
      </w:r>
    </w:p>
    <w:p w:rsidR="0018722C">
      <w:pPr>
        <w:pStyle w:val="Heading4"/>
        <w:topLinePunct/>
        <w:ind w:left="200" w:hangingChars="200" w:hanging="200"/>
      </w:pPr>
      <w:r>
        <w:t>3</w:t>
      </w:r>
      <w:r>
        <w:t>）</w:t>
      </w:r>
      <w:r>
        <w:t>东南亚及日本的文明</w:t>
      </w:r>
    </w:p>
    <w:p w:rsidR="0018722C">
      <w:pPr>
        <w:pStyle w:val="BodyText"/>
        <w:spacing w:line="304" w:lineRule="auto" w:before="68"/>
        <w:ind w:leftChars="0" w:left="138" w:rightChars="0" w:right="310" w:firstLineChars="0" w:firstLine="480"/>
        <w:jc w:val="both"/>
        <w:topLinePunct/>
      </w:pPr>
      <w:r>
        <w:t>这个时期的东南亚受到印度和中国两大文明的影响，其城市不可避免的具有印度和中国文化特征，特别是佛教等宗教信仰的传入，改变了古代时期人们的世界观和宇宙观，从而间接影响了城市空间形态的布局。甚至有的观点认为，是来到东南亚的印度人帮助建</w:t>
      </w:r>
    </w:p>
    <w:p w:rsidR="00000000">
      <w:pPr>
        <w:pStyle w:val="aff7"/>
        <w:spacing w:line="240" w:lineRule="atLeast"/>
        <w:topLinePunct/>
      </w:pPr>
      <w:r>
        <w:drawing>
          <wp:inline>
            <wp:extent cx="3395345" cy="5398135"/>
            <wp:effectExtent l="0" t="0" r="0" b="0"/>
            <wp:docPr id="25" name="image12.jpeg" descr=""/>
            <wp:cNvGraphicFramePr>
              <a:graphicFrameLocks noChangeAspect="1"/>
            </wp:cNvGraphicFramePr>
            <a:graphic>
              <a:graphicData uri="http://schemas.openxmlformats.org/drawingml/2006/picture">
                <pic:pic>
                  <pic:nvPicPr>
                    <pic:cNvPr id="26" name="image12.jpeg"/>
                    <pic:cNvPicPr/>
                  </pic:nvPicPr>
                  <pic:blipFill>
                    <a:blip r:embed="rId46" cstate="print"/>
                    <a:stretch>
                      <a:fillRect/>
                    </a:stretch>
                  </pic:blipFill>
                  <pic:spPr>
                    <a:xfrm>
                      <a:off x="0" y="0"/>
                      <a:ext cx="3395345" cy="5398135"/>
                    </a:xfrm>
                    <a:prstGeom prst="rect">
                      <a:avLst/>
                    </a:prstGeom>
                  </pic:spPr>
                </pic:pic>
              </a:graphicData>
            </a:graphic>
          </wp:inline>
        </w:drawing>
      </w:r>
    </w:p>
    <w:p w:rsidR="00000000">
      <w:pPr>
        <w:pStyle w:val="aff7"/>
        <w:spacing w:line="240" w:lineRule="atLeast"/>
        <w:topLinePunct/>
      </w:pPr>
      <w:r>
        <w:drawing>
          <wp:inline>
            <wp:extent cx="3395345" cy="5398135"/>
            <wp:effectExtent l="0" t="0" r="0" b="0"/>
            <wp:docPr id="25" name="image12.jpeg" descr=""/>
            <wp:cNvGraphicFramePr>
              <a:graphicFrameLocks noChangeAspect="1"/>
            </wp:cNvGraphicFramePr>
            <a:graphic>
              <a:graphicData uri="http://schemas.openxmlformats.org/drawingml/2006/picture">
                <pic:pic>
                  <pic:nvPicPr>
                    <pic:cNvPr id="26" name="image12.jpeg"/>
                    <pic:cNvPicPr/>
                  </pic:nvPicPr>
                  <pic:blipFill>
                    <a:blip r:embed="rId46" cstate="print"/>
                    <a:stretch>
                      <a:fillRect/>
                    </a:stretch>
                  </pic:blipFill>
                  <pic:spPr>
                    <a:xfrm>
                      <a:off x="0" y="0"/>
                      <a:ext cx="3395345" cy="5398135"/>
                    </a:xfrm>
                    <a:prstGeom prst="rect">
                      <a:avLst/>
                    </a:prstGeom>
                  </pic:spPr>
                </pic:pic>
              </a:graphicData>
            </a:graphic>
          </wp:inline>
        </w:drawing>
      </w:r>
    </w:p>
    <w:p w:rsidR="0018722C">
      <w:pPr>
        <w:topLinePunct/>
      </w:pPr>
      <w:r>
        <w:t>立了最早的国家和城市，</w:t>
      </w:r>
      <w:r w:rsidR="001852F3">
        <w:t xml:space="preserve">从东南亚早起传统城市布局，空间形态，众多佛教建筑以及以及神话传说中可以肯定，印度教和佛教的文化影响广泛，印度人在东南亚早期的文明发展中发挥着重要影响。由于印度早期海上文化的兴起，印度人通过海上道路将印度教的文化和制度带入东南亚，从现状东南亚早期建筑遗迹中可以看出东南亚和印度共同元素。同一时期，日本受</w:t>
      </w:r>
      <w:r w:rsidR="001852F3">
        <w:t>到</w:t>
      </w:r>
    </w:p>
    <w:p w:rsidR="0018722C">
      <w:pPr>
        <w:topLinePunct/>
      </w:pPr>
      <w:r>
        <w:t>了来至中国的巨大影响，</w:t>
      </w:r>
      <w:r w:rsidR="001852F3">
        <w:t xml:space="preserve">迎来了文化发展史上的重大契机。首先，汉字和中国文化的传入直接影响了日本本国的文字，词汇</w:t>
      </w:r>
      <w:r w:rsidR="001852F3">
        <w:t>，</w:t>
      </w:r>
    </w:p>
    <w:p w:rsidR="0018722C">
      <w:pPr>
        <w:pStyle w:val="BodyText"/>
        <w:spacing w:line="279" w:lineRule="exact" w:before="22"/>
        <w:ind w:leftChars="0" w:left="138"/>
        <w:topLinePunct/>
      </w:pPr>
      <w:r>
        <w:t>艺术甚至是价值观。儒家</w:t>
      </w:r>
    </w:p>
    <w:p w:rsidR="0018722C">
      <w:pPr>
        <w:topLinePunct/>
      </w:pPr>
      <w:r>
        <w:t>学派也因此成为日本儒学的源头，并在中国儒学的影响下逐步发展。除文化之外，日本还广泛吸收借</w:t>
      </w:r>
    </w:p>
    <w:p w:rsidR="0018722C">
      <w:pPr>
        <w:pStyle w:val="a9"/>
        <w:topLinePunct/>
      </w:pPr>
      <w:r>
        <w:rPr>
          <w:rFonts w:cstheme="minorBidi" w:hAnsiTheme="minorHAnsi" w:eastAsiaTheme="minorHAnsi" w:asciiTheme="minorHAnsi"/>
        </w:rPr>
        <w:br w:type="column"/>
      </w:r>
      <w:r>
        <w:rPr>
          <w:rFonts w:cstheme="minorBidi" w:hAnsiTheme="minorHAnsi" w:eastAsiaTheme="minorHAnsi" w:asciiTheme="minorHAnsi"/>
        </w:rPr>
        <w:t>图</w:t>
      </w:r>
      <w:r>
        <w:rPr>
          <w:rFonts w:ascii="Times New Roman" w:eastAsia="Times New Roman" w:cstheme="minorBidi" w:hAnsiTheme="minorHAnsi"/>
        </w:rPr>
        <w:t>3-5</w:t>
      </w:r>
      <w:r>
        <w:t xml:space="preserve">  </w:t>
      </w:r>
      <w:r>
        <w:rPr>
          <w:rFonts w:cstheme="minorBidi" w:hAnsiTheme="minorHAnsi" w:eastAsiaTheme="minorHAnsi" w:asciiTheme="minorHAnsi"/>
        </w:rPr>
        <w:t>快速发展时期东南亚、日本、澳大利亚典型ft地城市</w:t>
      </w:r>
    </w:p>
    <w:p w:rsidR="0018722C">
      <w:pPr>
        <w:spacing w:before="69"/>
        <w:ind w:leftChars="0" w:left="179" w:rightChars="0" w:right="482" w:firstLineChars="0" w:firstLine="0"/>
        <w:jc w:val="center"/>
        <w:topLinePunct/>
      </w:pPr>
      <w:r>
        <w:rPr>
          <w:kern w:val="2"/>
          <w:sz w:val="21"/>
          <w:szCs w:val="22"/>
          <w:rFonts w:cstheme="minorBidi" w:hAnsiTheme="minorHAnsi" w:eastAsiaTheme="minorHAnsi" w:asciiTheme="minorHAnsi"/>
        </w:rPr>
        <w:t>分布图</w:t>
      </w:r>
    </w:p>
    <w:p w:rsidR="0018722C">
      <w:pPr>
        <w:topLinePunct/>
      </w:pPr>
      <w:r>
        <w:rPr>
          <w:rFonts w:cstheme="minorBidi" w:hAnsiTheme="minorHAnsi" w:eastAsiaTheme="minorHAnsi" w:asciiTheme="minorHAnsi" w:ascii="Times New Roman" w:hAnsi="Times New Roman"/>
        </w:rPr>
        <w:t>Fig 3-5 The distribution of southeast Asia, Japan, Australia</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typical hillside city in high-speed developing tim</w:t>
      </w:r>
      <w:r>
        <w:rPr>
          <w:rFonts w:cstheme="minorBidi" w:hAnsiTheme="minorHAnsi" w:eastAsiaTheme="minorHAnsi" w:asciiTheme="minorHAnsi" w:ascii="Times New Roman" w:hAnsi="Times New Roman"/>
        </w:rPr>
        <w:t>e</w:t>
      </w:r>
    </w:p>
    <w:p w:rsidR="0018722C">
      <w:pPr>
        <w:spacing w:line="219" w:lineRule="exact" w:before="0"/>
        <w:ind w:leftChars="0" w:left="177" w:rightChars="0" w:right="482"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t>鉴了中国艺术科技等多方面的优势。这种影响在日本的科技艺术领域随处可见</w:t>
      </w:r>
      <w:r>
        <w:t>（</w:t>
      </w:r>
      <w:r>
        <w:t>图</w:t>
      </w:r>
    </w:p>
    <w:p w:rsidR="0018722C">
      <w:pPr>
        <w:topLinePunct/>
      </w:pPr>
      <w:r>
        <w:rPr>
          <w:rFonts w:ascii="Times New Roman" w:eastAsia="Times New Roman"/>
        </w:rPr>
        <w:t>3-</w:t>
      </w:r>
      <w:r>
        <w:rPr>
          <w:rFonts w:ascii="Times New Roman" w:eastAsia="Times New Roman"/>
        </w:rPr>
        <w:t>5</w:t>
      </w:r>
      <w:r>
        <w:rPr>
          <w:spacing w:val="-60"/>
        </w:rPr>
        <w:t>)</w:t>
      </w:r>
      <w:r>
        <w:t>。</w:t>
      </w:r>
    </w:p>
    <w:p w:rsidR="0018722C">
      <w:pPr>
        <w:pStyle w:val="BodyText"/>
        <w:spacing w:before="68"/>
        <w:ind w:leftChars="0" w:left="785"/>
        <w:topLinePunct/>
      </w:pPr>
      <w:r>
        <w:t>③城市形态观</w:t>
      </w:r>
    </w:p>
    <w:p w:rsidR="0018722C">
      <w:pPr>
        <w:topLinePunct/>
      </w:pPr>
      <w:r>
        <w:t>此时期城市的社会政治、经济、文化等方面均得到了一定的发展，商业复苏、封建主义与教会主导地位，尤其是城市文化及宗教文化得到了极大的发展，人民在经历了频繁的战争所带来的痛苦中，渴望自由与和平的情感与宗教再次结合，</w:t>
      </w:r>
      <w:r w:rsidR="001852F3">
        <w:t xml:space="preserve">人们通过宗教信仰来宣泄对世界的期盼，于是宗教文化得以迅猛的发展，基督教、伊斯兰教、佛教都在这个时期起源并得以广泛传播，反应在城市形态上则表现为宗教建筑与建筑群大量出现在城市中，并成为城市的中心或视线焦点。中世纪</w:t>
      </w:r>
      <w:r w:rsidR="001852F3">
        <w:t>的</w:t>
      </w:r>
    </w:p>
    <w:p w:rsidR="0018722C">
      <w:pPr>
        <w:topLinePunct/>
      </w:pPr>
      <w:r>
        <w:t>ft地城市不仅在防御性ft地城市上得到进一步的发展，同时，由基督教、伊斯兰教及佛教的兴起和传播，带动了一批带有强烈宗教色彩的ft地城市的建设。总体看来这个时期ft地城市的形态发展具有以下特点：</w:t>
      </w:r>
    </w:p>
    <w:p w:rsidR="0018722C">
      <w:pPr>
        <w:topLinePunct/>
      </w:pPr>
      <w:r>
        <w:rPr>
          <w:rFonts w:ascii="Times New Roman" w:eastAsia="Times New Roman"/>
        </w:rPr>
        <w:t>1</w:t>
      </w:r>
      <w:r>
        <w:t>）</w:t>
      </w:r>
      <w:r>
        <w:t>由于经济社会的发展，城市营建技术得到提高，而城市之间的竞争愈发激烈，统治者利用新的技术与理念加大对防御性ft地城市的建造；</w:t>
      </w:r>
    </w:p>
    <w:p w:rsidR="0018722C">
      <w:pPr>
        <w:topLinePunct/>
      </w:pPr>
      <w:r>
        <w:rPr>
          <w:rFonts w:ascii="Times New Roman" w:eastAsia="Times New Roman"/>
        </w:rPr>
        <w:t>2</w:t>
      </w:r>
      <w:r>
        <w:t>）</w:t>
      </w:r>
      <w:r>
        <w:t>由于ft</w:t>
      </w:r>
      <w:r>
        <w:t>地城市特殊的地形环境，能够在空间视角上为宗教信仰提供神圣的视觉位置，满足人心里上对信仰的尊重、仰视的感觉，同时不同于以往的内敛，</w:t>
      </w:r>
      <w:r w:rsidR="001852F3">
        <w:t xml:space="preserve">为求与神对话，</w:t>
      </w:r>
      <w:r>
        <w:t>ft地成为修建欧洲城堡和东南亚、日本等地区寺庙的首选，宗教ft地城市开始出现，并在对城市空间形态起到一定的引导作用；</w:t>
      </w:r>
    </w:p>
    <w:p w:rsidR="0018722C">
      <w:pPr>
        <w:topLinePunct/>
      </w:pPr>
      <w:r>
        <w:rPr>
          <w:rFonts w:ascii="Times New Roman" w:eastAsia="Times New Roman"/>
        </w:rPr>
        <w:t>3</w:t>
      </w:r>
      <w:r>
        <w:t>）</w:t>
      </w:r>
      <w:r>
        <w:t>城市开始利用地形上的特点营造独特的城市景观，开始考虑城市的制高点对城市景观视线的引导作用；</w:t>
      </w:r>
    </w:p>
    <w:p w:rsidR="0018722C">
      <w:pPr>
        <w:pStyle w:val="Heading4"/>
        <w:topLinePunct/>
        <w:ind w:left="200" w:hangingChars="200" w:hanging="200"/>
      </w:pPr>
      <w:r>
        <w:t>4</w:t>
      </w:r>
      <w:r>
        <w:t>）</w:t>
      </w:r>
      <w:r>
        <w:t>城市广场作为城市空间形态的节点出现，代表了当时人们对思想上解放的渴望以及对言论自由的期盼。</w:t>
      </w:r>
    </w:p>
    <w:p w:rsidR="0018722C">
      <w:pPr>
        <w:pStyle w:val="BodyText"/>
        <w:spacing w:before="33"/>
        <w:ind w:leftChars="0" w:left="785"/>
        <w:topLinePunct/>
      </w:pPr>
      <w:r>
        <w:t>④典型ft地城市分布</w:t>
      </w:r>
    </w:p>
    <w:p w:rsidR="0018722C">
      <w:pPr>
        <w:topLinePunct/>
      </w:pPr>
      <w:r>
        <w:t>如图所示，此时的国外典型</w:t>
      </w:r>
      <w:r>
        <w:t>ft</w:t>
      </w:r>
      <w:r>
        <w:t>地城市的建设大量分布在欧洲，在东南亚与日本的部分地区也有ft地城市的建设活动，这两大地区的ft地城市均由防御性ft地</w:t>
      </w:r>
      <w:r>
        <w:t>城市与宗教文化催生而成；另外，在美洲也开始出现少量的早期</w:t>
      </w:r>
      <w:r>
        <w:t>ft地城市的萌芽，</w:t>
      </w:r>
      <w:r>
        <w:t>其主导</w:t>
      </w:r>
      <w:r>
        <w:t>f</w:t>
      </w:r>
      <w:r>
        <w:t>t</w:t>
      </w:r>
      <w:r>
        <w:t>地城市成因则主要由当地早期的宇宙信仰而产生</w:t>
      </w:r>
      <w:hyperlink w:history="true" w:anchor="_bookmark52">
        <w:r>
          <w:t>（</w:t>
        </w:r>
        <w:r>
          <w:t>表</w:t>
        </w:r>
        <w:r>
          <w:rPr>
            <w:rFonts w:ascii="Times New Roman" w:eastAsia="Times New Roman"/>
          </w:rPr>
          <w:t>3</w:t>
        </w:r>
        <w:r>
          <w:rPr>
            <w:rFonts w:ascii="Times New Roman" w:eastAsia="Times New Roman"/>
          </w:rPr>
          <w:t>-</w:t>
        </w:r>
        <w:r>
          <w:rPr>
            <w:rFonts w:ascii="Times New Roman" w:eastAsia="Times New Roman"/>
          </w:rPr>
          <w:t>2</w:t>
        </w:r>
      </w:hyperlink>
      <w:r>
        <w:t xml:space="preserve">, </w:t>
      </w:r>
      <w:hyperlink w:history="true" w:anchor="_bookmark53">
        <w:r>
          <w:t>图</w:t>
        </w:r>
        <w:r>
          <w:rPr>
            <w:rFonts w:ascii="Times New Roman" w:eastAsia="Times New Roman"/>
          </w:rPr>
          <w:t>3</w:t>
        </w:r>
        <w:r>
          <w:rPr>
            <w:rFonts w:ascii="Times New Roman" w:eastAsia="Times New Roman"/>
          </w:rPr>
          <w:t>-</w:t>
        </w:r>
        <w:r>
          <w:rPr>
            <w:rFonts w:ascii="Times New Roman" w:eastAsia="Times New Roman"/>
          </w:rPr>
          <w:t>6</w:t>
        </w:r>
      </w:hyperlink>
      <w:r>
        <w:t>）</w:t>
      </w:r>
      <w:r>
        <w:t>。此</w:t>
      </w:r>
      <w:r>
        <w:t>时期</w:t>
      </w:r>
      <w:r>
        <w:rPr>
          <w:rFonts w:ascii="Times New Roman" w:eastAsia="Times New Roman"/>
        </w:rPr>
        <w:t>7</w:t>
      </w:r>
      <w:r>
        <w:t>大研究区域除澳大利亚还处于原始文明阶段，其他地方都开始了ft地城市城市的普遍建设，在涌现出的ft地城市类型和增加的数量上来看，均处于一个较高的水平，因此这个时期是ft地城市的快速发展时期，也是古代ft地城市发展的一个顶峰时期。</w:t>
      </w:r>
    </w:p>
    <w:p w:rsidR="0018722C">
      <w:pPr>
        <w:pStyle w:val="a8"/>
        <w:topLinePunct/>
      </w:pPr>
      <w:bookmarkStart w:name="_bookmark52" w:id="111"/>
      <w:bookmarkEnd w:id="111"/>
      <w:r>
        <w:rPr>
          <w:rFonts w:cstheme="minorBidi" w:hAnsiTheme="minorHAnsi" w:eastAsiaTheme="minorHAnsi" w:asciiTheme="minorHAnsi"/>
        </w:rPr>
        <w:t>表</w:t>
      </w:r>
      <w:r>
        <w:rPr>
          <w:rFonts w:ascii="Times New Roman" w:eastAsia="Times New Roman" w:cstheme="minorBidi" w:hAnsiTheme="minorHAnsi"/>
        </w:rPr>
        <w:t>3-2</w:t>
      </w:r>
      <w:r>
        <w:t xml:space="preserve">  </w:t>
      </w:r>
      <w:r>
        <w:rPr>
          <w:rFonts w:cstheme="minorBidi" w:hAnsiTheme="minorHAnsi" w:eastAsiaTheme="minorHAnsi" w:asciiTheme="minorHAnsi"/>
        </w:rPr>
        <w:t>快速发展时期代表性ft地城市</w:t>
      </w:r>
    </w:p>
    <w:p w:rsidR="0018722C">
      <w:pPr>
        <w:pStyle w:val="a8"/>
        <w:topLinePunct/>
      </w:pPr>
      <w:r>
        <w:t>Table</w:t>
      </w:r>
      <w:r>
        <w:t xml:space="preserve"> </w:t>
      </w:r>
      <w:r w:rsidRPr="00DB64CE">
        <w:t>3-2</w:t>
      </w:r>
      <w:r>
        <w:t xml:space="preserve">  </w:t>
      </w:r>
      <w:r w:rsidRPr="00DB64CE">
        <w:t>The distribution of foreign typical hillside city in high-speed developing time</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26"/>
        <w:gridCol w:w="827"/>
        <w:gridCol w:w="1712"/>
        <w:gridCol w:w="1370"/>
        <w:gridCol w:w="2098"/>
        <w:gridCol w:w="979"/>
        <w:gridCol w:w="941"/>
      </w:tblGrid>
      <w:tr>
        <w:trPr>
          <w:tblHeader/>
        </w:trPr>
        <w:tc>
          <w:tcPr>
            <w:tcW w:w="47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72" w:type="pct"/>
            <w:vAlign w:val="center"/>
            <w:tcBorders>
              <w:bottom w:val="single" w:sz="4" w:space="0" w:color="auto"/>
            </w:tcBorders>
          </w:tcPr>
          <w:p w:rsidR="0018722C">
            <w:pPr>
              <w:pStyle w:val="a7"/>
              <w:topLinePunct/>
              <w:ind w:leftChars="0" w:left="0" w:rightChars="0" w:right="0" w:firstLineChars="0" w:firstLine="0"/>
              <w:spacing w:line="240" w:lineRule="atLeast"/>
            </w:pPr>
            <w:r>
              <w:t>西欧</w:t>
            </w:r>
          </w:p>
        </w:tc>
        <w:tc>
          <w:tcPr>
            <w:tcW w:w="978" w:type="pct"/>
            <w:vAlign w:val="center"/>
            <w:tcBorders>
              <w:bottom w:val="single" w:sz="4" w:space="0" w:color="auto"/>
            </w:tcBorders>
          </w:tcPr>
          <w:p w:rsidR="0018722C">
            <w:pPr>
              <w:pStyle w:val="a7"/>
              <w:topLinePunct/>
              <w:ind w:leftChars="0" w:left="0" w:rightChars="0" w:right="0" w:firstLineChars="0" w:firstLine="0"/>
              <w:spacing w:line="240" w:lineRule="atLeast"/>
            </w:pPr>
            <w:r>
              <w:t>东欧</w:t>
            </w:r>
          </w:p>
        </w:tc>
        <w:tc>
          <w:tcPr>
            <w:tcW w:w="783" w:type="pct"/>
            <w:vAlign w:val="center"/>
            <w:tcBorders>
              <w:bottom w:val="single" w:sz="4" w:space="0" w:color="auto"/>
            </w:tcBorders>
          </w:tcPr>
          <w:p w:rsidR="0018722C">
            <w:pPr>
              <w:pStyle w:val="a7"/>
              <w:topLinePunct/>
              <w:ind w:leftChars="0" w:left="0" w:rightChars="0" w:right="0" w:firstLineChars="0" w:firstLine="0"/>
              <w:spacing w:line="240" w:lineRule="atLeast"/>
            </w:pPr>
            <w:r>
              <w:t>英国</w:t>
            </w:r>
          </w:p>
        </w:tc>
        <w:tc>
          <w:tcPr>
            <w:tcW w:w="1198" w:type="pct"/>
            <w:vAlign w:val="center"/>
            <w:tcBorders>
              <w:bottom w:val="single" w:sz="4" w:space="0" w:color="auto"/>
            </w:tcBorders>
          </w:tcPr>
          <w:p w:rsidR="0018722C">
            <w:pPr>
              <w:pStyle w:val="a7"/>
              <w:topLinePunct/>
              <w:ind w:leftChars="0" w:left="0" w:rightChars="0" w:right="0" w:firstLineChars="0" w:firstLine="0"/>
              <w:spacing w:line="240" w:lineRule="atLeast"/>
            </w:pPr>
            <w:r>
              <w:t>美洲</w:t>
            </w:r>
          </w:p>
        </w:tc>
        <w:tc>
          <w:tcPr>
            <w:tcW w:w="559" w:type="pct"/>
            <w:vAlign w:val="center"/>
            <w:tcBorders>
              <w:bottom w:val="single" w:sz="4" w:space="0" w:color="auto"/>
            </w:tcBorders>
          </w:tcPr>
          <w:p w:rsidR="0018722C">
            <w:pPr>
              <w:pStyle w:val="a7"/>
              <w:topLinePunct/>
              <w:ind w:leftChars="0" w:left="0" w:rightChars="0" w:right="0" w:firstLineChars="0" w:firstLine="0"/>
              <w:spacing w:line="240" w:lineRule="atLeast"/>
            </w:pPr>
            <w:r>
              <w:t>东南亚</w:t>
            </w:r>
          </w:p>
        </w:tc>
        <w:tc>
          <w:tcPr>
            <w:tcW w:w="538" w:type="pct"/>
            <w:vAlign w:val="center"/>
            <w:tcBorders>
              <w:bottom w:val="single" w:sz="4" w:space="0" w:color="auto"/>
            </w:tcBorders>
          </w:tcPr>
          <w:p w:rsidR="0018722C">
            <w:pPr>
              <w:pStyle w:val="a7"/>
              <w:topLinePunct/>
              <w:ind w:leftChars="0" w:left="0" w:rightChars="0" w:right="0" w:firstLineChars="0" w:firstLine="0"/>
              <w:spacing w:line="240" w:lineRule="atLeast"/>
            </w:pPr>
            <w:r>
              <w:t>日本</w:t>
            </w:r>
          </w:p>
        </w:tc>
      </w:tr>
      <w:tr>
        <w:tc>
          <w:tcPr>
            <w:tcW w:w="472" w:type="pct"/>
            <w:vMerge w:val="restar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t>代 表城市</w:t>
            </w:r>
          </w:p>
        </w:tc>
        <w:tc>
          <w:tcPr>
            <w:tcW w:w="472" w:type="pct"/>
            <w:vAlign w:val="center"/>
          </w:tcPr>
          <w:p w:rsidR="0018722C">
            <w:pPr>
              <w:pStyle w:val="a5"/>
              <w:topLinePunct/>
              <w:ind w:leftChars="0" w:left="0" w:rightChars="0" w:right="0" w:firstLineChars="0" w:firstLine="0"/>
              <w:spacing w:line="240" w:lineRule="atLeast"/>
            </w:pPr>
            <w:r>
              <w:t>托 莱多</w:t>
            </w:r>
          </w:p>
        </w:tc>
        <w:tc>
          <w:tcPr>
            <w:tcW w:w="978" w:type="pct"/>
            <w:vAlign w:val="center"/>
          </w:tcPr>
          <w:p w:rsidR="0018722C">
            <w:pPr>
              <w:pStyle w:val="a5"/>
              <w:topLinePunct/>
              <w:ind w:leftChars="0" w:left="0" w:rightChars="0" w:right="0" w:firstLineChars="0" w:firstLine="0"/>
              <w:spacing w:line="240" w:lineRule="atLeast"/>
            </w:pPr>
            <w:r>
              <w:t>君士坦丁堡</w:t>
            </w:r>
          </w:p>
        </w:tc>
        <w:tc>
          <w:tcPr>
            <w:tcW w:w="783" w:type="pct"/>
            <w:vAlign w:val="center"/>
          </w:tcPr>
          <w:p w:rsidR="0018722C">
            <w:pPr>
              <w:pStyle w:val="a5"/>
              <w:topLinePunct/>
              <w:ind w:leftChars="0" w:left="0" w:rightChars="0" w:right="0" w:firstLineChars="0" w:firstLine="0"/>
              <w:spacing w:line="240" w:lineRule="atLeast"/>
            </w:pPr>
            <w:r>
              <w:t>爱丁堡</w:t>
            </w:r>
          </w:p>
        </w:tc>
        <w:tc>
          <w:tcPr>
            <w:tcW w:w="1198" w:type="pct"/>
            <w:vAlign w:val="center"/>
          </w:tcPr>
          <w:p w:rsidR="0018722C">
            <w:pPr>
              <w:pStyle w:val="a5"/>
              <w:topLinePunct/>
              <w:ind w:leftChars="0" w:left="0" w:rightChars="0" w:right="0" w:firstLineChars="0" w:firstLine="0"/>
              <w:spacing w:line="240" w:lineRule="atLeast"/>
            </w:pPr>
            <w:r>
              <w:t>特奥蒂瓦坎城</w:t>
            </w:r>
          </w:p>
        </w:tc>
        <w:tc>
          <w:tcPr>
            <w:tcW w:w="559" w:type="pct"/>
            <w:vAlign w:val="center"/>
          </w:tcPr>
          <w:p w:rsidR="0018722C">
            <w:pPr>
              <w:pStyle w:val="a5"/>
              <w:topLinePunct/>
              <w:ind w:leftChars="0" w:left="0" w:rightChars="0" w:right="0" w:firstLineChars="0" w:firstLine="0"/>
              <w:spacing w:line="240" w:lineRule="atLeast"/>
            </w:pPr>
            <w:r>
              <w:t>清迈</w:t>
            </w:r>
          </w:p>
        </w:tc>
        <w:tc>
          <w:tcPr>
            <w:tcW w:w="538" w:type="pct"/>
            <w:vAlign w:val="center"/>
          </w:tcPr>
          <w:p w:rsidR="0018722C">
            <w:pPr>
              <w:pStyle w:val="ad"/>
              <w:topLinePunct/>
              <w:ind w:leftChars="0" w:left="0" w:rightChars="0" w:right="0" w:firstLineChars="0" w:firstLine="0"/>
              <w:spacing w:line="240" w:lineRule="atLeast"/>
            </w:pPr>
            <w:r>
              <w:t>基肄城</w:t>
            </w:r>
          </w:p>
        </w:tc>
      </w:tr>
      <w:tr>
        <w:tc>
          <w:tcPr>
            <w:tcW w:w="472" w:type="pct"/>
            <w:vMerge/>
            <w:vAlign w:val="center"/>
          </w:tcPr>
          <w:p w:rsidR="0018722C">
            <w:pPr>
              <w:pStyle w:val="ac"/>
              <w:topLinePunct/>
              <w:ind w:leftChars="0" w:left="0" w:rightChars="0" w:right="0" w:firstLineChars="0" w:firstLine="0"/>
              <w:spacing w:line="240" w:lineRule="atLeast"/>
            </w:pPr>
          </w:p>
        </w:tc>
        <w:tc>
          <w:tcPr>
            <w:tcW w:w="472" w:type="pct"/>
            <w:vAlign w:val="center"/>
          </w:tcPr>
          <w:p w:rsidR="0018722C">
            <w:pPr>
              <w:pStyle w:val="a5"/>
              <w:topLinePunct/>
              <w:ind w:leftChars="0" w:left="0" w:rightChars="0" w:right="0" w:firstLineChars="0" w:firstLine="0"/>
              <w:spacing w:line="240" w:lineRule="atLeast"/>
            </w:pPr>
            <w:r>
              <w:t>阿 维</w:t>
            </w:r>
          </w:p>
          <w:p w:rsidR="0018722C">
            <w:pPr>
              <w:pStyle w:val="a5"/>
              <w:topLinePunct/>
              <w:ind w:leftChars="0" w:left="0" w:rightChars="0" w:right="0" w:firstLineChars="0" w:firstLine="0"/>
              <w:spacing w:line="240" w:lineRule="atLeast"/>
            </w:pPr>
            <w:r>
              <w:t>拉</w:t>
            </w:r>
          </w:p>
        </w:tc>
        <w:tc>
          <w:tcPr>
            <w:tcW w:w="978" w:type="pct"/>
            <w:vAlign w:val="center"/>
          </w:tcPr>
          <w:p w:rsidR="0018722C">
            <w:pPr>
              <w:pStyle w:val="a5"/>
              <w:topLinePunct/>
              <w:ind w:leftChars="0" w:left="0" w:rightChars="0" w:right="0" w:firstLineChars="0" w:firstLine="0"/>
              <w:spacing w:line="240" w:lineRule="atLeast"/>
            </w:pPr>
            <w:r>
              <w:t>克鲁姆洛夫</w:t>
            </w:r>
          </w:p>
        </w:tc>
        <w:tc>
          <w:tcPr>
            <w:tcW w:w="783" w:type="pct"/>
            <w:vAlign w:val="center"/>
          </w:tcPr>
          <w:p w:rsidR="0018722C">
            <w:pPr>
              <w:pStyle w:val="a5"/>
              <w:topLinePunct/>
              <w:ind w:leftChars="0" w:left="0" w:rightChars="0" w:right="0" w:firstLineChars="0" w:firstLine="0"/>
              <w:spacing w:line="240" w:lineRule="atLeast"/>
            </w:pPr>
            <w:r>
              <w:t>温彻斯特</w:t>
            </w:r>
          </w:p>
        </w:tc>
        <w:tc>
          <w:tcPr>
            <w:tcW w:w="1198" w:type="pct"/>
            <w:vAlign w:val="center"/>
          </w:tcPr>
          <w:p w:rsidR="0018722C">
            <w:pPr>
              <w:pStyle w:val="a5"/>
              <w:topLinePunct/>
              <w:ind w:leftChars="0" w:left="0" w:rightChars="0" w:right="0" w:firstLineChars="0" w:firstLine="0"/>
              <w:spacing w:line="240" w:lineRule="atLeast"/>
            </w:pPr>
            <w:r>
              <w:t>特诺奇蒂特兰城</w:t>
            </w:r>
          </w:p>
          <w:p w:rsidR="0018722C">
            <w:pPr>
              <w:pStyle w:val="a5"/>
              <w:topLinePunct/>
              <w:ind w:leftChars="0" w:left="0" w:rightChars="0" w:right="0" w:firstLineChars="0" w:firstLine="0"/>
              <w:spacing w:line="240" w:lineRule="atLeast"/>
            </w:pPr>
            <w:r>
              <w:t>（</w:t>
            </w:r>
            <w:r>
              <w:t xml:space="preserve">墨西哥</w:t>
            </w:r>
            <w:r>
              <w:t>）</w:t>
            </w:r>
          </w:p>
        </w:tc>
        <w:tc>
          <w:tcPr>
            <w:tcW w:w="559" w:type="pct"/>
            <w:vAlign w:val="center"/>
          </w:tcPr>
          <w:p w:rsidR="0018722C">
            <w:pPr>
              <w:pStyle w:val="a5"/>
              <w:topLinePunct/>
              <w:ind w:leftChars="0" w:left="0" w:rightChars="0" w:right="0" w:firstLineChars="0" w:firstLine="0"/>
              <w:spacing w:line="240" w:lineRule="atLeast"/>
            </w:pPr>
            <w:r>
              <w:t>素可泰</w:t>
            </w:r>
          </w:p>
          <w:p w:rsidR="0018722C">
            <w:pPr>
              <w:pStyle w:val="a5"/>
              <w:topLinePunct/>
              <w:ind w:leftChars="0" w:left="0" w:rightChars="0" w:right="0" w:firstLineChars="0" w:firstLine="0"/>
              <w:spacing w:line="240" w:lineRule="atLeast"/>
            </w:pPr>
            <w:r>
              <w:t>城</w:t>
            </w:r>
          </w:p>
        </w:tc>
        <w:tc>
          <w:tcPr>
            <w:tcW w:w="538" w:type="pct"/>
            <w:vAlign w:val="center"/>
          </w:tcPr>
          <w:p w:rsidR="0018722C">
            <w:pPr>
              <w:pStyle w:val="ad"/>
              <w:topLinePunct/>
              <w:ind w:leftChars="0" w:left="0" w:rightChars="0" w:right="0" w:firstLineChars="0" w:firstLine="0"/>
              <w:spacing w:line="240" w:lineRule="atLeast"/>
            </w:pPr>
            <w:r>
              <w:t>平城京</w:t>
            </w:r>
          </w:p>
        </w:tc>
      </w:tr>
      <w:tr>
        <w:tc>
          <w:tcPr>
            <w:tcW w:w="472" w:type="pct"/>
            <w:vMerge/>
            <w:vAlign w:val="center"/>
          </w:tcPr>
          <w:p w:rsidR="0018722C">
            <w:pPr>
              <w:pStyle w:val="ac"/>
              <w:topLinePunct/>
              <w:ind w:leftChars="0" w:left="0" w:rightChars="0" w:right="0" w:firstLineChars="0" w:firstLine="0"/>
              <w:spacing w:line="240" w:lineRule="atLeast"/>
            </w:pPr>
          </w:p>
        </w:tc>
        <w:tc>
          <w:tcPr>
            <w:tcW w:w="472" w:type="pct"/>
            <w:vAlign w:val="center"/>
          </w:tcPr>
          <w:p w:rsidR="0018722C">
            <w:pPr>
              <w:pStyle w:val="a5"/>
              <w:topLinePunct/>
              <w:ind w:leftChars="0" w:left="0" w:rightChars="0" w:right="0" w:firstLineChars="0" w:firstLine="0"/>
              <w:spacing w:line="240" w:lineRule="atLeast"/>
            </w:pPr>
            <w:r>
              <w:t>布 尔</w:t>
            </w:r>
          </w:p>
          <w:p w:rsidR="0018722C">
            <w:pPr>
              <w:pStyle w:val="a5"/>
              <w:topLinePunct/>
              <w:ind w:leftChars="0" w:left="0" w:rightChars="0" w:right="0" w:firstLineChars="0" w:firstLine="0"/>
              <w:spacing w:line="240" w:lineRule="atLeast"/>
            </w:pPr>
            <w:r>
              <w:t>戈斯</w:t>
            </w:r>
          </w:p>
        </w:tc>
        <w:tc>
          <w:tcPr>
            <w:tcW w:w="978" w:type="pct"/>
            <w:vAlign w:val="center"/>
          </w:tcPr>
          <w:p w:rsidR="0018722C">
            <w:pPr>
              <w:pStyle w:val="a5"/>
              <w:topLinePunct/>
              <w:ind w:leftChars="0" w:left="0" w:rightChars="0" w:right="0" w:firstLineChars="0" w:firstLine="0"/>
              <w:spacing w:line="240" w:lineRule="atLeast"/>
            </w:pPr>
            <w:r>
              <w:t>塔博尔</w:t>
            </w:r>
          </w:p>
        </w:tc>
        <w:tc>
          <w:tcPr>
            <w:tcW w:w="783" w:type="pct"/>
            <w:vAlign w:val="center"/>
          </w:tcPr>
          <w:p w:rsidR="0018722C">
            <w:pPr>
              <w:pStyle w:val="a5"/>
              <w:topLinePunct/>
              <w:ind w:leftChars="0" w:left="0" w:rightChars="0" w:right="0" w:firstLineChars="0" w:firstLine="0"/>
              <w:spacing w:line="240" w:lineRule="atLeast"/>
            </w:pPr>
            <w:r>
              <w:t>约克</w:t>
            </w:r>
          </w:p>
        </w:tc>
        <w:tc>
          <w:tcPr>
            <w:tcW w:w="1198" w:type="pct"/>
            <w:vAlign w:val="center"/>
          </w:tcPr>
          <w:p w:rsidR="0018722C">
            <w:pPr>
              <w:pStyle w:val="a5"/>
              <w:topLinePunct/>
              <w:ind w:leftChars="0" w:left="0" w:rightChars="0" w:right="0" w:firstLineChars="0" w:firstLine="0"/>
              <w:spacing w:line="240" w:lineRule="atLeast"/>
            </w:pPr>
            <w:r>
              <w:t>蒂卡尔古城</w:t>
            </w:r>
          </w:p>
        </w:tc>
        <w:tc>
          <w:tcPr>
            <w:tcW w:w="559" w:type="pct"/>
            <w:vAlign w:val="center"/>
          </w:tcPr>
          <w:p w:rsidR="0018722C">
            <w:pPr>
              <w:pStyle w:val="a5"/>
              <w:topLinePunct/>
              <w:ind w:leftChars="0" w:left="0" w:rightChars="0" w:right="0" w:firstLineChars="0" w:firstLine="0"/>
              <w:spacing w:line="240" w:lineRule="atLeast"/>
            </w:pPr>
            <w:r>
              <w:t>大城府</w:t>
            </w:r>
          </w:p>
        </w:tc>
        <w:tc>
          <w:tcPr>
            <w:tcW w:w="538" w:type="pct"/>
            <w:vAlign w:val="center"/>
          </w:tcPr>
          <w:p w:rsidR="0018722C">
            <w:pPr>
              <w:pStyle w:val="ad"/>
              <w:topLinePunct/>
              <w:ind w:leftChars="0" w:left="0" w:rightChars="0" w:right="0" w:firstLineChars="0" w:firstLine="0"/>
              <w:spacing w:line="240" w:lineRule="atLeast"/>
            </w:pPr>
            <w:r>
              <w:t>镰仓城</w:t>
            </w:r>
          </w:p>
        </w:tc>
      </w:tr>
      <w:tr>
        <w:tc>
          <w:tcPr>
            <w:tcW w:w="472" w:type="pct"/>
            <w:vMerge/>
            <w:vAlign w:val="center"/>
          </w:tcPr>
          <w:p w:rsidR="0018722C">
            <w:pPr>
              <w:pStyle w:val="ac"/>
              <w:topLinePunct/>
              <w:ind w:leftChars="0" w:left="0" w:rightChars="0" w:right="0" w:firstLineChars="0" w:firstLine="0"/>
              <w:spacing w:line="240" w:lineRule="atLeast"/>
            </w:pPr>
          </w:p>
        </w:tc>
        <w:tc>
          <w:tcPr>
            <w:tcW w:w="472" w:type="pct"/>
            <w:vAlign w:val="center"/>
          </w:tcPr>
          <w:p w:rsidR="0018722C">
            <w:pPr>
              <w:pStyle w:val="a5"/>
              <w:topLinePunct/>
              <w:ind w:leftChars="0" w:left="0" w:rightChars="0" w:right="0" w:firstLineChars="0" w:firstLine="0"/>
              <w:spacing w:line="240" w:lineRule="atLeast"/>
            </w:pPr>
            <w:r>
              <w:t>维 多</w:t>
            </w:r>
          </w:p>
          <w:p w:rsidR="0018722C">
            <w:pPr>
              <w:pStyle w:val="a5"/>
              <w:topLinePunct/>
              <w:ind w:leftChars="0" w:left="0" w:rightChars="0" w:right="0" w:firstLineChars="0" w:firstLine="0"/>
              <w:spacing w:line="240" w:lineRule="atLeast"/>
            </w:pPr>
            <w:r>
              <w:t>利亚</w:t>
            </w:r>
          </w:p>
        </w:tc>
        <w:tc>
          <w:tcPr>
            <w:tcW w:w="978" w:type="pct"/>
            <w:vAlign w:val="center"/>
          </w:tcPr>
          <w:p w:rsidR="0018722C">
            <w:pPr>
              <w:pStyle w:val="a5"/>
              <w:topLinePunct/>
              <w:ind w:leftChars="0" w:left="0" w:rightChars="0" w:right="0" w:firstLineChars="0" w:firstLine="0"/>
              <w:spacing w:line="240" w:lineRule="atLeast"/>
            </w:pPr>
            <w:r>
              <w:t>杜布罗夫尼克</w:t>
            </w:r>
          </w:p>
        </w:tc>
        <w:tc>
          <w:tcPr>
            <w:tcW w:w="783" w:type="pct"/>
            <w:vAlign w:val="center"/>
          </w:tcPr>
          <w:p w:rsidR="0018722C">
            <w:pPr>
              <w:pStyle w:val="a5"/>
              <w:topLinePunct/>
              <w:ind w:leftChars="0" w:left="0" w:rightChars="0" w:right="0" w:firstLineChars="0" w:firstLine="0"/>
              <w:spacing w:line="240" w:lineRule="atLeast"/>
            </w:pPr>
            <w:r>
              <w:t>卡莱尔</w:t>
            </w:r>
          </w:p>
        </w:tc>
        <w:tc>
          <w:tcPr>
            <w:tcW w:w="1198" w:type="pct"/>
            <w:vAlign w:val="center"/>
          </w:tcPr>
          <w:p w:rsidR="0018722C">
            <w:pPr>
              <w:pStyle w:val="a5"/>
              <w:topLinePunct/>
              <w:ind w:leftChars="0" w:left="0" w:rightChars="0" w:right="0" w:firstLineChars="0" w:firstLine="0"/>
              <w:spacing w:line="240" w:lineRule="atLeast"/>
            </w:pPr>
            <w:r>
              <w:t>帕伦克遗址</w:t>
            </w:r>
          </w:p>
        </w:tc>
        <w:tc>
          <w:tcPr>
            <w:tcW w:w="559" w:type="pct"/>
            <w:vAlign w:val="center"/>
          </w:tcPr>
          <w:p w:rsidR="0018722C">
            <w:pPr>
              <w:pStyle w:val="a5"/>
              <w:topLinePunct/>
              <w:ind w:leftChars="0" w:left="0" w:rightChars="0" w:right="0" w:firstLineChars="0" w:firstLine="0"/>
              <w:spacing w:line="240" w:lineRule="atLeast"/>
            </w:pPr>
            <w:r>
              <w:t>曼德勒</w:t>
            </w:r>
          </w:p>
        </w:tc>
        <w:tc>
          <w:tcPr>
            <w:tcW w:w="538" w:type="pct"/>
            <w:vAlign w:val="center"/>
          </w:tcPr>
          <w:p w:rsidR="0018722C">
            <w:pPr>
              <w:pStyle w:val="a5"/>
              <w:topLinePunct/>
              <w:ind w:leftChars="0" w:left="0" w:rightChars="0" w:right="0" w:firstLineChars="0" w:firstLine="0"/>
              <w:spacing w:line="240" w:lineRule="atLeast"/>
            </w:pPr>
            <w:r>
              <w:t>备中松</w:t>
            </w:r>
          </w:p>
          <w:p w:rsidR="0018722C">
            <w:pPr>
              <w:pStyle w:val="ad"/>
              <w:topLinePunct/>
              <w:ind w:leftChars="0" w:left="0" w:rightChars="0" w:right="0" w:firstLineChars="0" w:firstLine="0"/>
              <w:spacing w:line="240" w:lineRule="atLeast"/>
            </w:pPr>
            <w:r>
              <w:t>ft城</w:t>
            </w:r>
          </w:p>
        </w:tc>
      </w:tr>
      <w:tr>
        <w:tc>
          <w:tcPr>
            <w:tcW w:w="472" w:type="pct"/>
            <w:vMerge/>
            <w:vAlign w:val="center"/>
          </w:tcPr>
          <w:p w:rsidR="0018722C">
            <w:pPr>
              <w:pStyle w:val="ac"/>
              <w:topLinePunct/>
              <w:ind w:leftChars="0" w:left="0" w:rightChars="0" w:right="0" w:firstLineChars="0" w:firstLine="0"/>
              <w:spacing w:line="240" w:lineRule="atLeast"/>
            </w:pPr>
          </w:p>
        </w:tc>
        <w:tc>
          <w:tcPr>
            <w:tcW w:w="472" w:type="pct"/>
            <w:vAlign w:val="center"/>
          </w:tcPr>
          <w:p w:rsidR="0018722C">
            <w:pPr>
              <w:pStyle w:val="a5"/>
              <w:topLinePunct/>
              <w:ind w:leftChars="0" w:left="0" w:rightChars="0" w:right="0" w:firstLineChars="0" w:firstLine="0"/>
              <w:spacing w:line="240" w:lineRule="atLeast"/>
            </w:pPr>
            <w:r>
              <w:t>蒙 帕</w:t>
            </w:r>
          </w:p>
          <w:p w:rsidR="0018722C">
            <w:pPr>
              <w:pStyle w:val="a5"/>
              <w:topLinePunct/>
              <w:ind w:leftChars="0" w:left="0" w:rightChars="0" w:right="0" w:firstLineChars="0" w:firstLine="0"/>
              <w:spacing w:line="240" w:lineRule="atLeast"/>
            </w:pPr>
            <w:r>
              <w:t>济耶</w:t>
            </w:r>
          </w:p>
        </w:tc>
        <w:tc>
          <w:tcPr>
            <w:tcW w:w="978" w:type="pct"/>
            <w:vAlign w:val="center"/>
          </w:tcPr>
          <w:p w:rsidR="0018722C">
            <w:pPr>
              <w:pStyle w:val="a5"/>
              <w:topLinePunct/>
              <w:ind w:leftChars="0" w:left="0" w:rightChars="0" w:right="0" w:firstLineChars="0" w:firstLine="0"/>
              <w:spacing w:line="240" w:lineRule="atLeast"/>
            </w:pPr>
            <w:r>
              <w:t>基辅</w:t>
            </w:r>
          </w:p>
        </w:tc>
        <w:tc>
          <w:tcPr>
            <w:tcW w:w="783" w:type="pct"/>
            <w:vAlign w:val="center"/>
          </w:tcPr>
          <w:p w:rsidR="0018722C">
            <w:pPr>
              <w:pStyle w:val="a5"/>
              <w:topLinePunct/>
              <w:ind w:leftChars="0" w:left="0" w:rightChars="0" w:right="0" w:firstLineChars="0" w:firstLine="0"/>
              <w:spacing w:line="240" w:lineRule="atLeast"/>
            </w:pPr>
            <w:r>
              <w:t>温切尔西</w:t>
            </w:r>
          </w:p>
        </w:tc>
        <w:tc>
          <w:tcPr>
            <w:tcW w:w="1198" w:type="pct"/>
            <w:vAlign w:val="center"/>
          </w:tcPr>
          <w:p w:rsidR="0018722C">
            <w:pPr>
              <w:pStyle w:val="a5"/>
              <w:topLinePunct/>
              <w:ind w:leftChars="0" w:left="0" w:rightChars="0" w:right="0" w:firstLineChars="0" w:firstLine="0"/>
              <w:spacing w:line="240" w:lineRule="atLeast"/>
            </w:pPr>
            <w:r>
              <w:t>库斯科</w:t>
            </w:r>
          </w:p>
        </w:tc>
        <w:tc>
          <w:tcPr>
            <w:tcW w:w="559" w:type="pct"/>
            <w:vAlign w:val="center"/>
          </w:tcPr>
          <w:p w:rsidR="0018722C">
            <w:pPr>
              <w:pStyle w:val="a5"/>
              <w:topLinePunct/>
              <w:ind w:leftChars="0" w:left="0" w:rightChars="0" w:right="0" w:firstLineChars="0" w:firstLine="0"/>
              <w:spacing w:line="240" w:lineRule="atLeast"/>
            </w:pPr>
            <w:r>
              <w:t>勃固</w:t>
            </w:r>
          </w:p>
        </w:tc>
        <w:tc>
          <w:tcPr>
            <w:tcW w:w="538" w:type="pct"/>
            <w:vAlign w:val="center"/>
          </w:tcPr>
          <w:p w:rsidR="0018722C">
            <w:pPr>
              <w:pStyle w:val="a5"/>
              <w:topLinePunct/>
              <w:ind w:leftChars="0" w:left="0" w:rightChars="0" w:right="0" w:firstLineChars="0" w:firstLine="0"/>
              <w:spacing w:line="240" w:lineRule="atLeast"/>
            </w:pPr>
            <w:r>
              <w:t>播磨姬</w:t>
            </w:r>
          </w:p>
          <w:p w:rsidR="0018722C">
            <w:pPr>
              <w:pStyle w:val="ad"/>
              <w:topLinePunct/>
              <w:ind w:leftChars="0" w:left="0" w:rightChars="0" w:right="0" w:firstLineChars="0" w:firstLine="0"/>
              <w:spacing w:line="240" w:lineRule="atLeast"/>
            </w:pPr>
            <w:r>
              <w:t>路城</w:t>
            </w:r>
          </w:p>
        </w:tc>
      </w:tr>
      <w:tr>
        <w:tc>
          <w:tcPr>
            <w:tcW w:w="472" w:type="pct"/>
            <w:vMerge/>
            <w:vAlign w:val="center"/>
          </w:tcPr>
          <w:p w:rsidR="0018722C">
            <w:pPr>
              <w:pStyle w:val="ac"/>
              <w:topLinePunct/>
              <w:ind w:leftChars="0" w:left="0" w:rightChars="0" w:right="0" w:firstLineChars="0" w:firstLine="0"/>
              <w:spacing w:line="240" w:lineRule="atLeast"/>
            </w:pPr>
          </w:p>
        </w:tc>
        <w:tc>
          <w:tcPr>
            <w:tcW w:w="472" w:type="pct"/>
            <w:vAlign w:val="center"/>
          </w:tcPr>
          <w:p w:rsidR="0018722C">
            <w:pPr>
              <w:pStyle w:val="a5"/>
              <w:topLinePunct/>
              <w:ind w:leftChars="0" w:left="0" w:rightChars="0" w:right="0" w:firstLineChars="0" w:firstLine="0"/>
              <w:spacing w:line="240" w:lineRule="atLeast"/>
            </w:pPr>
            <w:r>
              <w:t>卡 尔</w:t>
            </w:r>
          </w:p>
          <w:p w:rsidR="0018722C">
            <w:pPr>
              <w:pStyle w:val="a5"/>
              <w:topLinePunct/>
              <w:ind w:leftChars="0" w:left="0" w:rightChars="0" w:right="0" w:firstLineChars="0" w:firstLine="0"/>
              <w:spacing w:line="240" w:lineRule="atLeast"/>
            </w:pPr>
            <w:r>
              <w:t>卡松</w:t>
            </w:r>
          </w:p>
        </w:tc>
        <w:tc>
          <w:tcPr>
            <w:tcW w:w="978" w:type="pct"/>
            <w:vAlign w:val="center"/>
          </w:tcPr>
          <w:p w:rsidR="0018722C">
            <w:pPr>
              <w:pStyle w:val="a5"/>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p>
        </w:tc>
        <w:tc>
          <w:tcPr>
            <w:tcW w:w="1198" w:type="pct"/>
            <w:vAlign w:val="center"/>
          </w:tcPr>
          <w:p w:rsidR="0018722C">
            <w:pPr>
              <w:pStyle w:val="a5"/>
              <w:topLinePunct/>
              <w:ind w:leftChars="0" w:left="0" w:rightChars="0" w:right="0" w:firstLineChars="0" w:firstLine="0"/>
              <w:spacing w:line="240" w:lineRule="atLeast"/>
            </w:pPr>
            <w:r>
              <w:t>马丘比丘</w:t>
            </w:r>
          </w:p>
        </w:tc>
        <w:tc>
          <w:tcPr>
            <w:tcW w:w="559" w:type="pct"/>
            <w:vAlign w:val="center"/>
          </w:tcPr>
          <w:p w:rsidR="0018722C">
            <w:pPr>
              <w:pStyle w:val="a5"/>
              <w:topLinePunct/>
              <w:ind w:leftChars="0" w:left="0" w:rightChars="0" w:right="0" w:firstLineChars="0" w:firstLine="0"/>
              <w:spacing w:line="240" w:lineRule="atLeast"/>
            </w:pPr>
            <w:r>
              <w:t>吴哥</w:t>
            </w:r>
          </w:p>
        </w:tc>
        <w:tc>
          <w:tcPr>
            <w:tcW w:w="538" w:type="pct"/>
            <w:vAlign w:val="center"/>
          </w:tcPr>
          <w:p w:rsidR="0018722C">
            <w:pPr>
              <w:pStyle w:val="ad"/>
              <w:topLinePunct/>
              <w:ind w:leftChars="0" w:left="0" w:rightChars="0" w:right="0" w:firstLineChars="0" w:firstLine="0"/>
              <w:spacing w:line="240" w:lineRule="atLeast"/>
            </w:pPr>
            <w:r>
              <w:t>城下町</w:t>
            </w:r>
          </w:p>
        </w:tc>
      </w:tr>
      <w:tr>
        <w:tc>
          <w:tcPr>
            <w:tcW w:w="472" w:type="pct"/>
            <w:vMerge/>
            <w:vAlign w:val="center"/>
          </w:tcPr>
          <w:p w:rsidR="0018722C">
            <w:pPr>
              <w:pStyle w:val="ac"/>
              <w:topLinePunct/>
              <w:ind w:leftChars="0" w:left="0" w:rightChars="0" w:right="0" w:firstLineChars="0" w:firstLine="0"/>
              <w:spacing w:line="240" w:lineRule="atLeast"/>
            </w:pPr>
          </w:p>
        </w:tc>
        <w:tc>
          <w:tcPr>
            <w:tcW w:w="472" w:type="pct"/>
            <w:vAlign w:val="center"/>
          </w:tcPr>
          <w:p w:rsidR="0018722C">
            <w:pPr>
              <w:pStyle w:val="a5"/>
              <w:topLinePunct/>
              <w:ind w:leftChars="0" w:left="0" w:rightChars="0" w:right="0" w:firstLineChars="0" w:firstLine="0"/>
              <w:spacing w:line="240" w:lineRule="atLeast"/>
            </w:pPr>
            <w:r>
              <w:t>伯 尔</w:t>
            </w:r>
          </w:p>
          <w:p w:rsidR="0018722C">
            <w:pPr>
              <w:pStyle w:val="a5"/>
              <w:topLinePunct/>
              <w:ind w:leftChars="0" w:left="0" w:rightChars="0" w:right="0" w:firstLineChars="0" w:firstLine="0"/>
              <w:spacing w:line="240" w:lineRule="atLeast"/>
            </w:pPr>
            <w:r>
              <w:t>尼</w:t>
            </w:r>
          </w:p>
        </w:tc>
        <w:tc>
          <w:tcPr>
            <w:tcW w:w="978" w:type="pct"/>
            <w:vAlign w:val="center"/>
          </w:tcPr>
          <w:p w:rsidR="0018722C">
            <w:pPr>
              <w:pStyle w:val="a5"/>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p>
        </w:tc>
        <w:tc>
          <w:tcPr>
            <w:tcW w:w="1198" w:type="pct"/>
            <w:vAlign w:val="center"/>
          </w:tcPr>
          <w:p w:rsidR="0018722C">
            <w:pPr>
              <w:pStyle w:val="a5"/>
              <w:topLinePunct/>
              <w:ind w:leftChars="0" w:left="0" w:rightChars="0" w:right="0" w:firstLineChars="0" w:firstLine="0"/>
              <w:spacing w:line="240" w:lineRule="atLeast"/>
            </w:pPr>
          </w:p>
        </w:tc>
        <w:tc>
          <w:tcPr>
            <w:tcW w:w="559" w:type="pct"/>
            <w:vAlign w:val="center"/>
          </w:tcPr>
          <w:p w:rsidR="0018722C">
            <w:pPr>
              <w:pStyle w:val="a5"/>
              <w:topLinePunct/>
              <w:ind w:leftChars="0" w:left="0" w:rightChars="0" w:right="0" w:firstLineChars="0" w:firstLine="0"/>
              <w:spacing w:line="240" w:lineRule="atLeast"/>
            </w:pPr>
            <w:r>
              <w:t>琅勃拉</w:t>
            </w:r>
          </w:p>
          <w:p w:rsidR="0018722C">
            <w:pPr>
              <w:pStyle w:val="a5"/>
              <w:topLinePunct/>
              <w:ind w:leftChars="0" w:left="0" w:rightChars="0" w:right="0" w:firstLineChars="0" w:firstLine="0"/>
              <w:spacing w:line="240" w:lineRule="atLeast"/>
            </w:pPr>
            <w:r>
              <w:t>邦</w:t>
            </w:r>
          </w:p>
        </w:tc>
        <w:tc>
          <w:tcPr>
            <w:tcW w:w="538" w:type="pct"/>
            <w:vAlign w:val="center"/>
          </w:tcPr>
          <w:p w:rsidR="0018722C">
            <w:pPr>
              <w:pStyle w:val="ad"/>
              <w:topLinePunct/>
              <w:ind w:leftChars="0" w:left="0" w:rightChars="0" w:right="0" w:firstLineChars="0" w:firstLine="0"/>
              <w:spacing w:line="240" w:lineRule="atLeast"/>
            </w:pPr>
            <w:r>
              <w:t>京都</w:t>
            </w:r>
          </w:p>
        </w:tc>
      </w:tr>
      <w:tr>
        <w:tc>
          <w:tcPr>
            <w:tcW w:w="472" w:type="pct"/>
            <w:vMerge/>
            <w:vAlign w:val="center"/>
          </w:tcPr>
          <w:p w:rsidR="0018722C">
            <w:pPr>
              <w:pStyle w:val="ac"/>
              <w:topLinePunct/>
              <w:ind w:leftChars="0" w:left="0" w:rightChars="0" w:right="0" w:firstLineChars="0" w:firstLine="0"/>
              <w:spacing w:line="240" w:lineRule="atLeast"/>
            </w:pPr>
          </w:p>
        </w:tc>
        <w:tc>
          <w:tcPr>
            <w:tcW w:w="472" w:type="pct"/>
            <w:vAlign w:val="center"/>
          </w:tcPr>
          <w:p w:rsidR="0018722C">
            <w:pPr>
              <w:pStyle w:val="a5"/>
              <w:topLinePunct/>
              <w:ind w:leftChars="0" w:left="0" w:rightChars="0" w:right="0" w:firstLineChars="0" w:firstLine="0"/>
              <w:spacing w:line="240" w:lineRule="atLeast"/>
            </w:pPr>
            <w:r>
              <w:t>纽 伦</w:t>
            </w:r>
          </w:p>
          <w:p w:rsidR="0018722C">
            <w:pPr>
              <w:pStyle w:val="a5"/>
              <w:topLinePunct/>
              <w:ind w:leftChars="0" w:left="0" w:rightChars="0" w:right="0" w:firstLineChars="0" w:firstLine="0"/>
              <w:spacing w:line="240" w:lineRule="atLeast"/>
            </w:pPr>
            <w:r>
              <w:t>堡</w:t>
            </w:r>
          </w:p>
        </w:tc>
        <w:tc>
          <w:tcPr>
            <w:tcW w:w="978" w:type="pct"/>
            <w:vAlign w:val="center"/>
          </w:tcPr>
          <w:p w:rsidR="0018722C">
            <w:pPr>
              <w:pStyle w:val="a5"/>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p>
        </w:tc>
        <w:tc>
          <w:tcPr>
            <w:tcW w:w="1198" w:type="pct"/>
            <w:vAlign w:val="center"/>
          </w:tcPr>
          <w:p w:rsidR="0018722C">
            <w:pPr>
              <w:pStyle w:val="a5"/>
              <w:topLinePunct/>
              <w:ind w:leftChars="0" w:left="0" w:rightChars="0" w:right="0" w:firstLineChars="0" w:firstLine="0"/>
              <w:spacing w:line="240" w:lineRule="atLeast"/>
            </w:pPr>
          </w:p>
        </w:tc>
        <w:tc>
          <w:tcPr>
            <w:tcW w:w="559" w:type="pct"/>
            <w:vAlign w:val="center"/>
          </w:tcPr>
          <w:p w:rsidR="0018722C">
            <w:pPr>
              <w:pStyle w:val="a5"/>
              <w:topLinePunct/>
              <w:ind w:leftChars="0" w:left="0" w:rightChars="0" w:right="0" w:firstLineChars="0" w:firstLine="0"/>
              <w:spacing w:line="240" w:lineRule="atLeast"/>
            </w:pPr>
            <w:r>
              <w:t>顺化</w:t>
            </w:r>
          </w:p>
        </w:tc>
        <w:tc>
          <w:tcPr>
            <w:tcW w:w="538" w:type="pct"/>
            <w:vAlign w:val="center"/>
          </w:tcPr>
          <w:p w:rsidR="0018722C">
            <w:pPr>
              <w:pStyle w:val="ad"/>
              <w:topLinePunct/>
              <w:ind w:leftChars="0" w:left="0" w:rightChars="0" w:right="0" w:firstLineChars="0" w:firstLine="0"/>
              <w:spacing w:line="240" w:lineRule="atLeast"/>
            </w:pPr>
            <w:r>
              <w:t>江户</w:t>
            </w:r>
          </w:p>
        </w:tc>
      </w:tr>
      <w:tr>
        <w:tc>
          <w:tcPr>
            <w:tcW w:w="472"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472" w:type="pct"/>
            <w:vAlign w:val="center"/>
            <w:tcBorders>
              <w:top w:val="single" w:sz="4" w:space="0" w:color="auto"/>
            </w:tcBorders>
          </w:tcPr>
          <w:p w:rsidR="0018722C">
            <w:pPr>
              <w:pStyle w:val="aff1"/>
              <w:topLinePunct/>
              <w:ind w:leftChars="0" w:left="0" w:rightChars="0" w:right="0" w:firstLineChars="0" w:firstLine="0"/>
              <w:spacing w:line="240" w:lineRule="atLeast"/>
            </w:pPr>
            <w:r>
              <w:t>锡 耶</w:t>
            </w:r>
          </w:p>
          <w:p w:rsidR="0018722C">
            <w:pPr>
              <w:pStyle w:val="aff1"/>
              <w:topLinePunct/>
              <w:ind w:leftChars="0" w:left="0" w:rightChars="0" w:right="0" w:firstLineChars="0" w:firstLine="0"/>
              <w:spacing w:line="240" w:lineRule="atLeast"/>
            </w:pPr>
            <w:r>
              <w:t>纳</w:t>
            </w:r>
          </w:p>
        </w:tc>
        <w:tc>
          <w:tcPr>
            <w:tcW w:w="97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8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19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5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38" w:type="pct"/>
            <w:vAlign w:val="center"/>
            <w:tcBorders>
              <w:top w:val="single" w:sz="4" w:space="0" w:color="auto"/>
            </w:tcBorders>
          </w:tcPr>
          <w:p w:rsidR="0018722C">
            <w:pPr>
              <w:pStyle w:val="ad"/>
              <w:topLinePunct/>
              <w:ind w:leftChars="0" w:left="0" w:rightChars="0" w:right="0" w:firstLineChars="0" w:firstLine="0"/>
              <w:spacing w:line="240" w:lineRule="atLeast"/>
            </w:pPr>
            <w:r>
              <w:t>大阪</w:t>
            </w:r>
          </w:p>
        </w:tc>
      </w:tr>
    </w:tbl>
    <w:p w:rsidR="0018722C">
      <w:pPr>
        <w:pStyle w:val="aff3"/>
        <w:topLinePunct/>
      </w:pPr>
      <w:r>
        <w:rPr>
          <w:kern w:val="2"/>
          <w:sz w:val="21"/>
          <w:szCs w:val="22"/>
          <w:rFonts w:cstheme="minorBidi" w:hAnsiTheme="minorHAnsi" w:eastAsiaTheme="minorHAnsi" w:asciiTheme="minorHAnsi"/>
        </w:rPr>
        <w:t>资料来源：作者自绘</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36;mso-wrap-distance-left:0;mso-wrap-distance-right:0" from="69.480003pt,18.053701pt" to="772.560003pt,18.053701pt" stroked="true" strokeweight=".72pt" strokecolor="#000000">
            <v:stroke dashstyle="solid"/>
            <w10:wrap type="topAndBottom"/>
          </v:line>
        </w:pict>
      </w:r>
      <w:r>
        <w:rPr>
          <w:kern w:val="2"/>
          <w:szCs w:val="22"/>
          <w:rFonts w:ascii="Times New Roman" w:eastAsia="Times New Roman" w:cstheme="minorBidi" w:hAnsiTheme="minorHAnsi"/>
          <w:sz w:val="21"/>
        </w:rPr>
        <w:t>3</w:t>
      </w:r>
      <w:r w:rsidR="001852F3">
        <w:rPr>
          <w:kern w:val="2"/>
          <w:szCs w:val="22"/>
          <w:rFonts w:ascii="Times New Roman" w:eastAsia="Times New Roman" w:cstheme="minorBidi" w:hAnsiTheme="minorHAnsi"/>
          <w:sz w:val="21"/>
        </w:rPr>
        <w:t xml:space="preserve"> </w:t>
      </w:r>
      <w:r>
        <w:rPr>
          <w:kern w:val="2"/>
          <w:szCs w:val="22"/>
          <w:rFonts w:cstheme="minorBidi" w:hAnsiTheme="minorHAnsi" w:eastAsiaTheme="minorHAnsi" w:asciiTheme="minorHAnsi"/>
          <w:sz w:val="21"/>
        </w:rPr>
        <w:t>国外典型ft地城市的时空分布</w:t>
      </w:r>
    </w:p>
    <w:p w:rsidR="0018722C">
      <w:pPr>
        <w:pStyle w:val="a9"/>
        <w:topLinePunct/>
      </w:pPr>
      <w:bookmarkStart w:name="_bookmark53" w:id="112"/>
      <w:bookmarkEnd w:id="112"/>
      <w:r>
        <w:rPr>
          <w:rFonts w:cstheme="minorBidi" w:hAnsiTheme="minorHAnsi" w:eastAsiaTheme="minorHAnsi" w:asciiTheme="minorHAnsi"/>
        </w:rPr>
        <w:t>图</w:t>
      </w:r>
      <w:r>
        <w:rPr>
          <w:rFonts w:ascii="Times New Roman" w:eastAsia="Times New Roman" w:cstheme="minorBidi" w:hAnsiTheme="minorHAnsi"/>
        </w:rPr>
        <w:t>3-6</w:t>
      </w:r>
      <w:r>
        <w:t xml:space="preserve">  </w:t>
      </w:r>
      <w:r>
        <w:rPr>
          <w:rFonts w:cstheme="minorBidi" w:hAnsiTheme="minorHAnsi" w:eastAsiaTheme="minorHAnsi" w:asciiTheme="minorHAnsi"/>
        </w:rPr>
        <w:t>快速发展时期国外典型ft地城市分布图</w:t>
      </w:r>
    </w:p>
    <w:p w:rsidR="0018722C">
      <w:pPr>
        <w:topLinePunct/>
      </w:pPr>
      <w:r>
        <w:rPr>
          <w:rFonts w:cstheme="minorBidi" w:hAnsiTheme="minorHAnsi" w:eastAsiaTheme="minorHAnsi" w:asciiTheme="minorHAnsi" w:ascii="Times New Roman"/>
        </w:rPr>
        <w:t>Fig 3-6 The distribution of foreign typical hillside city in high-speed developing time</w:t>
      </w:r>
    </w:p>
    <w:p w:rsidR="0018722C">
      <w:pPr>
        <w:spacing w:before="0"/>
        <w:ind w:leftChars="0" w:left="3337" w:rightChars="0" w:right="3613"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rPr>
          <w:rFonts w:cstheme="minorBidi" w:hAnsiTheme="minorHAnsi" w:eastAsiaTheme="minorHAnsi" w:asciiTheme="minorHAnsi" w:ascii="Times New Roman"/>
        </w:rPr>
        <w:t>37</w:t>
      </w:r>
    </w:p>
    <w:p w:rsidR="0018722C">
      <w:pPr>
        <w:pStyle w:val="Heading3"/>
        <w:topLinePunct/>
        <w:ind w:left="200" w:hangingChars="200" w:hanging="200"/>
      </w:pPr>
      <w:bookmarkStart w:id="573278" w:name="_Toc686573278"/>
      <w:bookmarkStart w:name="_bookmark54" w:id="113"/>
      <w:bookmarkEnd w:id="113"/>
      <w:r>
        <w:t>3.2.3</w:t>
      </w:r>
      <w:r>
        <w:t xml:space="preserve"> </w:t>
      </w:r>
      <w:r/>
      <w:bookmarkStart w:name="_bookmark54" w:id="114"/>
      <w:bookmarkEnd w:id="114"/>
      <w:r>
        <w:t>分异发展时期</w:t>
      </w:r>
      <w:bookmarkEnd w:id="573278"/>
    </w:p>
    <w:p w:rsidR="0018722C">
      <w:pPr>
        <w:pStyle w:val="BodyText"/>
        <w:spacing w:before="57"/>
        <w:ind w:leftChars="0" w:left="618"/>
        <w:topLinePunct/>
      </w:pPr>
      <w:r>
        <w:t>①时间划分</w:t>
      </w:r>
    </w:p>
    <w:p w:rsidR="0018722C">
      <w:pPr>
        <w:topLinePunct/>
      </w:pPr>
      <w:r>
        <w:t>公元</w:t>
      </w:r>
      <w:r>
        <w:rPr>
          <w:rFonts w:ascii="Times New Roman" w:hAnsi="Times New Roman" w:eastAsia="Times New Roman"/>
        </w:rPr>
        <w:t>1750</w:t>
      </w:r>
      <w:r>
        <w:t>年至公元</w:t>
      </w:r>
      <w:r>
        <w:rPr>
          <w:rFonts w:ascii="Times New Roman" w:hAnsi="Times New Roman" w:eastAsia="Times New Roman"/>
        </w:rPr>
        <w:t>1945</w:t>
      </w:r>
      <w:r>
        <w:t>年左右，主要包含西欧的近代早期</w:t>
      </w:r>
      <w:r>
        <w:t>（</w:t>
      </w:r>
      <w:r>
        <w:t xml:space="preserve">公元</w:t>
      </w:r>
      <w:r>
        <w:rPr>
          <w:rFonts w:ascii="Times New Roman" w:hAnsi="Times New Roman" w:eastAsia="Times New Roman"/>
        </w:rPr>
        <w:t>1500</w:t>
      </w:r>
      <w:r>
        <w:t>年—</w:t>
      </w:r>
    </w:p>
    <w:p w:rsidR="0018722C">
      <w:pPr>
        <w:topLinePunct/>
      </w:pPr>
      <w:r>
        <w:t>—公元</w:t>
      </w:r>
      <w:r>
        <w:rPr>
          <w:rFonts w:ascii="Times New Roman" w:hAnsi="Times New Roman" w:eastAsia="Times New Roman"/>
        </w:rPr>
        <w:t>1945</w:t>
      </w:r>
      <w:r>
        <w:t>年</w:t>
      </w:r>
      <w:r>
        <w:t>）</w:t>
      </w:r>
      <w:r>
        <w:t>，东欧的近代时期</w:t>
      </w:r>
      <w:r>
        <w:t>（</w:t>
      </w:r>
      <w:r>
        <w:t>公元</w:t>
      </w:r>
      <w:r>
        <w:rPr>
          <w:rFonts w:ascii="Times New Roman" w:hAnsi="Times New Roman" w:eastAsia="Times New Roman"/>
        </w:rPr>
        <w:t>1453</w:t>
      </w:r>
      <w:r>
        <w:t>年——公元</w:t>
      </w:r>
      <w:r>
        <w:rPr>
          <w:rFonts w:ascii="Times New Roman" w:hAnsi="Times New Roman" w:eastAsia="Times New Roman"/>
        </w:rPr>
        <w:t>1918</w:t>
      </w:r>
      <w:r>
        <w:t>年</w:t>
      </w:r>
      <w:r>
        <w:t>）</w:t>
      </w:r>
      <w:r>
        <w:t>，美洲、东南</w:t>
      </w:r>
    </w:p>
    <w:p w:rsidR="0018722C">
      <w:pPr>
        <w:topLinePunct/>
      </w:pPr>
      <w:r>
        <w:t>亚、澳大利亚的殖民时期，日本的近代时期</w:t>
      </w:r>
      <w:r>
        <w:t>（</w:t>
      </w:r>
      <w:r>
        <w:t>公元</w:t>
      </w:r>
      <w:r>
        <w:rPr>
          <w:rFonts w:ascii="Times New Roman" w:hAnsi="Times New Roman" w:eastAsia="Times New Roman"/>
        </w:rPr>
        <w:t>1868</w:t>
      </w:r>
      <w:r>
        <w:t>年——公元</w:t>
      </w:r>
      <w:r>
        <w:rPr>
          <w:rFonts w:ascii="Times New Roman" w:hAnsi="Times New Roman" w:eastAsia="Times New Roman"/>
        </w:rPr>
        <w:t>1945</w:t>
      </w:r>
      <w:r>
        <w:t>年</w:t>
      </w:r>
      <w:r>
        <w:t>）</w:t>
      </w:r>
      <w:r>
        <w:t>。</w:t>
      </w:r>
    </w:p>
    <w:p w:rsidR="0018722C">
      <w:pPr>
        <w:pStyle w:val="BodyText"/>
        <w:spacing w:before="68"/>
        <w:ind w:leftChars="0" w:left="618"/>
        <w:topLinePunct/>
      </w:pPr>
      <w:r>
        <w:t>②城市文明</w:t>
      </w:r>
    </w:p>
    <w:p w:rsidR="0018722C">
      <w:pPr>
        <w:pStyle w:val="Heading4"/>
        <w:topLinePunct/>
        <w:ind w:left="200" w:hangingChars="200" w:hanging="200"/>
      </w:pPr>
      <w:r>
        <w:t>1</w:t>
      </w:r>
      <w:r>
        <w:t>）</w:t>
      </w:r>
      <w:r>
        <w:t>欧洲</w:t>
      </w:r>
    </w:p>
    <w:p w:rsidR="0018722C">
      <w:pPr>
        <w:topLinePunct/>
      </w:pPr>
      <w:r>
        <w:t>在此时期欧洲经历了来自工业革命的巨大变革。</w:t>
      </w:r>
      <w:r>
        <w:rPr>
          <w:rFonts w:ascii="Times New Roman" w:eastAsia="Times New Roman"/>
        </w:rPr>
        <w:t>18</w:t>
      </w:r>
      <w:r>
        <w:t>世纪中期到到</w:t>
      </w:r>
      <w:r>
        <w:rPr>
          <w:rFonts w:ascii="Times New Roman" w:eastAsia="Times New Roman"/>
        </w:rPr>
        <w:t>19</w:t>
      </w:r>
      <w:r>
        <w:t>世纪中期</w:t>
      </w:r>
      <w:r>
        <w:t>这</w:t>
      </w:r>
      <w:r>
        <w:rPr>
          <w:rFonts w:ascii="Times New Roman" w:eastAsia="Times New Roman"/>
        </w:rPr>
        <w:t>100</w:t>
      </w:r>
      <w:r>
        <w:t>年的时间里，物理，化学学科在欧洲取得了飞跃性的进步，以此为动力第一次工业革命轰轰烈烈的展开，极大的推动了资本主义世界的发展。第二次工业</w:t>
      </w:r>
      <w:r>
        <w:t>革命始于</w:t>
      </w:r>
      <w:r>
        <w:rPr>
          <w:rFonts w:ascii="Times New Roman" w:eastAsia="Times New Roman"/>
        </w:rPr>
        <w:t>1870</w:t>
      </w:r>
      <w:r>
        <w:t>年，由于电和各种科技产品的投入使用，资本主义国家的生产力得</w:t>
      </w:r>
      <w:r>
        <w:t>到了史无前例的发展，迎来了资本主义国家史上发展最快的时期之一。这个时期，</w:t>
      </w:r>
      <w:r>
        <w:t>城市的生产力提高，资本主义制度得到巩固，人口在城市区集聚增长，产业结构转向工业</w:t>
      </w:r>
      <w:r>
        <w:t>（</w:t>
      </w:r>
      <w:r>
        <w:t>图</w:t>
      </w:r>
      <w:r>
        <w:rPr>
          <w:rFonts w:ascii="Times New Roman" w:eastAsia="Times New Roman"/>
        </w:rPr>
        <w:t>3</w:t>
      </w:r>
      <w:r>
        <w:rPr>
          <w:rFonts w:ascii="Times New Roman" w:eastAsia="Times New Roman"/>
        </w:rPr>
        <w:t>-</w:t>
      </w:r>
      <w:r>
        <w:rPr>
          <w:rFonts w:ascii="Times New Roman" w:eastAsia="Times New Roman"/>
        </w:rPr>
        <w:t>7</w:t>
      </w:r>
      <w:r>
        <w:t>）</w:t>
      </w:r>
      <w:r>
        <w:t>。</w:t>
      </w:r>
    </w:p>
    <w:p w:rsidR="0018722C">
      <w:pPr>
        <w:pStyle w:val="aff7"/>
        <w:topLinePunct/>
      </w:pPr>
      <w:r>
        <w:drawing>
          <wp:inline>
            <wp:extent cx="5001089" cy="3467480"/>
            <wp:effectExtent l="0" t="0" r="0" b="0"/>
            <wp:docPr id="29" name="image14.jpeg" descr=""/>
            <wp:cNvGraphicFramePr>
              <a:graphicFrameLocks noChangeAspect="1"/>
            </wp:cNvGraphicFramePr>
            <a:graphic>
              <a:graphicData uri="http://schemas.openxmlformats.org/drawingml/2006/picture">
                <pic:pic>
                  <pic:nvPicPr>
                    <pic:cNvPr id="30" name="image14.jpeg"/>
                    <pic:cNvPicPr/>
                  </pic:nvPicPr>
                  <pic:blipFill>
                    <a:blip r:embed="rId54" cstate="print"/>
                    <a:stretch>
                      <a:fillRect/>
                    </a:stretch>
                  </pic:blipFill>
                  <pic:spPr>
                    <a:xfrm>
                      <a:off x="0" y="0"/>
                      <a:ext cx="5001089" cy="3467480"/>
                    </a:xfrm>
                    <a:prstGeom prst="rect">
                      <a:avLst/>
                    </a:prstGeom>
                  </pic:spPr>
                </pic:pic>
              </a:graphicData>
            </a:graphic>
          </wp:inline>
        </w:drawing>
      </w:r>
    </w:p>
    <w:p w:rsidR="0018722C">
      <w:pPr>
        <w:pStyle w:val="aff7"/>
        <w:topLinePunct/>
      </w:pPr>
      <w:r>
        <w:drawing>
          <wp:inline>
            <wp:extent cx="5001089" cy="3467480"/>
            <wp:effectExtent l="0" t="0" r="0" b="0"/>
            <wp:docPr id="29" name="image14.jpeg" descr=""/>
            <wp:cNvGraphicFramePr>
              <a:graphicFrameLocks noChangeAspect="1"/>
            </wp:cNvGraphicFramePr>
            <a:graphic>
              <a:graphicData uri="http://schemas.openxmlformats.org/drawingml/2006/picture">
                <pic:pic>
                  <pic:nvPicPr>
                    <pic:cNvPr id="30" name="image14.jpeg"/>
                    <pic:cNvPicPr/>
                  </pic:nvPicPr>
                  <pic:blipFill>
                    <a:blip r:embed="rId54" cstate="print"/>
                    <a:stretch>
                      <a:fillRect/>
                    </a:stretch>
                  </pic:blipFill>
                  <pic:spPr>
                    <a:xfrm>
                      <a:off x="0" y="0"/>
                      <a:ext cx="5001089" cy="3467480"/>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3-7</w:t>
      </w:r>
      <w:r>
        <w:t xml:space="preserve">  </w:t>
      </w:r>
      <w:r>
        <w:rPr>
          <w:rFonts w:cstheme="minorBidi" w:hAnsiTheme="minorHAnsi" w:eastAsiaTheme="minorHAnsi" w:asciiTheme="minorHAnsi"/>
        </w:rPr>
        <w:t>分异发展时期欧洲典型ft地城市分布图</w:t>
      </w:r>
    </w:p>
    <w:p w:rsidR="0018722C">
      <w:pPr>
        <w:topLinePunct/>
      </w:pPr>
      <w:r>
        <w:rPr>
          <w:rFonts w:cstheme="minorBidi" w:hAnsiTheme="minorHAnsi" w:eastAsiaTheme="minorHAnsi" w:asciiTheme="minorHAnsi" w:ascii="Times New Roman"/>
        </w:rPr>
        <w:t>Fig 3-7 The distribution of Europe typical hillside city in diversity developing time</w:t>
      </w:r>
    </w:p>
    <w:p w:rsidR="0018722C">
      <w:pPr>
        <w:spacing w:before="131"/>
        <w:ind w:leftChars="0" w:left="166" w:rightChars="0" w:right="328" w:firstLineChars="0" w:firstLine="0"/>
        <w:jc w:val="center"/>
        <w:topLinePunct/>
      </w:pPr>
      <w:r>
        <w:rPr>
          <w:kern w:val="2"/>
          <w:sz w:val="21"/>
          <w:szCs w:val="22"/>
          <w:rFonts w:cstheme="minorBidi" w:hAnsiTheme="minorHAnsi" w:eastAsiaTheme="minorHAnsi" w:asciiTheme="minorHAnsi"/>
        </w:rPr>
        <w:t>资料来源：作者自绘</w:t>
      </w:r>
    </w:p>
    <w:p w:rsidR="0018722C">
      <w:pPr>
        <w:pStyle w:val="Heading4"/>
        <w:topLinePunct/>
        <w:ind w:left="200" w:hangingChars="200" w:hanging="200"/>
      </w:pPr>
      <w:r>
        <w:t>2</w:t>
      </w:r>
      <w:r>
        <w:t>）</w:t>
      </w:r>
      <w:r>
        <w:t>美洲</w:t>
      </w:r>
    </w:p>
    <w:p w:rsidR="0018722C">
      <w:pPr>
        <w:topLinePunct/>
      </w:pPr>
      <w:r>
        <w:t>自</w:t>
      </w:r>
      <w:r>
        <w:rPr>
          <w:rFonts w:ascii="Times New Roman" w:eastAsia="Times New Roman"/>
        </w:rPr>
        <w:t>17</w:t>
      </w:r>
      <w:r>
        <w:t>、</w:t>
      </w:r>
      <w:r>
        <w:rPr>
          <w:rFonts w:ascii="Times New Roman" w:eastAsia="Times New Roman"/>
        </w:rPr>
        <w:t>18</w:t>
      </w:r>
      <w:r>
        <w:t>世纪起，</w:t>
      </w:r>
      <w:r w:rsidR="001852F3">
        <w:t xml:space="preserve">欧洲开始了对亚、非、</w:t>
      </w:r>
      <w:r>
        <w:t>美洲的残酷掠夺和剥</w:t>
      </w:r>
      <w:r>
        <w:t>削，从中得来的财富成为其原始资本积累的重要来源。</w:t>
      </w:r>
      <w:r>
        <w:rPr>
          <w:rFonts w:ascii="Times New Roman" w:eastAsia="Times New Roman"/>
        </w:rPr>
        <w:t>1870</w:t>
      </w:r>
      <w:r>
        <w:t>年左右，</w:t>
      </w:r>
      <w:r w:rsidR="001852F3">
        <w:t xml:space="preserve">资本主义由最初的自由竞争逐步过渡到垄断资本主义，并开始全面的侵略战争。殖民地成为各大帝国主义国家发展壮大的重要基础。到</w:t>
      </w:r>
      <w:r w:rsidR="001852F3">
        <w:t>了</w:t>
      </w:r>
    </w:p>
    <w:p w:rsidR="0018722C">
      <w:pPr>
        <w:topLinePunct/>
      </w:pPr>
      <w:r>
        <w:rPr>
          <w:rFonts w:ascii="Times New Roman" w:eastAsia="Times New Roman"/>
        </w:rPr>
        <w:t>1900</w:t>
      </w:r>
      <w:r>
        <w:t>前后，各大资本主</w:t>
      </w:r>
      <w:r>
        <w:t>义国家已经完成了原始</w:t>
      </w:r>
      <w:r>
        <w:t>积累，并在世界范围内</w:t>
      </w:r>
      <w:r>
        <w:t>划分了殖民范围，建立了帝国主义殖民体系。而殖民体系的建立和扩张也催生了近代亚非拉的大部分大城市。它们继承了殖民国城市的大部分特征。其中有的城市因为货物倾销和经济集中逐渐发展为区域</w:t>
      </w:r>
      <w:r>
        <w:t>经</w:t>
      </w:r>
    </w:p>
    <w:p w:rsidR="0018722C">
      <w:pPr>
        <w:pStyle w:val="aff7"/>
        <w:topLinePunct/>
      </w:pPr>
      <w:r>
        <w:drawing>
          <wp:inline>
            <wp:extent cx="3676891" cy="4672584"/>
            <wp:effectExtent l="0" t="0" r="0" b="0"/>
            <wp:docPr id="31" name="image15.jpeg" descr=""/>
            <wp:cNvGraphicFramePr>
              <a:graphicFrameLocks noChangeAspect="1"/>
            </wp:cNvGraphicFramePr>
            <a:graphic>
              <a:graphicData uri="http://schemas.openxmlformats.org/drawingml/2006/picture">
                <pic:pic>
                  <pic:nvPicPr>
                    <pic:cNvPr id="32" name="image15.jpeg"/>
                    <pic:cNvPicPr/>
                  </pic:nvPicPr>
                  <pic:blipFill>
                    <a:blip r:embed="rId55" cstate="print"/>
                    <a:stretch>
                      <a:fillRect/>
                    </a:stretch>
                  </pic:blipFill>
                  <pic:spPr>
                    <a:xfrm>
                      <a:off x="0" y="0"/>
                      <a:ext cx="3676891" cy="4672584"/>
                    </a:xfrm>
                    <a:prstGeom prst="rect">
                      <a:avLst/>
                    </a:prstGeom>
                  </pic:spPr>
                </pic:pic>
              </a:graphicData>
            </a:graphic>
          </wp:inline>
        </w:drawing>
      </w:r>
    </w:p>
    <w:p w:rsidR="0018722C">
      <w:pPr>
        <w:pStyle w:val="aff7"/>
        <w:topLinePunct/>
      </w:pPr>
      <w:r>
        <w:drawing>
          <wp:inline>
            <wp:extent cx="3676891" cy="4672584"/>
            <wp:effectExtent l="0" t="0" r="0" b="0"/>
            <wp:docPr id="31" name="image15.jpeg" descr=""/>
            <wp:cNvGraphicFramePr>
              <a:graphicFrameLocks noChangeAspect="1"/>
            </wp:cNvGraphicFramePr>
            <a:graphic>
              <a:graphicData uri="http://schemas.openxmlformats.org/drawingml/2006/picture">
                <pic:pic>
                  <pic:nvPicPr>
                    <pic:cNvPr id="32" name="image15.jpeg"/>
                    <pic:cNvPicPr/>
                  </pic:nvPicPr>
                  <pic:blipFill>
                    <a:blip r:embed="rId55" cstate="print"/>
                    <a:stretch>
                      <a:fillRect/>
                    </a:stretch>
                  </pic:blipFill>
                  <pic:spPr>
                    <a:xfrm>
                      <a:off x="0" y="0"/>
                      <a:ext cx="3676891" cy="4672584"/>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3-8</w:t>
      </w:r>
      <w:r>
        <w:t xml:space="preserve">  </w:t>
      </w:r>
      <w:r>
        <w:rPr>
          <w:rFonts w:cstheme="minorBidi" w:hAnsiTheme="minorHAnsi" w:eastAsiaTheme="minorHAnsi" w:asciiTheme="minorHAnsi"/>
        </w:rPr>
        <w:t>分异发展时期美洲典型ft地城市分布图</w:t>
      </w:r>
    </w:p>
    <w:p w:rsidR="0018722C">
      <w:pPr>
        <w:topLinePunct/>
      </w:pPr>
      <w:r>
        <w:rPr>
          <w:rFonts w:cstheme="minorBidi" w:hAnsiTheme="minorHAnsi" w:eastAsiaTheme="minorHAnsi" w:asciiTheme="minorHAnsi" w:ascii="Times New Roman" w:hAnsi="Times New Roman"/>
        </w:rPr>
        <w:t>Fig 3-8 The distribution of America</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typical hillside city in diversity developing time</w:t>
      </w:r>
    </w:p>
    <w:p w:rsidR="0018722C">
      <w:pPr>
        <w:spacing w:line="224" w:lineRule="exact" w:before="0"/>
        <w:ind w:leftChars="0" w:left="462" w:rightChars="0" w:right="562" w:firstLineChars="0" w:firstLine="0"/>
        <w:jc w:val="center"/>
        <w:topLinePunct/>
      </w:pPr>
      <w:r>
        <w:rPr>
          <w:kern w:val="2"/>
          <w:sz w:val="21"/>
          <w:szCs w:val="22"/>
          <w:rFonts w:cstheme="minorBidi" w:hAnsiTheme="minorHAnsi" w:eastAsiaTheme="minorHAnsi" w:asciiTheme="minorHAnsi"/>
        </w:rPr>
        <w:t>资料：作者自绘</w:t>
      </w:r>
    </w:p>
    <w:p w:rsidR="0018722C">
      <w:pPr>
        <w:topLinePunct/>
      </w:pPr>
      <w:r>
        <w:t>济中心。有的城市因为殖民国资本输入而发展成为工业中心城市。在城市发展过程中，部分殖民地国家民族工业农业亦相继发展起来</w:t>
      </w:r>
      <w:r>
        <w:rPr>
          <w:rFonts w:ascii="Times New Roman" w:eastAsia="Times New Roman"/>
          <w:vertAlign w:val="superscript"/>
        </w:rPr>
        <w:t>[</w:t>
      </w:r>
      <w:r>
        <w:rPr>
          <w:rFonts w:ascii="Times New Roman" w:eastAsia="Times New Roman"/>
          <w:vertAlign w:val="superscript"/>
        </w:rPr>
        <w:t>45</w:t>
      </w:r>
      <w:r>
        <w:rPr>
          <w:rFonts w:ascii="Times New Roman" w:eastAsia="Times New Roman"/>
          <w:vertAlign w:val="superscript"/>
        </w:rPr>
        <w:t>]</w:t>
      </w:r>
      <w:r>
        <w:t>（</w:t>
      </w:r>
      <w:r>
        <w:t xml:space="preserve">图</w:t>
      </w:r>
      <w:r>
        <w:rPr>
          <w:rFonts w:ascii="Times New Roman" w:eastAsia="Times New Roman"/>
        </w:rPr>
        <w:t>3</w:t>
      </w:r>
      <w:r>
        <w:rPr>
          <w:rFonts w:ascii="Times New Roman" w:eastAsia="Times New Roman"/>
        </w:rPr>
        <w:t>-</w:t>
      </w:r>
      <w:r>
        <w:rPr>
          <w:rFonts w:ascii="Times New Roman" w:eastAsia="Times New Roman"/>
        </w:rPr>
        <w:t>8</w:t>
      </w:r>
      <w:r>
        <w:t>）</w:t>
      </w:r>
      <w:r>
        <w:t>。</w:t>
      </w:r>
    </w:p>
    <w:p w:rsidR="0018722C">
      <w:pPr>
        <w:pStyle w:val="Heading4"/>
        <w:topLinePunct/>
        <w:ind w:left="200" w:hangingChars="200" w:hanging="200"/>
      </w:pPr>
      <w:r>
        <w:t>3</w:t>
      </w:r>
      <w:r>
        <w:t>）</w:t>
      </w:r>
      <w:r>
        <w:t>东南亚、日本及澳大利亚</w:t>
      </w:r>
    </w:p>
    <w:p w:rsidR="0018722C">
      <w:pPr>
        <w:topLinePunct/>
      </w:pPr>
      <w:r>
        <w:t>这个时期的东南亚ft地城市空间形态的发展受殖民影响，不仅改变了古代东南亚传统社会、文化、经济形态，还改变东南亚城市发展的轨迹。在殖民早期，</w:t>
      </w:r>
      <w:r w:rsidR="001852F3">
        <w:t xml:space="preserve">由于西方殖民者实力有限，殖民城市主要分布在沿海或交通方便的滨水地区，主要依托原有的沿海地区传统城市或殖民者新建城市，并未深入到内陆地区，虽然殖民城市得到了很大发展，但相对整个地区而言，殖民城市在规模和数量上都处于次要位置，并没有对原有的国家政治经济文化带来根本性转变。到殖民后期</w:t>
      </w:r>
      <w:r w:rsidR="001852F3">
        <w:t>，</w:t>
      </w:r>
    </w:p>
    <w:p w:rsidR="0018722C">
      <w:pPr>
        <w:topLinePunct/>
      </w:pPr>
      <w:r>
        <w:t>殖民者实力不断壮大，开始由沿海交通沿线向内陆地区深入，建立全面的殖民化政权，大大促进了东南亚殖民城市的发展，主要港口殖民城市因扩张而发展成为东南亚各国的首位城市，成为这一时期经济、文化、政治中心，传统都城由于位于内陆地区发展缓慢，走向衰败</w:t>
      </w:r>
      <w:r>
        <w:rPr>
          <w:rFonts w:ascii="Times New Roman" w:eastAsia="Times New Roman"/>
          <w:vertAlign w:val="superscript"/>
        </w:rPr>
        <w:t>[</w:t>
      </w:r>
      <w:r>
        <w:rPr>
          <w:rFonts w:ascii="Times New Roman" w:eastAsia="Times New Roman"/>
          <w:vertAlign w:val="superscript"/>
        </w:rPr>
        <w:t xml:space="preserve">46</w:t>
      </w:r>
      <w:r>
        <w:rPr>
          <w:rFonts w:ascii="Times New Roman" w:eastAsia="Times New Roman"/>
          <w:vertAlign w:val="superscript"/>
        </w:rPr>
        <w:t>]</w:t>
      </w:r>
      <w:r>
        <w:t>。日本近代的城市发</w:t>
      </w:r>
      <w:r>
        <w:t>展</w:t>
      </w:r>
    </w:p>
    <w:p w:rsidR="0018722C">
      <w:pPr>
        <w:topLinePunct/>
      </w:pPr>
      <w:r>
        <w:t>始于明治维新时期，期间经过了两个不同的阶段：</w:t>
      </w:r>
      <w:r w:rsidR="001852F3">
        <w:t xml:space="preserve">其一为明治初期，日本天皇迁都东京，日本开始吸收借鉴西方国家的先进科技文化，政治经济。日本的现代化进程由此拉开序幕，最初的一批现代化城市由此产生。其二为</w:t>
      </w:r>
      <w:r>
        <w:rPr>
          <w:rFonts w:ascii="Times New Roman" w:eastAsia="Times New Roman"/>
        </w:rPr>
        <w:t>2</w:t>
      </w:r>
      <w:r>
        <w:rPr>
          <w:rFonts w:ascii="Times New Roman" w:eastAsia="Times New Roman"/>
        </w:rPr>
        <w:t>0</w:t>
      </w:r>
    </w:p>
    <w:p w:rsidR="0018722C">
      <w:pPr>
        <w:topLinePunct/>
      </w:pPr>
      <w:r>
        <w:t>世纪</w:t>
      </w:r>
      <w:r>
        <w:rPr>
          <w:rFonts w:ascii="Times New Roman" w:eastAsia="Times New Roman"/>
        </w:rPr>
        <w:t>30</w:t>
      </w:r>
      <w:r>
        <w:t>年代开始，日本经</w:t>
      </w:r>
      <w:r>
        <w:t>过了资本主义大发展过后，金融寡头开始形成，</w:t>
      </w:r>
      <w:r w:rsidR="001852F3">
        <w:t xml:space="preserve">日本政府开始加大城市的投入力度。而随后世界</w:t>
      </w:r>
      <w:r w:rsidR="001852F3">
        <w:t>范</w:t>
      </w:r>
    </w:p>
    <w:p w:rsidR="0018722C">
      <w:pPr>
        <w:pStyle w:val="affff5"/>
        <w:keepNext/>
        <w:topLinePunct/>
      </w:pPr>
      <w:r>
        <w:rPr>
          <w:sz w:val="20"/>
        </w:rPr>
        <w:drawing>
          <wp:inline distT="0" distB="0" distL="0" distR="0">
            <wp:extent cx="2461250" cy="3913053"/>
            <wp:effectExtent l="0" t="0" r="0" b="0"/>
            <wp:docPr id="33" name="image16.jpeg" descr=""/>
            <wp:cNvGraphicFramePr>
              <a:graphicFrameLocks noChangeAspect="1"/>
            </wp:cNvGraphicFramePr>
            <a:graphic>
              <a:graphicData uri="http://schemas.openxmlformats.org/drawingml/2006/picture">
                <pic:pic>
                  <pic:nvPicPr>
                    <pic:cNvPr id="34" name="image16.jpeg"/>
                    <pic:cNvPicPr/>
                  </pic:nvPicPr>
                  <pic:blipFill>
                    <a:blip r:embed="rId56" cstate="print"/>
                    <a:stretch>
                      <a:fillRect/>
                    </a:stretch>
                  </pic:blipFill>
                  <pic:spPr>
                    <a:xfrm>
                      <a:off x="0" y="0"/>
                      <a:ext cx="3393347" cy="5394960"/>
                    </a:xfrm>
                    <a:prstGeom prst="rect">
                      <a:avLst/>
                    </a:prstGeom>
                  </pic:spPr>
                </pic:pic>
              </a:graphicData>
            </a:graphic>
          </wp:inline>
        </w:drawing>
      </w:r>
      <w:r/>
    </w:p>
    <w:p w:rsidR="0018722C">
      <w:pPr>
        <w:pStyle w:val="affff5"/>
        <w:keepNext/>
        <w:topLinePunct/>
      </w:pPr>
      <w:r>
        <w:rPr>
          <w:sz w:val="20"/>
        </w:rPr>
        <w:drawing>
          <wp:inline distT="0" distB="0" distL="0" distR="0">
            <wp:extent cx="2461250" cy="3913053"/>
            <wp:effectExtent l="0" t="0" r="0" b="0"/>
            <wp:docPr id="33" name="image16.jpeg" descr=""/>
            <wp:cNvGraphicFramePr>
              <a:graphicFrameLocks noChangeAspect="1"/>
            </wp:cNvGraphicFramePr>
            <a:graphic>
              <a:graphicData uri="http://schemas.openxmlformats.org/drawingml/2006/picture">
                <pic:pic>
                  <pic:nvPicPr>
                    <pic:cNvPr id="34" name="image16.jpeg"/>
                    <pic:cNvPicPr/>
                  </pic:nvPicPr>
                  <pic:blipFill>
                    <a:blip r:embed="rId56" cstate="print"/>
                    <a:stretch>
                      <a:fillRect/>
                    </a:stretch>
                  </pic:blipFill>
                  <pic:spPr>
                    <a:xfrm>
                      <a:off x="0" y="0"/>
                      <a:ext cx="3393347" cy="5394960"/>
                    </a:xfrm>
                    <a:prstGeom prst="rect">
                      <a:avLst/>
                    </a:prstGeom>
                  </pic:spPr>
                </pic:pic>
              </a:graphicData>
            </a:graphic>
          </wp:inline>
        </w:drawing>
      </w:r>
      <w:r/>
    </w:p>
    <w:p w:rsidR="0018722C">
      <w:pPr>
        <w:pStyle w:val="a9"/>
        <w:topLinePunct/>
      </w:pPr>
      <w:bookmarkStart w:name="_bookmark55" w:id="115"/>
      <w:bookmarkEnd w:id="115"/>
      <w:r>
        <w:rPr>
          <w:rFonts w:cstheme="minorBidi" w:hAnsiTheme="minorHAnsi" w:eastAsiaTheme="minorHAnsi" w:asciiTheme="minorHAnsi"/>
        </w:rPr>
        <w:t>图</w:t>
      </w:r>
      <w:r>
        <w:rPr>
          <w:rFonts w:ascii="Times New Roman" w:eastAsia="Times New Roman" w:cstheme="minorBidi" w:hAnsiTheme="minorHAnsi"/>
        </w:rPr>
        <w:t>3-9</w:t>
      </w:r>
      <w:r>
        <w:t xml:space="preserve">  </w:t>
      </w:r>
      <w:r>
        <w:rPr>
          <w:rFonts w:cstheme="minorBidi" w:hAnsiTheme="minorHAnsi" w:eastAsiaTheme="minorHAnsi" w:asciiTheme="minorHAnsi"/>
        </w:rPr>
        <w:t>分异发展时期东南亚、日本、澳大利亚典型</w:t>
      </w:r>
      <w:r>
        <w:rPr>
          <w:rFonts w:cstheme="minorBidi" w:hAnsiTheme="minorHAnsi" w:eastAsiaTheme="minorHAnsi" w:asciiTheme="minorHAnsi"/>
        </w:rPr>
        <w:t>ft地城市分布图</w:t>
      </w:r>
    </w:p>
    <w:p w:rsidR="0018722C">
      <w:pPr>
        <w:topLinePunct/>
      </w:pPr>
      <w:r>
        <w:rPr>
          <w:rFonts w:cstheme="minorBidi" w:hAnsiTheme="minorHAnsi" w:eastAsiaTheme="minorHAnsi" w:asciiTheme="minorHAnsi" w:ascii="Times New Roman" w:hAnsi="Times New Roman"/>
        </w:rPr>
        <w:t>Fig 3-9 The distribution of southeast Asia, Japan, Australia</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typical hillside city in diversity developing tim</w:t>
      </w:r>
      <w:r>
        <w:rPr>
          <w:rFonts w:cstheme="minorBidi" w:hAnsiTheme="minorHAnsi" w:eastAsiaTheme="minorHAnsi" w:asciiTheme="minorHAnsi" w:ascii="Times New Roman" w:hAnsi="Times New Roman"/>
        </w:rPr>
        <w:t>e</w:t>
      </w:r>
    </w:p>
    <w:p w:rsidR="0018722C">
      <w:pPr>
        <w:spacing w:line="223" w:lineRule="exact" w:before="0"/>
        <w:ind w:leftChars="0" w:left="177" w:rightChars="0" w:right="482"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t>围内的经济萧条迫使日本侵略中国，转移损失。以此为基础的战略性产业的发展也极大的刺激了日本的城镇化进程。与此同时，日本爆发性增长的城镇人口给城市带来了巨大的压力，</w:t>
      </w:r>
      <w:r>
        <w:rPr>
          <w:rFonts w:ascii="Times New Roman" w:eastAsia="Times New Roman"/>
        </w:rPr>
        <w:t>20</w:t>
      </w:r>
      <w:r>
        <w:t>世界中期日本的城乡人口比达到了</w:t>
      </w:r>
      <w:r>
        <w:rPr>
          <w:rFonts w:ascii="Times New Roman" w:eastAsia="Times New Roman"/>
        </w:rPr>
        <w:t>1</w:t>
      </w:r>
      <w:r>
        <w:rPr>
          <w:rFonts w:ascii="Times New Roman" w:eastAsia="Times New Roman"/>
        </w:rPr>
        <w:t xml:space="preserve">: </w:t>
      </w:r>
      <w:r>
        <w:rPr>
          <w:rFonts w:ascii="Times New Roman" w:eastAsia="Times New Roman"/>
        </w:rPr>
        <w:t>2</w:t>
      </w:r>
      <w:r>
        <w:t>的比例。形成了包括京滨工业带、中京工业带、阪神工业带、北九州工业带的四大工业带。</w:t>
      </w:r>
    </w:p>
    <w:p w:rsidR="0018722C">
      <w:pPr>
        <w:topLinePunct/>
      </w:pPr>
      <w:r>
        <w:t>澳大利亚的城市发展一般认为开始于西方资本主义殖民时期，澳大利亚殖民时期的城市形成主要分为以下两个阶段</w:t>
      </w:r>
      <w:r>
        <w:rPr>
          <w:rFonts w:ascii="Times New Roman" w:eastAsia="Times New Roman"/>
          <w:vertAlign w:val="superscript"/>
        </w:rPr>
        <w:t>[</w:t>
      </w:r>
      <w:r>
        <w:rPr>
          <w:rFonts w:ascii="Times New Roman" w:eastAsia="Times New Roman"/>
          <w:vertAlign w:val="superscript"/>
        </w:rPr>
        <w:t xml:space="preserve">47</w:t>
      </w:r>
      <w:r>
        <w:rPr>
          <w:rFonts w:ascii="Times New Roman" w:eastAsia="Times New Roman"/>
          <w:vertAlign w:val="superscript"/>
        </w:rPr>
        <w:t>]</w:t>
      </w:r>
      <w:r>
        <w:t>：</w:t>
      </w:r>
      <w:r>
        <w:rPr>
          <w:rFonts w:ascii="Times New Roman" w:eastAsia="Times New Roman"/>
        </w:rPr>
        <w:t>1.</w:t>
      </w:r>
      <w:r>
        <w:t>监狱城市的时期。大量的流放犯人为</w:t>
      </w:r>
      <w:r>
        <w:t>这个时期的城市发展提供了重要的原动力。大约</w:t>
      </w:r>
      <w:r>
        <w:rPr>
          <w:rFonts w:ascii="Times New Roman" w:eastAsia="Times New Roman"/>
        </w:rPr>
        <w:t>50</w:t>
      </w:r>
      <w:r>
        <w:t>年的时间里，澳洲大陆一直担</w:t>
      </w:r>
      <w:r>
        <w:t>负着罪犯流放地的重任。而管理者占据了大量的可利用土地，并强迫犯人进行</w:t>
      </w:r>
      <w:r>
        <w:t>劳</w:t>
      </w:r>
    </w:p>
    <w:p w:rsidR="0018722C">
      <w:pPr>
        <w:topLinePunct/>
      </w:pPr>
      <w:r>
        <w:t>作。此期，澳大利亚城市发展相当缓慢，并且由于城市的主要功能是关押囚犯，</w:t>
      </w:r>
      <w:r w:rsidR="001852F3">
        <w:t xml:space="preserve">所以对于ft地的依赖较小，此时的ft地城市较少，仅有霍巴特城等少量典型ft地城市。滑铁卢战役后，随着大量移民的迁入，澳大利亚的城市发展又进入一个新高潮，此时期建设了众多的城市如霍巴特城、纽卡斯尔、布里斯班、澳尔巴尼、苏格兰佩思城、墨尔本、阿得雷德业等；</w:t>
      </w:r>
      <w:r>
        <w:rPr>
          <w:rFonts w:ascii="Times New Roman" w:eastAsia="Times New Roman"/>
        </w:rPr>
        <w:t>2.</w:t>
      </w:r>
      <w:r>
        <w:t>淘金热时期。澳大利亚矿产资源丰富，</w:t>
      </w:r>
      <w:r w:rsidR="001852F3">
        <w:t xml:space="preserve">其中金属矿产储量尤为巨大。而丰富的金矿资源也成为了欧洲移民迁入的重要诱因。金矿的开采业为城市的发展提供了经济支持。淘金潮初期，大量人员涌入矿区，使城市定居人员减少，城市经历了一段时间的萧条期。随后，早期已具有一</w:t>
      </w:r>
      <w:r>
        <w:t>定规模的城市，如：悉尼、墨尔本等，作为矿区的重要支撑点，迅速恢复了活力。</w:t>
      </w:r>
      <w:r>
        <w:t>它们不仅为采矿者提供食物装备等必需品，还为矿场主销售所采集到的黄金提供</w:t>
      </w:r>
      <w:r>
        <w:t>了场所。因此城市的商业和服务业也得到了快速的发展。除此之外，作为澳大利亚的大门，悉尼和墨尔本对澳大利亚经济的发展起到了无可替代的作用。它们原本的小规模城镇成长为澳大利亚的经贸中心。在此时期，大量的采矿者对粮食的需求直接促进了居民向澳大利亚广阔中部地区转移。因此，大量小规模城镇开始在内陆地区出现。淘金热虽然很快退去，但它成功地推动了城市的扩张和发展。这一时期出现了较多</w:t>
      </w:r>
      <w:r>
        <w:t>ft地城市，其代表有：布罗肯希尔、本迪戈、巴拉腊特、卡</w:t>
      </w:r>
      <w:hyperlink w:history="true" w:anchor="_bookmark55">
        <w:r>
          <w:t>尔古利、库尔加迪和芒特艾萨等</w:t>
        </w:r>
        <w:r>
          <w:t>（</w:t>
        </w:r>
        <w:r>
          <w:t xml:space="preserve">图</w:t>
        </w:r>
        <w:r>
          <w:rPr>
            <w:rFonts w:ascii="Times New Roman" w:eastAsia="Times New Roman"/>
          </w:rPr>
          <w:t>3</w:t>
        </w:r>
        <w:r>
          <w:rPr>
            <w:rFonts w:ascii="Times New Roman" w:eastAsia="Times New Roman"/>
          </w:rPr>
          <w:t>-</w:t>
        </w:r>
        <w:r>
          <w:rPr>
            <w:rFonts w:ascii="Times New Roman" w:eastAsia="Times New Roman"/>
          </w:rPr>
          <w:t>9</w:t>
        </w:r>
      </w:hyperlink>
      <w:r>
        <w:t>）</w:t>
      </w:r>
      <w:r>
        <w:t>。</w:t>
      </w:r>
    </w:p>
    <w:p w:rsidR="0018722C">
      <w:pPr>
        <w:pStyle w:val="BodyText"/>
        <w:spacing w:line="311" w:lineRule="exact"/>
        <w:ind w:leftChars="0" w:left="785"/>
        <w:topLinePunct/>
      </w:pPr>
      <w:r>
        <w:t>③城市形态观</w:t>
      </w:r>
    </w:p>
    <w:p w:rsidR="0018722C">
      <w:pPr>
        <w:topLinePunct/>
      </w:pPr>
      <w:r>
        <w:t>由工业革命带来了人类社会上的物理学化学上的迅猛进步，也带来了人口剧增和交通通勤方式的巨大提升，先进地区的人类活动范围开始通过科技而扩大，</w:t>
      </w:r>
      <w:r w:rsidR="001852F3">
        <w:t xml:space="preserve">而同时工业的发展让资本主义发现其本地资源已经不能满足当地的发展，于是出现了资本的扩张，而战争和殖民才能让其资本顺利的流通，于是，第一次世界大战后，世界各地出现了两极分化的城市发展，即殖民侵略和被殖民现象，殖民母体国家的ft地城市发展缓慢，而被殖民地的ft地城市得到了一定发展，具体表现为下：</w:t>
      </w:r>
    </w:p>
    <w:p w:rsidR="0018722C">
      <w:pPr>
        <w:topLinePunct/>
      </w:pPr>
      <w:r>
        <w:rPr>
          <w:rFonts w:ascii="Times New Roman" w:eastAsia="Times New Roman"/>
        </w:rPr>
        <w:t>1</w:t>
      </w:r>
      <w:r>
        <w:t>）</w:t>
      </w:r>
      <w:r>
        <w:t>殖民母体国家</w:t>
      </w:r>
      <w:r>
        <w:t>（</w:t>
      </w:r>
      <w:r>
        <w:t>即发动侵略</w:t>
      </w:r>
      <w:r>
        <w:t>）</w:t>
      </w:r>
      <w:r>
        <w:t>的科学技术在工业革命时期迅速发展，而军事技术的提高也使得城市并不需要靠地形来进行军事防御，同时由于贸易和资本的流通需求，促使城市优先选择地势平坦的地方作为城市选址，因此这个时期并没有出现多少新的</w:t>
      </w:r>
      <w:r>
        <w:t>ft地城市，ft地城市的发展主要体现在对过去的ft地城市原有基础上的扩张，开始利用城市周边用地进行土地的扩张，进而供给城市内部的人</w:t>
      </w:r>
      <w:r>
        <w:t>口增长，发展工业</w:t>
      </w:r>
      <w:r>
        <w:t>（</w:t>
      </w:r>
      <w:r>
        <w:t>如里昂、爱丁堡、布达佩斯、那波利、布拉迪斯拉伐等</w:t>
      </w:r>
      <w:r>
        <w:t>）</w:t>
      </w:r>
      <w:r>
        <w:t>，少</w:t>
      </w:r>
      <w:r>
        <w:t>数一些较发达的城市由于城市用地的急需，开始利用高科技对复杂地形进行不同程度的利用和改造，出现了隧道、垂直交通工具等较简单的方式；</w:t>
      </w:r>
    </w:p>
    <w:p w:rsidR="0018722C">
      <w:pPr>
        <w:topLinePunct/>
      </w:pPr>
      <w:r>
        <w:rPr>
          <w:rFonts w:ascii="Times New Roman" w:eastAsia="Times New Roman"/>
        </w:rPr>
        <w:t>2</w:t>
      </w:r>
      <w:r>
        <w:t>）</w:t>
      </w:r>
      <w:r>
        <w:t>被殖民的城市在ft地城市的建设上一是被迫修建宗教ft地城市，殖民母体</w:t>
      </w:r>
    </w:p>
    <w:p w:rsidR="0018722C">
      <w:pPr>
        <w:topLinePunct/>
      </w:pPr>
      <w:r>
        <w:t>城市开始传播宗教信仰，强迫被殖民地的居民接受殖民母体城市的宗教文化，并对本土文化进行残忍的破坏，以期能达到影响本土居民的思维形态；</w:t>
      </w:r>
    </w:p>
    <w:p w:rsidR="0018722C">
      <w:pPr>
        <w:topLinePunct/>
      </w:pPr>
      <w:r>
        <w:rPr>
          <w:rFonts w:ascii="Times New Roman" w:eastAsia="Times New Roman"/>
        </w:rPr>
        <w:t>3</w:t>
      </w:r>
      <w:r>
        <w:t>）</w:t>
      </w:r>
      <w:r>
        <w:t>被殖民的国家的第二个方面反应在大量修建矿产资源型的城市，而这些城市，由殖民者主导，开采当地的矿产资源并提供给殖民母体城市，掠夺当地的自然资源，以满足自身发展的需求。</w:t>
      </w:r>
    </w:p>
    <w:p w:rsidR="0018722C">
      <w:pPr>
        <w:pStyle w:val="BodyText"/>
        <w:spacing w:before="28"/>
        <w:ind w:leftChars="0" w:left="698"/>
        <w:topLinePunct/>
      </w:pPr>
      <w:r>
        <w:t>④各片区典型ft地城市分布</w:t>
      </w:r>
    </w:p>
    <w:p w:rsidR="0018722C">
      <w:pPr>
        <w:topLinePunct/>
      </w:pPr>
      <w:r>
        <w:t>此时期典型的ft地城市主要集中在美洲、澳大利亚、东南亚，他们都发展了大量的宗教ft地城市和矿产资源城市，而欧洲和日本的ft地城市建设则仅仅呈现一种在原有ft</w:t>
      </w:r>
      <w:r>
        <w:t>地城市的扩张</w:t>
      </w:r>
      <w:r>
        <w:t>（</w:t>
      </w:r>
      <w:r>
        <w:t xml:space="preserve">图</w:t>
      </w:r>
      <w:r>
        <w:rPr>
          <w:rFonts w:ascii="Times New Roman" w:eastAsia="Times New Roman"/>
        </w:rPr>
        <w:t>3</w:t>
      </w:r>
      <w:r>
        <w:rPr>
          <w:rFonts w:ascii="Times New Roman" w:eastAsia="Times New Roman"/>
        </w:rPr>
        <w:t>-</w:t>
      </w:r>
      <w:r>
        <w:rPr>
          <w:rFonts w:ascii="Times New Roman" w:eastAsia="Times New Roman"/>
        </w:rPr>
        <w:t>10</w:t>
      </w:r>
      <w:r>
        <w:rPr>
          <w:spacing w:val="-10"/>
        </w:rPr>
        <w:t xml:space="preserve">, </w:t>
      </w:r>
      <w:hyperlink w:history="true" w:anchor="_bookmark56">
        <w:r>
          <w:t>表</w:t>
        </w:r>
        <w:r>
          <w:rPr>
            <w:rFonts w:ascii="Times New Roman" w:eastAsia="Times New Roman"/>
          </w:rPr>
          <w:t>3</w:t>
        </w:r>
        <w:r>
          <w:rPr>
            <w:rFonts w:ascii="Times New Roman" w:eastAsia="Times New Roman"/>
          </w:rPr>
          <w:t>-</w:t>
        </w:r>
        <w:r>
          <w:rPr>
            <w:rFonts w:ascii="Times New Roman" w:eastAsia="Times New Roman"/>
          </w:rPr>
          <w:t>3</w:t>
        </w:r>
      </w:hyperlink>
      <w:r>
        <w:t>）</w:t>
      </w:r>
      <w:r>
        <w:t>。由于呈现出两种完全不同的</w:t>
      </w:r>
      <w:r>
        <w:t>ft地城市发展模式，因此称这个时期为ft地城市的分异发展时期。</w:t>
      </w:r>
    </w:p>
    <w:p w:rsidR="0018722C">
      <w:pPr>
        <w:pStyle w:val="a8"/>
        <w:topLinePunct/>
      </w:pPr>
      <w:bookmarkStart w:name="_bookmark56" w:id="116"/>
      <w:bookmarkEnd w:id="116"/>
      <w:r>
        <w:rPr>
          <w:rFonts w:cstheme="minorBidi" w:hAnsiTheme="minorHAnsi" w:eastAsiaTheme="minorHAnsi" w:asciiTheme="minorHAnsi"/>
        </w:rPr>
        <w:t>表</w:t>
      </w:r>
      <w:r>
        <w:rPr>
          <w:rFonts w:ascii="Times New Roman" w:eastAsia="Times New Roman" w:cstheme="minorBidi" w:hAnsiTheme="minorHAnsi"/>
        </w:rPr>
        <w:t>3-3</w:t>
      </w:r>
      <w:r>
        <w:t xml:space="preserve">  </w:t>
      </w:r>
      <w:r>
        <w:rPr>
          <w:rFonts w:cstheme="minorBidi" w:hAnsiTheme="minorHAnsi" w:eastAsiaTheme="minorHAnsi" w:asciiTheme="minorHAnsi"/>
        </w:rPr>
        <w:t>分异发展时期代表性ft地城市</w:t>
      </w:r>
    </w:p>
    <w:p w:rsidR="0018722C">
      <w:pPr>
        <w:pStyle w:val="a8"/>
        <w:topLinePunct/>
      </w:pPr>
      <w:r>
        <w:t>Table</w:t>
      </w:r>
      <w:r>
        <w:t xml:space="preserve"> </w:t>
      </w:r>
      <w:r w:rsidRPr="00DB64CE">
        <w:t>3-3</w:t>
      </w:r>
      <w:r>
        <w:t xml:space="preserve">  </w:t>
      </w:r>
      <w:r w:rsidRPr="00DB64CE">
        <w:t>The distribution of foreign typical hillside city in diversity developing time</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42"/>
        <w:gridCol w:w="1064"/>
        <w:gridCol w:w="1424"/>
        <w:gridCol w:w="1075"/>
        <w:gridCol w:w="1454"/>
        <w:gridCol w:w="1226"/>
        <w:gridCol w:w="644"/>
        <w:gridCol w:w="1102"/>
      </w:tblGrid>
      <w:tr>
        <w:trPr>
          <w:tblHeader/>
        </w:trPr>
        <w:tc>
          <w:tcPr>
            <w:tcW w:w="42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09" w:type="pct"/>
            <w:vAlign w:val="center"/>
            <w:tcBorders>
              <w:bottom w:val="single" w:sz="4" w:space="0" w:color="auto"/>
            </w:tcBorders>
          </w:tcPr>
          <w:p w:rsidR="0018722C">
            <w:pPr>
              <w:pStyle w:val="a7"/>
              <w:topLinePunct/>
              <w:ind w:leftChars="0" w:left="0" w:rightChars="0" w:right="0" w:firstLineChars="0" w:firstLine="0"/>
              <w:spacing w:line="240" w:lineRule="atLeast"/>
            </w:pPr>
            <w:r>
              <w:t>西欧</w:t>
            </w:r>
          </w:p>
        </w:tc>
        <w:tc>
          <w:tcPr>
            <w:tcW w:w="815" w:type="pct"/>
            <w:vAlign w:val="center"/>
            <w:tcBorders>
              <w:bottom w:val="single" w:sz="4" w:space="0" w:color="auto"/>
            </w:tcBorders>
          </w:tcPr>
          <w:p w:rsidR="0018722C">
            <w:pPr>
              <w:pStyle w:val="a7"/>
              <w:topLinePunct/>
              <w:ind w:leftChars="0" w:left="0" w:rightChars="0" w:right="0" w:firstLineChars="0" w:firstLine="0"/>
              <w:spacing w:line="240" w:lineRule="atLeast"/>
            </w:pPr>
            <w:r>
              <w:t>东欧</w:t>
            </w:r>
          </w:p>
        </w:tc>
        <w:tc>
          <w:tcPr>
            <w:tcW w:w="616" w:type="pct"/>
            <w:vAlign w:val="center"/>
            <w:tcBorders>
              <w:bottom w:val="single" w:sz="4" w:space="0" w:color="auto"/>
            </w:tcBorders>
          </w:tcPr>
          <w:p w:rsidR="0018722C">
            <w:pPr>
              <w:pStyle w:val="a7"/>
              <w:topLinePunct/>
              <w:ind w:leftChars="0" w:left="0" w:rightChars="0" w:right="0" w:firstLineChars="0" w:firstLine="0"/>
              <w:spacing w:line="240" w:lineRule="atLeast"/>
            </w:pPr>
            <w:r>
              <w:t>英国</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美洲</w:t>
            </w:r>
          </w:p>
        </w:tc>
        <w:tc>
          <w:tcPr>
            <w:tcW w:w="702" w:type="pct"/>
            <w:vAlign w:val="center"/>
            <w:tcBorders>
              <w:bottom w:val="single" w:sz="4" w:space="0" w:color="auto"/>
            </w:tcBorders>
          </w:tcPr>
          <w:p w:rsidR="0018722C">
            <w:pPr>
              <w:pStyle w:val="a7"/>
              <w:topLinePunct/>
              <w:ind w:leftChars="0" w:left="0" w:rightChars="0" w:right="0" w:firstLineChars="0" w:firstLine="0"/>
              <w:spacing w:line="240" w:lineRule="atLeast"/>
            </w:pPr>
            <w:r>
              <w:t>东南亚</w:t>
            </w:r>
          </w:p>
        </w:tc>
        <w:tc>
          <w:tcPr>
            <w:tcW w:w="369" w:type="pct"/>
            <w:vAlign w:val="center"/>
            <w:tcBorders>
              <w:bottom w:val="single" w:sz="4" w:space="0" w:color="auto"/>
            </w:tcBorders>
          </w:tcPr>
          <w:p w:rsidR="0018722C">
            <w:pPr>
              <w:pStyle w:val="a7"/>
              <w:topLinePunct/>
              <w:ind w:leftChars="0" w:left="0" w:rightChars="0" w:right="0" w:firstLineChars="0" w:firstLine="0"/>
              <w:spacing w:line="240" w:lineRule="atLeast"/>
            </w:pPr>
            <w:r>
              <w:t>日本</w:t>
            </w:r>
          </w:p>
        </w:tc>
        <w:tc>
          <w:tcPr>
            <w:tcW w:w="631" w:type="pct"/>
            <w:vAlign w:val="center"/>
            <w:tcBorders>
              <w:bottom w:val="single" w:sz="4" w:space="0" w:color="auto"/>
            </w:tcBorders>
          </w:tcPr>
          <w:p w:rsidR="0018722C">
            <w:pPr>
              <w:pStyle w:val="a7"/>
              <w:topLinePunct/>
              <w:ind w:leftChars="0" w:left="0" w:rightChars="0" w:right="0" w:firstLineChars="0" w:firstLine="0"/>
              <w:spacing w:line="240" w:lineRule="atLeast"/>
            </w:pPr>
            <w:r>
              <w:t>澳大利亚</w:t>
            </w:r>
          </w:p>
        </w:tc>
      </w:tr>
      <w:tr>
        <w:tc>
          <w:tcPr>
            <w:tcW w:w="425" w:type="pct"/>
            <w:vMerge w:val="restar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t>代 表城市</w:t>
            </w:r>
          </w:p>
        </w:tc>
        <w:tc>
          <w:tcPr>
            <w:tcW w:w="609" w:type="pct"/>
            <w:vAlign w:val="center"/>
          </w:tcPr>
          <w:p w:rsidR="0018722C">
            <w:pPr>
              <w:pStyle w:val="a5"/>
              <w:topLinePunct/>
              <w:ind w:leftChars="0" w:left="0" w:rightChars="0" w:right="0" w:firstLineChars="0" w:firstLine="0"/>
              <w:spacing w:line="240" w:lineRule="atLeast"/>
            </w:pPr>
            <w:r>
              <w:t>皮恩萨</w:t>
            </w:r>
          </w:p>
        </w:tc>
        <w:tc>
          <w:tcPr>
            <w:tcW w:w="815" w:type="pct"/>
            <w:vAlign w:val="center"/>
          </w:tcPr>
          <w:p w:rsidR="0018722C">
            <w:pPr>
              <w:pStyle w:val="a5"/>
              <w:topLinePunct/>
              <w:ind w:leftChars="0" w:left="0" w:rightChars="0" w:right="0" w:firstLineChars="0" w:firstLine="0"/>
              <w:spacing w:line="240" w:lineRule="atLeast"/>
            </w:pPr>
            <w:r>
              <w:t>安卡拉</w:t>
            </w:r>
          </w:p>
        </w:tc>
        <w:tc>
          <w:tcPr>
            <w:tcW w:w="616" w:type="pct"/>
            <w:vAlign w:val="center"/>
          </w:tcPr>
          <w:p w:rsidR="0018722C">
            <w:pPr>
              <w:pStyle w:val="a5"/>
              <w:topLinePunct/>
              <w:ind w:leftChars="0" w:left="0" w:rightChars="0" w:right="0" w:firstLineChars="0" w:firstLine="0"/>
              <w:spacing w:line="240" w:lineRule="atLeast"/>
            </w:pPr>
            <w:r>
              <w:t>伦敦</w:t>
            </w:r>
          </w:p>
        </w:tc>
        <w:tc>
          <w:tcPr>
            <w:tcW w:w="833" w:type="pct"/>
            <w:vAlign w:val="center"/>
          </w:tcPr>
          <w:p w:rsidR="0018722C">
            <w:pPr>
              <w:pStyle w:val="a5"/>
              <w:topLinePunct/>
              <w:ind w:leftChars="0" w:left="0" w:rightChars="0" w:right="0" w:firstLineChars="0" w:firstLine="0"/>
              <w:spacing w:line="240" w:lineRule="atLeast"/>
            </w:pPr>
            <w:r>
              <w:t>波托西城</w:t>
            </w:r>
          </w:p>
        </w:tc>
        <w:tc>
          <w:tcPr>
            <w:tcW w:w="702" w:type="pct"/>
            <w:vAlign w:val="center"/>
          </w:tcPr>
          <w:p w:rsidR="0018722C">
            <w:pPr>
              <w:pStyle w:val="a5"/>
              <w:topLinePunct/>
              <w:ind w:leftChars="0" w:left="0" w:rightChars="0" w:right="0" w:firstLineChars="0" w:firstLine="0"/>
              <w:spacing w:line="240" w:lineRule="atLeast"/>
            </w:pPr>
            <w:r>
              <w:t>碧瑶市</w:t>
            </w:r>
          </w:p>
        </w:tc>
        <w:tc>
          <w:tcPr>
            <w:tcW w:w="369" w:type="pct"/>
            <w:vAlign w:val="center"/>
          </w:tcPr>
          <w:p w:rsidR="0018722C">
            <w:pPr>
              <w:pStyle w:val="a5"/>
              <w:topLinePunct/>
              <w:ind w:leftChars="0" w:left="0" w:rightChars="0" w:right="0" w:firstLineChars="0" w:firstLine="0"/>
              <w:spacing w:line="240" w:lineRule="atLeast"/>
            </w:pPr>
            <w:r>
              <w:t>东京</w:t>
            </w:r>
          </w:p>
        </w:tc>
        <w:tc>
          <w:tcPr>
            <w:tcW w:w="631" w:type="pct"/>
            <w:vAlign w:val="center"/>
          </w:tcPr>
          <w:p w:rsidR="0018722C">
            <w:pPr>
              <w:pStyle w:val="ad"/>
              <w:topLinePunct/>
              <w:ind w:leftChars="0" w:left="0" w:rightChars="0" w:right="0" w:firstLineChars="0" w:firstLine="0"/>
              <w:spacing w:line="240" w:lineRule="atLeast"/>
            </w:pPr>
            <w:r>
              <w:t>霍巴特</w:t>
            </w:r>
          </w:p>
        </w:tc>
      </w:tr>
      <w:tr>
        <w:tc>
          <w:tcPr>
            <w:tcW w:w="425" w:type="pct"/>
            <w:vMerge/>
            <w:vAlign w:val="center"/>
          </w:tcPr>
          <w:p w:rsidR="0018722C">
            <w:pPr>
              <w:pStyle w:val="ac"/>
              <w:topLinePunct/>
              <w:ind w:leftChars="0" w:left="0" w:rightChars="0" w:right="0" w:firstLineChars="0" w:firstLine="0"/>
              <w:spacing w:line="240" w:lineRule="atLeast"/>
            </w:pPr>
          </w:p>
        </w:tc>
        <w:tc>
          <w:tcPr>
            <w:tcW w:w="609" w:type="pct"/>
            <w:vAlign w:val="center"/>
          </w:tcPr>
          <w:p w:rsidR="0018722C">
            <w:pPr>
              <w:pStyle w:val="a5"/>
              <w:topLinePunct/>
              <w:ind w:leftChars="0" w:left="0" w:rightChars="0" w:right="0" w:firstLineChars="0" w:firstLine="0"/>
              <w:spacing w:line="240" w:lineRule="atLeast"/>
            </w:pPr>
            <w:r>
              <w:t>乌尔比诺</w:t>
            </w:r>
          </w:p>
        </w:tc>
        <w:tc>
          <w:tcPr>
            <w:tcW w:w="815" w:type="pct"/>
            <w:vAlign w:val="center"/>
          </w:tcPr>
          <w:p w:rsidR="0018722C">
            <w:pPr>
              <w:pStyle w:val="a5"/>
              <w:topLinePunct/>
              <w:ind w:leftChars="0" w:left="0" w:rightChars="0" w:right="0" w:firstLineChars="0" w:firstLine="0"/>
              <w:spacing w:line="240" w:lineRule="atLeast"/>
            </w:pPr>
            <w:r>
              <w:t>布 拉迪斯 拉</w:t>
            </w:r>
          </w:p>
          <w:p w:rsidR="0018722C">
            <w:pPr>
              <w:pStyle w:val="a5"/>
              <w:topLinePunct/>
              <w:ind w:leftChars="0" w:left="0" w:rightChars="0" w:right="0" w:firstLineChars="0" w:firstLine="0"/>
              <w:spacing w:line="240" w:lineRule="atLeast"/>
            </w:pPr>
            <w:r>
              <w:t>发</w:t>
            </w:r>
          </w:p>
        </w:tc>
        <w:tc>
          <w:tcPr>
            <w:tcW w:w="616" w:type="pct"/>
            <w:vAlign w:val="center"/>
          </w:tcPr>
          <w:p w:rsidR="0018722C">
            <w:pPr>
              <w:pStyle w:val="a5"/>
              <w:topLinePunct/>
              <w:ind w:leftChars="0" w:left="0" w:rightChars="0" w:right="0" w:firstLineChars="0" w:firstLine="0"/>
              <w:spacing w:line="240" w:lineRule="atLeast"/>
            </w:pPr>
            <w:r>
              <w:t>巴斯</w:t>
            </w:r>
          </w:p>
        </w:tc>
        <w:tc>
          <w:tcPr>
            <w:tcW w:w="833" w:type="pct"/>
            <w:vAlign w:val="center"/>
          </w:tcPr>
          <w:p w:rsidR="0018722C">
            <w:pPr>
              <w:pStyle w:val="a5"/>
              <w:topLinePunct/>
              <w:ind w:leftChars="0" w:left="0" w:rightChars="0" w:right="0" w:firstLineChars="0" w:firstLine="0"/>
              <w:spacing w:line="240" w:lineRule="atLeast"/>
            </w:pPr>
            <w:r>
              <w:t>欧鲁普雷图</w:t>
            </w:r>
          </w:p>
        </w:tc>
        <w:tc>
          <w:tcPr>
            <w:tcW w:w="702" w:type="pct"/>
            <w:vAlign w:val="center"/>
          </w:tcPr>
          <w:p w:rsidR="0018722C">
            <w:pPr>
              <w:pStyle w:val="a5"/>
              <w:topLinePunct/>
              <w:ind w:leftChars="0" w:left="0" w:rightChars="0" w:right="0" w:firstLineChars="0" w:firstLine="0"/>
              <w:spacing w:line="240" w:lineRule="atLeast"/>
            </w:pPr>
            <w:r>
              <w:t>斯里巴加</w:t>
            </w:r>
          </w:p>
          <w:p w:rsidR="0018722C">
            <w:pPr>
              <w:pStyle w:val="a5"/>
              <w:topLinePunct/>
              <w:ind w:leftChars="0" w:left="0" w:rightChars="0" w:right="0" w:firstLineChars="0" w:firstLine="0"/>
              <w:spacing w:line="240" w:lineRule="atLeast"/>
            </w:pPr>
            <w:r>
              <w:t>湾</w:t>
            </w:r>
          </w:p>
        </w:tc>
        <w:tc>
          <w:tcPr>
            <w:tcW w:w="369" w:type="pct"/>
            <w:vAlign w:val="center"/>
          </w:tcPr>
          <w:p w:rsidR="0018722C">
            <w:pPr>
              <w:pStyle w:val="a5"/>
              <w:topLinePunct/>
              <w:ind w:leftChars="0" w:left="0" w:rightChars="0" w:right="0" w:firstLineChars="0" w:firstLine="0"/>
              <w:spacing w:line="240" w:lineRule="atLeast"/>
            </w:pPr>
            <w:r>
              <w:t>京都</w:t>
            </w:r>
          </w:p>
        </w:tc>
        <w:tc>
          <w:tcPr>
            <w:tcW w:w="631" w:type="pct"/>
            <w:vAlign w:val="center"/>
          </w:tcPr>
          <w:p w:rsidR="0018722C">
            <w:pPr>
              <w:pStyle w:val="ad"/>
              <w:topLinePunct/>
              <w:ind w:leftChars="0" w:left="0" w:rightChars="0" w:right="0" w:firstLineChars="0" w:firstLine="0"/>
              <w:spacing w:line="240" w:lineRule="atLeast"/>
            </w:pPr>
            <w:r>
              <w:t>阿德莱德</w:t>
            </w:r>
          </w:p>
        </w:tc>
      </w:tr>
      <w:tr>
        <w:tc>
          <w:tcPr>
            <w:tcW w:w="425" w:type="pct"/>
            <w:vMerge/>
            <w:vAlign w:val="center"/>
          </w:tcPr>
          <w:p w:rsidR="0018722C">
            <w:pPr>
              <w:pStyle w:val="ac"/>
              <w:topLinePunct/>
              <w:ind w:leftChars="0" w:left="0" w:rightChars="0" w:right="0" w:firstLineChars="0" w:firstLine="0"/>
              <w:spacing w:line="240" w:lineRule="atLeast"/>
            </w:pPr>
          </w:p>
        </w:tc>
        <w:tc>
          <w:tcPr>
            <w:tcW w:w="609" w:type="pct"/>
            <w:vAlign w:val="center"/>
          </w:tcPr>
          <w:p w:rsidR="0018722C">
            <w:pPr>
              <w:pStyle w:val="a5"/>
              <w:topLinePunct/>
              <w:ind w:leftChars="0" w:left="0" w:rightChars="0" w:right="0" w:firstLineChars="0" w:firstLine="0"/>
              <w:spacing w:line="240" w:lineRule="atLeast"/>
            </w:pPr>
            <w:r>
              <w:t>哥德堡</w:t>
            </w:r>
          </w:p>
        </w:tc>
        <w:tc>
          <w:tcPr>
            <w:tcW w:w="815" w:type="pct"/>
            <w:vAlign w:val="center"/>
          </w:tcPr>
          <w:p w:rsidR="0018722C">
            <w:pPr>
              <w:pStyle w:val="a5"/>
              <w:topLinePunct/>
              <w:ind w:leftChars="0" w:left="0" w:rightChars="0" w:right="0" w:firstLineChars="0" w:firstLine="0"/>
              <w:spacing w:line="240" w:lineRule="atLeast"/>
            </w:pPr>
            <w:r>
              <w:t>布尔诺</w:t>
            </w:r>
          </w:p>
        </w:tc>
        <w:tc>
          <w:tcPr>
            <w:tcW w:w="616" w:type="pct"/>
            <w:vAlign w:val="center"/>
          </w:tcPr>
          <w:p w:rsidR="0018722C">
            <w:pPr>
              <w:pStyle w:val="a5"/>
              <w:topLinePunct/>
              <w:ind w:leftChars="0" w:left="0" w:rightChars="0" w:right="0" w:firstLineChars="0" w:firstLine="0"/>
              <w:spacing w:line="240" w:lineRule="atLeast"/>
            </w:pPr>
            <w:r>
              <w:t>爱丁堡</w:t>
            </w:r>
          </w:p>
        </w:tc>
        <w:tc>
          <w:tcPr>
            <w:tcW w:w="833" w:type="pct"/>
            <w:vAlign w:val="center"/>
          </w:tcPr>
          <w:p w:rsidR="0018722C">
            <w:pPr>
              <w:pStyle w:val="a5"/>
              <w:topLinePunct/>
              <w:ind w:leftChars="0" w:left="0" w:rightChars="0" w:right="0" w:firstLineChars="0" w:firstLine="0"/>
              <w:spacing w:line="240" w:lineRule="atLeast"/>
            </w:pPr>
            <w:r>
              <w:t>瓜纳华托</w:t>
            </w:r>
          </w:p>
        </w:tc>
        <w:tc>
          <w:tcPr>
            <w:tcW w:w="702" w:type="pct"/>
            <w:vAlign w:val="center"/>
          </w:tcPr>
          <w:p w:rsidR="0018722C">
            <w:pPr>
              <w:pStyle w:val="a5"/>
              <w:topLinePunct/>
              <w:ind w:leftChars="0" w:left="0" w:rightChars="0" w:right="0" w:firstLineChars="0" w:firstLine="0"/>
              <w:spacing w:line="240" w:lineRule="atLeast"/>
            </w:pPr>
            <w:r>
              <w:t>槟城</w:t>
            </w:r>
          </w:p>
        </w:tc>
        <w:tc>
          <w:tcPr>
            <w:tcW w:w="369" w:type="pct"/>
            <w:vAlign w:val="center"/>
          </w:tcPr>
          <w:p w:rsidR="0018722C">
            <w:pPr>
              <w:pStyle w:val="a5"/>
              <w:topLinePunct/>
              <w:ind w:leftChars="0" w:left="0" w:rightChars="0" w:right="0" w:firstLineChars="0" w:firstLine="0"/>
              <w:spacing w:line="240" w:lineRule="atLeast"/>
            </w:pPr>
            <w:r>
              <w:t>水户</w:t>
            </w:r>
          </w:p>
        </w:tc>
        <w:tc>
          <w:tcPr>
            <w:tcW w:w="631" w:type="pct"/>
            <w:vAlign w:val="center"/>
          </w:tcPr>
          <w:p w:rsidR="0018722C">
            <w:pPr>
              <w:pStyle w:val="a5"/>
              <w:topLinePunct/>
              <w:ind w:leftChars="0" w:left="0" w:rightChars="0" w:right="0" w:firstLineChars="0" w:firstLine="0"/>
              <w:spacing w:line="240" w:lineRule="atLeast"/>
            </w:pPr>
            <w:r>
              <w:t>布罗肯希</w:t>
            </w:r>
          </w:p>
          <w:p w:rsidR="0018722C">
            <w:pPr>
              <w:pStyle w:val="ad"/>
              <w:topLinePunct/>
              <w:ind w:leftChars="0" w:left="0" w:rightChars="0" w:right="0" w:firstLineChars="0" w:firstLine="0"/>
              <w:spacing w:line="240" w:lineRule="atLeast"/>
            </w:pPr>
            <w:r>
              <w:t>尔</w:t>
            </w:r>
          </w:p>
        </w:tc>
      </w:tr>
      <w:tr>
        <w:tc>
          <w:tcPr>
            <w:tcW w:w="425" w:type="pct"/>
            <w:vMerge/>
            <w:vAlign w:val="center"/>
          </w:tcPr>
          <w:p w:rsidR="0018722C">
            <w:pPr>
              <w:pStyle w:val="ac"/>
              <w:topLinePunct/>
              <w:ind w:leftChars="0" w:left="0" w:rightChars="0" w:right="0" w:firstLineChars="0" w:firstLine="0"/>
              <w:spacing w:line="240" w:lineRule="atLeast"/>
            </w:pPr>
          </w:p>
        </w:tc>
        <w:tc>
          <w:tcPr>
            <w:tcW w:w="609" w:type="pct"/>
            <w:vAlign w:val="center"/>
          </w:tcPr>
          <w:p w:rsidR="0018722C">
            <w:pPr>
              <w:pStyle w:val="a5"/>
              <w:topLinePunct/>
              <w:ind w:leftChars="0" w:left="0" w:rightChars="0" w:right="0" w:firstLineChars="0" w:firstLine="0"/>
              <w:spacing w:line="240" w:lineRule="atLeast"/>
            </w:pPr>
            <w:r>
              <w:t>巴塞罗那</w:t>
            </w:r>
          </w:p>
        </w:tc>
        <w:tc>
          <w:tcPr>
            <w:tcW w:w="815" w:type="pct"/>
            <w:vAlign w:val="center"/>
          </w:tcPr>
          <w:p w:rsidR="0018722C">
            <w:pPr>
              <w:pStyle w:val="a5"/>
              <w:topLinePunct/>
              <w:ind w:leftChars="0" w:left="0" w:rightChars="0" w:right="0" w:firstLineChars="0" w:firstLine="0"/>
              <w:spacing w:line="240" w:lineRule="atLeast"/>
            </w:pPr>
            <w:r>
              <w:t>布拉格</w:t>
            </w:r>
          </w:p>
        </w:tc>
        <w:tc>
          <w:tcPr>
            <w:tcW w:w="616" w:type="pct"/>
            <w:vAlign w:val="center"/>
          </w:tcPr>
          <w:p w:rsidR="0018722C">
            <w:pPr>
              <w:pStyle w:val="a5"/>
              <w:topLinePunct/>
              <w:ind w:leftChars="0" w:left="0" w:rightChars="0" w:right="0" w:firstLineChars="0" w:firstLine="0"/>
              <w:spacing w:line="240" w:lineRule="atLeast"/>
            </w:pPr>
            <w:r>
              <w:t>格拉斯哥</w:t>
            </w:r>
          </w:p>
        </w:tc>
        <w:tc>
          <w:tcPr>
            <w:tcW w:w="833" w:type="pct"/>
            <w:vAlign w:val="center"/>
          </w:tcPr>
          <w:p w:rsidR="0018722C">
            <w:pPr>
              <w:pStyle w:val="a5"/>
              <w:topLinePunct/>
              <w:ind w:leftChars="0" w:left="0" w:rightChars="0" w:right="0" w:firstLineChars="0" w:firstLine="0"/>
              <w:spacing w:line="240" w:lineRule="atLeast"/>
            </w:pPr>
            <w:r>
              <w:t>萨卡特卡斯</w:t>
            </w:r>
          </w:p>
        </w:tc>
        <w:tc>
          <w:tcPr>
            <w:tcW w:w="702" w:type="pct"/>
            <w:vAlign w:val="center"/>
          </w:tcPr>
          <w:p w:rsidR="0018722C">
            <w:pPr>
              <w:pStyle w:val="a5"/>
              <w:topLinePunct/>
              <w:ind w:leftChars="0" w:left="0" w:rightChars="0" w:right="0" w:firstLineChars="0" w:firstLine="0"/>
              <w:spacing w:line="240" w:lineRule="atLeast"/>
            </w:pPr>
            <w:r>
              <w:t>岘港</w:t>
            </w:r>
          </w:p>
        </w:tc>
        <w:tc>
          <w:tcPr>
            <w:tcW w:w="369" w:type="pct"/>
            <w:vAlign w:val="center"/>
          </w:tcPr>
          <w:p w:rsidR="0018722C">
            <w:pPr>
              <w:pStyle w:val="a5"/>
              <w:topLinePunct/>
              <w:ind w:leftChars="0" w:left="0" w:rightChars="0" w:right="0" w:firstLineChars="0" w:firstLine="0"/>
              <w:spacing w:line="240" w:lineRule="atLeast"/>
            </w:pPr>
            <w:r>
              <w:t>长崎</w:t>
            </w:r>
          </w:p>
        </w:tc>
        <w:tc>
          <w:tcPr>
            <w:tcW w:w="631" w:type="pct"/>
            <w:vAlign w:val="center"/>
          </w:tcPr>
          <w:p w:rsidR="0018722C">
            <w:pPr>
              <w:pStyle w:val="ad"/>
              <w:topLinePunct/>
              <w:ind w:leftChars="0" w:left="0" w:rightChars="0" w:right="0" w:firstLineChars="0" w:firstLine="0"/>
              <w:spacing w:line="240" w:lineRule="atLeast"/>
            </w:pPr>
            <w:r>
              <w:t>本迪戈</w:t>
            </w:r>
          </w:p>
        </w:tc>
      </w:tr>
      <w:tr>
        <w:tc>
          <w:tcPr>
            <w:tcW w:w="425" w:type="pct"/>
            <w:vMerge/>
            <w:vAlign w:val="center"/>
          </w:tcPr>
          <w:p w:rsidR="0018722C">
            <w:pPr>
              <w:pStyle w:val="ac"/>
              <w:topLinePunct/>
              <w:ind w:leftChars="0" w:left="0" w:rightChars="0" w:right="0" w:firstLineChars="0" w:firstLine="0"/>
              <w:spacing w:line="240" w:lineRule="atLeast"/>
            </w:pPr>
          </w:p>
        </w:tc>
        <w:tc>
          <w:tcPr>
            <w:tcW w:w="609" w:type="pct"/>
            <w:vAlign w:val="center"/>
          </w:tcPr>
          <w:p w:rsidR="0018722C">
            <w:pPr>
              <w:pStyle w:val="a5"/>
              <w:topLinePunct/>
              <w:ind w:leftChars="0" w:left="0" w:rightChars="0" w:right="0" w:firstLineChars="0" w:firstLine="0"/>
              <w:spacing w:line="240" w:lineRule="atLeast"/>
            </w:pPr>
            <w:r>
              <w:t>里昂</w:t>
            </w:r>
          </w:p>
        </w:tc>
        <w:tc>
          <w:tcPr>
            <w:tcW w:w="815" w:type="pct"/>
            <w:vAlign w:val="center"/>
          </w:tcPr>
          <w:p w:rsidR="0018722C">
            <w:pPr>
              <w:pStyle w:val="a5"/>
              <w:topLinePunct/>
              <w:ind w:leftChars="0" w:left="0" w:rightChars="0" w:right="0" w:firstLineChars="0" w:firstLine="0"/>
              <w:spacing w:line="240" w:lineRule="atLeast"/>
            </w:pPr>
            <w:r>
              <w:t>雅尔塔</w:t>
            </w:r>
          </w:p>
        </w:tc>
        <w:tc>
          <w:tcPr>
            <w:tcW w:w="616" w:type="pct"/>
            <w:vAlign w:val="center"/>
          </w:tcPr>
          <w:p w:rsidR="0018722C">
            <w:pPr>
              <w:pStyle w:val="a5"/>
              <w:topLinePunct/>
              <w:ind w:leftChars="0" w:left="0" w:rightChars="0" w:right="0" w:firstLineChars="0" w:firstLine="0"/>
              <w:spacing w:line="240" w:lineRule="atLeast"/>
            </w:pPr>
            <w:r>
              <w:t>曼彻斯特</w:t>
            </w:r>
          </w:p>
        </w:tc>
        <w:tc>
          <w:tcPr>
            <w:tcW w:w="833" w:type="pct"/>
            <w:vAlign w:val="center"/>
          </w:tcPr>
          <w:p w:rsidR="0018722C">
            <w:pPr>
              <w:pStyle w:val="a5"/>
              <w:topLinePunct/>
              <w:ind w:leftChars="0" w:left="0" w:rightChars="0" w:right="0" w:firstLineChars="0" w:firstLine="0"/>
              <w:spacing w:line="240" w:lineRule="atLeast"/>
            </w:pPr>
            <w:r>
              <w:t>塔斯科</w:t>
            </w:r>
          </w:p>
        </w:tc>
        <w:tc>
          <w:tcPr>
            <w:tcW w:w="702" w:type="pct"/>
            <w:vAlign w:val="center"/>
          </w:tcPr>
          <w:p w:rsidR="0018722C">
            <w:pPr>
              <w:pStyle w:val="a5"/>
              <w:topLinePunct/>
              <w:ind w:leftChars="0" w:left="0" w:rightChars="0" w:right="0" w:firstLineChars="0" w:firstLine="0"/>
              <w:spacing w:line="240" w:lineRule="atLeast"/>
            </w:pPr>
            <w:r>
              <w:t>曼德勒</w:t>
            </w:r>
          </w:p>
        </w:tc>
        <w:tc>
          <w:tcPr>
            <w:tcW w:w="369" w:type="pct"/>
            <w:vAlign w:val="center"/>
          </w:tcPr>
          <w:p w:rsidR="0018722C">
            <w:pPr>
              <w:pStyle w:val="a5"/>
              <w:topLinePunct/>
              <w:ind w:leftChars="0" w:left="0" w:rightChars="0" w:right="0" w:firstLineChars="0" w:firstLine="0"/>
              <w:spacing w:line="240" w:lineRule="atLeast"/>
            </w:pPr>
            <w:r>
              <w:t>别府</w:t>
            </w:r>
          </w:p>
        </w:tc>
        <w:tc>
          <w:tcPr>
            <w:tcW w:w="631"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609" w:type="pct"/>
            <w:vAlign w:val="center"/>
          </w:tcPr>
          <w:p w:rsidR="0018722C">
            <w:pPr>
              <w:pStyle w:val="a5"/>
              <w:topLinePunct/>
              <w:ind w:leftChars="0" w:left="0" w:rightChars="0" w:right="0" w:firstLineChars="0" w:firstLine="0"/>
              <w:spacing w:line="240" w:lineRule="atLeast"/>
            </w:pPr>
            <w:r>
              <w:t>苏黎世</w:t>
            </w:r>
          </w:p>
        </w:tc>
        <w:tc>
          <w:tcPr>
            <w:tcW w:w="815" w:type="pct"/>
            <w:vAlign w:val="center"/>
          </w:tcPr>
          <w:p w:rsidR="0018722C">
            <w:pPr>
              <w:pStyle w:val="a5"/>
              <w:topLinePunct/>
              <w:ind w:leftChars="0" w:left="0" w:rightChars="0" w:right="0" w:firstLineChars="0" w:firstLine="0"/>
              <w:spacing w:line="240" w:lineRule="atLeast"/>
            </w:pPr>
            <w:r>
              <w:t>斯摩棱斯克</w:t>
            </w:r>
          </w:p>
        </w:tc>
        <w:tc>
          <w:tcPr>
            <w:tcW w:w="616" w:type="pct"/>
            <w:vAlign w:val="center"/>
          </w:tcPr>
          <w:p w:rsidR="0018722C">
            <w:pPr>
              <w:pStyle w:val="a5"/>
              <w:topLinePunct/>
              <w:ind w:leftChars="0" w:left="0" w:rightChars="0" w:right="0" w:firstLineChars="0" w:firstLine="0"/>
              <w:spacing w:line="240" w:lineRule="atLeast"/>
            </w:pPr>
          </w:p>
        </w:tc>
        <w:tc>
          <w:tcPr>
            <w:tcW w:w="833" w:type="pct"/>
            <w:vAlign w:val="center"/>
          </w:tcPr>
          <w:p w:rsidR="0018722C">
            <w:pPr>
              <w:pStyle w:val="a5"/>
              <w:topLinePunct/>
              <w:ind w:leftChars="0" w:left="0" w:rightChars="0" w:right="0" w:firstLineChars="0" w:firstLine="0"/>
              <w:spacing w:line="240" w:lineRule="atLeast"/>
            </w:pPr>
            <w:r>
              <w:t>里约热内卢</w:t>
            </w:r>
          </w:p>
        </w:tc>
        <w:tc>
          <w:tcPr>
            <w:tcW w:w="702" w:type="pct"/>
            <w:vAlign w:val="center"/>
          </w:tcPr>
          <w:p w:rsidR="0018722C">
            <w:pPr>
              <w:pStyle w:val="a5"/>
              <w:topLinePunct/>
              <w:ind w:leftChars="0" w:left="0" w:rightChars="0" w:right="0" w:firstLineChars="0" w:firstLine="0"/>
              <w:spacing w:line="240" w:lineRule="atLeast"/>
            </w:pPr>
            <w:r>
              <w:t>新加坡</w:t>
            </w:r>
          </w:p>
        </w:tc>
        <w:tc>
          <w:tcPr>
            <w:tcW w:w="369" w:type="pct"/>
            <w:vAlign w:val="center"/>
          </w:tcPr>
          <w:p w:rsidR="0018722C">
            <w:pPr>
              <w:pStyle w:val="a5"/>
              <w:topLinePunct/>
              <w:ind w:leftChars="0" w:left="0" w:rightChars="0" w:right="0" w:firstLineChars="0" w:firstLine="0"/>
              <w:spacing w:line="240" w:lineRule="atLeast"/>
            </w:pPr>
          </w:p>
        </w:tc>
        <w:tc>
          <w:tcPr>
            <w:tcW w:w="631"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609" w:type="pct"/>
            <w:vAlign w:val="center"/>
          </w:tcPr>
          <w:p w:rsidR="0018722C">
            <w:pPr>
              <w:pStyle w:val="a5"/>
              <w:topLinePunct/>
              <w:ind w:leftChars="0" w:left="0" w:rightChars="0" w:right="0" w:firstLineChars="0" w:firstLine="0"/>
              <w:spacing w:line="240" w:lineRule="atLeast"/>
            </w:pPr>
          </w:p>
        </w:tc>
        <w:tc>
          <w:tcPr>
            <w:tcW w:w="815" w:type="pct"/>
            <w:vAlign w:val="center"/>
          </w:tcPr>
          <w:p w:rsidR="0018722C">
            <w:pPr>
              <w:pStyle w:val="a5"/>
              <w:topLinePunct/>
              <w:ind w:leftChars="0" w:left="0" w:rightChars="0" w:right="0" w:firstLineChars="0" w:firstLine="0"/>
              <w:spacing w:line="240" w:lineRule="atLeast"/>
            </w:pPr>
            <w:r>
              <w:t>塞 瓦斯托 波</w:t>
            </w:r>
          </w:p>
          <w:p w:rsidR="0018722C">
            <w:pPr>
              <w:pStyle w:val="a5"/>
              <w:topLinePunct/>
              <w:ind w:leftChars="0" w:left="0" w:rightChars="0" w:right="0" w:firstLineChars="0" w:firstLine="0"/>
              <w:spacing w:line="240" w:lineRule="atLeast"/>
            </w:pPr>
            <w:r>
              <w:t>尔</w:t>
            </w:r>
          </w:p>
        </w:tc>
        <w:tc>
          <w:tcPr>
            <w:tcW w:w="616" w:type="pct"/>
            <w:vAlign w:val="center"/>
          </w:tcPr>
          <w:p w:rsidR="0018722C">
            <w:pPr>
              <w:pStyle w:val="a5"/>
              <w:topLinePunct/>
              <w:ind w:leftChars="0" w:left="0" w:rightChars="0" w:right="0" w:firstLineChars="0" w:firstLine="0"/>
              <w:spacing w:line="240" w:lineRule="atLeast"/>
            </w:pPr>
          </w:p>
        </w:tc>
        <w:tc>
          <w:tcPr>
            <w:tcW w:w="833" w:type="pct"/>
            <w:vAlign w:val="center"/>
          </w:tcPr>
          <w:p w:rsidR="0018722C">
            <w:pPr>
              <w:pStyle w:val="a5"/>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r>
              <w:t>马尼拉</w:t>
            </w:r>
          </w:p>
        </w:tc>
        <w:tc>
          <w:tcPr>
            <w:tcW w:w="369" w:type="pct"/>
            <w:vAlign w:val="center"/>
          </w:tcPr>
          <w:p w:rsidR="0018722C">
            <w:pPr>
              <w:pStyle w:val="a5"/>
              <w:topLinePunct/>
              <w:ind w:leftChars="0" w:left="0" w:rightChars="0" w:right="0" w:firstLineChars="0" w:firstLine="0"/>
              <w:spacing w:line="240" w:lineRule="atLeast"/>
            </w:pPr>
          </w:p>
        </w:tc>
        <w:tc>
          <w:tcPr>
            <w:tcW w:w="631"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609" w:type="pct"/>
            <w:vAlign w:val="center"/>
          </w:tcPr>
          <w:p w:rsidR="0018722C">
            <w:pPr>
              <w:pStyle w:val="a5"/>
              <w:topLinePunct/>
              <w:ind w:leftChars="0" w:left="0" w:rightChars="0" w:right="0" w:firstLineChars="0" w:firstLine="0"/>
              <w:spacing w:line="240" w:lineRule="atLeast"/>
            </w:pPr>
          </w:p>
        </w:tc>
        <w:tc>
          <w:tcPr>
            <w:tcW w:w="815" w:type="pct"/>
            <w:vAlign w:val="center"/>
          </w:tcPr>
          <w:p w:rsidR="0018722C">
            <w:pPr>
              <w:pStyle w:val="a5"/>
              <w:topLinePunct/>
              <w:ind w:leftChars="0" w:left="0" w:rightChars="0" w:right="0" w:firstLineChars="0" w:firstLine="0"/>
              <w:spacing w:line="240" w:lineRule="atLeast"/>
            </w:pPr>
            <w:r>
              <w:t>布达佩斯</w:t>
            </w:r>
          </w:p>
        </w:tc>
        <w:tc>
          <w:tcPr>
            <w:tcW w:w="616" w:type="pct"/>
            <w:vAlign w:val="center"/>
          </w:tcPr>
          <w:p w:rsidR="0018722C">
            <w:pPr>
              <w:pStyle w:val="a5"/>
              <w:topLinePunct/>
              <w:ind w:leftChars="0" w:left="0" w:rightChars="0" w:right="0" w:firstLineChars="0" w:firstLine="0"/>
              <w:spacing w:line="240" w:lineRule="atLeast"/>
            </w:pPr>
          </w:p>
        </w:tc>
        <w:tc>
          <w:tcPr>
            <w:tcW w:w="833" w:type="pct"/>
            <w:vAlign w:val="center"/>
          </w:tcPr>
          <w:p w:rsidR="0018722C">
            <w:pPr>
              <w:pStyle w:val="a5"/>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p>
        </w:tc>
        <w:tc>
          <w:tcPr>
            <w:tcW w:w="369" w:type="pct"/>
            <w:vAlign w:val="center"/>
          </w:tcPr>
          <w:p w:rsidR="0018722C">
            <w:pPr>
              <w:pStyle w:val="a5"/>
              <w:topLinePunct/>
              <w:ind w:leftChars="0" w:left="0" w:rightChars="0" w:right="0" w:firstLineChars="0" w:firstLine="0"/>
              <w:spacing w:line="240" w:lineRule="atLeast"/>
            </w:pPr>
          </w:p>
        </w:tc>
        <w:tc>
          <w:tcPr>
            <w:tcW w:w="631" w:type="pct"/>
            <w:vAlign w:val="center"/>
          </w:tcPr>
          <w:p w:rsidR="0018722C">
            <w:pPr>
              <w:pStyle w:val="ad"/>
              <w:topLinePunct/>
              <w:ind w:leftChars="0" w:left="0" w:rightChars="0" w:right="0" w:firstLineChars="0" w:firstLine="0"/>
              <w:spacing w:line="240" w:lineRule="atLeast"/>
            </w:pPr>
          </w:p>
        </w:tc>
      </w:tr>
      <w:tr>
        <w:tc>
          <w:tcPr>
            <w:tcW w:w="425"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60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15" w:type="pct"/>
            <w:vAlign w:val="center"/>
            <w:tcBorders>
              <w:top w:val="single" w:sz="4" w:space="0" w:color="auto"/>
            </w:tcBorders>
          </w:tcPr>
          <w:p w:rsidR="0018722C">
            <w:pPr>
              <w:pStyle w:val="aff1"/>
              <w:topLinePunct/>
              <w:ind w:leftChars="0" w:left="0" w:rightChars="0" w:right="0" w:firstLineChars="0" w:firstLine="0"/>
              <w:spacing w:line="240" w:lineRule="atLeast"/>
            </w:pPr>
            <w:r>
              <w:t>利沃夫</w:t>
            </w:r>
          </w:p>
        </w:tc>
        <w:tc>
          <w:tcPr>
            <w:tcW w:w="61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3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0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6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31"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kern w:val="2"/>
          <w:sz w:val="21"/>
          <w:szCs w:val="22"/>
          <w:rFonts w:cstheme="minorBidi" w:hAnsiTheme="minorHAnsi" w:eastAsiaTheme="minorHAnsi" w:asciiTheme="minorHAnsi"/>
        </w:rPr>
        <w:t>资料来源：作者自绘</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32;mso-wrap-distance-left:0;mso-wrap-distance-right:0" from="69.480003pt,18.053701pt" to="772.560003pt,18.053701pt" stroked="true" strokeweight=".72pt" strokecolor="#000000">
            <v:stroke dashstyle="solid"/>
            <w10:wrap type="topAndBottom"/>
          </v:line>
        </w:pict>
      </w:r>
      <w:r>
        <w:rPr>
          <w:kern w:val="2"/>
          <w:szCs w:val="22"/>
          <w:rFonts w:ascii="Times New Roman" w:eastAsia="Times New Roman" w:cstheme="minorBidi" w:hAnsiTheme="minorHAnsi"/>
          <w:sz w:val="21"/>
        </w:rPr>
        <w:t>3</w:t>
      </w:r>
      <w:r w:rsidR="001852F3">
        <w:rPr>
          <w:kern w:val="2"/>
          <w:szCs w:val="22"/>
          <w:rFonts w:ascii="Times New Roman" w:eastAsia="Times New Roman" w:cstheme="minorBidi" w:hAnsiTheme="minorHAnsi"/>
          <w:sz w:val="21"/>
        </w:rPr>
        <w:t xml:space="preserve"> </w:t>
      </w:r>
      <w:r>
        <w:rPr>
          <w:kern w:val="2"/>
          <w:szCs w:val="22"/>
          <w:rFonts w:cstheme="minorBidi" w:hAnsiTheme="minorHAnsi" w:eastAsiaTheme="minorHAnsi" w:asciiTheme="minorHAnsi"/>
          <w:sz w:val="21"/>
        </w:rPr>
        <w:t>国外典型ft地城市的时空分布</w:t>
      </w:r>
    </w:p>
    <w:p w:rsidR="0018722C">
      <w:pPr>
        <w:pStyle w:val="a9"/>
        <w:topLinePunct/>
      </w:pPr>
      <w:r>
        <w:rPr>
          <w:rFonts w:ascii="黑体" w:eastAsia="黑体" w:hint="eastAsia" w:cstheme="minorBidi" w:hAnsiTheme="minorHAnsi"/>
        </w:rPr>
        <w:t>图</w:t>
      </w:r>
      <w:r>
        <w:rPr>
          <w:rFonts w:ascii="Times New Roman" w:eastAsia="Times New Roman" w:cstheme="minorBidi" w:hAnsiTheme="minorHAnsi"/>
        </w:rPr>
        <w:t>3-10</w:t>
      </w:r>
      <w:r>
        <w:t xml:space="preserve">  </w:t>
      </w:r>
      <w:r>
        <w:rPr>
          <w:rFonts w:ascii="黑体" w:eastAsia="黑体" w:hint="eastAsia" w:cstheme="minorBidi" w:hAnsiTheme="minorHAnsi"/>
        </w:rPr>
        <w:t>分异发展时期国外典型山地城市分布图</w:t>
      </w:r>
    </w:p>
    <w:p w:rsidR="0018722C">
      <w:pPr>
        <w:topLinePunct/>
      </w:pPr>
      <w:r>
        <w:rPr>
          <w:rFonts w:cstheme="minorBidi" w:hAnsiTheme="minorHAnsi" w:eastAsiaTheme="minorHAnsi" w:asciiTheme="minorHAnsi" w:ascii="Times New Roman"/>
        </w:rPr>
        <w:t>Fig 3-10 The distribution of foreign typical hillside city in diversity developing time</w:t>
      </w:r>
    </w:p>
    <w:p w:rsidR="0018722C">
      <w:pPr>
        <w:spacing w:before="0"/>
        <w:ind w:leftChars="0" w:left="3332" w:rightChars="0" w:right="3613"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rPr>
          <w:rFonts w:cstheme="minorBidi" w:hAnsiTheme="minorHAnsi" w:eastAsiaTheme="minorHAnsi" w:asciiTheme="minorHAnsi" w:ascii="Times New Roman"/>
        </w:rPr>
        <w:t>43</w:t>
      </w:r>
    </w:p>
    <w:p w:rsidR="0018722C">
      <w:pPr>
        <w:pStyle w:val="Heading3"/>
        <w:topLinePunct/>
        <w:ind w:left="200" w:hangingChars="200" w:hanging="200"/>
      </w:pPr>
      <w:bookmarkStart w:id="573279" w:name="_Toc686573279"/>
      <w:bookmarkStart w:name="_bookmark57" w:id="117"/>
      <w:bookmarkEnd w:id="117"/>
      <w:r>
        <w:t>3.2.4</w:t>
      </w:r>
      <w:r>
        <w:t xml:space="preserve"> </w:t>
      </w:r>
      <w:r/>
      <w:bookmarkStart w:name="_bookmark57" w:id="118"/>
      <w:bookmarkEnd w:id="118"/>
      <w:r>
        <w:t>蔓延发展时期</w:t>
      </w:r>
      <w:bookmarkEnd w:id="573279"/>
    </w:p>
    <w:p w:rsidR="0018722C">
      <w:pPr>
        <w:pStyle w:val="BodyText"/>
        <w:spacing w:before="57"/>
        <w:ind w:leftChars="0" w:left="618"/>
        <w:topLinePunct/>
      </w:pPr>
      <w:r>
        <w:t>①时间划分</w:t>
      </w:r>
    </w:p>
    <w:p w:rsidR="0018722C">
      <w:pPr>
        <w:topLinePunct/>
      </w:pPr>
      <w:r>
        <w:rPr>
          <w:rFonts w:ascii="Times New Roman" w:hAnsi="Times New Roman" w:eastAsia="宋体"/>
        </w:rPr>
        <w:t>1945</w:t>
      </w:r>
      <w:r w:rsidR="001852F3">
        <w:rPr>
          <w:rFonts w:ascii="Times New Roman" w:hAnsi="Times New Roman" w:eastAsia="宋体"/>
        </w:rPr>
        <w:t xml:space="preserve"> </w:t>
      </w:r>
      <w:r>
        <w:t>年左右至今，主要包含西欧的现代时期</w:t>
      </w:r>
      <w:r>
        <w:t>（</w:t>
      </w:r>
      <w:r>
        <w:rPr>
          <w:rFonts w:ascii="Times New Roman" w:hAnsi="Times New Roman" w:eastAsia="宋体"/>
        </w:rPr>
        <w:t>1950</w:t>
      </w:r>
      <w:r w:rsidR="001852F3">
        <w:rPr>
          <w:rFonts w:ascii="Times New Roman" w:hAnsi="Times New Roman" w:eastAsia="宋体"/>
          <w:spacing w:val="-2"/>
        </w:rPr>
        <w:t xml:space="preserve"> </w:t>
      </w:r>
      <w:r>
        <w:t>年——今</w:t>
      </w:r>
      <w:r>
        <w:t>）</w:t>
      </w:r>
      <w:r>
        <w:t>，东欧的现代</w:t>
      </w:r>
      <w:r>
        <w:t>时期</w:t>
      </w:r>
      <w:r>
        <w:t>（</w:t>
      </w:r>
      <w:r>
        <w:rPr>
          <w:rFonts w:ascii="Times New Roman" w:hAnsi="Times New Roman" w:eastAsia="宋体"/>
        </w:rPr>
        <w:t>1918</w:t>
      </w:r>
      <w:r>
        <w:t>——今</w:t>
      </w:r>
      <w:r>
        <w:t>）</w:t>
      </w:r>
      <w:r>
        <w:t>，美洲、东南亚、澳大利亚的现代时期，日本的近代时期</w:t>
      </w:r>
      <w:r>
        <w:t>（</w:t>
      </w:r>
      <w:r>
        <w:rPr>
          <w:rFonts w:ascii="Times New Roman" w:hAnsi="Times New Roman" w:eastAsia="宋体"/>
        </w:rPr>
        <w:t>1945</w:t>
      </w:r>
      <w:r>
        <w:rPr>
          <w:spacing w:val="0"/>
        </w:rPr>
        <w:t>年——今</w:t>
      </w:r>
      <w:r>
        <w:t>）</w:t>
      </w:r>
      <w:r>
        <w:t>。</w:t>
      </w:r>
    </w:p>
    <w:p w:rsidR="0018722C">
      <w:pPr>
        <w:pStyle w:val="BodyText"/>
        <w:spacing w:before="38"/>
        <w:ind w:leftChars="0" w:left="618"/>
        <w:topLinePunct/>
      </w:pPr>
      <w:r>
        <w:t>②城市文明</w:t>
      </w:r>
    </w:p>
    <w:p w:rsidR="0018722C">
      <w:pPr>
        <w:pStyle w:val="Heading4"/>
        <w:topLinePunct/>
        <w:ind w:left="200" w:hangingChars="200" w:hanging="200"/>
      </w:pPr>
      <w:r>
        <w:t>1</w:t>
      </w:r>
      <w:r>
        <w:t>）</w:t>
      </w:r>
      <w:r>
        <w:t>欧洲</w:t>
      </w:r>
    </w:p>
    <w:p w:rsidR="0018722C">
      <w:pPr>
        <w:topLinePunct/>
      </w:pPr>
      <w:r>
        <w:rPr>
          <w:rFonts w:ascii="Times New Roman" w:hAnsi="Times New Roman" w:eastAsia="Times New Roman"/>
        </w:rPr>
        <w:t>1960</w:t>
      </w:r>
      <w:r>
        <w:t>年开始西欧正式拉开后工业化的序幕。其最为显著的表现就是“市场和</w:t>
      </w:r>
      <w:r>
        <w:t>竞争的全球化”，这使得世界经济发展进程发生了“颠覆性巨变”</w:t>
      </w:r>
      <w:r>
        <w:rPr>
          <w:vertAlign w:val="superscript"/>
          /&gt;
        </w:rPr>
        <w:t>[</w:t>
      </w:r>
      <w:r>
        <w:rPr>
          <w:rFonts w:ascii="Times New Roman" w:hAnsi="Times New Roman" w:eastAsia="Times New Roman"/>
          <w:vertAlign w:val="superscript"/>
          <w:position w:val="11"/>
        </w:rPr>
        <w:t>4</w:t>
      </w:r>
      <w:r>
        <w:rPr>
          <w:rFonts w:ascii="Times New Roman" w:hAnsi="Times New Roman" w:eastAsia="Times New Roman"/>
          <w:vertAlign w:val="superscript"/>
          <w:position w:val="11"/>
        </w:rPr>
        <w:t>8</w:t>
      </w:r>
      <w:r>
        <w:rPr>
          <w:vertAlign w:val="superscript"/>
          /&gt;
        </w:rPr>
        <w:t>]</w:t>
      </w:r>
      <w:r>
        <w:t>。后工业时代</w:t>
      </w:r>
      <w:r>
        <w:t>第一产业和第二产业的比重逐步下降，而第三产业快速发展。其背后隐藏的是人</w:t>
      </w:r>
      <w:r>
        <w:t>类生产力配置的重大变革。最典型如在</w:t>
      </w:r>
      <w:r>
        <w:rPr>
          <w:rFonts w:ascii="Times New Roman" w:hAnsi="Times New Roman" w:eastAsia="Times New Roman"/>
        </w:rPr>
        <w:t>80</w:t>
      </w:r>
      <w:r>
        <w:t>年代后期德国有</w:t>
      </w:r>
      <w:r>
        <w:rPr>
          <w:rFonts w:ascii="Times New Roman" w:hAnsi="Times New Roman" w:eastAsia="Times New Roman"/>
        </w:rPr>
        <w:t>65</w:t>
      </w:r>
      <w:r>
        <w:t>％</w:t>
      </w:r>
      <w:r>
        <w:rPr>
          <w:rFonts w:ascii="Times New Roman" w:hAnsi="Times New Roman" w:eastAsia="Times New Roman"/>
        </w:rPr>
        <w:t>-75</w:t>
      </w:r>
      <w:r>
        <w:t>％的劳动力从事服务业，</w:t>
      </w:r>
      <w:r>
        <w:rPr>
          <w:rFonts w:ascii="Times New Roman" w:hAnsi="Times New Roman" w:eastAsia="Times New Roman"/>
        </w:rPr>
        <w:t>30</w:t>
      </w:r>
      <w:r>
        <w:t>％</w:t>
      </w:r>
      <w:r>
        <w:rPr>
          <w:rFonts w:ascii="Times New Roman" w:hAnsi="Times New Roman" w:eastAsia="Times New Roman"/>
        </w:rPr>
        <w:t>-40</w:t>
      </w:r>
      <w:r>
        <w:t>％在信息产业服务</w:t>
      </w:r>
      <w:r>
        <w:rPr>
          <w:vertAlign w:val="superscript"/>
          /&gt;
        </w:rPr>
        <w:t>[</w:t>
      </w:r>
      <w:r>
        <w:rPr>
          <w:rFonts w:ascii="Times New Roman" w:hAnsi="Times New Roman" w:eastAsia="Times New Roman"/>
          <w:vertAlign w:val="superscript"/>
          <w:position w:val="11"/>
        </w:rPr>
        <w:t xml:space="preserve">49</w:t>
      </w:r>
      <w:r>
        <w:rPr>
          <w:vertAlign w:val="superscript"/>
          /&gt;
        </w:rPr>
        <w:t>]</w:t>
      </w:r>
      <w:r>
        <w:t>。反应到城市方面，即对现代化城市格局的形成产生了巨大而深远的影响。</w:t>
      </w:r>
    </w:p>
    <w:p w:rsidR="0018722C">
      <w:pPr>
        <w:topLinePunct/>
      </w:pPr>
      <w:r>
        <w:t>而在东欧，俄国十月社会主义革命胜利后，</w:t>
      </w:r>
      <w:r>
        <w:rPr>
          <w:rFonts w:ascii="Times New Roman" w:hAnsi="Times New Roman" w:eastAsia="Times New Roman"/>
        </w:rPr>
        <w:t>1931</w:t>
      </w:r>
      <w:r>
        <w:t>年</w:t>
      </w:r>
      <w:r>
        <w:rPr>
          <w:rFonts w:ascii="Times New Roman" w:hAnsi="Times New Roman" w:eastAsia="Times New Roman"/>
        </w:rPr>
        <w:t>6</w:t>
      </w:r>
      <w:r>
        <w:t>月，在苏维埃中央委员会的全会上，斯大林关于社会主义城市的发言，标志着社会主义城市的诞生。社会主义城市存在的历史较短，这类城市的生长周期还没有完成，但它的基础特征已经充分显露了出来。这种城市的核心运作规则是对资本主义土地与财产私有权的取缔。不过，在不同的社会主义国家，对土地私有权的禁止也并不是绝对的。</w:t>
      </w:r>
      <w:r>
        <w:t>以波兰为例，它的</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 xml:space="preserve">4</w:t>
      </w:r>
      <w:r>
        <w:t>的农地依然归农民所有</w:t>
      </w:r>
      <w:r>
        <w:rPr>
          <w:rFonts w:ascii="Times New Roman" w:hAnsi="Times New Roman" w:eastAsia="Times New Roman"/>
          <w:rFonts w:hint="eastAsia"/>
        </w:rPr>
        <w:t>；</w:t>
      </w:r>
      <w:r>
        <w:t>而南斯拉夫这一比例还要更高。大</w:t>
      </w:r>
      <w:r>
        <w:t>体上，“如果物业的数量并未大大超过可允许的人均居住空间标准，并且只用于居</w:t>
      </w:r>
      <w:r>
        <w:t>住的话”，那就不会导致所有权的没收。“因此，就城市和乡村的住宅而言，财产</w:t>
      </w:r>
      <w:r>
        <w:t>私有权被保存了下来。”但是这种有限的宽容并不能改变社会主义通过集中规划决</w:t>
      </w:r>
      <w:r>
        <w:t>定城市的地位、发展和形式的事实。政府决定着公共空间的尺度与形象、住宅的数量、居住单元的大小、交通模式以及分区问题等等。从</w:t>
      </w:r>
      <w:r>
        <w:rPr>
          <w:rFonts w:ascii="Times New Roman" w:hAnsi="Times New Roman" w:eastAsia="Times New Roman"/>
        </w:rPr>
        <w:t>20</w:t>
      </w:r>
      <w:r>
        <w:t>世纪</w:t>
      </w:r>
      <w:r>
        <w:rPr>
          <w:rFonts w:ascii="Times New Roman" w:hAnsi="Times New Roman" w:eastAsia="Times New Roman"/>
        </w:rPr>
        <w:t>80</w:t>
      </w:r>
      <w:r>
        <w:t>年代末开始，</w:t>
      </w:r>
      <w:r w:rsidR="001852F3">
        <w:t xml:space="preserve">东欧剧变，苏联、南斯拉夫和捷克斯洛伐克三个东欧重要的联邦制国家的相继解</w:t>
      </w:r>
      <w:r>
        <w:t>体，新的国家在东欧出现。东欧的局势变得更加复杂，多样性成为了东欧的特征。</w:t>
      </w:r>
      <w:r>
        <w:t>这意味着东欧的主权国家之间具有更多交流的空间。其中的重要意义对整个欧洲</w:t>
      </w:r>
      <w:r>
        <w:t>大陆都不言而喻。与此同时，中东欧国家政治经济全面倾向欧洲，中东欧的政治</w:t>
      </w:r>
      <w:r>
        <w:t>角色发生着显著转变。它不再是受东西胁迫的“被挤压地区”，而成为了联系东西部的纽带</w:t>
      </w:r>
      <w:r>
        <w:rPr>
          <w:vertAlign w:val="superscript"/>
          /&gt;
        </w:rPr>
        <w:t>[</w:t>
      </w:r>
      <w:r>
        <w:rPr>
          <w:vertAlign w:val="superscript"/>
          /&gt;
        </w:rPr>
        <w:t xml:space="preserve">50</w:t>
      </w:r>
      <w:r>
        <w:rPr>
          <w:vertAlign w:val="superscript"/>
          /&gt;
        </w:rPr>
        <w:t>]</w:t>
      </w:r>
      <w:r>
        <w:t>。在变革之后，这些国家便可能将土地私有化，并按照工业化西方的模式建立起市场经济</w:t>
      </w:r>
      <w:r>
        <w:t>（</w:t>
      </w:r>
      <w:r>
        <w:t xml:space="preserve">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1</w:t>
      </w:r>
      <w:r>
        <w:t>）</w:t>
      </w:r>
      <w:r>
        <w:t>。</w:t>
      </w:r>
    </w:p>
    <w:p w:rsidR="0018722C">
      <w:pPr>
        <w:pStyle w:val="affff5"/>
        <w:keepNext/>
        <w:topLinePunct/>
      </w:pPr>
      <w:r>
        <w:rPr>
          <w:sz w:val="20"/>
        </w:rPr>
        <w:drawing>
          <wp:inline distT="0" distB="0" distL="0" distR="0">
            <wp:extent cx="4922500" cy="3412991"/>
            <wp:effectExtent l="0" t="0" r="0" b="0"/>
            <wp:docPr id="37" name="image18.jpeg" descr=""/>
            <wp:cNvGraphicFramePr>
              <a:graphicFrameLocks noChangeAspect="1"/>
            </wp:cNvGraphicFramePr>
            <a:graphic>
              <a:graphicData uri="http://schemas.openxmlformats.org/drawingml/2006/picture">
                <pic:pic>
                  <pic:nvPicPr>
                    <pic:cNvPr id="38" name="image18.jpeg"/>
                    <pic:cNvPicPr/>
                  </pic:nvPicPr>
                  <pic:blipFill>
                    <a:blip r:embed="rId64" cstate="print"/>
                    <a:stretch>
                      <a:fillRect/>
                    </a:stretch>
                  </pic:blipFill>
                  <pic:spPr>
                    <a:xfrm>
                      <a:off x="0" y="0"/>
                      <a:ext cx="5001089" cy="3467480"/>
                    </a:xfrm>
                    <a:prstGeom prst="rect">
                      <a:avLst/>
                    </a:prstGeom>
                  </pic:spPr>
                </pic:pic>
              </a:graphicData>
            </a:graphic>
          </wp:inline>
        </w:drawing>
      </w:r>
      <w:r/>
    </w:p>
    <w:p w:rsidR="0018722C">
      <w:pPr>
        <w:pStyle w:val="affff5"/>
        <w:keepNext/>
        <w:topLinePunct/>
      </w:pPr>
      <w:r>
        <w:rPr>
          <w:sz w:val="20"/>
        </w:rPr>
        <w:drawing>
          <wp:inline distT="0" distB="0" distL="0" distR="0">
            <wp:extent cx="4922500" cy="3412991"/>
            <wp:effectExtent l="0" t="0" r="0" b="0"/>
            <wp:docPr id="37" name="image18.jpeg" descr=""/>
            <wp:cNvGraphicFramePr>
              <a:graphicFrameLocks noChangeAspect="1"/>
            </wp:cNvGraphicFramePr>
            <a:graphic>
              <a:graphicData uri="http://schemas.openxmlformats.org/drawingml/2006/picture">
                <pic:pic>
                  <pic:nvPicPr>
                    <pic:cNvPr id="38" name="image18.jpeg"/>
                    <pic:cNvPicPr/>
                  </pic:nvPicPr>
                  <pic:blipFill>
                    <a:blip r:embed="rId64" cstate="print"/>
                    <a:stretch>
                      <a:fillRect/>
                    </a:stretch>
                  </pic:blipFill>
                  <pic:spPr>
                    <a:xfrm>
                      <a:off x="0" y="0"/>
                      <a:ext cx="5001089" cy="3467480"/>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3-11</w:t>
      </w:r>
      <w:r>
        <w:t xml:space="preserve">  </w:t>
      </w:r>
      <w:r>
        <w:rPr>
          <w:rFonts w:cstheme="minorBidi" w:hAnsiTheme="minorHAnsi" w:eastAsiaTheme="minorHAnsi" w:asciiTheme="minorHAnsi"/>
        </w:rPr>
        <w:t>蔓延发展时期欧洲典型ft地城市分布图</w:t>
      </w:r>
    </w:p>
    <w:p w:rsidR="0018722C">
      <w:pPr>
        <w:topLinePunct/>
      </w:pPr>
      <w:r>
        <w:rPr>
          <w:rFonts w:cstheme="minorBidi" w:hAnsiTheme="minorHAnsi" w:eastAsiaTheme="minorHAnsi" w:asciiTheme="minorHAnsi" w:ascii="Times New Roman"/>
        </w:rPr>
        <w:t>Fig 3-11 The distribution of Europe typical hillside city in general developing time</w:t>
      </w:r>
    </w:p>
    <w:p w:rsidR="0018722C">
      <w:pPr>
        <w:spacing w:before="100"/>
        <w:ind w:leftChars="0" w:left="3821" w:rightChars="0" w:right="0" w:firstLineChars="0" w:firstLine="0"/>
        <w:jc w:val="left"/>
        <w:topLinePunct/>
      </w:pPr>
      <w:r>
        <w:rPr>
          <w:kern w:val="2"/>
          <w:sz w:val="21"/>
          <w:szCs w:val="22"/>
          <w:rFonts w:cstheme="minorBidi" w:hAnsiTheme="minorHAnsi" w:eastAsiaTheme="minorHAnsi" w:asciiTheme="minorHAnsi"/>
        </w:rPr>
        <w:t>资料：作者自绘</w:t>
      </w:r>
    </w:p>
    <w:p w:rsidR="0018722C">
      <w:pPr>
        <w:pStyle w:val="Heading4"/>
        <w:topLinePunct/>
        <w:ind w:left="200" w:hangingChars="200" w:hanging="200"/>
      </w:pPr>
      <w:r>
        <w:t>2</w:t>
      </w:r>
      <w:r>
        <w:t>）</w:t>
      </w:r>
      <w:r>
        <w:t>美洲</w:t>
      </w:r>
    </w:p>
    <w:p w:rsidR="0018722C">
      <w:pPr>
        <w:topLinePunct/>
      </w:pPr>
      <w:r>
        <w:t>对于盎格鲁美洲，美国建国不久后，便出现了向西移民拓展的进程，西部的城市化是沿着一条独特的道路扩展的，市场经济在这个时期对城市选址与建设起着主导作用</w:t>
      </w:r>
      <w:r>
        <w:rPr>
          <w:rFonts w:ascii="Times New Roman" w:eastAsia="Times New Roman"/>
          <w:vertAlign w:val="superscript"/>
        </w:rPr>
        <w:t>[</w:t>
      </w:r>
      <w:r>
        <w:rPr>
          <w:rFonts w:ascii="Times New Roman" w:eastAsia="Times New Roman"/>
          <w:vertAlign w:val="superscript"/>
        </w:rPr>
        <w:t xml:space="preserve">51</w:t>
      </w:r>
      <w:r>
        <w:rPr>
          <w:rFonts w:ascii="Times New Roman" w:eastAsia="Times New Roman"/>
          <w:vertAlign w:val="superscript"/>
        </w:rPr>
        <w:t>]</w:t>
      </w:r>
      <w:r>
        <w:t>，黄金等重金属的开采带来了丰厚的利益，也引导着城市的发展，</w:t>
      </w:r>
      <w:r w:rsidR="001852F3">
        <w:t xml:space="preserve">旧金ft及萨克拉门托、斯托克顿等一些小城市得到发展。而在拉丁美洲，二次大</w:t>
      </w:r>
      <w:r>
        <w:t>战后，城市人口增长较快，大城市人口增长尤为迅猛，</w:t>
      </w:r>
      <w:r>
        <w:rPr>
          <w:rFonts w:ascii="Times New Roman" w:eastAsia="Times New Roman"/>
        </w:rPr>
        <w:t>1910~1960</w:t>
      </w:r>
      <w:r>
        <w:t>年，拉美人口增</w:t>
      </w:r>
      <w:r>
        <w:t>长了</w:t>
      </w:r>
      <w:r>
        <w:rPr>
          <w:rFonts w:ascii="Times New Roman" w:eastAsia="Times New Roman"/>
        </w:rPr>
        <w:t>1</w:t>
      </w:r>
      <w:r>
        <w:rPr>
          <w:rFonts w:ascii="Times New Roman" w:eastAsia="Times New Roman"/>
        </w:rPr>
        <w:t>.</w:t>
      </w:r>
      <w:r>
        <w:rPr>
          <w:rFonts w:ascii="Times New Roman" w:eastAsia="Times New Roman"/>
        </w:rPr>
        <w:t>8</w:t>
      </w:r>
      <w:r>
        <w:t>倍，而</w:t>
      </w:r>
      <w:r>
        <w:rPr>
          <w:rFonts w:ascii="Times New Roman" w:eastAsia="Times New Roman"/>
        </w:rPr>
        <w:t>50</w:t>
      </w:r>
      <w:r>
        <w:t>个最大城市的人口增长了</w:t>
      </w:r>
      <w:r>
        <w:rPr>
          <w:rFonts w:ascii="Times New Roman" w:eastAsia="Times New Roman"/>
        </w:rPr>
        <w:t>5</w:t>
      </w:r>
      <w:r>
        <w:rPr>
          <w:rFonts w:ascii="Times New Roman" w:eastAsia="Times New Roman"/>
        </w:rPr>
        <w:t>.</w:t>
      </w:r>
      <w:r>
        <w:rPr>
          <w:rFonts w:ascii="Times New Roman" w:eastAsia="Times New Roman"/>
        </w:rPr>
        <w:t>6</w:t>
      </w:r>
      <w:r>
        <w:t>倍。墨西哥城、巴西的圣保罗、阿根廷的布宜诺斯艾利斯也在战后恢复了经济增长，成为大城市</w:t>
      </w:r>
      <w:r>
        <w:rPr>
          <w:rFonts w:ascii="Times New Roman" w:eastAsia="Times New Roman"/>
          <w:vertAlign w:val="superscript"/>
        </w:rPr>
        <w:t>[</w:t>
      </w:r>
      <w:r>
        <w:rPr>
          <w:rFonts w:ascii="Times New Roman" w:eastAsia="Times New Roman"/>
          <w:vertAlign w:val="superscript"/>
        </w:rPr>
        <w:t>52</w:t>
      </w:r>
      <w:r>
        <w:rPr>
          <w:rFonts w:ascii="Times New Roman" w:eastAsia="Times New Roman"/>
          <w:vertAlign w:val="superscript"/>
        </w:rPr>
        <w:t>]</w:t>
      </w:r>
      <w:r>
        <w:t>（</w:t>
      </w:r>
      <w:r>
        <w:t>图</w:t>
      </w:r>
      <w:r>
        <w:rPr>
          <w:rFonts w:ascii="Times New Roman" w:eastAsia="Times New Roman"/>
        </w:rPr>
        <w:t>3</w:t>
      </w:r>
      <w:r>
        <w:rPr>
          <w:rFonts w:ascii="Times New Roman" w:eastAsia="Times New Roman"/>
        </w:rPr>
        <w:t>-</w:t>
      </w:r>
      <w:r>
        <w:rPr>
          <w:rFonts w:ascii="Times New Roman" w:eastAsia="Times New Roman"/>
        </w:rPr>
        <w:t>12</w:t>
      </w:r>
      <w:r>
        <w:t>）</w:t>
      </w:r>
      <w:r>
        <w:t>。</w:t>
      </w:r>
    </w:p>
    <w:p w:rsidR="0018722C">
      <w:pPr>
        <w:pStyle w:val="affff5"/>
        <w:keepNext/>
        <w:topLinePunct/>
      </w:pPr>
      <w:r>
        <w:rPr>
          <w:sz w:val="20"/>
        </w:rPr>
        <w:drawing>
          <wp:inline distT="0" distB="0" distL="0" distR="0">
            <wp:extent cx="4248291" cy="5399532"/>
            <wp:effectExtent l="0" t="0" r="0" b="0"/>
            <wp:docPr id="39" name="image19.jpeg" descr=""/>
            <wp:cNvGraphicFramePr>
              <a:graphicFrameLocks noChangeAspect="1"/>
            </wp:cNvGraphicFramePr>
            <a:graphic>
              <a:graphicData uri="http://schemas.openxmlformats.org/drawingml/2006/picture">
                <pic:pic>
                  <pic:nvPicPr>
                    <pic:cNvPr id="40" name="image19.jpeg"/>
                    <pic:cNvPicPr/>
                  </pic:nvPicPr>
                  <pic:blipFill>
                    <a:blip r:embed="rId65" cstate="print"/>
                    <a:stretch>
                      <a:fillRect/>
                    </a:stretch>
                  </pic:blipFill>
                  <pic:spPr>
                    <a:xfrm>
                      <a:off x="0" y="0"/>
                      <a:ext cx="4248291" cy="5399532"/>
                    </a:xfrm>
                    <a:prstGeom prst="rect">
                      <a:avLst/>
                    </a:prstGeom>
                  </pic:spPr>
                </pic:pic>
              </a:graphicData>
            </a:graphic>
          </wp:inline>
        </w:drawing>
      </w:r>
      <w:r/>
    </w:p>
    <w:p w:rsidR="0018722C">
      <w:pPr>
        <w:pStyle w:val="affff5"/>
        <w:keepNext/>
        <w:topLinePunct/>
      </w:pPr>
      <w:r>
        <w:rPr>
          <w:sz w:val="20"/>
        </w:rPr>
        <w:drawing>
          <wp:inline distT="0" distB="0" distL="0" distR="0">
            <wp:extent cx="4248291" cy="5399532"/>
            <wp:effectExtent l="0" t="0" r="0" b="0"/>
            <wp:docPr id="39" name="image19.jpeg" descr=""/>
            <wp:cNvGraphicFramePr>
              <a:graphicFrameLocks noChangeAspect="1"/>
            </wp:cNvGraphicFramePr>
            <a:graphic>
              <a:graphicData uri="http://schemas.openxmlformats.org/drawingml/2006/picture">
                <pic:pic>
                  <pic:nvPicPr>
                    <pic:cNvPr id="40" name="image19.jpeg"/>
                    <pic:cNvPicPr/>
                  </pic:nvPicPr>
                  <pic:blipFill>
                    <a:blip r:embed="rId65" cstate="print"/>
                    <a:stretch>
                      <a:fillRect/>
                    </a:stretch>
                  </pic:blipFill>
                  <pic:spPr>
                    <a:xfrm>
                      <a:off x="0" y="0"/>
                      <a:ext cx="4248291" cy="5399532"/>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3-12</w:t>
      </w:r>
      <w:r>
        <w:t xml:space="preserve">  </w:t>
      </w:r>
      <w:r>
        <w:rPr>
          <w:rFonts w:cstheme="minorBidi" w:hAnsiTheme="minorHAnsi" w:eastAsiaTheme="minorHAnsi" w:asciiTheme="minorHAnsi"/>
        </w:rPr>
        <w:t>蔓延发展时期美洲典型ft地城市分布图</w:t>
      </w:r>
    </w:p>
    <w:p w:rsidR="0018722C">
      <w:pPr>
        <w:topLinePunct/>
      </w:pPr>
      <w:r>
        <w:rPr>
          <w:rFonts w:cstheme="minorBidi" w:hAnsiTheme="minorHAnsi" w:eastAsiaTheme="minorHAnsi" w:asciiTheme="minorHAnsi" w:ascii="Times New Roman"/>
        </w:rPr>
        <w:t>Fig 3-12 The distribution of America typical hillside city in general developing time</w:t>
      </w:r>
    </w:p>
    <w:p w:rsidR="0018722C">
      <w:pPr>
        <w:spacing w:before="100"/>
        <w:ind w:leftChars="0" w:left="3655" w:rightChars="0" w:right="0" w:firstLineChars="0" w:firstLine="0"/>
        <w:jc w:val="left"/>
        <w:topLinePunct/>
      </w:pPr>
      <w:r>
        <w:rPr>
          <w:kern w:val="2"/>
          <w:sz w:val="21"/>
          <w:szCs w:val="22"/>
          <w:rFonts w:cstheme="minorBidi" w:hAnsiTheme="minorHAnsi" w:eastAsiaTheme="minorHAnsi" w:asciiTheme="minorHAnsi"/>
        </w:rPr>
        <w:t>资料：作者自绘</w:t>
      </w:r>
    </w:p>
    <w:p w:rsidR="0018722C">
      <w:pPr>
        <w:pStyle w:val="Heading4"/>
        <w:topLinePunct/>
        <w:ind w:left="200" w:hangingChars="200" w:hanging="200"/>
      </w:pPr>
      <w:r>
        <w:t>3</w:t>
      </w:r>
      <w:r>
        <w:t>）</w:t>
      </w:r>
      <w:r>
        <w:t>东南亚、日本及澳大利亚</w:t>
      </w:r>
    </w:p>
    <w:p w:rsidR="0018722C">
      <w:pPr>
        <w:topLinePunct/>
      </w:pPr>
      <w:r>
        <w:t>第二次世界大战以后，东南亚在世界的战略地位越加明显，特别是美苏之间冷战，使得世界划分成两大阵营社会主义国家阵营和资本主义阵营，两大阵营为了获得更大战略支持，扩张自我阵营势力，为了拉拢东南亚地区各国加入各自阵营，以美苏为首的两大阵营分别给予东南亚地区从属两大不同阵营的国家大量的经济援助和投资。</w:t>
      </w:r>
      <w:r>
        <w:rPr>
          <w:rFonts w:ascii="Times New Roman" w:eastAsia="Times New Roman"/>
        </w:rPr>
        <w:t>1945</w:t>
      </w:r>
      <w:r>
        <w:t>年印度尼西亚和越南独立，随后缅甸、马来西亚、菲律宾</w:t>
      </w:r>
      <w:r>
        <w:t>等东南亚国家陆续独立，到</w:t>
      </w:r>
      <w:r>
        <w:rPr>
          <w:rFonts w:ascii="Times New Roman" w:eastAsia="Times New Roman"/>
        </w:rPr>
        <w:t>1953</w:t>
      </w:r>
      <w:r>
        <w:t>年柬埔寨独立之后，东南亚地区已经全部获得独</w:t>
      </w:r>
      <w:r>
        <w:t>立，独立之后东南亚国家开始走上民族自主道路，致力于经济独立来保障政治独</w:t>
      </w:r>
      <w:r>
        <w:t>立。这一时期象征国家独立，民族自豪的纪念性建构物，在东南亚国家大量建设。</w:t>
      </w:r>
    </w:p>
    <w:p w:rsidR="0018722C">
      <w:pPr>
        <w:topLinePunct/>
      </w:pPr>
      <w:r>
        <w:t>二战结束后，在美国的支持下日本开始快速恢复。期间日本城市化进程又得到了进一步发展。以至于大量涌入城市的居民造成住宅供应的严重不足。十六世纪中期日本住宅公团成立，开始大力开发新城。但早期按标准配置的新城功能过</w:t>
      </w:r>
      <w:r>
        <w:t>于单一，对居民的吸引力不大。</w:t>
      </w:r>
      <w:r>
        <w:rPr>
          <w:rFonts w:ascii="Times New Roman" w:eastAsia="Times New Roman"/>
        </w:rPr>
        <w:t>20</w:t>
      </w:r>
      <w:r>
        <w:t>世纪中期过后，新城的功能开始向多元化发展，</w:t>
      </w:r>
      <w:r>
        <w:t>新城不仅规模更大，而且配套设施趋于完善，成为这一时期日本城市发展的最大</w:t>
      </w:r>
      <w:r>
        <w:t>动力。新城也成为大城市的副中心，有效的缓解了城市中心的交通压力，成为此时期日本城市发展的趋势。</w:t>
      </w:r>
    </w:p>
    <w:p w:rsidR="0018722C">
      <w:pPr>
        <w:pStyle w:val="BodyText"/>
        <w:spacing w:line="283" w:lineRule="auto" w:before="17"/>
        <w:ind w:leftChars="0" w:left="305" w:rightChars="0" w:right="114" w:firstLineChars="0" w:firstLine="479"/>
        <w:jc w:val="both"/>
        <w:topLinePunct/>
      </w:pPr>
      <w:r>
        <w:t>在澳大利亚，城市的工业化进程在第二次世界大战后得到快速发展。二战以前，澳大利亚城市发展缓慢，甚至可以说是止步不前</w:t>
      </w:r>
      <w:r>
        <w:rPr>
          <w:rFonts w:ascii="Times New Roman" w:eastAsia="Times New Roman"/>
        </w:rPr>
        <w:t>.</w:t>
      </w:r>
      <w:r>
        <w:t>得益于战争的巨大需求，澳大利亚的制造业所获颇丰。同时也带动了澳大利亚经济的发展。其城市工业化在</w:t>
      </w:r>
      <w:r>
        <w:rPr>
          <w:rFonts w:ascii="Times New Roman" w:eastAsia="Times New Roman"/>
        </w:rPr>
        <w:t>1950</w:t>
      </w:r>
      <w:r>
        <w:t>年前后达到极盛时期</w:t>
      </w:r>
      <w:r>
        <w:rPr>
          <w:rFonts w:ascii="Times New Roman" w:eastAsia="Times New Roman"/>
          <w:vertAlign w:val="superscript"/>
          <w:position w:val="11"/>
        </w:rPr>
        <w:t>[53</w:t>
      </w:r>
      <w:r>
        <w:rPr>
          <w:rFonts w:ascii="Times New Roman" w:eastAsia="Times New Roman"/>
          <w:vertAlign w:val="superscript"/>
          <w:position w:val="11"/>
        </w:rPr>
        <w:t>]</w:t>
      </w:r>
      <w:r>
        <w:rPr>
          <w:spacing w:val="0"/>
        </w:rPr>
        <w:t>。随后，澳大利亚逐步发展成为发达资本主义国家。</w:t>
      </w:r>
      <w:r>
        <w:rPr>
          <w:spacing w:val="-6"/>
        </w:rPr>
        <w:t>各个产业同步发展，第三产业成为优势产业，城市资本构成更加现代化</w:t>
      </w:r>
      <w:r>
        <w:rPr>
          <w:spacing w:val="-96"/>
        </w:rPr>
        <w:t>。</w:t>
      </w:r>
      <w:r>
        <w:t>（</w:t>
      </w:r>
      <w:r>
        <w:rPr>
          <w:spacing w:val="0"/>
        </w:rPr>
        <w:t>图</w:t>
      </w:r>
      <w:r>
        <w:rPr>
          <w:rFonts w:ascii="Times New Roman" w:eastAsia="Times New Roman"/>
        </w:rPr>
        <w:t>3-13</w:t>
      </w:r>
      <w:r>
        <w:t>）</w:t>
      </w:r>
    </w:p>
    <w:p w:rsidR="0018722C">
      <w:pPr>
        <w:pStyle w:val="aff7"/>
        <w:topLinePunct/>
      </w:pPr>
      <w:r>
        <w:drawing>
          <wp:inline>
            <wp:extent cx="2983865" cy="4710430"/>
            <wp:effectExtent l="0" t="0" r="0" b="0"/>
            <wp:docPr id="41" name="image20.jpeg" descr=""/>
            <wp:cNvGraphicFramePr>
              <a:graphicFrameLocks noChangeAspect="1"/>
            </wp:cNvGraphicFramePr>
            <a:graphic>
              <a:graphicData uri="http://schemas.openxmlformats.org/drawingml/2006/picture">
                <pic:pic>
                  <pic:nvPicPr>
                    <pic:cNvPr id="42" name="image20.jpeg"/>
                    <pic:cNvPicPr/>
                  </pic:nvPicPr>
                  <pic:blipFill>
                    <a:blip r:embed="rId66" cstate="print"/>
                    <a:stretch>
                      <a:fillRect/>
                    </a:stretch>
                  </pic:blipFill>
                  <pic:spPr>
                    <a:xfrm>
                      <a:off x="0" y="0"/>
                      <a:ext cx="2983865" cy="4710430"/>
                    </a:xfrm>
                    <a:prstGeom prst="rect">
                      <a:avLst/>
                    </a:prstGeom>
                  </pic:spPr>
                </pic:pic>
              </a:graphicData>
            </a:graphic>
          </wp:inline>
        </w:drawing>
      </w:r>
    </w:p>
    <w:p w:rsidR="0018722C">
      <w:pPr>
        <w:pStyle w:val="aff7"/>
        <w:topLinePunct/>
      </w:pPr>
      <w:r>
        <w:drawing>
          <wp:inline>
            <wp:extent cx="2983865" cy="4710430"/>
            <wp:effectExtent l="0" t="0" r="0" b="0"/>
            <wp:docPr id="41" name="image20.jpeg" descr=""/>
            <wp:cNvGraphicFramePr>
              <a:graphicFrameLocks noChangeAspect="1"/>
            </wp:cNvGraphicFramePr>
            <a:graphic>
              <a:graphicData uri="http://schemas.openxmlformats.org/drawingml/2006/picture">
                <pic:pic>
                  <pic:nvPicPr>
                    <pic:cNvPr id="42" name="image20.jpeg"/>
                    <pic:cNvPicPr/>
                  </pic:nvPicPr>
                  <pic:blipFill>
                    <a:blip r:embed="rId66" cstate="print"/>
                    <a:stretch>
                      <a:fillRect/>
                    </a:stretch>
                  </pic:blipFill>
                  <pic:spPr>
                    <a:xfrm>
                      <a:off x="0" y="0"/>
                      <a:ext cx="2983865" cy="4710430"/>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3-13</w:t>
      </w:r>
      <w:r>
        <w:t xml:space="preserve">  </w:t>
      </w:r>
      <w:r>
        <w:rPr>
          <w:rFonts w:cstheme="minorBidi" w:hAnsiTheme="minorHAnsi" w:eastAsiaTheme="minorHAnsi" w:asciiTheme="minorHAnsi"/>
        </w:rPr>
        <w:t>蔓延发展时期东南亚、日本、澳大利亚典型ft地城市分布图</w:t>
      </w:r>
    </w:p>
    <w:p w:rsidR="0018722C">
      <w:pPr>
        <w:topLinePunct/>
      </w:pPr>
      <w:r>
        <w:rPr>
          <w:rFonts w:cstheme="minorBidi" w:hAnsiTheme="minorHAnsi" w:eastAsiaTheme="minorHAnsi" w:asciiTheme="minorHAnsi" w:ascii="Times New Roman" w:hAnsi="Times New Roman"/>
        </w:rPr>
        <w:t>Fig 3-13 The distribution of southeast Asia, Japan, Australia</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typical hillside city in general developing tim</w:t>
      </w:r>
      <w:r>
        <w:rPr>
          <w:rFonts w:cstheme="minorBidi" w:hAnsiTheme="minorHAnsi" w:eastAsiaTheme="minorHAnsi" w:asciiTheme="minorHAnsi" w:ascii="Times New Roman" w:hAnsi="Times New Roman"/>
        </w:rPr>
        <w:t>e</w:t>
      </w:r>
    </w:p>
    <w:p w:rsidR="0018722C">
      <w:pPr>
        <w:spacing w:line="219" w:lineRule="exact" w:before="0"/>
        <w:ind w:leftChars="0" w:left="660" w:rightChars="0" w:right="590" w:firstLineChars="0" w:firstLine="0"/>
        <w:jc w:val="center"/>
        <w:topLinePunct/>
      </w:pPr>
      <w:r>
        <w:rPr>
          <w:kern w:val="2"/>
          <w:sz w:val="21"/>
          <w:szCs w:val="22"/>
          <w:rFonts w:cstheme="minorBidi" w:hAnsiTheme="minorHAnsi" w:eastAsiaTheme="minorHAnsi" w:asciiTheme="minorHAnsi"/>
        </w:rPr>
        <w:t>资料：作者自绘</w:t>
      </w:r>
    </w:p>
    <w:p w:rsidR="0018722C">
      <w:pPr>
        <w:pStyle w:val="BodyText"/>
        <w:spacing w:before="26"/>
        <w:ind w:leftChars="0" w:left="698"/>
        <w:topLinePunct/>
      </w:pPr>
      <w:r>
        <w:t>③城市形态观</w:t>
      </w:r>
    </w:p>
    <w:p w:rsidR="0018722C">
      <w:pPr>
        <w:topLinePunct/>
      </w:pPr>
      <w:r>
        <w:t>随着工业化的纵深发展，在</w:t>
      </w:r>
      <w:r>
        <w:rPr>
          <w:rFonts w:ascii="Times New Roman" w:eastAsia="Times New Roman"/>
        </w:rPr>
        <w:t>20</w:t>
      </w:r>
      <w:r>
        <w:t>世纪中叶，现代物理学、半导体技术、计算机</w:t>
      </w:r>
      <w:r>
        <w:t>和微电了技术等一批高新技术获得重大突破，引发了第二次产业革命，工业经济</w:t>
      </w:r>
      <w:r>
        <w:t>进一步发展并逐步向第二产业经济过渡，世界工业经济开始向第艺阶段即后工业经济时代迈进。二战后，被殖民国家人口迅速膨胀，城市进一步的发展和扩张，</w:t>
      </w:r>
      <w:r w:rsidR="001852F3">
        <w:t xml:space="preserve">出现了大城市、超大城市以及巨型城市，人地矛盾成为城市发展的主要矛盾，而科技的迅猛发展使得城市利用复杂地形变得越来越容易，于是</w:t>
      </w:r>
      <w:r>
        <w:t>ft地城市的发展呈现以下特点：</w:t>
      </w:r>
    </w:p>
    <w:p w:rsidR="0018722C">
      <w:pPr>
        <w:topLinePunct/>
      </w:pPr>
      <w:r>
        <w:rPr>
          <w:rFonts w:ascii="Times New Roman" w:eastAsia="Times New Roman"/>
        </w:rPr>
        <w:t>1</w:t>
      </w:r>
      <w:r>
        <w:t>）</w:t>
      </w:r>
      <w:r>
        <w:t>发展中国家延续着欧洲地区在ft地城市原有基础上的扩张模式；</w:t>
      </w:r>
    </w:p>
    <w:p w:rsidR="0018722C">
      <w:pPr>
        <w:topLinePunct/>
      </w:pPr>
      <w:r>
        <w:rPr>
          <w:rFonts w:ascii="Times New Roman" w:eastAsia="Times New Roman"/>
        </w:rPr>
        <w:t>2</w:t>
      </w:r>
      <w:r>
        <w:t>）</w:t>
      </w:r>
      <w:r>
        <w:t>发展中国家原来修建在平坦之处的城市也开始向周边的大肆扩张，甚至延伸到原来与城市不粘黏的ft地区域；</w:t>
      </w:r>
    </w:p>
    <w:p w:rsidR="0018722C">
      <w:pPr>
        <w:topLinePunct/>
      </w:pPr>
      <w:r>
        <w:rPr>
          <w:rFonts w:ascii="Times New Roman" w:eastAsia="Times New Roman"/>
        </w:rPr>
        <w:t>3</w:t>
      </w:r>
      <w:r>
        <w:t>）</w:t>
      </w:r>
      <w:r>
        <w:t>较发达的国家开始利用ft区良好的自然环境，发展包含医疗、休养和旅游业的ft地城市。</w:t>
      </w:r>
    </w:p>
    <w:p w:rsidR="0018722C">
      <w:pPr>
        <w:pStyle w:val="BodyText"/>
        <w:spacing w:before="34"/>
        <w:ind w:leftChars="0" w:left="698"/>
        <w:topLinePunct/>
      </w:pPr>
      <w:r>
        <w:t>④各片区典型ft地城市分布</w:t>
      </w:r>
    </w:p>
    <w:p w:rsidR="0018722C">
      <w:pPr>
        <w:topLinePunct/>
      </w:pPr>
      <w:r>
        <w:t>现代时期，各地区</w:t>
      </w:r>
      <w:r>
        <w:t>ft地城市呈现出一种普遍无差别的增长趋势</w:t>
      </w:r>
      <w:r>
        <w:t>（</w:t>
      </w:r>
      <w:hyperlink w:history="true" w:anchor="_bookmark58">
        <w:r>
          <w:t>表</w:t>
        </w:r>
        <w:r>
          <w:rPr>
            <w:rFonts w:ascii="Times New Roman" w:eastAsia="Times New Roman"/>
          </w:rPr>
          <w:t>3-4</w:t>
        </w:r>
      </w:hyperlink>
      <w:r>
        <w:t xml:space="preserve">, </w:t>
      </w:r>
      <w:hyperlink w:history="true" w:anchor="_bookmark59">
        <w:r>
          <w:t>图</w:t>
        </w:r>
      </w:hyperlink>
      <w:hyperlink w:history="true" w:anchor="_bookmark59">
        <w:r>
          <w:rPr>
            <w:rFonts w:ascii="Times New Roman" w:eastAsia="Times New Roman"/>
          </w:rPr>
          <w:t>3</w:t>
        </w:r>
        <w:r>
          <w:rPr>
            <w:rFonts w:ascii="Times New Roman" w:eastAsia="Times New Roman"/>
          </w:rPr>
          <w:t>-</w:t>
        </w:r>
        <w:r>
          <w:rPr>
            <w:rFonts w:ascii="Times New Roman" w:eastAsia="Times New Roman"/>
          </w:rPr>
          <w:t>14</w:t>
        </w:r>
      </w:hyperlink>
      <w:r>
        <w:t>）</w:t>
      </w:r>
      <w:r>
        <w:t>。</w:t>
      </w:r>
    </w:p>
    <w:p w:rsidR="0018722C">
      <w:pPr>
        <w:pStyle w:val="a8"/>
        <w:topLinePunct/>
      </w:pPr>
      <w:bookmarkStart w:name="_bookmark58" w:id="119"/>
      <w:bookmarkEnd w:id="119"/>
      <w:r>
        <w:rPr>
          <w:rFonts w:cstheme="minorBidi" w:hAnsiTheme="minorHAnsi" w:eastAsiaTheme="minorHAnsi" w:asciiTheme="minorHAnsi"/>
        </w:rPr>
        <w:t>表</w:t>
      </w:r>
      <w:r>
        <w:rPr>
          <w:rFonts w:ascii="Times New Roman" w:eastAsia="Times New Roman" w:cstheme="minorBidi" w:hAnsiTheme="minorHAnsi"/>
        </w:rPr>
        <w:t>3-4</w:t>
      </w:r>
      <w:r>
        <w:t xml:space="preserve">  </w:t>
      </w:r>
      <w:r>
        <w:rPr>
          <w:rFonts w:cstheme="minorBidi" w:hAnsiTheme="minorHAnsi" w:eastAsiaTheme="minorHAnsi" w:asciiTheme="minorHAnsi"/>
        </w:rPr>
        <w:t>蔓延发展时期代表性ft地城市</w:t>
      </w:r>
    </w:p>
    <w:p w:rsidR="0018722C">
      <w:pPr>
        <w:pStyle w:val="a8"/>
        <w:topLinePunct/>
      </w:pPr>
      <w:r>
        <w:t>Table</w:t>
      </w:r>
      <w:r>
        <w:t xml:space="preserve"> </w:t>
      </w:r>
      <w:r w:rsidRPr="00DB64CE">
        <w:t>3-4</w:t>
      </w:r>
      <w:r>
        <w:t xml:space="preserve">  </w:t>
      </w:r>
      <w:r w:rsidRPr="00DB64CE">
        <w:t>The distribution of America typical hillside city in general developing time</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42"/>
        <w:gridCol w:w="716"/>
        <w:gridCol w:w="1637"/>
        <w:gridCol w:w="1112"/>
        <w:gridCol w:w="1748"/>
        <w:gridCol w:w="1034"/>
        <w:gridCol w:w="872"/>
        <w:gridCol w:w="864"/>
      </w:tblGrid>
      <w:tr>
        <w:trPr>
          <w:tblHeader/>
        </w:trPr>
        <w:tc>
          <w:tcPr>
            <w:tcW w:w="425" w:type="pct"/>
            <w:vAlign w:val="center"/>
            <w:tcBorders>
              <w:bottom w:val="single" w:sz="4" w:space="0" w:color="auto"/>
            </w:tcBorders>
          </w:tcPr>
          <w:p w:rsidR="0018722C">
            <w:pPr>
              <w:pStyle w:val="a7"/>
              <w:topLinePunct/>
              <w:ind w:leftChars="0" w:left="0" w:rightChars="0" w:right="0" w:firstLineChars="0" w:firstLine="0"/>
              <w:spacing w:line="240" w:lineRule="atLeast"/>
            </w:pPr>
            <w:r>
              <w:t>时期</w:t>
            </w:r>
          </w:p>
        </w:tc>
        <w:tc>
          <w:tcPr>
            <w:tcW w:w="410" w:type="pct"/>
            <w:vAlign w:val="center"/>
            <w:tcBorders>
              <w:bottom w:val="single" w:sz="4" w:space="0" w:color="auto"/>
            </w:tcBorders>
          </w:tcPr>
          <w:p w:rsidR="0018722C">
            <w:pPr>
              <w:pStyle w:val="a7"/>
              <w:topLinePunct/>
              <w:ind w:leftChars="0" w:left="0" w:rightChars="0" w:right="0" w:firstLineChars="0" w:firstLine="0"/>
              <w:spacing w:line="240" w:lineRule="atLeast"/>
            </w:pPr>
            <w:r>
              <w:t>西欧</w:t>
            </w:r>
          </w:p>
        </w:tc>
        <w:tc>
          <w:tcPr>
            <w:tcW w:w="938" w:type="pct"/>
            <w:vAlign w:val="center"/>
            <w:tcBorders>
              <w:bottom w:val="single" w:sz="4" w:space="0" w:color="auto"/>
            </w:tcBorders>
          </w:tcPr>
          <w:p w:rsidR="0018722C">
            <w:pPr>
              <w:pStyle w:val="a7"/>
              <w:topLinePunct/>
              <w:ind w:leftChars="0" w:left="0" w:rightChars="0" w:right="0" w:firstLineChars="0" w:firstLine="0"/>
              <w:spacing w:line="240" w:lineRule="atLeast"/>
            </w:pPr>
            <w:r>
              <w:t>东欧</w:t>
            </w:r>
          </w:p>
        </w:tc>
        <w:tc>
          <w:tcPr>
            <w:tcW w:w="637" w:type="pct"/>
            <w:vAlign w:val="center"/>
            <w:tcBorders>
              <w:bottom w:val="single" w:sz="4" w:space="0" w:color="auto"/>
            </w:tcBorders>
          </w:tcPr>
          <w:p w:rsidR="0018722C">
            <w:pPr>
              <w:pStyle w:val="a7"/>
              <w:topLinePunct/>
              <w:ind w:leftChars="0" w:left="0" w:rightChars="0" w:right="0" w:firstLineChars="0" w:firstLine="0"/>
              <w:spacing w:line="240" w:lineRule="atLeast"/>
            </w:pPr>
            <w:r>
              <w:t>英国</w:t>
            </w:r>
          </w:p>
        </w:tc>
        <w:tc>
          <w:tcPr>
            <w:tcW w:w="1002" w:type="pct"/>
            <w:vAlign w:val="center"/>
            <w:tcBorders>
              <w:bottom w:val="single" w:sz="4" w:space="0" w:color="auto"/>
            </w:tcBorders>
          </w:tcPr>
          <w:p w:rsidR="0018722C">
            <w:pPr>
              <w:pStyle w:val="a7"/>
              <w:topLinePunct/>
              <w:ind w:leftChars="0" w:left="0" w:rightChars="0" w:right="0" w:firstLineChars="0" w:firstLine="0"/>
              <w:spacing w:line="240" w:lineRule="atLeast"/>
            </w:pPr>
            <w:r>
              <w:t>美洲</w:t>
            </w:r>
          </w:p>
        </w:tc>
        <w:tc>
          <w:tcPr>
            <w:tcW w:w="593" w:type="pct"/>
            <w:vAlign w:val="center"/>
            <w:tcBorders>
              <w:bottom w:val="single" w:sz="4" w:space="0" w:color="auto"/>
            </w:tcBorders>
          </w:tcPr>
          <w:p w:rsidR="0018722C">
            <w:pPr>
              <w:pStyle w:val="a7"/>
              <w:topLinePunct/>
              <w:ind w:leftChars="0" w:left="0" w:rightChars="0" w:right="0" w:firstLineChars="0" w:firstLine="0"/>
              <w:spacing w:line="240" w:lineRule="atLeast"/>
            </w:pPr>
            <w:r>
              <w:t>东南亚</w:t>
            </w:r>
          </w:p>
        </w:tc>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r>
              <w:t>日本</w:t>
            </w:r>
          </w:p>
        </w:tc>
        <w:tc>
          <w:tcPr>
            <w:tcW w:w="495" w:type="pct"/>
            <w:vAlign w:val="center"/>
            <w:tcBorders>
              <w:bottom w:val="single" w:sz="4" w:space="0" w:color="auto"/>
            </w:tcBorders>
          </w:tcPr>
          <w:p w:rsidR="0018722C">
            <w:pPr>
              <w:pStyle w:val="a7"/>
              <w:topLinePunct/>
              <w:ind w:leftChars="0" w:left="0" w:rightChars="0" w:right="0" w:firstLineChars="0" w:firstLine="0"/>
              <w:spacing w:line="240" w:lineRule="atLeast"/>
            </w:pPr>
            <w:r>
              <w:t>澳大利亚</w:t>
            </w:r>
          </w:p>
        </w:tc>
      </w:tr>
      <w:tr>
        <w:tc>
          <w:tcPr>
            <w:tcW w:w="425" w:type="pct"/>
            <w:vMerge w:val="restar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t>现 代时期</w:t>
            </w:r>
          </w:p>
        </w:tc>
        <w:tc>
          <w:tcPr>
            <w:tcW w:w="410" w:type="pct"/>
            <w:vAlign w:val="center"/>
          </w:tcPr>
          <w:p w:rsidR="0018722C">
            <w:pPr>
              <w:pStyle w:val="a5"/>
              <w:topLinePunct/>
              <w:ind w:leftChars="0" w:left="0" w:rightChars="0" w:right="0" w:firstLineChars="0" w:firstLine="0"/>
              <w:spacing w:line="240" w:lineRule="atLeast"/>
            </w:pPr>
            <w:r>
              <w:t>那不勒斯</w:t>
            </w:r>
          </w:p>
        </w:tc>
        <w:tc>
          <w:tcPr>
            <w:tcW w:w="938" w:type="pct"/>
            <w:vAlign w:val="center"/>
          </w:tcPr>
          <w:p w:rsidR="0018722C">
            <w:pPr>
              <w:pStyle w:val="a5"/>
              <w:topLinePunct/>
              <w:ind w:leftChars="0" w:left="0" w:rightChars="0" w:right="0" w:firstLineChars="0" w:firstLine="0"/>
              <w:spacing w:line="240" w:lineRule="atLeast"/>
            </w:pPr>
            <w:r>
              <w:t>哥特瓦尔德夫</w:t>
            </w:r>
          </w:p>
          <w:p w:rsidR="0018722C">
            <w:pPr>
              <w:pStyle w:val="a5"/>
              <w:topLinePunct/>
              <w:ind w:leftChars="0" w:left="0" w:rightChars="0" w:right="0" w:firstLineChars="0" w:firstLine="0"/>
              <w:spacing w:line="240" w:lineRule="atLeast"/>
            </w:pPr>
            <w:r>
              <w:t>（</w:t>
            </w:r>
            <w:r>
              <w:t>现更名兹林</w:t>
            </w:r>
            <w:r>
              <w:t>）</w:t>
            </w:r>
          </w:p>
        </w:tc>
        <w:tc>
          <w:tcPr>
            <w:tcW w:w="637" w:type="pct"/>
            <w:vAlign w:val="center"/>
          </w:tcPr>
          <w:p w:rsidR="0018722C">
            <w:pPr>
              <w:pStyle w:val="a5"/>
              <w:topLinePunct/>
              <w:ind w:leftChars="0" w:left="0" w:rightChars="0" w:right="0" w:firstLineChars="0" w:firstLine="0"/>
              <w:spacing w:line="240" w:lineRule="atLeast"/>
            </w:pPr>
            <w:r>
              <w:t>爱丁堡</w:t>
            </w:r>
          </w:p>
        </w:tc>
        <w:tc>
          <w:tcPr>
            <w:tcW w:w="1002" w:type="pct"/>
            <w:vAlign w:val="center"/>
          </w:tcPr>
          <w:p w:rsidR="0018722C">
            <w:pPr>
              <w:pStyle w:val="a5"/>
              <w:topLinePunct/>
              <w:ind w:leftChars="0" w:left="0" w:rightChars="0" w:right="0" w:firstLineChars="0" w:firstLine="0"/>
              <w:spacing w:line="240" w:lineRule="atLeast"/>
            </w:pPr>
            <w:r>
              <w:t>旧金ft</w:t>
            </w:r>
          </w:p>
        </w:tc>
        <w:tc>
          <w:tcPr>
            <w:tcW w:w="593" w:type="pct"/>
            <w:vAlign w:val="center"/>
          </w:tcPr>
          <w:p w:rsidR="0018722C">
            <w:pPr>
              <w:pStyle w:val="a5"/>
              <w:topLinePunct/>
              <w:ind w:leftChars="0" w:left="0" w:rightChars="0" w:right="0" w:firstLineChars="0" w:firstLine="0"/>
              <w:spacing w:line="240" w:lineRule="atLeast"/>
            </w:pPr>
            <w:r>
              <w:t>斯里巴加湾</w:t>
            </w:r>
          </w:p>
        </w:tc>
        <w:tc>
          <w:tcPr>
            <w:tcW w:w="500" w:type="pct"/>
            <w:vAlign w:val="center"/>
          </w:tcPr>
          <w:p w:rsidR="0018722C">
            <w:pPr>
              <w:pStyle w:val="a5"/>
              <w:topLinePunct/>
              <w:ind w:leftChars="0" w:left="0" w:rightChars="0" w:right="0" w:firstLineChars="0" w:firstLine="0"/>
              <w:spacing w:line="240" w:lineRule="atLeast"/>
            </w:pPr>
            <w:r>
              <w:t>多摩新城</w:t>
            </w:r>
          </w:p>
        </w:tc>
        <w:tc>
          <w:tcPr>
            <w:tcW w:w="495" w:type="pct"/>
            <w:vAlign w:val="center"/>
          </w:tcPr>
          <w:p w:rsidR="0018722C">
            <w:pPr>
              <w:pStyle w:val="ad"/>
              <w:topLinePunct/>
              <w:ind w:leftChars="0" w:left="0" w:rightChars="0" w:right="0" w:firstLineChars="0" w:firstLine="0"/>
              <w:spacing w:line="240" w:lineRule="atLeast"/>
            </w:pPr>
            <w:r>
              <w:t>堪培拉</w:t>
            </w:r>
          </w:p>
        </w:tc>
      </w:tr>
      <w:tr>
        <w:tc>
          <w:tcPr>
            <w:tcW w:w="425" w:type="pct"/>
            <w:vMerge/>
            <w:vAlign w:val="center"/>
          </w:tcPr>
          <w:p w:rsidR="0018722C">
            <w:pPr>
              <w:pStyle w:val="ac"/>
              <w:topLinePunct/>
              <w:ind w:leftChars="0" w:left="0" w:rightChars="0" w:right="0" w:firstLineChars="0" w:firstLine="0"/>
              <w:spacing w:line="240" w:lineRule="atLeast"/>
            </w:pPr>
          </w:p>
        </w:tc>
        <w:tc>
          <w:tcPr>
            <w:tcW w:w="410" w:type="pct"/>
            <w:vAlign w:val="center"/>
          </w:tcPr>
          <w:p w:rsidR="0018722C">
            <w:pPr>
              <w:pStyle w:val="a5"/>
              <w:topLinePunct/>
              <w:ind w:leftChars="0" w:left="0" w:rightChars="0" w:right="0" w:firstLineChars="0" w:firstLine="0"/>
              <w:spacing w:line="240" w:lineRule="atLeast"/>
            </w:pPr>
            <w:r>
              <w:t>斯图</w:t>
            </w:r>
          </w:p>
          <w:p w:rsidR="0018722C">
            <w:pPr>
              <w:pStyle w:val="a5"/>
              <w:topLinePunct/>
              <w:ind w:leftChars="0" w:left="0" w:rightChars="0" w:right="0" w:firstLineChars="0" w:firstLine="0"/>
              <w:spacing w:line="240" w:lineRule="atLeast"/>
            </w:pPr>
            <w:r>
              <w:t>加特</w:t>
            </w:r>
          </w:p>
        </w:tc>
        <w:tc>
          <w:tcPr>
            <w:tcW w:w="938" w:type="pct"/>
            <w:vAlign w:val="center"/>
          </w:tcPr>
          <w:p w:rsidR="0018722C">
            <w:pPr>
              <w:pStyle w:val="a5"/>
              <w:topLinePunct/>
              <w:ind w:leftChars="0" w:left="0" w:rightChars="0" w:right="0" w:firstLineChars="0" w:firstLine="0"/>
              <w:spacing w:line="240" w:lineRule="atLeast"/>
            </w:pPr>
            <w:r>
              <w:t>格但斯克</w:t>
            </w:r>
          </w:p>
        </w:tc>
        <w:tc>
          <w:tcPr>
            <w:tcW w:w="637" w:type="pct"/>
            <w:vAlign w:val="center"/>
          </w:tcPr>
          <w:p w:rsidR="0018722C">
            <w:pPr>
              <w:pStyle w:val="a5"/>
              <w:topLinePunct/>
              <w:ind w:leftChars="0" w:left="0" w:rightChars="0" w:right="0" w:firstLineChars="0" w:firstLine="0"/>
              <w:spacing w:line="240" w:lineRule="atLeast"/>
            </w:pPr>
          </w:p>
        </w:tc>
        <w:tc>
          <w:tcPr>
            <w:tcW w:w="1002" w:type="pct"/>
            <w:vAlign w:val="center"/>
          </w:tcPr>
          <w:p w:rsidR="0018722C">
            <w:pPr>
              <w:pStyle w:val="a5"/>
              <w:topLinePunct/>
              <w:ind w:leftChars="0" w:left="0" w:rightChars="0" w:right="0" w:firstLineChars="0" w:firstLine="0"/>
              <w:spacing w:line="240" w:lineRule="atLeast"/>
            </w:pPr>
            <w:r>
              <w:t>西雅图</w:t>
            </w:r>
          </w:p>
        </w:tc>
        <w:tc>
          <w:tcPr>
            <w:tcW w:w="593" w:type="pct"/>
            <w:vAlign w:val="center"/>
          </w:tcPr>
          <w:p w:rsidR="0018722C">
            <w:pPr>
              <w:pStyle w:val="a5"/>
              <w:topLinePunct/>
              <w:ind w:leftChars="0" w:left="0" w:rightChars="0" w:right="0" w:firstLineChars="0" w:firstLine="0"/>
              <w:spacing w:line="240" w:lineRule="atLeast"/>
            </w:pPr>
            <w:r>
              <w:t>清迈</w:t>
            </w:r>
          </w:p>
        </w:tc>
        <w:tc>
          <w:tcPr>
            <w:tcW w:w="500" w:type="pct"/>
            <w:vAlign w:val="center"/>
          </w:tcPr>
          <w:p w:rsidR="0018722C">
            <w:pPr>
              <w:pStyle w:val="a5"/>
              <w:topLinePunct/>
              <w:ind w:leftChars="0" w:left="0" w:rightChars="0" w:right="0" w:firstLineChars="0" w:firstLine="0"/>
              <w:spacing w:line="240" w:lineRule="atLeast"/>
            </w:pPr>
            <w:r>
              <w:t>东海市</w:t>
            </w:r>
          </w:p>
        </w:tc>
        <w:tc>
          <w:tcPr>
            <w:tcW w:w="495" w:type="pct"/>
            <w:vAlign w:val="center"/>
          </w:tcPr>
          <w:p w:rsidR="0018722C">
            <w:pPr>
              <w:pStyle w:val="ad"/>
              <w:topLinePunct/>
              <w:ind w:leftChars="0" w:left="0" w:rightChars="0" w:right="0" w:firstLineChars="0" w:firstLine="0"/>
              <w:spacing w:line="240" w:lineRule="atLeast"/>
            </w:pPr>
            <w:r>
              <w:t>悉尼</w:t>
            </w:r>
          </w:p>
        </w:tc>
      </w:tr>
      <w:tr>
        <w:tc>
          <w:tcPr>
            <w:tcW w:w="425" w:type="pct"/>
            <w:vMerge/>
            <w:vAlign w:val="center"/>
          </w:tcPr>
          <w:p w:rsidR="0018722C">
            <w:pPr>
              <w:pStyle w:val="ac"/>
              <w:topLinePunct/>
              <w:ind w:leftChars="0" w:left="0" w:rightChars="0" w:right="0" w:firstLineChars="0" w:firstLine="0"/>
              <w:spacing w:line="240" w:lineRule="atLeast"/>
            </w:pPr>
          </w:p>
        </w:tc>
        <w:tc>
          <w:tcPr>
            <w:tcW w:w="410" w:type="pct"/>
            <w:vAlign w:val="center"/>
          </w:tcPr>
          <w:p w:rsidR="0018722C">
            <w:pPr>
              <w:pStyle w:val="a5"/>
              <w:topLinePunct/>
              <w:ind w:leftChars="0" w:left="0" w:rightChars="0" w:right="0" w:firstLineChars="0" w:firstLine="0"/>
              <w:spacing w:line="240" w:lineRule="atLeast"/>
            </w:pPr>
            <w:r>
              <w:t>里斯</w:t>
            </w:r>
          </w:p>
          <w:p w:rsidR="0018722C">
            <w:pPr>
              <w:pStyle w:val="a5"/>
              <w:topLinePunct/>
              <w:ind w:leftChars="0" w:left="0" w:rightChars="0" w:right="0" w:firstLineChars="0" w:firstLine="0"/>
              <w:spacing w:line="240" w:lineRule="atLeast"/>
            </w:pPr>
            <w:r>
              <w:t>本</w:t>
            </w:r>
          </w:p>
        </w:tc>
        <w:tc>
          <w:tcPr>
            <w:tcW w:w="938" w:type="pct"/>
            <w:vAlign w:val="center"/>
          </w:tcPr>
          <w:p w:rsidR="0018722C">
            <w:pPr>
              <w:pStyle w:val="a5"/>
              <w:topLinePunct/>
              <w:ind w:leftChars="0" w:left="0" w:rightChars="0" w:right="0" w:firstLineChars="0" w:firstLine="0"/>
              <w:spacing w:line="240" w:lineRule="atLeast"/>
            </w:pPr>
            <w:r>
              <w:t>什切青</w:t>
            </w:r>
          </w:p>
        </w:tc>
        <w:tc>
          <w:tcPr>
            <w:tcW w:w="637" w:type="pct"/>
            <w:vAlign w:val="center"/>
          </w:tcPr>
          <w:p w:rsidR="0018722C">
            <w:pPr>
              <w:pStyle w:val="a5"/>
              <w:topLinePunct/>
              <w:ind w:leftChars="0" w:left="0" w:rightChars="0" w:right="0" w:firstLineChars="0" w:firstLine="0"/>
              <w:spacing w:line="240" w:lineRule="atLeast"/>
            </w:pPr>
          </w:p>
        </w:tc>
        <w:tc>
          <w:tcPr>
            <w:tcW w:w="1002" w:type="pct"/>
            <w:vAlign w:val="center"/>
          </w:tcPr>
          <w:p w:rsidR="0018722C">
            <w:pPr>
              <w:pStyle w:val="a5"/>
              <w:topLinePunct/>
              <w:ind w:leftChars="0" w:left="0" w:rightChars="0" w:right="0" w:firstLineChars="0" w:firstLine="0"/>
              <w:spacing w:line="240" w:lineRule="atLeast"/>
            </w:pPr>
            <w:r>
              <w:t>瓦尔帕莱索</w:t>
            </w:r>
          </w:p>
        </w:tc>
        <w:tc>
          <w:tcPr>
            <w:tcW w:w="593" w:type="pct"/>
            <w:vAlign w:val="center"/>
          </w:tcPr>
          <w:p w:rsidR="0018722C">
            <w:pPr>
              <w:pStyle w:val="a5"/>
              <w:topLinePunct/>
              <w:ind w:leftChars="0" w:left="0" w:rightChars="0" w:right="0" w:firstLineChars="0" w:firstLine="0"/>
              <w:spacing w:line="240" w:lineRule="atLeast"/>
            </w:pPr>
            <w:r>
              <w:t>琅勃拉</w:t>
            </w:r>
          </w:p>
          <w:p w:rsidR="0018722C">
            <w:pPr>
              <w:pStyle w:val="a5"/>
              <w:topLinePunct/>
              <w:ind w:leftChars="0" w:left="0" w:rightChars="0" w:right="0" w:firstLineChars="0" w:firstLine="0"/>
              <w:spacing w:line="240" w:lineRule="atLeast"/>
            </w:pPr>
            <w:r>
              <w:t>邦</w:t>
            </w:r>
          </w:p>
        </w:tc>
        <w:tc>
          <w:tcPr>
            <w:tcW w:w="500" w:type="pct"/>
            <w:vAlign w:val="center"/>
          </w:tcPr>
          <w:p w:rsidR="0018722C">
            <w:pPr>
              <w:pStyle w:val="a5"/>
              <w:topLinePunct/>
              <w:ind w:leftChars="0" w:left="0" w:rightChars="0" w:right="0" w:firstLineChars="0" w:firstLine="0"/>
              <w:spacing w:line="240" w:lineRule="atLeast"/>
            </w:pPr>
            <w:r>
              <w:t>东京</w:t>
            </w:r>
          </w:p>
        </w:tc>
        <w:tc>
          <w:tcPr>
            <w:tcW w:w="495" w:type="pct"/>
            <w:vAlign w:val="center"/>
          </w:tcPr>
          <w:p w:rsidR="0018722C">
            <w:pPr>
              <w:pStyle w:val="ad"/>
              <w:topLinePunct/>
              <w:ind w:leftChars="0" w:left="0" w:rightChars="0" w:right="0" w:firstLineChars="0" w:firstLine="0"/>
              <w:spacing w:line="240" w:lineRule="atLeast"/>
            </w:pPr>
            <w:r>
              <w:t>霍巴特</w:t>
            </w:r>
          </w:p>
        </w:tc>
      </w:tr>
      <w:tr>
        <w:tc>
          <w:tcPr>
            <w:tcW w:w="425" w:type="pct"/>
            <w:vMerge/>
            <w:vAlign w:val="center"/>
          </w:tcPr>
          <w:p w:rsidR="0018722C">
            <w:pPr>
              <w:pStyle w:val="ac"/>
              <w:topLinePunct/>
              <w:ind w:leftChars="0" w:left="0" w:rightChars="0" w:right="0" w:firstLineChars="0" w:firstLine="0"/>
              <w:spacing w:line="240" w:lineRule="atLeast"/>
            </w:pPr>
          </w:p>
        </w:tc>
        <w:tc>
          <w:tcPr>
            <w:tcW w:w="410" w:type="pct"/>
            <w:vAlign w:val="center"/>
          </w:tcPr>
          <w:p w:rsidR="0018722C">
            <w:pPr>
              <w:pStyle w:val="a5"/>
              <w:topLinePunct/>
              <w:ind w:leftChars="0" w:left="0" w:rightChars="0" w:right="0" w:firstLineChars="0" w:firstLine="0"/>
              <w:spacing w:line="240" w:lineRule="atLeast"/>
            </w:pPr>
            <w:r>
              <w:t>海德</w:t>
            </w:r>
          </w:p>
          <w:p w:rsidR="0018722C">
            <w:pPr>
              <w:pStyle w:val="a5"/>
              <w:topLinePunct/>
              <w:ind w:leftChars="0" w:left="0" w:rightChars="0" w:right="0" w:firstLineChars="0" w:firstLine="0"/>
              <w:spacing w:line="240" w:lineRule="atLeast"/>
            </w:pPr>
            <w:r>
              <w:t>堡</w:t>
            </w:r>
          </w:p>
        </w:tc>
        <w:tc>
          <w:tcPr>
            <w:tcW w:w="938" w:type="pct"/>
            <w:vAlign w:val="center"/>
          </w:tcPr>
          <w:p w:rsidR="0018722C">
            <w:pPr>
              <w:pStyle w:val="a5"/>
              <w:topLinePunct/>
              <w:ind w:leftChars="0" w:left="0" w:rightChars="0" w:right="0" w:firstLineChars="0" w:firstLine="0"/>
              <w:spacing w:line="240" w:lineRule="atLeast"/>
            </w:pPr>
            <w:r>
              <w:t>萨拉热窝</w:t>
            </w:r>
          </w:p>
        </w:tc>
        <w:tc>
          <w:tcPr>
            <w:tcW w:w="637" w:type="pct"/>
            <w:vAlign w:val="center"/>
          </w:tcPr>
          <w:p w:rsidR="0018722C">
            <w:pPr>
              <w:pStyle w:val="a5"/>
              <w:topLinePunct/>
              <w:ind w:leftChars="0" w:left="0" w:rightChars="0" w:right="0" w:firstLineChars="0" w:firstLine="0"/>
              <w:spacing w:line="240" w:lineRule="atLeast"/>
            </w:pPr>
          </w:p>
        </w:tc>
        <w:tc>
          <w:tcPr>
            <w:tcW w:w="1002" w:type="pct"/>
            <w:vAlign w:val="center"/>
          </w:tcPr>
          <w:p w:rsidR="0018722C">
            <w:pPr>
              <w:pStyle w:val="a5"/>
              <w:topLinePunct/>
              <w:ind w:leftChars="0" w:left="0" w:rightChars="0" w:right="0" w:firstLineChars="0" w:firstLine="0"/>
              <w:spacing w:line="240" w:lineRule="atLeast"/>
            </w:pPr>
            <w:r>
              <w:t>加拉加斯</w:t>
            </w:r>
          </w:p>
        </w:tc>
        <w:tc>
          <w:tcPr>
            <w:tcW w:w="593" w:type="pct"/>
            <w:vAlign w:val="center"/>
          </w:tcPr>
          <w:p w:rsidR="0018722C">
            <w:pPr>
              <w:pStyle w:val="a5"/>
              <w:topLinePunct/>
              <w:ind w:leftChars="0" w:left="0" w:rightChars="0" w:right="0" w:firstLineChars="0" w:firstLine="0"/>
              <w:spacing w:line="240" w:lineRule="atLeast"/>
            </w:pPr>
            <w:r>
              <w:t>新加坡</w:t>
            </w:r>
          </w:p>
        </w:tc>
        <w:tc>
          <w:tcPr>
            <w:tcW w:w="500" w:type="pct"/>
            <w:vAlign w:val="center"/>
          </w:tcPr>
          <w:p w:rsidR="0018722C">
            <w:pPr>
              <w:pStyle w:val="a5"/>
              <w:topLinePunct/>
              <w:ind w:leftChars="0" w:left="0" w:rightChars="0" w:right="0" w:firstLineChars="0" w:firstLine="0"/>
              <w:spacing w:line="240" w:lineRule="atLeast"/>
            </w:pPr>
            <w:r>
              <w:t>大阪</w:t>
            </w:r>
          </w:p>
        </w:tc>
        <w:tc>
          <w:tcPr>
            <w:tcW w:w="495" w:type="pct"/>
            <w:vAlign w:val="center"/>
          </w:tcPr>
          <w:p w:rsidR="0018722C">
            <w:pPr>
              <w:pStyle w:val="ad"/>
              <w:topLinePunct/>
              <w:ind w:leftChars="0" w:left="0" w:rightChars="0" w:right="0" w:firstLineChars="0" w:firstLine="0"/>
              <w:spacing w:line="240" w:lineRule="atLeast"/>
            </w:pPr>
            <w:r>
              <w:t>伍伦贡</w:t>
            </w:r>
          </w:p>
        </w:tc>
      </w:tr>
      <w:tr>
        <w:tc>
          <w:tcPr>
            <w:tcW w:w="425" w:type="pct"/>
            <w:vMerge/>
            <w:vAlign w:val="center"/>
          </w:tcPr>
          <w:p w:rsidR="0018722C">
            <w:pPr>
              <w:pStyle w:val="ac"/>
              <w:topLinePunct/>
              <w:ind w:leftChars="0" w:left="0" w:rightChars="0" w:right="0" w:firstLineChars="0" w:firstLine="0"/>
              <w:spacing w:line="240" w:lineRule="atLeast"/>
            </w:pPr>
          </w:p>
        </w:tc>
        <w:tc>
          <w:tcPr>
            <w:tcW w:w="410" w:type="pct"/>
            <w:vAlign w:val="center"/>
          </w:tcPr>
          <w:p w:rsidR="0018722C">
            <w:pPr>
              <w:pStyle w:val="a5"/>
              <w:topLinePunct/>
              <w:ind w:leftChars="0" w:left="0" w:rightChars="0" w:right="0" w:firstLineChars="0" w:firstLine="0"/>
              <w:spacing w:line="240" w:lineRule="atLeast"/>
            </w:pPr>
            <w:r>
              <w:t>卑尔</w:t>
            </w:r>
          </w:p>
          <w:p w:rsidR="0018722C">
            <w:pPr>
              <w:pStyle w:val="a5"/>
              <w:topLinePunct/>
              <w:ind w:leftChars="0" w:left="0" w:rightChars="0" w:right="0" w:firstLineChars="0" w:firstLine="0"/>
              <w:spacing w:line="240" w:lineRule="atLeast"/>
            </w:pPr>
            <w:r>
              <w:t>根</w:t>
            </w:r>
          </w:p>
        </w:tc>
        <w:tc>
          <w:tcPr>
            <w:tcW w:w="938" w:type="pct"/>
            <w:vAlign w:val="center"/>
          </w:tcPr>
          <w:p w:rsidR="0018722C">
            <w:pPr>
              <w:pStyle w:val="a5"/>
              <w:topLinePunct/>
              <w:ind w:leftChars="0" w:left="0" w:rightChars="0" w:right="0" w:firstLineChars="0" w:firstLine="0"/>
              <w:spacing w:line="240" w:lineRule="atLeast"/>
            </w:pPr>
            <w:r>
              <w:t>雅典</w:t>
            </w:r>
          </w:p>
        </w:tc>
        <w:tc>
          <w:tcPr>
            <w:tcW w:w="637" w:type="pct"/>
            <w:vAlign w:val="center"/>
          </w:tcPr>
          <w:p w:rsidR="0018722C">
            <w:pPr>
              <w:pStyle w:val="a5"/>
              <w:topLinePunct/>
              <w:ind w:leftChars="0" w:left="0" w:rightChars="0" w:right="0" w:firstLineChars="0" w:firstLine="0"/>
              <w:spacing w:line="240" w:lineRule="atLeast"/>
            </w:pPr>
          </w:p>
        </w:tc>
        <w:tc>
          <w:tcPr>
            <w:tcW w:w="1002" w:type="pct"/>
            <w:vAlign w:val="center"/>
          </w:tcPr>
          <w:p w:rsidR="0018722C">
            <w:pPr>
              <w:pStyle w:val="a5"/>
              <w:topLinePunct/>
              <w:ind w:leftChars="0" w:left="0" w:rightChars="0" w:right="0" w:firstLineChars="0" w:firstLine="0"/>
              <w:spacing w:line="240" w:lineRule="atLeast"/>
            </w:pPr>
            <w:r>
              <w:t>特古西加尔巴</w:t>
            </w:r>
          </w:p>
        </w:tc>
        <w:tc>
          <w:tcPr>
            <w:tcW w:w="593" w:type="pct"/>
            <w:vAlign w:val="center"/>
          </w:tcPr>
          <w:p w:rsidR="0018722C">
            <w:pPr>
              <w:pStyle w:val="a5"/>
              <w:topLinePunct/>
              <w:ind w:leftChars="0" w:left="0" w:rightChars="0" w:right="0" w:firstLineChars="0" w:firstLine="0"/>
              <w:spacing w:line="240" w:lineRule="atLeast"/>
            </w:pPr>
          </w:p>
        </w:tc>
        <w:tc>
          <w:tcPr>
            <w:tcW w:w="500" w:type="pct"/>
            <w:vAlign w:val="center"/>
          </w:tcPr>
          <w:p w:rsidR="0018722C">
            <w:pPr>
              <w:pStyle w:val="a5"/>
              <w:topLinePunct/>
              <w:ind w:leftChars="0" w:left="0" w:rightChars="0" w:right="0" w:firstLineChars="0" w:firstLine="0"/>
              <w:spacing w:line="240" w:lineRule="atLeast"/>
            </w:pPr>
            <w:r>
              <w:t>广岛</w:t>
            </w:r>
          </w:p>
        </w:tc>
        <w:tc>
          <w:tcPr>
            <w:tcW w:w="495" w:type="pct"/>
            <w:vAlign w:val="center"/>
          </w:tcPr>
          <w:p w:rsidR="0018722C">
            <w:pPr>
              <w:pStyle w:val="a5"/>
              <w:topLinePunct/>
              <w:ind w:leftChars="0" w:left="0" w:rightChars="0" w:right="0" w:firstLineChars="0" w:firstLine="0"/>
              <w:spacing w:line="240" w:lineRule="atLeast"/>
            </w:pPr>
            <w:r>
              <w:t>奥尔伯</w:t>
            </w:r>
          </w:p>
          <w:p w:rsidR="0018722C">
            <w:pPr>
              <w:pStyle w:val="ad"/>
              <w:topLinePunct/>
              <w:ind w:leftChars="0" w:left="0" w:rightChars="0" w:right="0" w:firstLineChars="0" w:firstLine="0"/>
              <w:spacing w:line="240" w:lineRule="atLeast"/>
            </w:pPr>
            <w:r>
              <w:t>里</w:t>
            </w:r>
          </w:p>
        </w:tc>
      </w:tr>
      <w:tr>
        <w:tc>
          <w:tcPr>
            <w:tcW w:w="425" w:type="pct"/>
            <w:vMerge/>
            <w:vAlign w:val="center"/>
          </w:tcPr>
          <w:p w:rsidR="0018722C">
            <w:pPr>
              <w:pStyle w:val="ac"/>
              <w:topLinePunct/>
              <w:ind w:leftChars="0" w:left="0" w:rightChars="0" w:right="0" w:firstLineChars="0" w:firstLine="0"/>
              <w:spacing w:line="240" w:lineRule="atLeast"/>
            </w:pPr>
          </w:p>
        </w:tc>
        <w:tc>
          <w:tcPr>
            <w:tcW w:w="410" w:type="pct"/>
            <w:vAlign w:val="center"/>
          </w:tcPr>
          <w:p w:rsidR="0018722C">
            <w:pPr>
              <w:pStyle w:val="a5"/>
              <w:topLinePunct/>
              <w:ind w:leftChars="0" w:left="0" w:rightChars="0" w:right="0" w:firstLineChars="0" w:firstLine="0"/>
              <w:spacing w:line="240" w:lineRule="atLeast"/>
            </w:pPr>
            <w:r>
              <w:t>因特</w:t>
            </w:r>
          </w:p>
          <w:p w:rsidR="0018722C">
            <w:pPr>
              <w:pStyle w:val="a5"/>
              <w:topLinePunct/>
              <w:ind w:leftChars="0" w:left="0" w:rightChars="0" w:right="0" w:firstLineChars="0" w:firstLine="0"/>
              <w:spacing w:line="240" w:lineRule="atLeast"/>
            </w:pPr>
            <w:r>
              <w:t>拉根</w:t>
            </w:r>
          </w:p>
        </w:tc>
        <w:tc>
          <w:tcPr>
            <w:tcW w:w="938" w:type="pct"/>
            <w:vAlign w:val="center"/>
          </w:tcPr>
          <w:p w:rsidR="0018722C">
            <w:pPr>
              <w:pStyle w:val="a5"/>
              <w:topLinePunct/>
              <w:ind w:leftChars="0" w:left="0" w:rightChars="0" w:right="0" w:firstLineChars="0" w:firstLine="0"/>
              <w:spacing w:line="240" w:lineRule="atLeast"/>
            </w:pPr>
            <w:r>
              <w:t>第比利斯</w:t>
            </w:r>
          </w:p>
        </w:tc>
        <w:tc>
          <w:tcPr>
            <w:tcW w:w="637" w:type="pct"/>
            <w:vAlign w:val="center"/>
          </w:tcPr>
          <w:p w:rsidR="0018722C">
            <w:pPr>
              <w:pStyle w:val="a5"/>
              <w:topLinePunct/>
              <w:ind w:leftChars="0" w:left="0" w:rightChars="0" w:right="0" w:firstLineChars="0" w:firstLine="0"/>
              <w:spacing w:line="240" w:lineRule="atLeast"/>
            </w:pPr>
          </w:p>
        </w:tc>
        <w:tc>
          <w:tcPr>
            <w:tcW w:w="1002" w:type="pct"/>
            <w:vAlign w:val="center"/>
          </w:tcPr>
          <w:p w:rsidR="0018722C">
            <w:pPr>
              <w:pStyle w:val="a5"/>
              <w:topLinePunct/>
              <w:ind w:leftChars="0" w:left="0" w:rightChars="0" w:right="0" w:firstLineChars="0" w:firstLine="0"/>
              <w:spacing w:line="240" w:lineRule="atLeast"/>
            </w:pPr>
            <w:r>
              <w:t>墨西哥城</w:t>
            </w:r>
          </w:p>
        </w:tc>
        <w:tc>
          <w:tcPr>
            <w:tcW w:w="593" w:type="pct"/>
            <w:vAlign w:val="center"/>
          </w:tcPr>
          <w:p w:rsidR="0018722C">
            <w:pPr>
              <w:pStyle w:val="a5"/>
              <w:topLinePunct/>
              <w:ind w:leftChars="0" w:left="0" w:rightChars="0" w:right="0" w:firstLineChars="0" w:firstLine="0"/>
              <w:spacing w:line="240" w:lineRule="atLeast"/>
            </w:pPr>
          </w:p>
        </w:tc>
        <w:tc>
          <w:tcPr>
            <w:tcW w:w="500" w:type="pct"/>
            <w:vAlign w:val="center"/>
          </w:tcPr>
          <w:p w:rsidR="0018722C">
            <w:pPr>
              <w:pStyle w:val="a5"/>
              <w:topLinePunct/>
              <w:ind w:leftChars="0" w:left="0" w:rightChars="0" w:right="0" w:firstLineChars="0" w:firstLine="0"/>
              <w:spacing w:line="240" w:lineRule="atLeast"/>
            </w:pPr>
            <w:r>
              <w:t>松本市</w:t>
            </w:r>
          </w:p>
        </w:tc>
        <w:tc>
          <w:tcPr>
            <w:tcW w:w="495" w:type="pct"/>
            <w:vAlign w:val="center"/>
          </w:tcPr>
          <w:p w:rsidR="0018722C">
            <w:pPr>
              <w:pStyle w:val="a5"/>
              <w:topLinePunct/>
              <w:ind w:leftChars="0" w:left="0" w:rightChars="0" w:right="0" w:firstLineChars="0" w:firstLine="0"/>
              <w:spacing w:line="240" w:lineRule="atLeast"/>
            </w:pPr>
            <w:r>
              <w:t>朗塞斯</w:t>
            </w:r>
          </w:p>
          <w:p w:rsidR="0018722C">
            <w:pPr>
              <w:pStyle w:val="ad"/>
              <w:topLinePunct/>
              <w:ind w:leftChars="0" w:left="0" w:rightChars="0" w:right="0" w:firstLineChars="0" w:firstLine="0"/>
              <w:spacing w:line="240" w:lineRule="atLeast"/>
            </w:pPr>
            <w:r>
              <w:t>顿</w:t>
            </w:r>
          </w:p>
        </w:tc>
      </w:tr>
      <w:tr>
        <w:tc>
          <w:tcPr>
            <w:tcW w:w="425" w:type="pct"/>
            <w:vMerge/>
            <w:vAlign w:val="center"/>
          </w:tcPr>
          <w:p w:rsidR="0018722C">
            <w:pPr>
              <w:pStyle w:val="ac"/>
              <w:topLinePunct/>
              <w:ind w:leftChars="0" w:left="0" w:rightChars="0" w:right="0" w:firstLineChars="0" w:firstLine="0"/>
              <w:spacing w:line="240" w:lineRule="atLeast"/>
            </w:pPr>
          </w:p>
        </w:tc>
        <w:tc>
          <w:tcPr>
            <w:tcW w:w="410" w:type="pct"/>
            <w:vAlign w:val="center"/>
          </w:tcPr>
          <w:p w:rsidR="0018722C">
            <w:pPr>
              <w:pStyle w:val="a5"/>
              <w:topLinePunct/>
              <w:ind w:leftChars="0" w:left="0" w:rightChars="0" w:right="0" w:firstLineChars="0" w:firstLine="0"/>
              <w:spacing w:line="240" w:lineRule="atLeast"/>
            </w:pPr>
          </w:p>
        </w:tc>
        <w:tc>
          <w:tcPr>
            <w:tcW w:w="938" w:type="pct"/>
            <w:vAlign w:val="center"/>
          </w:tcPr>
          <w:p w:rsidR="0018722C">
            <w:pPr>
              <w:pStyle w:val="a5"/>
              <w:topLinePunct/>
              <w:ind w:leftChars="0" w:left="0" w:rightChars="0" w:right="0" w:firstLineChars="0" w:firstLine="0"/>
              <w:spacing w:line="240" w:lineRule="atLeast"/>
            </w:pPr>
            <w:r>
              <w:t>埃里温</w:t>
            </w:r>
          </w:p>
        </w:tc>
        <w:tc>
          <w:tcPr>
            <w:tcW w:w="637" w:type="pct"/>
            <w:vAlign w:val="center"/>
          </w:tcPr>
          <w:p w:rsidR="0018722C">
            <w:pPr>
              <w:pStyle w:val="a5"/>
              <w:topLinePunct/>
              <w:ind w:leftChars="0" w:left="0" w:rightChars="0" w:right="0" w:firstLineChars="0" w:firstLine="0"/>
              <w:spacing w:line="240" w:lineRule="atLeast"/>
            </w:pPr>
          </w:p>
        </w:tc>
        <w:tc>
          <w:tcPr>
            <w:tcW w:w="1002"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p>
        </w:tc>
        <w:tc>
          <w:tcPr>
            <w:tcW w:w="500" w:type="pct"/>
            <w:vAlign w:val="center"/>
          </w:tcPr>
          <w:p w:rsidR="0018722C">
            <w:pPr>
              <w:pStyle w:val="a5"/>
              <w:topLinePunct/>
              <w:ind w:leftChars="0" w:left="0" w:rightChars="0" w:right="0" w:firstLineChars="0" w:firstLine="0"/>
              <w:spacing w:line="240" w:lineRule="atLeast"/>
            </w:pPr>
          </w:p>
        </w:tc>
        <w:tc>
          <w:tcPr>
            <w:tcW w:w="495"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10" w:type="pct"/>
            <w:vAlign w:val="center"/>
          </w:tcPr>
          <w:p w:rsidR="0018722C">
            <w:pPr>
              <w:pStyle w:val="a5"/>
              <w:topLinePunct/>
              <w:ind w:leftChars="0" w:left="0" w:rightChars="0" w:right="0" w:firstLineChars="0" w:firstLine="0"/>
              <w:spacing w:line="240" w:lineRule="atLeast"/>
            </w:pPr>
          </w:p>
        </w:tc>
        <w:tc>
          <w:tcPr>
            <w:tcW w:w="938" w:type="pct"/>
            <w:vAlign w:val="center"/>
          </w:tcPr>
          <w:p w:rsidR="0018722C">
            <w:pPr>
              <w:pStyle w:val="a5"/>
              <w:topLinePunct/>
              <w:ind w:leftChars="0" w:left="0" w:rightChars="0" w:right="0" w:firstLineChars="0" w:firstLine="0"/>
              <w:spacing w:line="240" w:lineRule="atLeast"/>
            </w:pPr>
            <w:r>
              <w:t>地拉那</w:t>
            </w:r>
          </w:p>
        </w:tc>
        <w:tc>
          <w:tcPr>
            <w:tcW w:w="637" w:type="pct"/>
            <w:vAlign w:val="center"/>
          </w:tcPr>
          <w:p w:rsidR="0018722C">
            <w:pPr>
              <w:pStyle w:val="a5"/>
              <w:topLinePunct/>
              <w:ind w:leftChars="0" w:left="0" w:rightChars="0" w:right="0" w:firstLineChars="0" w:firstLine="0"/>
              <w:spacing w:line="240" w:lineRule="atLeast"/>
            </w:pPr>
          </w:p>
        </w:tc>
        <w:tc>
          <w:tcPr>
            <w:tcW w:w="1002"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p>
        </w:tc>
        <w:tc>
          <w:tcPr>
            <w:tcW w:w="500" w:type="pct"/>
            <w:vAlign w:val="center"/>
          </w:tcPr>
          <w:p w:rsidR="0018722C">
            <w:pPr>
              <w:pStyle w:val="a5"/>
              <w:topLinePunct/>
              <w:ind w:leftChars="0" w:left="0" w:rightChars="0" w:right="0" w:firstLineChars="0" w:firstLine="0"/>
              <w:spacing w:line="240" w:lineRule="atLeast"/>
            </w:pPr>
          </w:p>
        </w:tc>
        <w:tc>
          <w:tcPr>
            <w:tcW w:w="495" w:type="pct"/>
            <w:vAlign w:val="center"/>
          </w:tcPr>
          <w:p w:rsidR="0018722C">
            <w:pPr>
              <w:pStyle w:val="ad"/>
              <w:topLinePunct/>
              <w:ind w:leftChars="0" w:left="0" w:rightChars="0" w:right="0" w:firstLineChars="0" w:firstLine="0"/>
              <w:spacing w:line="240" w:lineRule="atLeast"/>
            </w:pPr>
          </w:p>
        </w:tc>
      </w:tr>
      <w:tr>
        <w:tc>
          <w:tcPr>
            <w:tcW w:w="425"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41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38" w:type="pct"/>
            <w:vAlign w:val="center"/>
            <w:tcBorders>
              <w:top w:val="single" w:sz="4" w:space="0" w:color="auto"/>
            </w:tcBorders>
          </w:tcPr>
          <w:p w:rsidR="0018722C">
            <w:pPr>
              <w:pStyle w:val="aff1"/>
              <w:topLinePunct/>
              <w:ind w:leftChars="0" w:left="0" w:rightChars="0" w:right="0" w:firstLineChars="0" w:firstLine="0"/>
              <w:spacing w:line="240" w:lineRule="atLeast"/>
            </w:pPr>
            <w:r>
              <w:t>索非亚</w:t>
            </w:r>
          </w:p>
        </w:tc>
        <w:tc>
          <w:tcPr>
            <w:tcW w:w="63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00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9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0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95"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kern w:val="2"/>
          <w:sz w:val="21"/>
          <w:szCs w:val="22"/>
          <w:rFonts w:cstheme="minorBidi" w:hAnsiTheme="minorHAnsi" w:eastAsiaTheme="minorHAnsi" w:asciiTheme="minorHAnsi"/>
        </w:rPr>
        <w:t>资料来源：作者自绘</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04;mso-wrap-distance-left:0;mso-wrap-distance-right:0" from="69.480003pt,18.053701pt" to="772.560003pt,18.053701pt" stroked="true" strokeweight=".72pt" strokecolor="#000000">
            <v:stroke dashstyle="solid"/>
            <w10:wrap type="topAndBottom"/>
          </v:line>
        </w:pict>
      </w:r>
      <w:r>
        <w:rPr>
          <w:kern w:val="2"/>
          <w:szCs w:val="22"/>
          <w:rFonts w:ascii="Times New Roman" w:eastAsia="Times New Roman" w:cstheme="minorBidi" w:hAnsiTheme="minorHAnsi"/>
          <w:sz w:val="21"/>
        </w:rPr>
        <w:t>3</w:t>
      </w:r>
      <w:r w:rsidR="001852F3">
        <w:rPr>
          <w:kern w:val="2"/>
          <w:szCs w:val="22"/>
          <w:rFonts w:ascii="Times New Roman" w:eastAsia="Times New Roman" w:cstheme="minorBidi" w:hAnsiTheme="minorHAnsi"/>
          <w:sz w:val="21"/>
        </w:rPr>
        <w:t xml:space="preserve"> </w:t>
      </w:r>
      <w:r>
        <w:rPr>
          <w:kern w:val="2"/>
          <w:szCs w:val="22"/>
          <w:rFonts w:cstheme="minorBidi" w:hAnsiTheme="minorHAnsi" w:eastAsiaTheme="minorHAnsi" w:asciiTheme="minorHAnsi"/>
          <w:sz w:val="21"/>
        </w:rPr>
        <w:t>国外典型ft地城市的时空分布</w:t>
      </w:r>
    </w:p>
    <w:p w:rsidR="0018722C">
      <w:pPr>
        <w:pStyle w:val="a9"/>
        <w:topLinePunct/>
      </w:pPr>
      <w:bookmarkStart w:name="_bookmark59" w:id="120"/>
      <w:bookmarkEnd w:id="120"/>
      <w:r>
        <w:rPr>
          <w:rFonts w:cstheme="minorBidi" w:hAnsiTheme="minorHAnsi" w:eastAsiaTheme="minorHAnsi" w:asciiTheme="minorHAnsi"/>
        </w:rPr>
        <w:t>图</w:t>
      </w:r>
      <w:r>
        <w:rPr>
          <w:rFonts w:ascii="Times New Roman" w:eastAsia="Times New Roman" w:cstheme="minorBidi" w:hAnsiTheme="minorHAnsi"/>
        </w:rPr>
        <w:t>3-14</w:t>
      </w:r>
      <w:r>
        <w:t xml:space="preserve">  </w:t>
      </w:r>
      <w:r>
        <w:rPr>
          <w:rFonts w:cstheme="minorBidi" w:hAnsiTheme="minorHAnsi" w:eastAsiaTheme="minorHAnsi" w:asciiTheme="minorHAnsi"/>
        </w:rPr>
        <w:t>蔓延发展时期国外典型ft地城市分布图</w:t>
      </w:r>
    </w:p>
    <w:p w:rsidR="0018722C">
      <w:pPr>
        <w:topLinePunct/>
      </w:pPr>
      <w:r>
        <w:rPr>
          <w:rFonts w:cstheme="minorBidi" w:hAnsiTheme="minorHAnsi" w:eastAsiaTheme="minorHAnsi" w:asciiTheme="minorHAnsi" w:ascii="Times New Roman"/>
        </w:rPr>
        <w:t>Fig 3-14 The distribution of America typical hillside city in general developing time</w:t>
      </w:r>
    </w:p>
    <w:p w:rsidR="0018722C">
      <w:pPr>
        <w:spacing w:line="261" w:lineRule="exact" w:before="0"/>
        <w:ind w:leftChars="0" w:left="3351" w:rightChars="0" w:right="3613"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rPr>
          <w:rFonts w:cstheme="minorBidi" w:hAnsiTheme="minorHAnsi" w:eastAsiaTheme="minorHAnsi" w:asciiTheme="minorHAnsi" w:ascii="Times New Roman"/>
        </w:rPr>
        <w:t>49</w:t>
      </w:r>
    </w:p>
    <w:p w:rsidR="0018722C">
      <w:pPr>
        <w:pStyle w:val="Heading2"/>
        <w:topLinePunct/>
        <w:ind w:left="171" w:hangingChars="171" w:hanging="171"/>
      </w:pPr>
      <w:bookmarkStart w:id="573280" w:name="_Toc686573280"/>
      <w:bookmarkStart w:name="3.3 空间序列上的分布 " w:id="121"/>
      <w:bookmarkEnd w:id="121"/>
      <w:r>
        <w:t>3.3</w:t>
      </w:r>
      <w:r>
        <w:t xml:space="preserve"> </w:t>
      </w:r>
      <w:r/>
      <w:bookmarkStart w:name="_bookmark60" w:id="122"/>
      <w:bookmarkEnd w:id="122"/>
      <w:r/>
      <w:bookmarkStart w:name="_bookmark60" w:id="123"/>
      <w:bookmarkEnd w:id="123"/>
      <w:r>
        <w:t>空间序列上的分布</w:t>
      </w:r>
      <w:bookmarkEnd w:id="573280"/>
    </w:p>
    <w:p w:rsidR="0018722C">
      <w:pPr>
        <w:topLinePunct/>
      </w:pPr>
      <w:r>
        <w:t>ft地城市除了在时间纵向序列上随着人类文明史有一定的发展规律，在横向空间序列上也具有一定特点。在地形地貌上，ft地城市与ft脉、河流、海岸总是息息相关，在城市建设初期，通常因为这些地貌因素或能提供安全庇护，或能带来便利水路交通，或是重要的对外交通口岸，而成为城市的最佳选址；在供给资源方面，ft地由于其独特的地理环境，能提供重要的水源、矿产资源以及风景旅游资源，为ft区以及平原地区供给生产生活所需要的物质以及精神支撑；在另外一些ft地城市，则是由于人们的主观意愿如对军事上的需求和交通贸易往来的需求，利用ft地城市的修建达到人们的目的。</w:t>
      </w:r>
    </w:p>
    <w:p w:rsidR="0018722C">
      <w:pPr>
        <w:pStyle w:val="Heading3"/>
        <w:topLinePunct/>
        <w:ind w:left="200" w:hangingChars="200" w:hanging="200"/>
      </w:pPr>
      <w:bookmarkStart w:id="573281" w:name="_Toc686573281"/>
      <w:bookmarkStart w:name="_bookmark61" w:id="124"/>
      <w:bookmarkEnd w:id="124"/>
      <w:r>
        <w:t>3.3.1</w:t>
      </w:r>
      <w:r>
        <w:t xml:space="preserve"> </w:t>
      </w:r>
      <w:r/>
      <w:bookmarkStart w:name="_bookmark61" w:id="125"/>
      <w:bookmarkEnd w:id="125"/>
      <w:r>
        <w:t>随地貌的分布</w:t>
      </w:r>
      <w:bookmarkEnd w:id="573281"/>
    </w:p>
    <w:p w:rsidR="0018722C">
      <w:pPr>
        <w:topLinePunct/>
      </w:pPr>
      <w:r>
        <w:t>①沿ft脉分布的ft地城市                                           ft脉是构成ft地城市重要的要素之一，城市与ft脉在空间上的关系决定着</w:t>
      </w:r>
      <w:r>
        <w:t>城</w:t>
      </w:r>
    </w:p>
    <w:p w:rsidR="0018722C">
      <w:pPr>
        <w:pStyle w:val="ae"/>
        <w:topLinePunct/>
      </w:pPr>
      <w:r>
        <w:pict>
          <v:group style="margin-left:347.209991pt;margin-top:20.583565pt;width:127.85pt;height:47.05pt;mso-position-horizontal-relative:page;mso-position-vertical-relative:paragraph;z-index:1600" coordorigin="6944,412" coordsize="2557,941">
            <v:rect style="position:absolute;left:8381;top:432;width:173;height:563" filled="true" fillcolor="#f79546" stroked="false">
              <v:fill type="solid"/>
            </v:rect>
            <v:rect style="position:absolute;left:8381;top:432;width:173;height:563" filled="false" stroked="true" strokeweight="2.03776pt" strokecolor="#b66c30">
              <v:stroke dashstyle="solid"/>
            </v:rect>
            <v:shape style="position:absolute;left:6944;top:555;width:2557;height:797" coordorigin="6944,556" coordsize="2557,797" path="m8331,556l8260,562,8194,585,8131,624,8068,674,8018,726,7969,791,7921,862,7870,933,7815,997,7758,1057,7700,1116,7639,1171,7569,1220,7489,1259,7423,1279,7352,1294,7276,1304,7197,1312,7114,1316,7030,1319,6944,1321,9500,1352,9455,1314,9415,1259,9374,1201,9323,1153,9258,1120,9184,1096,9108,1073,9036,1047,8967,1018,8900,989,8837,956,8784,916,8750,866,8729,808,8705,750,8664,699,8610,661,8543,623,8469,590,8397,566,8331,556xe" filled="true" fillcolor="#9bba58" stroked="false">
              <v:path arrowok="t"/>
              <v:fill type="solid"/>
            </v:shape>
            <w10:wrap type="none"/>
          </v:group>
        </w:pict>
      </w:r>
      <w:r>
        <w:rPr>
          <w:spacing w:val="2"/>
        </w:rPr>
        <w:t>市整体空间感受并使得</w:t>
      </w:r>
      <w:r>
        <w:rPr>
          <w:spacing w:val="0"/>
        </w:rPr>
        <w:t>ft</w:t>
      </w:r>
      <w:r>
        <w:rPr>
          <w:spacing w:val="2"/>
        </w:rPr>
        <w:t>地城市形态具有区别于</w:t>
      </w:r>
      <w:r>
        <w:rPr>
          <w:spacing w:val="-2"/>
        </w:rPr>
        <w:t>平原城市的三维空间多样性。根据这种垂直空间带</w:t>
      </w:r>
      <w:r>
        <w:rPr>
          <w:spacing w:val="-4"/>
        </w:rPr>
        <w:t>上的差异性，可以将</w:t>
      </w:r>
      <w:r>
        <w:t>ft</w:t>
      </w:r>
      <w:r>
        <w:rPr>
          <w:spacing w:val="-2"/>
        </w:rPr>
        <w:t>地城市分为三大类型：位于ft顶台地上的ft</w:t>
      </w:r>
      <w:r>
        <w:rPr>
          <w:spacing w:val="-8"/>
        </w:rPr>
        <w:t>地城市、位于</w:t>
      </w:r>
      <w:r>
        <w:t>ft腰缓坡地带的ft地</w:t>
      </w:r>
      <w:hyperlink w:history="true" w:anchor="_bookmark62">
        <w:r>
          <w:t>城市以及位于ft麓洼地的ft地城市（图</w:t>
        </w:r>
        <w:r>
          <w:rPr>
            <w:rFonts w:ascii="Times New Roman" w:eastAsia="Times New Roman"/>
          </w:rPr>
          <w:t>3</w:t>
        </w:r>
        <w:r>
          <w:rPr>
            <w:rFonts w:ascii="Times New Roman" w:eastAsia="Times New Roman"/>
            <w:spacing w:val="0"/>
          </w:rPr>
          <w:t>-</w:t>
        </w:r>
        <w:r>
          <w:rPr>
            <w:rFonts w:ascii="Times New Roman" w:eastAsia="Times New Roman"/>
          </w:rPr>
          <w:t>15</w:t>
        </w:r>
      </w:hyperlink>
      <w:r>
        <w:rPr>
          <w:spacing w:val="-60"/>
        </w:rPr>
        <w:t>）。</w:t>
      </w:r>
    </w:p>
    <w:p w:rsidR="0018722C">
      <w:pPr>
        <w:pStyle w:val="Heading4"/>
        <w:topLinePunct/>
        <w:ind w:left="200" w:hangingChars="200" w:hanging="200"/>
      </w:pPr>
      <w:r>
        <w:t>1</w:t>
      </w:r>
      <w:r>
        <w:t>）</w:t>
      </w:r>
      <w:r>
        <w:t>位于ft顶台地上的ft地城市</w:t>
      </w:r>
    </w:p>
    <w:p w:rsidR="0018722C">
      <w:pPr>
        <w:topLinePunct/>
      </w:pPr>
      <w:r>
        <w:t>位于</w:t>
      </w:r>
      <w:r>
        <w:t>ft</w:t>
      </w:r>
      <w:r>
        <w:t>顶台地上的</w:t>
      </w:r>
      <w:r>
        <w:t>ft</w:t>
      </w:r>
      <w:r>
        <w:t>地城市具有用地条件简</w:t>
      </w:r>
      <w:r>
        <w:t>单、地基稳定、方便排水、免于地灾的特点。由于通常ft</w:t>
      </w:r>
      <w:r>
        <w:t>顶台地的用地面积较少，同时由于处于</w:t>
      </w:r>
      <w:r>
        <w:t>ft地的ft</w:t>
      </w:r>
      <w:r>
        <w:t>脊上，远离</w:t>
      </w:r>
      <w:r>
        <w:t>ft</w:t>
      </w:r>
      <w:r>
        <w:t>地区域的汇水线和水源点，通常</w:t>
      </w:r>
      <w:r>
        <w:t>会导致城市供水不足，因此这类</w:t>
      </w:r>
      <w:r>
        <w:t>ft地城市的城市规</w:t>
      </w:r>
      <w:r>
        <w:t>模通常较小；但由于这类</w:t>
      </w:r>
      <w:r>
        <w:t>ft地城市能提供给人独特的视线景观的焦点，因而通常被宗教或贵族利用，建造象征神圣或至高权利的教堂</w:t>
      </w:r>
      <w:r>
        <w:t>（</w:t>
      </w:r>
      <w:r>
        <w:t>圣庙</w:t>
      </w:r>
      <w:r>
        <w:t>）</w:t>
      </w:r>
      <w:r>
        <w:t>或城堡，</w:t>
      </w:r>
      <w:r>
        <w:t>同时由于地形上的易守难攻，在</w:t>
      </w:r>
      <w:r>
        <w:t>ft地城市建设初期</w:t>
      </w:r>
      <w:r>
        <w:t>建筑技术条件的不成熟的情况下，成为了一些典型</w:t>
      </w:r>
      <w:r>
        <w:t>的军事防御性的城堡选址的重大因素。除了欧洲中</w:t>
      </w:r>
      <w:r>
        <w:t>世纪的城堡是这种类型的城市的典型代表，另外在</w:t>
      </w:r>
      <w:r>
        <w:t>佛教盛传的地区如东南亚和日本，佛教的寺庙也是选址在这种地形上，并与城市保持一定距离。</w:t>
      </w:r>
    </w:p>
    <w:p w:rsidR="0018722C">
      <w:pPr>
        <w:topLinePunct/>
      </w:pPr>
      <w:r>
        <w:rPr>
          <w:rFonts w:cstheme="minorBidi" w:hAnsiTheme="minorHAnsi" w:eastAsiaTheme="minorHAnsi" w:asciiTheme="minorHAnsi"/>
        </w:rPr>
        <w:br w:type="column"/>
      </w:r>
      <w:r>
        <w:rPr>
          <w:rFonts w:ascii="Arial" w:eastAsia="Arial" w:cstheme="minorBidi" w:hAnsiTheme="minorHAnsi"/>
        </w:rPr>
        <w:t>a</w:t>
      </w:r>
      <w:r>
        <w:rPr>
          <w:rFonts w:ascii="黑体" w:eastAsia="黑体" w:hint="eastAsia" w:cstheme="minorBidi" w:hAnsiTheme="minorHAnsi"/>
        </w:rPr>
        <w:t>）</w:t>
      </w:r>
      <w:r>
        <w:rPr>
          <w:rFonts w:ascii="黑体" w:eastAsia="黑体" w:hint="eastAsia" w:cstheme="minorBidi" w:hAnsiTheme="minorHAnsi"/>
        </w:rPr>
        <w:t>山顶区的山地城市</w:t>
      </w:r>
    </w:p>
    <w:p w:rsidR="0018722C">
      <w:pPr>
        <w:pStyle w:val="aff7"/>
        <w:topLinePunct/>
      </w:pPr>
      <w:r>
        <w:pict>
          <v:group style="margin-left:347.25pt;margin-top:21.153671pt;width:133.6pt;height:40pt;mso-position-horizontal-relative:page;mso-position-vertical-relative:paragraph;z-index:1552;mso-wrap-distance-left:0;mso-wrap-distance-right:0" coordorigin="6945,423" coordsize="2672,800">
            <v:shape style="position:absolute;left:8880;top:535;width:168;height:377" type="#_x0000_t75" stroked="false">
              <v:imagedata r:id="rId74" o:title=""/>
            </v:shape>
            <v:shape style="position:absolute;left:6945;top:423;width:2672;height:800" coordorigin="6945,423" coordsize="2672,800" path="m8394,423l8320,429,8251,453,8185,491,8119,542,8067,594,8016,660,7966,731,7913,802,7855,867,7756,966,7704,1014,7647,1058,7585,1097,7514,1129,7446,1149,7371,1164,7292,1175,7209,1182,7122,1187,7034,1189,6945,1191,9616,1222,9569,1184,9527,1129,9484,1071,9430,1023,9363,990,9285,965,9206,943,9131,916,9059,887,8988,858,8923,825,8867,785,8831,735,8810,677,8785,618,8742,567,8685,529,8615,491,8539,458,8463,434,8394,423xe" filled="true" fillcolor="#9bba58" stroked="false">
              <v:path arrowok="t"/>
              <v:fill type="solid"/>
            </v:shape>
            <w10:wrap type="topAndBottom"/>
          </v:group>
        </w:pict>
      </w:r>
    </w:p>
    <w:p w:rsidR="0018722C">
      <w:pPr>
        <w:pStyle w:val="affff1"/>
        <w:topLinePunct/>
      </w:pPr>
      <w:r>
        <w:rPr>
          <w:rFonts w:cstheme="minorBidi" w:hAnsiTheme="minorHAnsi" w:eastAsiaTheme="minorHAnsi" w:asciiTheme="minorHAnsi" w:ascii="Arial" w:eastAsia="Arial"/>
        </w:rPr>
        <w:t>b</w:t>
      </w:r>
      <w:r>
        <w:rPr>
          <w:rFonts w:ascii="黑体" w:eastAsia="黑体" w:hint="eastAsia" w:cstheme="minorBidi" w:hAnsiTheme="minorHAnsi"/>
        </w:rPr>
        <w:t>）</w:t>
      </w:r>
      <w:r>
        <w:rPr>
          <w:rFonts w:ascii="黑体" w:eastAsia="黑体" w:hint="eastAsia" w:cstheme="minorBidi" w:hAnsiTheme="minorHAnsi"/>
        </w:rPr>
        <w:t>山腰区的山地城市</w:t>
      </w:r>
    </w:p>
    <w:p w:rsidR="0018722C">
      <w:pPr>
        <w:pStyle w:val="aff7"/>
        <w:topLinePunct/>
      </w:pPr>
      <w:r>
        <w:pict>
          <v:group style="margin-left:347.209991pt;margin-top:20.796749pt;width:133.5pt;height:40.550pt;mso-position-horizontal-relative:page;mso-position-vertical-relative:paragraph;z-index:1576;mso-wrap-distance-left:0;mso-wrap-distance-right:0" coordorigin="6944,416" coordsize="2670,811">
            <v:line style="position:absolute" from="7802,1115" to="7943,1115" stroked="true" strokeweight="6.45847pt" strokecolor="#f79546">
              <v:stroke dashstyle="solid"/>
            </v:line>
            <v:rect style="position:absolute;left:7801;top:1050;width:142;height:130" filled="false" stroked="true" strokeweight="2.035581pt" strokecolor="#b66c30">
              <v:stroke dashstyle="solid"/>
            </v:rect>
            <v:shape style="position:absolute;left:7737;top:415;width:1876;height:797" coordorigin="7738,416" coordsize="1876,797" path="m8811,416l8717,446,8630,534,8595,587,8562,652,8529,723,8494,794,8457,858,8419,917,8384,975,8344,1031,8295,1079,8232,1119,8164,1144,8081,1163,7992,1177,7900,1187,7814,1193,7738,1196,9613,1212,9582,1174,9555,1119,9526,1061,9491,1013,9447,981,9396,956,9344,933,9295,907,9201,849,9122,777,9084,669,9068,610,9039,559,8991,512,8931,466,8868,432,8811,416xe" filled="true" fillcolor="#9bba58" stroked="false">
              <v:path arrowok="t"/>
              <v:fill type="solid"/>
            </v:shape>
            <v:shape style="position:absolute;left:6944;top:920;width:1190;height:292" coordorigin="6944,921" coordsize="1190,292" path="m7354,921l7316,929,7286,949,7254,977,7212,1009,7149,1052,7074,1106,7001,1156,6944,1189,8134,1212,8102,1201,8033,1184,7846,1137,7758,1114,7695,1093,7646,1065,7623,1039,7608,1013,7578,990,7528,967,7468,944,7407,926,7354,921xe" filled="true" fillcolor="#9bba58" stroked="false">
              <v:path arrowok="t"/>
              <v:fill type="solid"/>
            </v:shape>
            <v:line style="position:absolute" from="8063,1170" to="8255,1170" stroked="true" strokeweight="3.588039pt" strokecolor="#00afef">
              <v:stroke dashstyle="solid"/>
            </v:line>
            <v:rect style="position:absolute;left:8062;top:1134;width:192;height:72" filled="false" stroked="true" strokeweight="2.033859pt" strokecolor="#00afef">
              <v:stroke dashstyle="solid"/>
            </v:rect>
            <w10:wrap type="topAndBottom"/>
          </v:group>
        </w:pict>
      </w:r>
    </w:p>
    <w:p w:rsidR="0018722C">
      <w:pPr>
        <w:pStyle w:val="affff1"/>
        <w:keepNext/>
        <w:topLinePunct/>
      </w:pPr>
      <w:r>
        <w:rPr>
          <w:rFonts w:cstheme="minorBidi" w:hAnsiTheme="minorHAnsi" w:eastAsiaTheme="minorHAnsi" w:asciiTheme="minorHAnsi" w:ascii="Arial" w:eastAsia="Arial"/>
        </w:rPr>
        <w:t>c</w:t>
      </w:r>
      <w:r>
        <w:rPr>
          <w:rFonts w:ascii="黑体" w:eastAsia="黑体" w:hint="eastAsia" w:cstheme="minorBidi" w:hAnsiTheme="minorHAnsi"/>
        </w:rPr>
        <w:t>）</w:t>
      </w:r>
      <w:r>
        <w:rPr>
          <w:rFonts w:ascii="黑体" w:eastAsia="黑体" w:hint="eastAsia" w:cstheme="minorBidi" w:hAnsiTheme="minorHAnsi"/>
        </w:rPr>
        <w:t>山麓区的山地城市</w:t>
      </w:r>
    </w:p>
    <w:p w:rsidR="0018722C">
      <w:pPr>
        <w:pStyle w:val="a9"/>
        <w:topLinePunct/>
      </w:pPr>
      <w:bookmarkStart w:name="_bookmark62" w:id="126"/>
      <w:bookmarkEnd w:id="126"/>
      <w:r>
        <w:rPr>
          <w:rFonts w:cstheme="minorBidi" w:hAnsiTheme="minorHAnsi" w:eastAsiaTheme="minorHAnsi" w:asciiTheme="minorHAnsi"/>
        </w:rPr>
        <w:t>图</w:t>
      </w:r>
      <w:r>
        <w:rPr>
          <w:rFonts w:ascii="Times New Roman" w:eastAsia="Times New Roman" w:cstheme="minorBidi" w:hAnsiTheme="minorHAnsi"/>
        </w:rPr>
        <w:t>3-15</w:t>
      </w:r>
      <w:r>
        <w:t xml:space="preserve">  </w:t>
      </w:r>
      <w:r>
        <w:rPr>
          <w:rFonts w:cstheme="minorBidi" w:hAnsiTheme="minorHAnsi" w:eastAsiaTheme="minorHAnsi" w:asciiTheme="minorHAnsi"/>
        </w:rPr>
        <w:t>城市与ft体关系示意图</w:t>
      </w:r>
      <w:r>
        <w:rPr>
          <w:rFonts w:ascii="Times New Roman" w:eastAsia="Times New Roman" w:cstheme="minorBidi" w:hAnsiTheme="minorHAnsi"/>
        </w:rPr>
        <w:t>Fig 3-15 The relationship between the city and mountain</w:t>
      </w:r>
    </w:p>
    <w:p w:rsidR="0018722C">
      <w:pPr>
        <w:pStyle w:val="a3"/>
        <w:topLinePunct/>
      </w:pPr>
      <w:r>
        <w:rPr>
          <w:kern w:val="2"/>
          <w:sz w:val="21"/>
          <w:szCs w:val="22"/>
          <w:rFonts w:cstheme="minorBidi" w:hAnsiTheme="minorHAnsi" w:eastAsiaTheme="minorHAnsi" w:asciiTheme="minorHAnsi"/>
        </w:rPr>
        <w:t>资料来源：作者自绘</w:t>
      </w:r>
    </w:p>
    <w:p w:rsidR="0018722C">
      <w:pPr>
        <w:pStyle w:val="affff5"/>
        <w:keepNext/>
        <w:topLinePunct/>
      </w:pPr>
      <w:r>
        <w:rPr>
          <w:sz w:val="20"/>
        </w:rPr>
        <w:drawing>
          <wp:inline distT="0" distB="0" distL="0" distR="0">
            <wp:extent cx="4643331" cy="2330196"/>
            <wp:effectExtent l="0" t="0" r="0" b="0"/>
            <wp:docPr id="45" name="image23.png" descr=""/>
            <wp:cNvGraphicFramePr>
              <a:graphicFrameLocks noChangeAspect="1"/>
            </wp:cNvGraphicFramePr>
            <a:graphic>
              <a:graphicData uri="http://schemas.openxmlformats.org/drawingml/2006/picture">
                <pic:pic>
                  <pic:nvPicPr>
                    <pic:cNvPr id="46" name="image23.png"/>
                    <pic:cNvPicPr/>
                  </pic:nvPicPr>
                  <pic:blipFill>
                    <a:blip r:embed="rId75" cstate="print"/>
                    <a:stretch>
                      <a:fillRect/>
                    </a:stretch>
                  </pic:blipFill>
                  <pic:spPr>
                    <a:xfrm>
                      <a:off x="0" y="0"/>
                      <a:ext cx="4643331" cy="2330196"/>
                    </a:xfrm>
                    <a:prstGeom prst="rect">
                      <a:avLst/>
                    </a:prstGeom>
                  </pic:spPr>
                </pic:pic>
              </a:graphicData>
            </a:graphic>
          </wp:inline>
        </w:drawing>
      </w:r>
      <w:r/>
    </w:p>
    <w:p w:rsidR="0018722C">
      <w:pPr>
        <w:pStyle w:val="affff5"/>
        <w:keepNext/>
        <w:topLinePunct/>
      </w:pPr>
      <w:r>
        <w:rPr>
          <w:sz w:val="20"/>
        </w:rPr>
        <w:drawing>
          <wp:inline distT="0" distB="0" distL="0" distR="0">
            <wp:extent cx="4643331" cy="2330196"/>
            <wp:effectExtent l="0" t="0" r="0" b="0"/>
            <wp:docPr id="45" name="image23.png" descr=""/>
            <wp:cNvGraphicFramePr>
              <a:graphicFrameLocks noChangeAspect="1"/>
            </wp:cNvGraphicFramePr>
            <a:graphic>
              <a:graphicData uri="http://schemas.openxmlformats.org/drawingml/2006/picture">
                <pic:pic>
                  <pic:nvPicPr>
                    <pic:cNvPr id="46" name="image23.png"/>
                    <pic:cNvPicPr/>
                  </pic:nvPicPr>
                  <pic:blipFill>
                    <a:blip r:embed="rId75" cstate="print"/>
                    <a:stretch>
                      <a:fillRect/>
                    </a:stretch>
                  </pic:blipFill>
                  <pic:spPr>
                    <a:xfrm>
                      <a:off x="0" y="0"/>
                      <a:ext cx="4643331" cy="2330196"/>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3-16</w:t>
      </w:r>
      <w:r>
        <w:t xml:space="preserve">  </w:t>
      </w:r>
      <w:r>
        <w:rPr>
          <w:rFonts w:cstheme="minorBidi" w:hAnsiTheme="minorHAnsi" w:eastAsiaTheme="minorHAnsi" w:asciiTheme="minorHAnsi"/>
        </w:rPr>
        <w:t>中世纪圣密启尔平面图与鸟瞰图</w:t>
      </w:r>
    </w:p>
    <w:p w:rsidR="0018722C">
      <w:pPr>
        <w:topLinePunct/>
      </w:pPr>
      <w:r>
        <w:rPr>
          <w:rFonts w:cstheme="minorBidi" w:hAnsiTheme="minorHAnsi" w:eastAsiaTheme="minorHAnsi" w:asciiTheme="minorHAnsi" w:ascii="Times New Roman" w:hAnsi="Times New Roman"/>
        </w:rPr>
        <w:t>Fig 3-16 The map and the airscape of S•Michel in the Middle Ages</w:t>
      </w:r>
    </w:p>
    <w:p w:rsidR="0018722C">
      <w:pPr>
        <w:topLinePunct/>
      </w:pPr>
      <w:r>
        <w:rPr>
          <w:rFonts w:cstheme="minorBidi" w:hAnsiTheme="minorHAnsi" w:eastAsiaTheme="minorHAnsi" w:asciiTheme="minorHAnsi"/>
        </w:rPr>
        <w:t>资料来源：《西方城市规划思想史纲》张京祥</w:t>
      </w:r>
    </w:p>
    <w:p w:rsidR="0018722C">
      <w:pPr>
        <w:topLinePunct/>
      </w:pPr>
      <w:r>
        <w:rPr>
          <w:rFonts w:ascii="Times New Roman" w:hAnsi="Times New Roman" w:eastAsia="Times New Roman"/>
        </w:rPr>
        <w:t>13</w:t>
      </w:r>
      <w:r>
        <w:t>世纪的法国圣密启尔</w:t>
      </w:r>
      <w:r>
        <w:t>（</w:t>
      </w:r>
      <w:r>
        <w:rPr>
          <w:rFonts w:ascii="Times New Roman" w:hAnsi="Times New Roman" w:eastAsia="Times New Roman"/>
        </w:rPr>
        <w:t>S</w:t>
      </w:r>
      <w:r>
        <w:t>·</w:t>
      </w:r>
      <w:r>
        <w:rPr>
          <w:rFonts w:ascii="Times New Roman" w:hAnsi="Times New Roman" w:eastAsia="Times New Roman"/>
        </w:rPr>
        <w:t>Michel</w:t>
      </w:r>
      <w:r>
        <w:t>）</w:t>
      </w:r>
      <w:r>
        <w:t>是典型的选址位于ft顶台地的ft地城市</w:t>
      </w:r>
    </w:p>
    <w:p w:rsidR="0018722C">
      <w:pPr>
        <w:topLinePunct/>
      </w:pPr>
      <w:r>
        <w:t>（</w:t>
      </w:r>
      <w:r>
        <w:t>图</w:t>
      </w:r>
      <w:r/>
      <w:r>
        <w:rPr>
          <w:rFonts w:ascii="Times New Roman" w:hAnsi="Times New Roman" w:eastAsia="宋体"/>
        </w:rPr>
        <w:t>3</w:t>
      </w:r>
      <w:r>
        <w:rPr>
          <w:rFonts w:ascii="Times New Roman" w:hAnsi="Times New Roman" w:eastAsia="宋体"/>
        </w:rPr>
        <w:t>-</w:t>
      </w:r>
      <w:r>
        <w:rPr>
          <w:rFonts w:ascii="Times New Roman" w:hAnsi="Times New Roman" w:eastAsia="宋体"/>
        </w:rPr>
        <w:t>16</w:t>
      </w:r>
      <w:r>
        <w:t>）</w:t>
      </w:r>
      <w:r>
        <w:t>。整个城市的建筑沿ft地的地形等高线降落而环绕ft顶圈层布置，ft顶处是一座宏伟壮观的哥特式风格基督教教堂，成为整个城市的视线焦点，教堂外设置封闭感较强的城市广场，是整个城市的公共活动中心。教堂和广场聚合了城市空间形态，引导城市其他建筑围绕教堂圈层式展开。道路环装布置，在密集的城市建设外，留出相应用地，用一条顺应地形的“</w:t>
      </w:r>
      <w:r>
        <w:rPr>
          <w:rFonts w:ascii="Times New Roman" w:hAnsi="Times New Roman" w:eastAsia="宋体"/>
        </w:rPr>
        <w:t>s</w:t>
      </w:r>
      <w:r>
        <w:t>”形爬坡道路联系城市中心与外围，并用垂直于等高校的踏步联系外围城市居住区与教堂。整个城市防御性能极高。</w:t>
      </w:r>
    </w:p>
    <w:p w:rsidR="0018722C">
      <w:pPr>
        <w:pStyle w:val="Heading4"/>
        <w:topLinePunct/>
        <w:ind w:left="200" w:hangingChars="200" w:hanging="200"/>
      </w:pPr>
      <w:r>
        <w:t>2</w:t>
      </w:r>
      <w:r>
        <w:t>）</w:t>
      </w:r>
      <w:r>
        <w:t xml:space="preserve">位于ft腰缓坡地带的ft地城市                                    ft腰的缓坡地带通常位于ft体的中下部，城市的建设通常也位于下部，也有</w:t>
      </w:r>
    </w:p>
    <w:p w:rsidR="0018722C">
      <w:pPr>
        <w:topLinePunct/>
      </w:pPr>
      <w:r>
        <w:t>地方的地形从ft顶到ft麓一直是缓坡，城市的建设在蔓延的过程中爬坡一样覆盖整个ft腰。这类城市背靠近ft地，为避免水源的缺乏，这类城市同时会选择在有河流的地方进行建设，同时背靠ft脉，物产资源便于利用，地质条件较好，因此这类ft地城市通常具有生产生活便利的特点，是优良的ft地城市城市居住选址。</w:t>
      </w:r>
    </w:p>
    <w:p w:rsidR="0018722C">
      <w:pPr>
        <w:pStyle w:val="affff5"/>
        <w:keepNext/>
        <w:topLinePunct/>
      </w:pPr>
      <w:r>
        <w:rPr>
          <w:sz w:val="20"/>
        </w:rPr>
        <w:drawing>
          <wp:inline distT="0" distB="0" distL="0" distR="0">
            <wp:extent cx="4922500" cy="3163212"/>
            <wp:effectExtent l="0" t="0" r="0" b="0"/>
            <wp:docPr id="47" name="image24.jpeg" descr=""/>
            <wp:cNvGraphicFramePr>
              <a:graphicFrameLocks noChangeAspect="1"/>
            </wp:cNvGraphicFramePr>
            <a:graphic>
              <a:graphicData uri="http://schemas.openxmlformats.org/drawingml/2006/picture">
                <pic:pic>
                  <pic:nvPicPr>
                    <pic:cNvPr id="48" name="image24.jpeg"/>
                    <pic:cNvPicPr/>
                  </pic:nvPicPr>
                  <pic:blipFill>
                    <a:blip r:embed="rId76" cstate="print"/>
                    <a:stretch>
                      <a:fillRect/>
                    </a:stretch>
                  </pic:blipFill>
                  <pic:spPr>
                    <a:xfrm>
                      <a:off x="0" y="0"/>
                      <a:ext cx="5035954" cy="3236118"/>
                    </a:xfrm>
                    <a:prstGeom prst="rect">
                      <a:avLst/>
                    </a:prstGeom>
                  </pic:spPr>
                </pic:pic>
              </a:graphicData>
            </a:graphic>
          </wp:inline>
        </w:drawing>
      </w:r>
      <w:r/>
    </w:p>
    <w:p w:rsidR="0018722C">
      <w:pPr>
        <w:pStyle w:val="affff5"/>
        <w:keepNext/>
        <w:topLinePunct/>
      </w:pPr>
      <w:r>
        <w:rPr>
          <w:sz w:val="20"/>
        </w:rPr>
        <w:drawing>
          <wp:inline distT="0" distB="0" distL="0" distR="0">
            <wp:extent cx="4922500" cy="3163212"/>
            <wp:effectExtent l="0" t="0" r="0" b="0"/>
            <wp:docPr id="47" name="image24.jpeg" descr=""/>
            <wp:cNvGraphicFramePr>
              <a:graphicFrameLocks noChangeAspect="1"/>
            </wp:cNvGraphicFramePr>
            <a:graphic>
              <a:graphicData uri="http://schemas.openxmlformats.org/drawingml/2006/picture">
                <pic:pic>
                  <pic:nvPicPr>
                    <pic:cNvPr id="48" name="image24.jpeg"/>
                    <pic:cNvPicPr/>
                  </pic:nvPicPr>
                  <pic:blipFill>
                    <a:blip r:embed="rId76" cstate="print"/>
                    <a:stretch>
                      <a:fillRect/>
                    </a:stretch>
                  </pic:blipFill>
                  <pic:spPr>
                    <a:xfrm>
                      <a:off x="0" y="0"/>
                      <a:ext cx="5035954" cy="3236118"/>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3-17</w:t>
      </w:r>
      <w:r>
        <w:t xml:space="preserve">  </w:t>
      </w:r>
      <w:r>
        <w:rPr>
          <w:rFonts w:cstheme="minorBidi" w:hAnsiTheme="minorHAnsi" w:eastAsiaTheme="minorHAnsi" w:asciiTheme="minorHAnsi"/>
        </w:rPr>
        <w:t>塔斯科城市鸟瞰图</w:t>
      </w:r>
      <w:r>
        <w:rPr>
          <w:rFonts w:ascii="Times New Roman" w:eastAsia="Times New Roman" w:cstheme="minorBidi" w:hAnsiTheme="minorHAnsi"/>
        </w:rPr>
        <w:t>Fig 3-17 The airscape of </w:t>
      </w:r>
      <w:r>
        <w:rPr>
          <w:rFonts w:ascii="Times New Roman" w:eastAsia="Times New Roman" w:cstheme="minorBidi" w:hAnsiTheme="minorHAnsi"/>
        </w:rPr>
        <w:t>Taxco</w:t>
      </w:r>
      <w:r>
        <w:rPr>
          <w:rFonts w:cstheme="minorBidi" w:hAnsiTheme="minorHAnsi" w:eastAsiaTheme="minorHAnsi" w:asciiTheme="minorHAnsi"/>
        </w:rPr>
        <w:t>资料来源：互联网</w:t>
      </w:r>
    </w:p>
    <w:p w:rsidR="0018722C">
      <w:pPr>
        <w:pStyle w:val="affff5"/>
        <w:keepNext/>
        <w:topLinePunct/>
      </w:pPr>
      <w:r>
        <w:rPr>
          <w:kern w:val="2"/>
          <w:sz w:val="20"/>
          <w:szCs w:val="22"/>
          <w:rFonts w:cstheme="minorBidi" w:hAnsiTheme="minorHAnsi" w:eastAsiaTheme="minorHAnsi" w:asciiTheme="minorHAnsi"/>
          <w:position w:val="5"/>
        </w:rPr>
        <w:drawing>
          <wp:inline distT="0" distB="0" distL="0" distR="0">
            <wp:extent cx="1788501" cy="2923222"/>
            <wp:effectExtent l="0" t="0" r="0" b="0"/>
            <wp:docPr id="49" name="image25.jpeg" descr=""/>
            <wp:cNvGraphicFramePr>
              <a:graphicFrameLocks noChangeAspect="1"/>
            </wp:cNvGraphicFramePr>
            <a:graphic>
              <a:graphicData uri="http://schemas.openxmlformats.org/drawingml/2006/picture">
                <pic:pic>
                  <pic:nvPicPr>
                    <pic:cNvPr id="50" name="image25.jpeg"/>
                    <pic:cNvPicPr/>
                  </pic:nvPicPr>
                  <pic:blipFill>
                    <a:blip r:embed="rId77" cstate="print"/>
                    <a:stretch>
                      <a:fillRect/>
                    </a:stretch>
                  </pic:blipFill>
                  <pic:spPr>
                    <a:xfrm>
                      <a:off x="0" y="0"/>
                      <a:ext cx="1788501" cy="2923222"/>
                    </a:xfrm>
                    <a:prstGeom prst="rect">
                      <a:avLst/>
                    </a:prstGeom>
                  </pic:spPr>
                </pic:pic>
              </a:graphicData>
            </a:graphic>
          </wp:inline>
        </w:drawing>
      </w:r>
      <w:r>
        <w:rPr>
          <w:kern w:val="2"/>
          <w:szCs w:val="22"/>
          <w:rFonts w:cstheme="minorBidi" w:hAnsiTheme="minorHAnsi" w:eastAsiaTheme="minorHAnsi" w:asciiTheme="minorHAnsi"/>
          <w:sz w:val="20"/>
        </w:rPr>
        <w:drawing>
          <wp:inline distT="0" distB="0" distL="0" distR="0">
            <wp:extent cx="1809132" cy="2967037"/>
            <wp:effectExtent l="0" t="0" r="0" b="0"/>
            <wp:docPr id="51" name="image26.jpeg" descr=""/>
            <wp:cNvGraphicFramePr>
              <a:graphicFrameLocks noChangeAspect="1"/>
            </wp:cNvGraphicFramePr>
            <a:graphic>
              <a:graphicData uri="http://schemas.openxmlformats.org/drawingml/2006/picture">
                <pic:pic>
                  <pic:nvPicPr>
                    <pic:cNvPr id="52" name="image26.jpeg"/>
                    <pic:cNvPicPr/>
                  </pic:nvPicPr>
                  <pic:blipFill>
                    <a:blip r:embed="rId78" cstate="print"/>
                    <a:stretch>
                      <a:fillRect/>
                    </a:stretch>
                  </pic:blipFill>
                  <pic:spPr>
                    <a:xfrm>
                      <a:off x="0" y="0"/>
                      <a:ext cx="1809132" cy="2967037"/>
                    </a:xfrm>
                    <a:prstGeom prst="rect">
                      <a:avLst/>
                    </a:prstGeom>
                  </pic:spPr>
                </pic:pic>
              </a:graphicData>
            </a:graphic>
          </wp:inline>
        </w:drawing>
      </w:r>
    </w:p>
    <w:p w:rsidR="0018722C">
      <w:pPr>
        <w:pStyle w:val="affff5"/>
        <w:keepNext/>
        <w:topLinePunct/>
      </w:pPr>
      <w:r>
        <w:rPr>
          <w:kern w:val="2"/>
          <w:sz w:val="20"/>
          <w:szCs w:val="22"/>
          <w:rFonts w:cstheme="minorBidi" w:hAnsiTheme="minorHAnsi" w:eastAsiaTheme="minorHAnsi" w:asciiTheme="minorHAnsi"/>
          <w:position w:val="5"/>
        </w:rPr>
        <w:drawing>
          <wp:inline distT="0" distB="0" distL="0" distR="0">
            <wp:extent cx="1788501" cy="2923222"/>
            <wp:effectExtent l="0" t="0" r="0" b="0"/>
            <wp:docPr id="49" name="image25.jpeg" descr=""/>
            <wp:cNvGraphicFramePr>
              <a:graphicFrameLocks noChangeAspect="1"/>
            </wp:cNvGraphicFramePr>
            <a:graphic>
              <a:graphicData uri="http://schemas.openxmlformats.org/drawingml/2006/picture">
                <pic:pic>
                  <pic:nvPicPr>
                    <pic:cNvPr id="50" name="image25.jpeg"/>
                    <pic:cNvPicPr/>
                  </pic:nvPicPr>
                  <pic:blipFill>
                    <a:blip r:embed="rId77" cstate="print"/>
                    <a:stretch>
                      <a:fillRect/>
                    </a:stretch>
                  </pic:blipFill>
                  <pic:spPr>
                    <a:xfrm>
                      <a:off x="0" y="0"/>
                      <a:ext cx="1788501" cy="2923222"/>
                    </a:xfrm>
                    <a:prstGeom prst="rect">
                      <a:avLst/>
                    </a:prstGeom>
                  </pic:spPr>
                </pic:pic>
              </a:graphicData>
            </a:graphic>
          </wp:inline>
        </w:drawing>
      </w:r>
      <w:r>
        <w:rPr>
          <w:kern w:val="2"/>
          <w:szCs w:val="22"/>
          <w:rFonts w:cstheme="minorBidi" w:hAnsiTheme="minorHAnsi" w:eastAsiaTheme="minorHAnsi" w:asciiTheme="minorHAnsi"/>
          <w:sz w:val="20"/>
        </w:rPr>
        <w:drawing>
          <wp:inline distT="0" distB="0" distL="0" distR="0">
            <wp:extent cx="1809132" cy="2967037"/>
            <wp:effectExtent l="0" t="0" r="0" b="0"/>
            <wp:docPr id="51" name="image26.jpeg" descr=""/>
            <wp:cNvGraphicFramePr>
              <a:graphicFrameLocks noChangeAspect="1"/>
            </wp:cNvGraphicFramePr>
            <a:graphic>
              <a:graphicData uri="http://schemas.openxmlformats.org/drawingml/2006/picture">
                <pic:pic>
                  <pic:nvPicPr>
                    <pic:cNvPr id="52" name="image26.jpeg"/>
                    <pic:cNvPicPr/>
                  </pic:nvPicPr>
                  <pic:blipFill>
                    <a:blip r:embed="rId78" cstate="print"/>
                    <a:stretch>
                      <a:fillRect/>
                    </a:stretch>
                  </pic:blipFill>
                  <pic:spPr>
                    <a:xfrm>
                      <a:off x="0" y="0"/>
                      <a:ext cx="1809132" cy="2967037"/>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3-18</w:t>
      </w:r>
      <w:r>
        <w:t xml:space="preserve">  </w:t>
      </w:r>
      <w:r>
        <w:rPr>
          <w:rFonts w:cstheme="minorBidi" w:hAnsiTheme="minorHAnsi" w:eastAsiaTheme="minorHAnsi" w:asciiTheme="minorHAnsi"/>
        </w:rPr>
        <w:t>塔斯科城市与地形关系示意图</w:t>
      </w:r>
      <w:r>
        <w:rPr>
          <w:rFonts w:ascii="Times New Roman" w:eastAsia="Times New Roman" w:cstheme="minorBidi" w:hAnsiTheme="minorHAnsi"/>
        </w:rPr>
        <w:t>Fig 3-18 The relationship between the </w:t>
      </w:r>
      <w:r>
        <w:rPr>
          <w:rFonts w:ascii="Times New Roman" w:eastAsia="Times New Roman" w:cstheme="minorBidi" w:hAnsiTheme="minorHAnsi"/>
        </w:rPr>
        <w:t>city and the topography in </w:t>
      </w:r>
      <w:r>
        <w:rPr>
          <w:rFonts w:ascii="Times New Roman" w:eastAsia="Times New Roman" w:cstheme="minorBidi" w:hAnsiTheme="minorHAnsi"/>
        </w:rPr>
        <w:t>Taxco</w:t>
      </w:r>
    </w:p>
    <w:p w:rsidR="0018722C">
      <w:pPr>
        <w:pStyle w:val="a3"/>
        <w:topLinePunct/>
      </w:pPr>
      <w:r>
        <w:rPr>
          <w:kern w:val="2"/>
          <w:sz w:val="21"/>
          <w:szCs w:val="22"/>
          <w:rFonts w:cstheme="minorBidi" w:hAnsiTheme="minorHAnsi" w:eastAsiaTheme="minorHAnsi" w:asciiTheme="minorHAnsi"/>
        </w:rPr>
        <w:t>资料来源：根据相关资料改绘</w:t>
      </w:r>
    </w:p>
    <w:p w:rsidR="0018722C">
      <w:pPr>
        <w:pStyle w:val="a9"/>
        <w:topLinePunct/>
      </w:pPr>
      <w:r>
        <w:rPr>
          <w:rFonts w:cstheme="minorBidi" w:hAnsiTheme="minorHAnsi" w:eastAsiaTheme="minorHAnsi" w:asciiTheme="minorHAnsi"/>
        </w:rPr>
        <w:br w:type="column"/>
      </w:r>
      <w:r>
        <w:rPr>
          <w:rFonts w:cstheme="minorBidi" w:hAnsiTheme="minorHAnsi" w:eastAsiaTheme="minorHAnsi" w:asciiTheme="minorHAnsi"/>
        </w:rPr>
        <w:t>图</w:t>
      </w:r>
      <w:r>
        <w:rPr>
          <w:rFonts w:ascii="Times New Roman" w:hAnsi="Times New Roman" w:eastAsia="Times New Roman" w:cstheme="minorBidi"/>
        </w:rPr>
        <w:t>3-19</w:t>
      </w:r>
      <w:r>
        <w:t xml:space="preserve">  </w:t>
      </w:r>
      <w:r>
        <w:rPr>
          <w:rFonts w:cstheme="minorBidi" w:hAnsiTheme="minorHAnsi" w:eastAsiaTheme="minorHAnsi" w:asciiTheme="minorHAnsi"/>
        </w:rPr>
        <w:t>波托西城市与地形关系示意图</w:t>
      </w:r>
      <w:r>
        <w:rPr>
          <w:rFonts w:ascii="Times New Roman" w:hAnsi="Times New Roman" w:eastAsia="Times New Roman" w:cstheme="minorBidi"/>
        </w:rPr>
        <w:t>Fig 3-19 The relationship between the city and the topography in Potosí</w:t>
      </w:r>
    </w:p>
    <w:p w:rsidR="0018722C">
      <w:pPr>
        <w:pStyle w:val="a3"/>
        <w:topLinePunct/>
      </w:pPr>
      <w:r>
        <w:rPr>
          <w:kern w:val="2"/>
          <w:sz w:val="21"/>
          <w:szCs w:val="22"/>
          <w:rFonts w:cstheme="minorBidi" w:hAnsiTheme="minorHAnsi" w:eastAsiaTheme="minorHAnsi" w:asciiTheme="minorHAnsi"/>
        </w:rPr>
        <w:t>资料来源：</w:t>
      </w:r>
      <w:r w:rsidR="001852F3">
        <w:rPr>
          <w:kern w:val="2"/>
          <w:sz w:val="21"/>
          <w:szCs w:val="22"/>
          <w:rFonts w:cstheme="minorBidi" w:hAnsiTheme="minorHAnsi" w:eastAsiaTheme="minorHAnsi" w:asciiTheme="minorHAnsi"/>
        </w:rPr>
        <w:t xml:space="preserve">根据相关资料改绘</w:t>
      </w:r>
    </w:p>
    <w:p w:rsidR="0018722C">
      <w:pPr>
        <w:topLinePunct/>
      </w:pPr>
      <w:r>
        <w:t>美洲的塔斯科是典型的</w:t>
      </w:r>
      <w:r>
        <w:t>ft</w:t>
      </w:r>
      <w:r>
        <w:t>腰区的</w:t>
      </w:r>
      <w:r>
        <w:t>ft地城市</w:t>
      </w:r>
      <w:r>
        <w:t>（</w:t>
      </w:r>
      <w:r>
        <w:t>图</w:t>
      </w:r>
      <w:r>
        <w:rPr>
          <w:rFonts w:ascii="Times New Roman" w:eastAsia="Times New Roman"/>
        </w:rPr>
        <w:t>3</w:t>
      </w:r>
      <w:r>
        <w:rPr>
          <w:rFonts w:ascii="Times New Roman" w:eastAsia="Times New Roman"/>
          <w:spacing w:val="0"/>
        </w:rPr>
        <w:t>-</w:t>
      </w:r>
      <w:r>
        <w:rPr>
          <w:rFonts w:ascii="Times New Roman" w:eastAsia="Times New Roman"/>
        </w:rPr>
        <w:t>1</w:t>
      </w:r>
      <w:r>
        <w:rPr>
          <w:rFonts w:ascii="Times New Roman" w:eastAsia="Times New Roman"/>
          <w:spacing w:val="0"/>
        </w:rPr>
        <w:t>7</w:t>
      </w:r>
      <w:r>
        <w:rPr>
          <w:spacing w:val="0"/>
        </w:rPr>
        <w:t xml:space="preserve">, </w:t>
      </w:r>
      <w:r>
        <w:rPr>
          <w:spacing w:val="0"/>
        </w:rPr>
        <w:t>图</w:t>
      </w:r>
      <w:r>
        <w:rPr>
          <w:rFonts w:ascii="Times New Roman" w:eastAsia="Times New Roman"/>
        </w:rPr>
        <w:t>3</w:t>
      </w:r>
      <w:r>
        <w:rPr>
          <w:rFonts w:ascii="Times New Roman" w:eastAsia="Times New Roman"/>
          <w:spacing w:val="0"/>
        </w:rPr>
        <w:t>-</w:t>
      </w:r>
      <w:r>
        <w:rPr>
          <w:rFonts w:ascii="Times New Roman" w:eastAsia="Times New Roman"/>
        </w:rPr>
        <w:t>1</w:t>
      </w:r>
      <w:r>
        <w:rPr>
          <w:rFonts w:ascii="Times New Roman" w:eastAsia="Times New Roman"/>
          <w:spacing w:val="0"/>
        </w:rPr>
        <w:t>8</w:t>
      </w:r>
      <w:r>
        <w:t>）</w:t>
      </w:r>
      <w:r>
        <w:t>，距离墨西哥</w:t>
      </w:r>
      <w:r>
        <w:t>城南大约</w:t>
      </w:r>
      <w:r>
        <w:rPr>
          <w:rFonts w:ascii="Times New Roman" w:eastAsia="Times New Roman"/>
        </w:rPr>
        <w:t>185</w:t>
      </w:r>
      <w:r>
        <w:t>公里，始建于</w:t>
      </w:r>
      <w:r>
        <w:rPr>
          <w:rFonts w:ascii="Times New Roman" w:eastAsia="Times New Roman"/>
        </w:rPr>
        <w:t>16</w:t>
      </w:r>
      <w:r>
        <w:t>世纪，原来是万ft从中土著印第安人居住的地方，</w:t>
      </w:r>
      <w:r w:rsidR="001852F3">
        <w:t xml:space="preserve">后来西班牙殖民者来到这里，发现了银矿，于是逐渐发展成为一个热闹的ft城小镇，塔斯科以资源建立城市，建成区布局紧凑，城市规模较小，城市呈紧凑团块型空间结构。城市中心在ft顶，街道从ft下蜿蜒曲折而上，路面不宽，都用黑色ft石铺成，用白色ft</w:t>
      </w:r>
      <w:r>
        <w:t>石装饰花纹。建筑通常采用</w:t>
      </w:r>
      <w:r>
        <w:rPr>
          <w:rFonts w:ascii="Times New Roman" w:eastAsia="Times New Roman"/>
        </w:rPr>
        <w:t>2</w:t>
      </w:r>
      <w:r>
        <w:t>层的高度和大屋顶，并分布在街道两侧城市中心是个圆形广场，中间有座大亭子，广场西侧高耸着的正是巴洛克式风格的圣普里斯卡大教堂，里面金碧辉煌，外面布满精美的雕塑。教堂两边</w:t>
      </w:r>
      <w:r>
        <w:t>围着广场都是银店。</w:t>
      </w:r>
      <w:r>
        <w:rPr>
          <w:rFonts w:ascii="Times New Roman" w:eastAsia="Times New Roman"/>
          <w:vertAlign w:val="superscript"/>
        </w:rPr>
        <w:t>[</w:t>
      </w:r>
      <w:r>
        <w:rPr>
          <w:rFonts w:ascii="Times New Roman" w:eastAsia="Times New Roman"/>
          <w:vertAlign w:val="superscript"/>
          <w:position w:val="11"/>
        </w:rPr>
        <w:t xml:space="preserve">54</w:t>
      </w:r>
      <w:r>
        <w:rPr>
          <w:rFonts w:ascii="Times New Roman" w:eastAsia="Times New Roman"/>
          <w:vertAlign w:val="superscript"/>
        </w:rPr>
        <w:t>]</w:t>
      </w:r>
    </w:p>
    <w:p w:rsidR="0018722C">
      <w:pPr>
        <w:pStyle w:val="aff7"/>
        <w:topLinePunct/>
      </w:pPr>
      <w:r>
        <w:drawing>
          <wp:inline>
            <wp:extent cx="5118365" cy="3903916"/>
            <wp:effectExtent l="0" t="0" r="0" b="0"/>
            <wp:docPr id="53" name="image27.jpeg" descr=""/>
            <wp:cNvGraphicFramePr>
              <a:graphicFrameLocks noChangeAspect="1"/>
            </wp:cNvGraphicFramePr>
            <a:graphic>
              <a:graphicData uri="http://schemas.openxmlformats.org/drawingml/2006/picture">
                <pic:pic>
                  <pic:nvPicPr>
                    <pic:cNvPr id="54" name="image27.jpeg"/>
                    <pic:cNvPicPr/>
                  </pic:nvPicPr>
                  <pic:blipFill>
                    <a:blip r:embed="rId79" cstate="print"/>
                    <a:stretch>
                      <a:fillRect/>
                    </a:stretch>
                  </pic:blipFill>
                  <pic:spPr>
                    <a:xfrm>
                      <a:off x="0" y="0"/>
                      <a:ext cx="5118365" cy="3903916"/>
                    </a:xfrm>
                    <a:prstGeom prst="rect">
                      <a:avLst/>
                    </a:prstGeom>
                  </pic:spPr>
                </pic:pic>
              </a:graphicData>
            </a:graphic>
          </wp:inline>
        </w:drawing>
      </w:r>
    </w:p>
    <w:p w:rsidR="0018722C">
      <w:pPr>
        <w:pStyle w:val="aff7"/>
        <w:topLinePunct/>
      </w:pPr>
      <w:r>
        <w:drawing>
          <wp:inline>
            <wp:extent cx="5118365" cy="3903916"/>
            <wp:effectExtent l="0" t="0" r="0" b="0"/>
            <wp:docPr id="53" name="image27.jpeg" descr=""/>
            <wp:cNvGraphicFramePr>
              <a:graphicFrameLocks noChangeAspect="1"/>
            </wp:cNvGraphicFramePr>
            <a:graphic>
              <a:graphicData uri="http://schemas.openxmlformats.org/drawingml/2006/picture">
                <pic:pic>
                  <pic:nvPicPr>
                    <pic:cNvPr id="54" name="image27.jpeg"/>
                    <pic:cNvPicPr/>
                  </pic:nvPicPr>
                  <pic:blipFill>
                    <a:blip r:embed="rId79" cstate="print"/>
                    <a:stretch>
                      <a:fillRect/>
                    </a:stretch>
                  </pic:blipFill>
                  <pic:spPr>
                    <a:xfrm>
                      <a:off x="0" y="0"/>
                      <a:ext cx="5118365" cy="3903916"/>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hAnsi="Times New Roman" w:eastAsia="Times New Roman" w:cstheme="minorBidi"/>
        </w:rPr>
        <w:t>3-20</w:t>
      </w:r>
      <w:r>
        <w:t xml:space="preserve">  </w:t>
      </w:r>
      <w:r>
        <w:rPr>
          <w:rFonts w:cstheme="minorBidi" w:hAnsiTheme="minorHAnsi" w:eastAsiaTheme="minorHAnsi" w:asciiTheme="minorHAnsi"/>
        </w:rPr>
        <w:t>波托西现状平面图</w:t>
      </w:r>
      <w:r>
        <w:rPr>
          <w:rFonts w:ascii="Times New Roman" w:hAnsi="Times New Roman" w:eastAsia="Times New Roman" w:cstheme="minorBidi"/>
        </w:rPr>
        <w:t>Fig 3-20 The present plan of Potosí</w:t>
      </w:r>
      <w:r>
        <w:rPr>
          <w:rFonts w:cstheme="minorBidi" w:hAnsiTheme="minorHAnsi" w:eastAsiaTheme="minorHAnsi" w:asciiTheme="minorHAnsi"/>
        </w:rPr>
        <w:t>资料来源：</w:t>
      </w:r>
      <w:r w:rsidR="001852F3">
        <w:rPr>
          <w:rFonts w:cstheme="minorBidi" w:hAnsiTheme="minorHAnsi" w:eastAsiaTheme="minorHAnsi" w:asciiTheme="minorHAnsi"/>
        </w:rPr>
        <w:t xml:space="preserve">根据相关资料改绘</w:t>
      </w:r>
    </w:p>
    <w:p w:rsidR="0018722C">
      <w:pPr>
        <w:pStyle w:val="Heading4"/>
        <w:topLinePunct/>
        <w:ind w:left="200" w:hangingChars="200" w:hanging="200"/>
      </w:pPr>
      <w:r>
        <w:t>3</w:t>
      </w:r>
      <w:r>
        <w:t>）</w:t>
      </w:r>
      <w:r>
        <w:t>位于ft麓洼地的ft地城市</w:t>
      </w:r>
    </w:p>
    <w:p w:rsidR="0018722C">
      <w:pPr>
        <w:topLinePunct/>
      </w:pPr>
      <w:r>
        <w:t>这类城市处于ft区的汇水线或汇水点而便于便于开垦河流两侧冲击平原上的肥沃用地进行耕作，以农业为主的典型封建时期的ft地城市主要选取这种地形的地方作为城市的选址，如东南亚与日本，受到古印度及中国文明的传统观农耕</w:t>
      </w:r>
      <w:r>
        <w:t>文</w:t>
      </w:r>
    </w:p>
    <w:p w:rsidR="0018722C">
      <w:pPr>
        <w:topLinePunct/>
      </w:pPr>
      <w:r>
        <w:t>化影响而在早期ft地城市选取这种方式发展ft地城市的社会经济。</w:t>
      </w:r>
    </w:p>
    <w:p w:rsidR="0018722C">
      <w:pPr>
        <w:topLinePunct/>
      </w:pPr>
      <w:r>
        <w:t>波托西城是典型的选址于</w:t>
      </w:r>
      <w:r>
        <w:t>ft</w:t>
      </w:r>
      <w:r>
        <w:t>麓区的</w:t>
      </w:r>
      <w:r>
        <w:t>ft</w:t>
      </w:r>
      <w:r>
        <w:t>地城市</w:t>
      </w:r>
      <w:r>
        <w:t>（</w:t>
      </w:r>
      <w:r>
        <w:t>图</w:t>
      </w:r>
      <w:r>
        <w:rPr>
          <w:rFonts w:ascii="Times New Roman" w:eastAsia="Times New Roman"/>
        </w:rPr>
        <w:t>3</w:t>
      </w:r>
      <w:r>
        <w:rPr>
          <w:rFonts w:ascii="Times New Roman" w:eastAsia="Times New Roman"/>
        </w:rPr>
        <w:t>-</w:t>
      </w:r>
      <w:r>
        <w:rPr>
          <w:rFonts w:ascii="Times New Roman" w:eastAsia="Times New Roman"/>
        </w:rPr>
        <w:t>2</w:t>
      </w:r>
      <w:r>
        <w:rPr>
          <w:rFonts w:ascii="Times New Roman" w:eastAsia="Times New Roman"/>
        </w:rPr>
        <w:t>0</w:t>
      </w:r>
      <w:r>
        <w:rPr>
          <w:spacing w:val="0"/>
        </w:rPr>
        <w:t xml:space="preserve">, </w:t>
      </w:r>
      <w:r>
        <w:t>图</w:t>
      </w:r>
      <w:r>
        <w:rPr>
          <w:rFonts w:ascii="Times New Roman" w:eastAsia="Times New Roman"/>
        </w:rPr>
        <w:t>3</w:t>
      </w:r>
      <w:r>
        <w:rPr>
          <w:rFonts w:ascii="Times New Roman" w:eastAsia="Times New Roman"/>
        </w:rPr>
        <w:t>-</w:t>
      </w:r>
      <w:r>
        <w:rPr>
          <w:rFonts w:ascii="Times New Roman" w:eastAsia="Times New Roman"/>
        </w:rPr>
        <w:t>1</w:t>
      </w:r>
      <w:r>
        <w:rPr>
          <w:rFonts w:ascii="Times New Roman" w:eastAsia="Times New Roman"/>
        </w:rPr>
        <w:t>9</w:t>
      </w:r>
      <w:r>
        <w:t>）</w:t>
      </w:r>
      <w:r>
        <w:t>，它位于玻利维亚西南部的波托西省。波托西城坐落在玻利维亚高原东部的波托西ft麓，海</w:t>
      </w:r>
      <w:r>
        <w:t>拔</w:t>
      </w:r>
      <w:r>
        <w:rPr>
          <w:rFonts w:ascii="Times New Roman" w:eastAsia="Times New Roman"/>
        </w:rPr>
        <w:t>4000</w:t>
      </w:r>
      <w:r>
        <w:t>多米，地表多岩石。这里气候常年干燥寒冷，年降水量仅有</w:t>
      </w:r>
      <w:r>
        <w:rPr>
          <w:rFonts w:ascii="Times New Roman" w:eastAsia="Times New Roman"/>
        </w:rPr>
        <w:t>380</w:t>
      </w:r>
      <w:r>
        <w:t>毫米，</w:t>
      </w:r>
      <w:r>
        <w:t>年</w:t>
      </w:r>
    </w:p>
    <w:p w:rsidR="0018722C">
      <w:pPr>
        <w:topLinePunct/>
      </w:pPr>
      <w:r>
        <w:t>平均气温</w:t>
      </w:r>
      <w:r>
        <w:rPr>
          <w:rFonts w:ascii="Times New Roman" w:hAnsi="Times New Roman" w:eastAsia="Times New Roman"/>
        </w:rPr>
        <w:t>10</w:t>
      </w:r>
      <w:r>
        <w:t>℃，公元</w:t>
      </w:r>
      <w:r>
        <w:rPr>
          <w:rFonts w:ascii="Times New Roman" w:hAnsi="Times New Roman" w:eastAsia="Times New Roman"/>
        </w:rPr>
        <w:t>16</w:t>
      </w:r>
      <w:r>
        <w:t>世纪初至</w:t>
      </w:r>
      <w:r>
        <w:rPr>
          <w:rFonts w:ascii="Times New Roman" w:hAnsi="Times New Roman" w:eastAsia="Times New Roman"/>
        </w:rPr>
        <w:t>20</w:t>
      </w:r>
      <w:r>
        <w:t>世纪初，是玻利维亚最大的银矿产区，素有</w:t>
      </w:r>
    </w:p>
    <w:p w:rsidR="0018722C">
      <w:pPr>
        <w:topLinePunct/>
      </w:pPr>
      <w:r>
        <w:t>“银都”之称。波托西城在高地起伏的地形上采用棋盘格的布局方式，由于地形坡面和缓，城市空间发展受地形影响相对较小，呈现出集中紧凑的团块形状。同时由于四周被ft体包围，形成盆谷状地形，建设用地受到一定的限制。波托西城被四周ft体合围形成近椭圆形的形态。有两条河沿西北侧和西南侧在城市西北角交汇。两条主干道在城中心相交，并向四个不同方向延伸出去与外部发生联系。棋盘格方向与主干道走向相联系，整个城市布局紧凑，形成团块的形态结构。</w:t>
      </w:r>
    </w:p>
    <w:p w:rsidR="0018722C">
      <w:pPr>
        <w:pStyle w:val="BodyText"/>
        <w:spacing w:before="21"/>
        <w:ind w:leftChars="0" w:left="618"/>
        <w:topLinePunct/>
      </w:pPr>
      <w:r>
        <w:t>②沿河流分布的ft地城市</w:t>
      </w:r>
    </w:p>
    <w:p w:rsidR="0018722C">
      <w:pPr>
        <w:pStyle w:val="ae"/>
        <w:topLinePunct/>
      </w:pPr>
      <w:r>
        <w:pict>
          <v:group style="margin-left:393.66037pt;margin-top:10.209632pt;width:71.45pt;height:91.55pt;mso-position-horizontal-relative:page;mso-position-vertical-relative:paragraph;z-index:1696" coordorigin="7873,204" coordsize="1429,1831">
            <v:shape style="position:absolute;left:8277;top:273;width:955;height:1620" coordorigin="8278,273" coordsize="955,1620" path="m8278,273l8292,350,8308,425,8328,498,8354,567,8387,631,8429,688,8478,728,8541,759,8611,785,8682,810,8749,837,8805,870,8845,913,8862,967,8861,1026,8849,1092,8833,1161,8821,1232,8819,1304,8835,1375,8866,1441,8907,1516,8957,1594,9012,1671,9070,1744,9128,1808,9183,1859,9232,1892e" filled="false" stroked="true" strokeweight="6.92022pt" strokecolor="#00afef">
              <v:path arrowok="t"/>
              <v:stroke dashstyle="solid"/>
            </v:shape>
            <v:shape style="position:absolute;left:7887;top:564;width:1094;height:1456" coordorigin="7888,564" coordsize="1094,1456" path="m8257,564l7888,670,8125,1113,8247,1672,8775,2020,8981,1809,8838,1635,8706,1318,8759,1050,8685,934,8479,849,8321,744,8257,564xe" filled="true" fillcolor="#f79546" stroked="false">
              <v:path arrowok="t"/>
              <v:fill type="solid"/>
            </v:shape>
            <v:shape style="position:absolute;left:7887;top:564;width:1094;height:1456" coordorigin="7888,564" coordsize="1094,1456" path="m7888,670l8257,564,8321,744,8479,849,8685,934,8759,1050,8706,1318,8838,1635,8981,1809,8775,2020,8247,1672,8125,1113,7888,670xe" filled="false" stroked="true" strokeweight="1.456673pt" strokecolor="#000000">
              <v:path arrowok="t"/>
              <v:stroke dashstyle="shortdot"/>
            </v:shape>
            <w10:wrap type="none"/>
          </v:group>
        </w:pict>
      </w:r>
      <w:r>
        <w:t>不同于ft脉对城市空间形态的三维空间的影响，</w:t>
      </w:r>
    </w:p>
    <w:p w:rsidR="0018722C">
      <w:pPr>
        <w:topLinePunct/>
      </w:pPr>
      <w:r>
        <w:t>ft地城市的河流对城市空间形态的影响反应在平面形态上。而ft区的河流不同于平原城市的河流甬道横断面较宽，平面线形较直，水流速度较为缓慢，ft地城市的河流甬道通常表现为横断面宽度较窄，水深而</w:t>
      </w:r>
      <w:r>
        <w:t>速</w:t>
      </w:r>
    </w:p>
    <w:p w:rsidR="0018722C">
      <w:pPr>
        <w:topLinePunct/>
      </w:pPr>
      <w:r>
        <w:t>度较快，平面形态复杂多样，使得水能资源资源丰富，</w:t>
      </w:r>
      <w:r>
        <w:t>在科学技术条件发展的今天，出现许多因为水力发电</w:t>
      </w:r>
      <w:r>
        <w:t>的ft地城市。</w:t>
      </w:r>
    </w:p>
    <w:p w:rsidR="0018722C">
      <w:pPr>
        <w:topLinePunct/>
      </w:pPr>
      <w:r>
        <w:t>河流对</w:t>
      </w:r>
      <w:r>
        <w:t>ft</w:t>
      </w:r>
      <w:r>
        <w:t>地城市形态的影响通常表现为随河流的平面线性的走向而形成不同形态的</w:t>
      </w:r>
      <w:r>
        <w:t>ft</w:t>
      </w:r>
      <w:r>
        <w:t>地城市，因而按照河流的形态将</w:t>
      </w:r>
      <w:r>
        <w:t>ft地城市分为以下三类进行研究：顺直少弯、曲折多弯和两河交汇</w:t>
      </w:r>
      <w:r>
        <w:t>（</w:t>
      </w:r>
      <w:r>
        <w:t xml:space="preserve">图</w:t>
      </w:r>
      <w:r>
        <w:rPr>
          <w:rFonts w:ascii="Times New Roman" w:eastAsia="Times New Roman"/>
        </w:rPr>
        <w:t>3</w:t>
      </w:r>
      <w:r>
        <w:rPr>
          <w:rFonts w:ascii="Times New Roman" w:eastAsia="Times New Roman"/>
        </w:rPr>
        <w:t>-</w:t>
      </w:r>
      <w:r>
        <w:rPr>
          <w:rFonts w:ascii="Times New Roman" w:eastAsia="Times New Roman"/>
        </w:rPr>
        <w:t>21</w:t>
      </w:r>
      <w:r>
        <w:t>）</w:t>
      </w:r>
      <w:r>
        <w:t>。</w:t>
      </w:r>
    </w:p>
    <w:p w:rsidR="0018722C">
      <w:pPr>
        <w:pStyle w:val="Heading4"/>
        <w:topLinePunct/>
        <w:ind w:left="200" w:hangingChars="200" w:hanging="200"/>
      </w:pPr>
      <w:r>
        <w:t>1</w:t>
      </w:r>
      <w:r>
        <w:t>）</w:t>
      </w:r>
      <w:r>
        <w:t>顺直微弯河流旁的ft地城市</w:t>
      </w:r>
    </w:p>
    <w:p w:rsidR="0018722C">
      <w:pPr>
        <w:topLinePunct/>
      </w:pPr>
      <w:r>
        <w:t>顺直微弯的河流两旁的建设用地受到河流的流向的引导而呈现出沿河流一侧或者两侧分布，整个城市的视线景观以及公共空间易于沿河流两侧展开，提供开敞的视线引导，在城市发展初期容易形成亲水性较强的带状ft地城市空间形态。</w:t>
      </w:r>
    </w:p>
    <w:p w:rsidR="0018722C">
      <w:pPr>
        <w:topLinePunct/>
      </w:pPr>
      <w:r>
        <w:t>海德堡是这类</w:t>
      </w:r>
      <w:r>
        <w:t>ft</w:t>
      </w:r>
      <w:r>
        <w:t>地城市的典型代表</w:t>
      </w:r>
      <w:r>
        <w:t>（</w:t>
      </w:r>
      <w:r>
        <w:t>图</w:t>
      </w:r>
      <w:r>
        <w:rPr>
          <w:rFonts w:ascii="Times New Roman" w:eastAsia="Times New Roman"/>
        </w:rPr>
        <w:t>3-22</w:t>
      </w:r>
      <w:r>
        <w:t>图</w:t>
      </w:r>
      <w:r>
        <w:rPr>
          <w:rFonts w:ascii="Times New Roman" w:eastAsia="Times New Roman"/>
        </w:rPr>
        <w:t>3</w:t>
      </w:r>
      <w:r>
        <w:rPr>
          <w:rFonts w:ascii="Times New Roman" w:eastAsia="Times New Roman"/>
        </w:rPr>
        <w:t>-</w:t>
      </w:r>
      <w:r>
        <w:rPr>
          <w:rFonts w:ascii="Times New Roman" w:eastAsia="Times New Roman"/>
        </w:rPr>
        <w:t>23</w:t>
      </w:r>
      <w:r>
        <w:t>）</w:t>
      </w:r>
      <w:r>
        <w:t>。海德堡南部紧靠王座f</w:t>
      </w:r>
      <w:r>
        <w:t>t</w:t>
      </w:r>
      <w:r>
        <w:t>，北临内卡河。内卡河</w:t>
      </w:r>
      <w:r>
        <w:t>以此处作为隘口流出斯瓦本</w:t>
      </w:r>
      <w:r>
        <w:t>ft</w:t>
      </w:r>
      <w:r>
        <w:t>区，汇入莱茵河。城</w:t>
      </w:r>
      <w:r>
        <w:t>区</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rPr>
        <w:t>a</w:t>
      </w:r>
      <w:r>
        <w:rPr>
          <w:rFonts w:cstheme="minorBidi" w:hAnsiTheme="minorHAnsi" w:eastAsiaTheme="minorHAnsi" w:asciiTheme="minorHAnsi"/>
        </w:rPr>
        <w:t>）</w:t>
      </w:r>
      <w:r>
        <w:rPr>
          <w:rFonts w:cstheme="minorBidi" w:hAnsiTheme="minorHAnsi" w:eastAsiaTheme="minorHAnsi" w:asciiTheme="minorHAnsi"/>
        </w:rPr>
        <w:t>选址于微湾顺直</w:t>
      </w:r>
    </w:p>
    <w:p w:rsidR="0018722C">
      <w:pPr>
        <w:spacing w:line="266" w:lineRule="exact" w:before="0"/>
        <w:ind w:leftChars="0" w:left="506" w:rightChars="0" w:right="0" w:firstLineChars="0" w:firstLine="0"/>
        <w:jc w:val="left"/>
        <w:topLinePunct/>
      </w:pPr>
      <w:r>
        <w:rPr>
          <w:kern w:val="2"/>
          <w:sz w:val="21"/>
          <w:szCs w:val="22"/>
          <w:rFonts w:cstheme="minorBidi" w:hAnsiTheme="minorHAnsi" w:eastAsiaTheme="minorHAnsi" w:asciiTheme="minorHAnsi"/>
        </w:rPr>
        <w:t>河谷的谷坡、谷底</w:t>
      </w:r>
    </w:p>
    <w:p w:rsidR="0018722C">
      <w:pPr>
        <w:pStyle w:val="aff7"/>
        <w:topLinePunct/>
      </w:pPr>
      <w:r>
        <w:pict>
          <v:group style="margin-left:371.271759pt;margin-top:11.314208pt;width:116.5pt;height:73pt;mso-position-horizontal-relative:page;mso-position-vertical-relative:paragraph;z-index:1648;mso-wrap-distance-left:0;mso-wrap-distance-right:0" coordorigin="7425,226" coordsize="2330,1460">
            <v:shape style="position:absolute;left:7495;top:296;width:2190;height:1320" coordorigin="7496,297" coordsize="2190,1320" path="m7496,297l7530,386,7565,473,7602,555,7642,629,7686,693,7735,744,7789,779,7846,790,7912,783,7983,761,8057,733,8130,703,8198,678,8260,664,8311,668,8369,697,8422,746,8466,806,8496,873,8509,940,8500,1002,8469,1045,8414,1089,8343,1135,8265,1180,8188,1224,8122,1267,8075,1309,8055,1348,8067,1397,8105,1453,8162,1510,8233,1560,8309,1598,8385,1616,8453,1608,8531,1544,8569,1491,8608,1428,8647,1360,8688,1290,8730,1220,8775,1156,8822,1100,8873,1056,8927,1026,8991,1009,9058,1002,9129,1003,9203,1012,9279,1027,9358,1048,9438,1073,9520,1101,9602,1131,9685,1163e" filled="false" stroked="true" strokeweight="7.022421pt" strokecolor="#00afef">
              <v:path arrowok="t"/>
              <v:stroke dashstyle="solid"/>
            </v:shape>
            <v:shape style="position:absolute;left:7687;top:740;width:732;height:544" coordorigin="7688,740" coordsize="732,544" path="m7688,841l7765,1116,7957,1284,8146,1160,8419,972,8419,881,8406,868,7799,868,7688,841xm8281,740l8001,864,7799,868,8406,868,8281,740xe" filled="true" fillcolor="#f79546" stroked="false">
              <v:path arrowok="t"/>
              <v:fill type="solid"/>
            </v:shape>
            <v:shape style="position:absolute;left:7687;top:740;width:732;height:544" coordorigin="7688,740" coordsize="732,544" path="m7688,841l7799,868,8001,864,8281,740,8419,881,8419,972,8146,1160,7957,1284,7765,1116,7688,841xe" filled="false" stroked="true" strokeweight="1.478217pt" strokecolor="#000000">
              <v:path arrowok="t"/>
              <v:stroke dashstyle="shortdot"/>
            </v:shape>
            <v:shape style="position:absolute;left:8149;top:950;width:628;height:588" coordorigin="8149,951" coordsize="628,588" path="m8582,951l8539,1072,8149,1374,8210,1458,8398,1539,8559,1347,8777,1048,8582,951xe" filled="true" fillcolor="#f79546" stroked="false">
              <v:path arrowok="t"/>
              <v:fill type="solid"/>
            </v:shape>
            <v:shape style="position:absolute;left:8149;top:950;width:628;height:588" coordorigin="8149,951" coordsize="628,588" path="m8149,1374l8210,1458,8398,1539,8559,1347,8777,1048,8582,951,8539,1072,8317,1243,8149,1374xe" filled="false" stroked="true" strokeweight="1.477985pt" strokecolor="#000000">
              <v:path arrowok="t"/>
              <v:stroke dashstyle="shortdot"/>
            </v:shape>
            <w10:wrap type="topAndBottom"/>
          </v:group>
        </w:pict>
      </w:r>
    </w:p>
    <w:p w:rsidR="0018722C">
      <w:pPr>
        <w:pStyle w:val="affff1"/>
        <w:topLinePunct/>
      </w:pPr>
      <w:r>
        <w:rPr>
          <w:rFonts w:cstheme="minorBidi" w:hAnsiTheme="minorHAnsi" w:eastAsiaTheme="minorHAnsi" w:asciiTheme="minorHAnsi" w:ascii="Times New Roman" w:eastAsia="Times New Roman"/>
        </w:rPr>
        <w:t>b</w:t>
      </w:r>
      <w:r>
        <w:rPr>
          <w:rFonts w:cstheme="minorBidi" w:hAnsiTheme="minorHAnsi" w:eastAsiaTheme="minorHAnsi" w:asciiTheme="minorHAnsi"/>
        </w:rPr>
        <w:t>）</w:t>
      </w:r>
      <w:r>
        <w:rPr>
          <w:rFonts w:cstheme="minorBidi" w:hAnsiTheme="minorHAnsi" w:eastAsiaTheme="minorHAnsi" w:asciiTheme="minorHAnsi"/>
        </w:rPr>
        <w:t>选址于曲折河谷的凸岸</w:t>
      </w:r>
    </w:p>
    <w:p w:rsidR="0018722C">
      <w:pPr>
        <w:pStyle w:val="aff7"/>
        <w:topLinePunct/>
      </w:pPr>
      <w:r>
        <w:pict>
          <v:group style="margin-left:390.159271pt;margin-top:12.829162pt;width:76.75pt;height:64.3500pt;mso-position-horizontal-relative:page;mso-position-vertical-relative:paragraph;z-index:1672;mso-wrap-distance-left:0;mso-wrap-distance-right:0" coordorigin="7803,257" coordsize="1535,1287">
            <v:shape style="position:absolute;left:7975;top:384;width:1288;height:432" coordorigin="7975,384" coordsize="1288,432" path="m7975,427l8028,493,8081,557,8134,617,8189,672,8246,720,8304,759,8364,788,8439,808,8518,815,8600,812,8682,798,8762,775,8839,745,8903,712,8965,670,9026,621,9086,567,9145,508,9204,447,9263,384e" filled="false" stroked="true" strokeweight="7.126508pt" strokecolor="#00afef">
              <v:path arrowok="t"/>
              <v:stroke dashstyle="solid"/>
            </v:shape>
            <v:shape style="position:absolute;left:8098;top:815;width:359;height:657" coordorigin="8099,816" coordsize="359,657" path="m8453,816l8458,894,8456,974,8442,1054,8410,1135,8375,1190,8331,1246,8279,1302,8222,1359,8161,1415,8099,1472e" filled="false" stroked="true" strokeweight="7.114455pt" strokecolor="#00afef">
              <v:path arrowok="t"/>
              <v:stroke dashstyle="solid"/>
            </v:shape>
            <v:shape style="position:absolute;left:8147;top:271;width:914;height:462" coordorigin="8147,272" coordsize="914,462" path="m8285,343l8147,487,8346,682,8561,733,8806,651,9061,461,9050,425,8499,425,8285,343xm8775,272l8499,425,9050,425,9020,323,8775,272xe" filled="true" fillcolor="#f79546" stroked="false">
              <v:path arrowok="t"/>
              <v:fill type="solid"/>
            </v:shape>
            <v:shape style="position:absolute;left:8147;top:271;width:914;height:462" coordorigin="8147,272" coordsize="914,462" path="m8147,487l8346,682,8561,733,8806,651,9061,461,9020,323,8775,272,8499,425,8285,343,8147,487xe" filled="false" stroked="true" strokeweight="1.499929pt" strokecolor="#000000">
              <v:path arrowok="t"/>
              <v:stroke dashstyle="shortdot"/>
            </v:shape>
            <v:shape style="position:absolute;left:7818;top:624;width:554;height:710" coordorigin="7818,624" coordsize="554,710" path="m8044,624l7921,717,7818,999,7900,1236,8131,1333,8372,1051,8362,891,8187,789,8044,624xe" filled="true" fillcolor="#f79546" stroked="false">
              <v:path arrowok="t"/>
              <v:fill type="solid"/>
            </v:shape>
            <v:shape style="position:absolute;left:7818;top:624;width:554;height:710" coordorigin="7818,624" coordsize="554,710" path="m7921,717l8044,624,8187,789,8362,891,8372,1051,8131,1333,7900,1236,7818,999,7921,717xe" filled="false" stroked="true" strokeweight="1.498345pt" strokecolor="#000000">
              <v:path arrowok="t"/>
              <v:stroke dashstyle="shortdot"/>
            </v:shape>
            <v:shape style="position:absolute;left:8345;top:684;width:977;height:800" coordorigin="8346,684" coordsize="977,800" path="m9138,684l8913,823,8745,896,8545,906,8545,1097,8346,1432,8791,1483,9154,1385,9323,1133,9138,684xe" filled="true" fillcolor="#f79546" stroked="false">
              <v:path arrowok="t"/>
              <v:fill type="solid"/>
            </v:shape>
            <v:shape style="position:absolute;left:8345;top:684;width:977;height:800" coordorigin="8346,684" coordsize="977,800" path="m8745,896l8545,906,8545,1097,8346,1432,8791,1483,9154,1385,9323,1133,9138,684,8913,823,8745,896xe" filled="false" stroked="true" strokeweight="1.49918pt" strokecolor="#000000">
              <v:path arrowok="t"/>
              <v:stroke dashstyle="shortdot"/>
            </v:shape>
            <w10:wrap type="topAndBottom"/>
          </v:group>
        </w:pict>
      </w:r>
    </w:p>
    <w:p w:rsidR="0018722C">
      <w:pPr>
        <w:pStyle w:val="affff1"/>
        <w:topLinePunct/>
      </w:pPr>
      <w:r>
        <w:rPr>
          <w:rFonts w:cstheme="minorBidi" w:hAnsiTheme="minorHAnsi" w:eastAsiaTheme="minorHAnsi" w:asciiTheme="minorHAnsi" w:ascii="Times New Roman" w:eastAsia="Times New Roman"/>
        </w:rPr>
        <w:t>c</w:t>
      </w:r>
      <w:r>
        <w:rPr>
          <w:rFonts w:cstheme="minorBidi" w:hAnsiTheme="minorHAnsi" w:eastAsiaTheme="minorHAnsi" w:asciiTheme="minorHAnsi"/>
        </w:rPr>
        <w:t>）</w:t>
      </w:r>
      <w:r>
        <w:rPr>
          <w:rFonts w:cstheme="minorBidi" w:hAnsiTheme="minorHAnsi" w:eastAsiaTheme="minorHAnsi" w:asciiTheme="minorHAnsi"/>
        </w:rPr>
        <w:t xml:space="preserve">选址于河道的交汇处图</w:t>
      </w:r>
      <w:r>
        <w:rPr>
          <w:rFonts w:ascii="Times New Roman" w:eastAsia="Times New Roman" w:cstheme="minorBidi" w:hAnsiTheme="minorHAnsi"/>
        </w:rPr>
        <w:t>3-21 </w:t>
      </w:r>
      <w:r>
        <w:rPr>
          <w:rFonts w:cstheme="minorBidi" w:hAnsiTheme="minorHAnsi" w:eastAsiaTheme="minorHAnsi" w:asciiTheme="minorHAnsi"/>
        </w:rPr>
        <w:t>ft地城市与河流关系示意图</w:t>
      </w:r>
    </w:p>
    <w:p w:rsidR="0018722C">
      <w:pPr>
        <w:topLinePunct/>
      </w:pPr>
      <w:r>
        <w:rPr>
          <w:rFonts w:cstheme="minorBidi" w:hAnsiTheme="minorHAnsi" w:eastAsiaTheme="minorHAnsi" w:asciiTheme="minorHAnsi" w:ascii="Times New Roman"/>
        </w:rPr>
        <w:t>Fig 3-21 The relationship between the hillside city and the river</w:t>
      </w:r>
    </w:p>
    <w:p w:rsidR="0018722C">
      <w:pPr>
        <w:spacing w:line="248" w:lineRule="exact" w:before="0"/>
        <w:ind w:leftChars="0" w:left="234" w:rightChars="0" w:right="540"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t>由一条东西走向的主街为主干道，众多南北向的支路作为补充。城中还分布着各</w:t>
      </w:r>
    </w:p>
    <w:p w:rsidR="0018722C">
      <w:pPr>
        <w:topLinePunct/>
      </w:pPr>
      <w:r>
        <w:t>种广场和大量的哥特式建筑。此后随着城市规模的进一步扩大，其空间结构也因地形需要，呈鱼骨状分布。</w:t>
      </w:r>
    </w:p>
    <w:p w:rsidR="0018722C">
      <w:pPr>
        <w:pStyle w:val="affff5"/>
        <w:keepNext/>
        <w:topLinePunct/>
      </w:pPr>
      <w:r>
        <w:rPr>
          <w:sz w:val="20"/>
        </w:rPr>
        <w:drawing>
          <wp:inline distT="0" distB="0" distL="0" distR="0">
            <wp:extent cx="4922500" cy="3557953"/>
            <wp:effectExtent l="0" t="0" r="0" b="0"/>
            <wp:docPr id="55" name="image28.jpeg" descr=""/>
            <wp:cNvGraphicFramePr>
              <a:graphicFrameLocks noChangeAspect="1"/>
            </wp:cNvGraphicFramePr>
            <a:graphic>
              <a:graphicData uri="http://schemas.openxmlformats.org/drawingml/2006/picture">
                <pic:pic>
                  <pic:nvPicPr>
                    <pic:cNvPr id="56" name="image28.jpeg"/>
                    <pic:cNvPicPr/>
                  </pic:nvPicPr>
                  <pic:blipFill>
                    <a:blip r:embed="rId80" cstate="print"/>
                    <a:stretch>
                      <a:fillRect/>
                    </a:stretch>
                  </pic:blipFill>
                  <pic:spPr>
                    <a:xfrm>
                      <a:off x="0" y="0"/>
                      <a:ext cx="4997899" cy="3612451"/>
                    </a:xfrm>
                    <a:prstGeom prst="rect">
                      <a:avLst/>
                    </a:prstGeom>
                  </pic:spPr>
                </pic:pic>
              </a:graphicData>
            </a:graphic>
          </wp:inline>
        </w:drawing>
      </w:r>
      <w:r/>
    </w:p>
    <w:p w:rsidR="0018722C">
      <w:pPr>
        <w:pStyle w:val="affff5"/>
        <w:keepNext/>
        <w:topLinePunct/>
      </w:pPr>
      <w:r>
        <w:rPr>
          <w:sz w:val="20"/>
        </w:rPr>
        <w:drawing>
          <wp:inline distT="0" distB="0" distL="0" distR="0">
            <wp:extent cx="4922500" cy="3557953"/>
            <wp:effectExtent l="0" t="0" r="0" b="0"/>
            <wp:docPr id="55" name="image28.jpeg" descr=""/>
            <wp:cNvGraphicFramePr>
              <a:graphicFrameLocks noChangeAspect="1"/>
            </wp:cNvGraphicFramePr>
            <a:graphic>
              <a:graphicData uri="http://schemas.openxmlformats.org/drawingml/2006/picture">
                <pic:pic>
                  <pic:nvPicPr>
                    <pic:cNvPr id="56" name="image28.jpeg"/>
                    <pic:cNvPicPr/>
                  </pic:nvPicPr>
                  <pic:blipFill>
                    <a:blip r:embed="rId80" cstate="print"/>
                    <a:stretch>
                      <a:fillRect/>
                    </a:stretch>
                  </pic:blipFill>
                  <pic:spPr>
                    <a:xfrm>
                      <a:off x="0" y="0"/>
                      <a:ext cx="4997899" cy="3612451"/>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3-22</w:t>
      </w:r>
      <w:r>
        <w:t xml:space="preserve">  </w:t>
      </w:r>
      <w:r>
        <w:rPr>
          <w:kern w:val="2"/>
          <w:szCs w:val="22"/>
          <w:rFonts w:cstheme="minorBidi" w:hAnsiTheme="minorHAnsi" w:eastAsiaTheme="minorHAnsi" w:asciiTheme="minorHAnsi"/>
          <w:sz w:val="21"/>
        </w:rPr>
        <w:t>海德堡核心区平面图</w:t>
      </w:r>
    </w:p>
    <w:p w:rsidR="0018722C">
      <w:pPr>
        <w:topLinePunct/>
      </w:pPr>
      <w:r>
        <w:rPr>
          <w:rFonts w:cstheme="minorBidi" w:hAnsiTheme="minorHAnsi" w:eastAsiaTheme="minorHAnsi" w:asciiTheme="minorHAnsi" w:ascii="Times New Roman"/>
        </w:rPr>
        <w:t>Fig 3-22 The core plan of Heidelberg</w:t>
      </w:r>
    </w:p>
    <w:p w:rsidR="0018722C">
      <w:pPr>
        <w:spacing w:before="21"/>
        <w:ind w:leftChars="0" w:left="168" w:rightChars="0" w:right="0" w:firstLineChars="0" w:firstLine="0"/>
        <w:jc w:val="center"/>
        <w:topLinePunct/>
      </w:pPr>
      <w:r>
        <w:rPr>
          <w:kern w:val="2"/>
          <w:sz w:val="21"/>
          <w:szCs w:val="22"/>
          <w:rFonts w:cstheme="minorBidi" w:hAnsiTheme="minorHAnsi" w:eastAsiaTheme="minorHAnsi" w:asciiTheme="minorHAnsi"/>
        </w:rPr>
        <w:t>资料来源：根据相关资料改绘</w:t>
      </w:r>
    </w:p>
    <w:p w:rsidR="0018722C">
      <w:pPr>
        <w:pStyle w:val="aff7"/>
        <w:topLinePunct/>
      </w:pPr>
      <w:r>
        <w:drawing>
          <wp:inline>
            <wp:extent cx="5238369" cy="3014853"/>
            <wp:effectExtent l="0" t="0" r="0" b="0"/>
            <wp:docPr id="57" name="image29.jpeg" descr=""/>
            <wp:cNvGraphicFramePr>
              <a:graphicFrameLocks noChangeAspect="1"/>
            </wp:cNvGraphicFramePr>
            <a:graphic>
              <a:graphicData uri="http://schemas.openxmlformats.org/drawingml/2006/picture">
                <pic:pic>
                  <pic:nvPicPr>
                    <pic:cNvPr id="58" name="image29.jpeg"/>
                    <pic:cNvPicPr/>
                  </pic:nvPicPr>
                  <pic:blipFill>
                    <a:blip r:embed="rId81" cstate="print"/>
                    <a:stretch>
                      <a:fillRect/>
                    </a:stretch>
                  </pic:blipFill>
                  <pic:spPr>
                    <a:xfrm>
                      <a:off x="0" y="0"/>
                      <a:ext cx="5238369" cy="3014853"/>
                    </a:xfrm>
                    <a:prstGeom prst="rect">
                      <a:avLst/>
                    </a:prstGeom>
                  </pic:spPr>
                </pic:pic>
              </a:graphicData>
            </a:graphic>
          </wp:inline>
        </w:drawing>
      </w:r>
    </w:p>
    <w:p w:rsidR="0018722C">
      <w:pPr>
        <w:pStyle w:val="aff7"/>
        <w:topLinePunct/>
      </w:pPr>
      <w:r>
        <w:drawing>
          <wp:inline>
            <wp:extent cx="5238369" cy="3014853"/>
            <wp:effectExtent l="0" t="0" r="0" b="0"/>
            <wp:docPr id="57" name="image29.jpeg" descr=""/>
            <wp:cNvGraphicFramePr>
              <a:graphicFrameLocks noChangeAspect="1"/>
            </wp:cNvGraphicFramePr>
            <a:graphic>
              <a:graphicData uri="http://schemas.openxmlformats.org/drawingml/2006/picture">
                <pic:pic>
                  <pic:nvPicPr>
                    <pic:cNvPr id="58" name="image29.jpeg"/>
                    <pic:cNvPicPr/>
                  </pic:nvPicPr>
                  <pic:blipFill>
                    <a:blip r:embed="rId81" cstate="print"/>
                    <a:stretch>
                      <a:fillRect/>
                    </a:stretch>
                  </pic:blipFill>
                  <pic:spPr>
                    <a:xfrm>
                      <a:off x="0" y="0"/>
                      <a:ext cx="5238369" cy="3014853"/>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3-23</w:t>
      </w:r>
      <w:r>
        <w:t xml:space="preserve">  </w:t>
      </w:r>
      <w:r>
        <w:rPr>
          <w:kern w:val="2"/>
          <w:szCs w:val="22"/>
          <w:rFonts w:cstheme="minorBidi" w:hAnsiTheme="minorHAnsi" w:eastAsiaTheme="minorHAnsi" w:asciiTheme="minorHAnsi"/>
          <w:sz w:val="21"/>
        </w:rPr>
        <w:t>海德堡古城平面图</w:t>
      </w:r>
    </w:p>
    <w:p w:rsidR="0018722C">
      <w:pPr>
        <w:topLinePunct/>
      </w:pPr>
      <w:r>
        <w:rPr>
          <w:rFonts w:cstheme="minorBidi" w:hAnsiTheme="minorHAnsi" w:eastAsiaTheme="minorHAnsi" w:asciiTheme="minorHAnsi" w:ascii="Times New Roman"/>
        </w:rPr>
        <w:t>Fig 3-23The plan of Heidelberg in the old time</w:t>
      </w:r>
    </w:p>
    <w:p w:rsidR="0018722C">
      <w:pPr>
        <w:topLinePunct/>
      </w:pPr>
      <w:r>
        <w:rPr>
          <w:rFonts w:cstheme="minorBidi" w:hAnsiTheme="minorHAnsi" w:eastAsiaTheme="minorHAnsi" w:asciiTheme="minorHAnsi"/>
        </w:rPr>
        <w:t>资料来源：《古城海德堡的城市空间解读》戎安</w:t>
      </w:r>
      <w:r>
        <w:rPr>
          <w:kern w:val="2"/>
          <w:rFonts w:ascii="Times New Roman" w:eastAsia="Times New Roman" w:cstheme="minorBidi" w:hAnsiTheme="minorHAnsi"/>
          <w:sz w:val="21"/>
          <w:rFonts w:hint="eastAsia"/>
        </w:rPr>
        <w:t>，</w:t>
      </w:r>
      <w:r>
        <w:rPr>
          <w:rFonts w:cstheme="minorBidi" w:hAnsiTheme="minorHAnsi" w:eastAsiaTheme="minorHAnsi" w:asciiTheme="minorHAnsi"/>
        </w:rPr>
        <w:t>徐楠</w:t>
      </w:r>
    </w:p>
    <w:p w:rsidR="0018722C">
      <w:pPr>
        <w:pStyle w:val="Heading4"/>
        <w:topLinePunct/>
        <w:ind w:left="200" w:hangingChars="200" w:hanging="200"/>
      </w:pPr>
      <w:r>
        <w:t>2</w:t>
      </w:r>
      <w:r>
        <w:t>）</w:t>
      </w:r>
      <w:r>
        <w:t>曲折多弯河流旁的ft地城市</w:t>
      </w:r>
    </w:p>
    <w:p w:rsidR="0018722C">
      <w:pPr>
        <w:topLinePunct/>
      </w:pPr>
      <w:r>
        <w:t>曲折多弯的河流的河流水流速度由曲折的河床得到一定的降低，这里的土地</w:t>
      </w:r>
      <w:r>
        <w:t>常年被河流滋养，故而土壤肥沃，适宜进行农耕。河流的曲度形成了“凹”“凸”</w:t>
      </w:r>
      <w:r>
        <w:t>两种河岸形态，水流速度的减缓让码头在这些地方尤其是“凸”岸得以建设，进</w:t>
      </w:r>
      <w:r>
        <w:t>而城市的形态围绕码头这个交通性要素展开，在科技并不发达的古代，陆路交通</w:t>
      </w:r>
      <w:r>
        <w:t>不方便的情况，这种城市得以大力发展。河流形态让城市呈组团状发展，并通过桥梁串联各个组团。</w:t>
      </w:r>
    </w:p>
    <w:p w:rsidR="0018722C">
      <w:pPr>
        <w:pStyle w:val="BodyText"/>
        <w:spacing w:line="300" w:lineRule="auto" w:before="19"/>
        <w:ind w:leftChars="0" w:left="138" w:rightChars="0" w:right="300" w:firstLineChars="0" w:firstLine="480"/>
        <w:jc w:val="both"/>
        <w:topLinePunct/>
      </w:pPr>
      <w:r>
        <w:t>典型的这类ft地城市有克鲁姆洛夫、托莱多、伯尔尼、苏黎世、塔博尔等城市。其中克鲁姆洛夫</w:t>
      </w:r>
      <w:r>
        <w:rPr>
          <w:rFonts w:ascii="Times New Roman" w:eastAsia="Times New Roman"/>
          <w:vertAlign w:val="superscript"/>
          <w:position w:val="11"/>
        </w:rPr>
        <w:t>[55</w:t>
      </w:r>
      <w:r>
        <w:rPr>
          <w:rFonts w:ascii="Times New Roman" w:eastAsia="Times New Roman"/>
          <w:vertAlign w:val="superscript"/>
          <w:position w:val="11"/>
        </w:rPr>
        <w:t>]</w:t>
      </w:r>
      <w:r>
        <w:rPr>
          <w:spacing w:val="-1"/>
        </w:rPr>
        <w:t>是捷克共和国的一个小城市，位于捷克布杰约维采西南</w:t>
      </w:r>
      <w:r>
        <w:rPr>
          <w:rFonts w:ascii="Times New Roman" w:eastAsia="Times New Roman"/>
        </w:rPr>
        <w:t>20</w:t>
      </w:r>
      <w:r>
        <w:t>公里处，位于伏尔塔瓦河的上游，十三世纪时，由于城市处于一条重要的贸易路</w:t>
      </w:r>
      <w:r>
        <w:rPr>
          <w:spacing w:val="0"/>
        </w:rPr>
        <w:t>线上而逐渐兴起繁盛。</w:t>
      </w:r>
    </w:p>
    <w:p w:rsidR="00000000">
      <w:pPr>
        <w:pStyle w:val="aff7"/>
        <w:spacing w:line="240" w:lineRule="atLeast"/>
        <w:topLinePunct/>
      </w:pPr>
      <w:r>
        <w:drawing>
          <wp:inline>
            <wp:extent cx="3523712" cy="4078089"/>
            <wp:effectExtent l="0" t="0" r="0" b="0"/>
            <wp:docPr id="59" name="image30.jpeg" descr=""/>
            <wp:cNvGraphicFramePr>
              <a:graphicFrameLocks noChangeAspect="1"/>
            </wp:cNvGraphicFramePr>
            <a:graphic>
              <a:graphicData uri="http://schemas.openxmlformats.org/drawingml/2006/picture">
                <pic:pic>
                  <pic:nvPicPr>
                    <pic:cNvPr id="60" name="image30.jpeg"/>
                    <pic:cNvPicPr/>
                  </pic:nvPicPr>
                  <pic:blipFill>
                    <a:blip r:embed="rId82" cstate="print"/>
                    <a:stretch>
                      <a:fillRect/>
                    </a:stretch>
                  </pic:blipFill>
                  <pic:spPr>
                    <a:xfrm>
                      <a:off x="0" y="0"/>
                      <a:ext cx="3523712" cy="4078089"/>
                    </a:xfrm>
                    <a:prstGeom prst="rect">
                      <a:avLst/>
                    </a:prstGeom>
                  </pic:spPr>
                </pic:pic>
              </a:graphicData>
            </a:graphic>
          </wp:inline>
        </w:drawing>
      </w:r>
    </w:p>
    <w:p w:rsidR="00000000">
      <w:pPr>
        <w:pStyle w:val="aff7"/>
        <w:spacing w:line="240" w:lineRule="atLeast"/>
        <w:topLinePunct/>
      </w:pPr>
      <w:r>
        <w:drawing>
          <wp:inline>
            <wp:extent cx="3523712" cy="4078089"/>
            <wp:effectExtent l="0" t="0" r="0" b="0"/>
            <wp:docPr id="59" name="image30.jpeg" descr=""/>
            <wp:cNvGraphicFramePr>
              <a:graphicFrameLocks noChangeAspect="1"/>
            </wp:cNvGraphicFramePr>
            <a:graphic>
              <a:graphicData uri="http://schemas.openxmlformats.org/drawingml/2006/picture">
                <pic:pic>
                  <pic:nvPicPr>
                    <pic:cNvPr id="60" name="image30.jpeg"/>
                    <pic:cNvPicPr/>
                  </pic:nvPicPr>
                  <pic:blipFill>
                    <a:blip r:embed="rId82" cstate="print"/>
                    <a:stretch>
                      <a:fillRect/>
                    </a:stretch>
                  </pic:blipFill>
                  <pic:spPr>
                    <a:xfrm>
                      <a:off x="0" y="0"/>
                      <a:ext cx="3523712" cy="4078089"/>
                    </a:xfrm>
                    <a:prstGeom prst="rect">
                      <a:avLst/>
                    </a:prstGeom>
                  </pic:spPr>
                </pic:pic>
              </a:graphicData>
            </a:graphic>
          </wp:inline>
        </w:drawing>
      </w:r>
    </w:p>
    <w:p w:rsidR="0018722C">
      <w:pPr>
        <w:topLinePunct/>
      </w:pPr>
      <w:r>
        <w:t>克鲁姆洛夫是一座坐</w:t>
      </w:r>
      <w:r>
        <w:t>落于轮廓分明的</w:t>
      </w:r>
      <w:r>
        <w:t>ft</w:t>
      </w:r>
      <w:r/>
      <w:r w:rsidR="001852F3">
        <w:t xml:space="preserve">谷</w:t>
      </w:r>
      <w:r>
        <w:t>中的城堡城市，并且也</w:t>
      </w:r>
      <w:r>
        <w:t>是东欧典型的中世纪</w:t>
      </w:r>
      <w:r>
        <w:t>南波西米亚</w:t>
      </w:r>
      <w:r>
        <w:t>①</w:t>
      </w:r>
      <w:r>
        <w:t>有机生长</w:t>
      </w:r>
      <w:r>
        <w:t>的小城市。</w:t>
      </w:r>
      <w:r>
        <w:t>ft谷中维尔</w:t>
      </w:r>
      <w:r>
        <w:t>塔瓦河蜿蜒而过。这</w:t>
      </w:r>
      <w:r>
        <w:t>个</w:t>
      </w:r>
    </w:p>
    <w:p w:rsidR="0018722C">
      <w:pPr>
        <w:topLinePunct/>
      </w:pPr>
      <w:r>
        <w:t>ft</w:t>
      </w:r>
      <w:r/>
      <w:r w:rsidR="001852F3">
        <w:t xml:space="preserve">谷延伸到平缓起伏</w:t>
      </w:r>
      <w:r>
        <w:t>的旷野中，耸立于旷野</w:t>
      </w:r>
      <w:r>
        <w:t>中的</w:t>
      </w:r>
      <w:r>
        <w:t>ft</w:t>
      </w:r>
      <w:r/>
      <w:r w:rsidR="001852F3">
        <w:t xml:space="preserve">脉又构成了奥</w:t>
      </w:r>
      <w:r>
        <w:t>地利的边境。捷克克鲁</w:t>
      </w:r>
      <w:r>
        <w:t>姆洛夫是一座非常典</w:t>
      </w:r>
      <w:r>
        <w:t>型的、城市形态受到地</w:t>
      </w:r>
      <w:r>
        <w:t>形影响的东欧城市。该</w:t>
      </w:r>
      <w:r>
        <w:t>城由三部分构成，有</w:t>
      </w:r>
      <w:r>
        <w:t>三</w:t>
      </w:r>
    </w:p>
    <w:p w:rsidR="0018722C">
      <w:pPr>
        <w:pStyle w:val="BodyText"/>
        <w:spacing w:line="251" w:lineRule="exact" w:before="22"/>
        <w:ind w:leftChars="0" w:left="138"/>
        <w:jc w:val="both"/>
        <w:topLinePunct/>
      </w:pPr>
      <w:r>
        <w:t>个转弯的维尔塔瓦河</w:t>
      </w:r>
    </w:p>
    <w:p w:rsidR="0018722C">
      <w:pPr>
        <w:topLinePunct/>
      </w:pPr>
      <w:r>
        <w:t>构造了三块分割清晰</w:t>
      </w:r>
      <w:r>
        <w:t>的土地。上北，伏尔塔</w:t>
      </w:r>
      <w:r>
        <w:t>瓦河由南向北流过。</w:t>
      </w:r>
      <w:r>
        <w:rPr>
          <w:rFonts w:ascii="Times New Roman" w:eastAsia="Times New Roman"/>
        </w:rPr>
        <w:t>A.</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3-24</w:t>
      </w:r>
      <w:r>
        <w:t xml:space="preserve">  </w:t>
      </w:r>
      <w:r>
        <w:rPr>
          <w:kern w:val="2"/>
          <w:szCs w:val="22"/>
          <w:rFonts w:cstheme="minorBidi" w:hAnsiTheme="minorHAnsi" w:eastAsiaTheme="minorHAnsi" w:asciiTheme="minorHAnsi"/>
          <w:sz w:val="21"/>
        </w:rPr>
        <w:t>捷克克鲁姆洛夫平面图</w:t>
      </w:r>
    </w:p>
    <w:p w:rsidR="0018722C">
      <w:pPr>
        <w:topLinePunct/>
      </w:pPr>
      <w:r>
        <w:rPr>
          <w:rFonts w:cstheme="minorBidi" w:hAnsiTheme="minorHAnsi" w:eastAsiaTheme="minorHAnsi" w:asciiTheme="minorHAnsi" w:ascii="Times New Roman"/>
        </w:rPr>
        <w:t>Fig 3-24 The plan of Cesky Krumlov</w:t>
      </w:r>
    </w:p>
    <w:p w:rsidR="0018722C">
      <w:pPr>
        <w:topLinePunct/>
      </w:pPr>
      <w:r>
        <w:rPr>
          <w:rFonts w:cstheme="minorBidi" w:hAnsiTheme="minorHAnsi" w:eastAsiaTheme="minorHAnsi" w:asciiTheme="minorHAnsi"/>
        </w:rPr>
        <w:t>资料来源：《城市形态史》</w:t>
      </w:r>
      <w:r>
        <w:rPr>
          <w:rFonts w:ascii="Times New Roman" w:eastAsia="Times New Roman" w:cstheme="minorBidi" w:hAnsiTheme="minorHAnsi"/>
        </w:rPr>
        <w:t>A.</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E.</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J.</w:t>
      </w:r>
      <w:r>
        <w:rPr>
          <w:rFonts w:cstheme="minorBidi" w:hAnsiTheme="minorHAnsi" w:eastAsiaTheme="minorHAnsi" w:asciiTheme="minorHAnsi"/>
        </w:rPr>
        <w:t>莫里斯</w:t>
      </w:r>
    </w:p>
    <w:p w:rsidR="0018722C">
      <w:pPr>
        <w:topLinePunct/>
      </w:pPr>
      <w:r>
        <w:t>城堡及其附属的城市；</w:t>
      </w:r>
      <w:r>
        <w:rPr>
          <w:rFonts w:ascii="Times New Roman" w:hAnsi="Times New Roman" w:eastAsia="Times New Roman"/>
        </w:rPr>
        <w:t>B.</w:t>
      </w:r>
      <w:r>
        <w:t>环绕于市场广场周围的低地“市民”城市，几乎为伏尔塔</w:t>
      </w:r>
    </w:p>
    <w:p w:rsidR="0018722C">
      <w:pPr>
        <w:pStyle w:val="aff7"/>
        <w:topLinePunct/>
      </w:pPr>
      <w:r>
        <w:pict>
          <v:line style="position:absolute;mso-position-horizontal-relative:page;mso-position-vertical-relative:paragraph;z-index:1744;mso-wrap-distance-left:0;mso-wrap-distance-right:0" from="70.944pt,14.198368pt" to="214.964pt,14.198368pt" stroked="true" strokeweight=".47998pt" strokecolor="#000000">
            <v:stroke dashstyle="solid"/>
            <w10:wrap type="topAndBottom"/>
          </v:line>
        </w:pict>
      </w:r>
    </w:p>
    <w:p w:rsidR="0018722C">
      <w:pPr>
        <w:topLinePunct/>
      </w:pPr>
      <w:bookmarkStart w:id="573326" w:name="_cwCmt4"/>
      <w:r>
        <w:rPr>
          <w:rFonts w:cstheme="minorBidi" w:hAnsiTheme="minorHAnsi" w:eastAsiaTheme="minorHAnsi" w:asciiTheme="minorHAnsi"/>
        </w:rPr>
        <w:t>①</w:t>
      </w:r>
      <w:r w:rsidR="001852F3">
        <w:rPr>
          <w:rFonts w:cstheme="minorBidi" w:hAnsiTheme="minorHAnsi" w:eastAsiaTheme="minorHAnsi" w:asciiTheme="minorHAnsi"/>
        </w:rPr>
        <w:t xml:space="preserve">南波西米亚，即一般意义上的捷克斯洛伐克，在第二次世界大战中，没有受到巷战和轰炸的破坏。与后来富足的西欧不同，相对落后的共产主义集体经济没有资金支持不和谐的城市变化，但现在拭目以待的是，是否“民主化”的城市规划控制可以继续将城市最好的过去保持下来。</w:t>
      </w:r>
      <w:bookmarkEnd w:id="573326"/>
    </w:p>
    <w:p w:rsidR="0018722C">
      <w:pPr>
        <w:topLinePunct/>
      </w:pPr>
      <w:r>
        <w:t>瓦河所环绕；</w:t>
      </w:r>
      <w:r>
        <w:rPr>
          <w:rFonts w:ascii="Times New Roman" w:eastAsia="Times New Roman"/>
        </w:rPr>
        <w:t>C.</w:t>
      </w:r>
      <w:r>
        <w:t>河流对岸后来发展的部分；</w:t>
      </w:r>
      <w:r>
        <w:rPr>
          <w:rFonts w:ascii="Times New Roman" w:eastAsia="Times New Roman"/>
        </w:rPr>
        <w:t>D.</w:t>
      </w:r>
      <w:r>
        <w:t>通往低地城、横穿陆地最窄处开挖的</w:t>
      </w:r>
      <w:r>
        <w:t>人工旅沟。中间的一块其实是座天然小岛，因为中世纪开凿的作为防御系统的运</w:t>
      </w:r>
      <w:r>
        <w:t>河穿越其中，使其周围被水所环绕。从</w:t>
      </w:r>
      <w:r>
        <w:rPr>
          <w:rFonts w:ascii="Times New Roman" w:eastAsia="Times New Roman"/>
        </w:rPr>
        <w:t>13</w:t>
      </w:r>
      <w:r>
        <w:t>世纪开始，原本从桥头堡发展而成的人工小岛渐渐成为正在发展的捷克克鲁姆洛夫的低地居民市镇</w:t>
      </w:r>
      <w:r>
        <w:t>（</w:t>
      </w:r>
      <w:r>
        <w:t xml:space="preserve">图</w:t>
      </w:r>
      <w:r>
        <w:rPr>
          <w:rFonts w:ascii="Times New Roman" w:eastAsia="Times New Roman"/>
        </w:rPr>
        <w:t>3-</w:t>
      </w:r>
      <w:r>
        <w:rPr>
          <w:rFonts w:ascii="Times New Roman" w:eastAsia="Times New Roman"/>
        </w:rPr>
        <w:t>24</w:t>
      </w:r>
      <w:r>
        <w:t>）</w:t>
      </w:r>
      <w:r>
        <w:t>。</w:t>
      </w:r>
    </w:p>
    <w:p w:rsidR="0018722C">
      <w:pPr>
        <w:pStyle w:val="aff7"/>
        <w:topLinePunct/>
      </w:pPr>
      <w:r>
        <w:drawing>
          <wp:inline>
            <wp:extent cx="5008992" cy="3210305"/>
            <wp:effectExtent l="0" t="0" r="0" b="0"/>
            <wp:docPr id="61" name="image31.jpeg" descr=""/>
            <wp:cNvGraphicFramePr>
              <a:graphicFrameLocks noChangeAspect="1"/>
            </wp:cNvGraphicFramePr>
            <a:graphic>
              <a:graphicData uri="http://schemas.openxmlformats.org/drawingml/2006/picture">
                <pic:pic>
                  <pic:nvPicPr>
                    <pic:cNvPr id="62" name="image31.jpeg"/>
                    <pic:cNvPicPr/>
                  </pic:nvPicPr>
                  <pic:blipFill>
                    <a:blip r:embed="rId83" cstate="print"/>
                    <a:stretch>
                      <a:fillRect/>
                    </a:stretch>
                  </pic:blipFill>
                  <pic:spPr>
                    <a:xfrm>
                      <a:off x="0" y="0"/>
                      <a:ext cx="5008992" cy="3210305"/>
                    </a:xfrm>
                    <a:prstGeom prst="rect">
                      <a:avLst/>
                    </a:prstGeom>
                  </pic:spPr>
                </pic:pic>
              </a:graphicData>
            </a:graphic>
          </wp:inline>
        </w:drawing>
      </w:r>
    </w:p>
    <w:p w:rsidR="0018722C">
      <w:pPr>
        <w:pStyle w:val="aff7"/>
        <w:topLinePunct/>
      </w:pPr>
      <w:r>
        <w:drawing>
          <wp:inline>
            <wp:extent cx="5008992" cy="3210305"/>
            <wp:effectExtent l="0" t="0" r="0" b="0"/>
            <wp:docPr id="61" name="image31.jpeg" descr=""/>
            <wp:cNvGraphicFramePr>
              <a:graphicFrameLocks noChangeAspect="1"/>
            </wp:cNvGraphicFramePr>
            <a:graphic>
              <a:graphicData uri="http://schemas.openxmlformats.org/drawingml/2006/picture">
                <pic:pic>
                  <pic:nvPicPr>
                    <pic:cNvPr id="62" name="image31.jpeg"/>
                    <pic:cNvPicPr/>
                  </pic:nvPicPr>
                  <pic:blipFill>
                    <a:blip r:embed="rId83" cstate="print"/>
                    <a:stretch>
                      <a:fillRect/>
                    </a:stretch>
                  </pic:blipFill>
                  <pic:spPr>
                    <a:xfrm>
                      <a:off x="0" y="0"/>
                      <a:ext cx="5008992" cy="3210305"/>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3-25</w:t>
      </w:r>
      <w:r>
        <w:t xml:space="preserve">  </w:t>
      </w:r>
      <w:r>
        <w:rPr>
          <w:rFonts w:cstheme="minorBidi" w:hAnsiTheme="minorHAnsi" w:eastAsiaTheme="minorHAnsi" w:asciiTheme="minorHAnsi"/>
        </w:rPr>
        <w:t>克鲁姆洛夫城市整体鸟瞰图</w:t>
      </w:r>
    </w:p>
    <w:p w:rsidR="0018722C">
      <w:pPr>
        <w:topLinePunct/>
      </w:pPr>
      <w:r>
        <w:rPr>
          <w:rFonts w:cstheme="minorBidi" w:hAnsiTheme="minorHAnsi" w:eastAsiaTheme="minorHAnsi" w:asciiTheme="minorHAnsi" w:ascii="Times New Roman"/>
        </w:rPr>
        <w:t>Fig 3-25 The airscape of Cesky Krumlov</w:t>
      </w:r>
    </w:p>
    <w:p w:rsidR="0018722C">
      <w:pPr>
        <w:spacing w:before="59"/>
        <w:ind w:leftChars="0" w:left="3716" w:rightChars="0" w:right="0" w:firstLineChars="0" w:firstLine="0"/>
        <w:jc w:val="left"/>
        <w:topLinePunct/>
      </w:pPr>
      <w:r>
        <w:rPr>
          <w:kern w:val="2"/>
          <w:sz w:val="21"/>
          <w:szCs w:val="22"/>
          <w:rFonts w:cstheme="minorBidi" w:hAnsiTheme="minorHAnsi" w:eastAsiaTheme="minorHAnsi" w:asciiTheme="minorHAnsi"/>
        </w:rPr>
        <w:t>资料来源：互联网</w:t>
      </w:r>
    </w:p>
    <w:p w:rsidR="0018722C">
      <w:pPr>
        <w:pStyle w:val="Heading4"/>
        <w:topLinePunct/>
        <w:ind w:left="200" w:hangingChars="200" w:hanging="200"/>
      </w:pPr>
      <w:r>
        <w:t>3</w:t>
      </w:r>
      <w:r>
        <w:t>）</w:t>
      </w:r>
      <w:r>
        <w:t>两河交汇处的ft地城市</w:t>
      </w:r>
    </w:p>
    <w:p w:rsidR="0018722C">
      <w:pPr>
        <w:topLinePunct/>
      </w:pPr>
      <w:r>
        <w:t>两条支流交汇成一条主要河流的地方产生了这种类型的ft地城市。河水在交汇处的长期的猛烈冲刷反而使得两条支流所夹的凸岸水流速度减缓，并让泥沙在此处沉淀，因而这个凸岸远远优于曲直多弯的凸岸，是码头的</w:t>
      </w:r>
      <w:r>
        <w:t>绝佳</w:t>
      </w:r>
      <w:r>
        <w:t>选址；同时，</w:t>
      </w:r>
      <w:r w:rsidR="001852F3">
        <w:t xml:space="preserve">两江交汇处的地形通常视野开阔，城市的地形较曲直多弯河流旁的ft地城市更加平缓，因此此类城市的用地规模比前两种都大许多。因而此类ft地城市通常发展成为内陆的通商口岸城市，在对外交通贸易上扮演着重要的角色。</w:t>
      </w:r>
    </w:p>
    <w:p w:rsidR="0018722C">
      <w:pPr>
        <w:topLinePunct/>
      </w:pPr>
      <w:r>
        <w:t>法国城市里昂是这类城市的</w:t>
      </w:r>
      <w:r>
        <w:t>典型代表</w:t>
      </w:r>
      <w:r>
        <w:t>（</w:t>
      </w:r>
      <w:hyperlink w:history="true" w:anchor="_bookmark63">
        <w:r>
          <w:t>图</w:t>
        </w:r>
        <w:r>
          <w:rPr>
            <w:rFonts w:ascii="Times New Roman" w:eastAsia="Times New Roman"/>
          </w:rPr>
          <w:t>3</w:t>
        </w:r>
        <w:r>
          <w:rPr>
            <w:rFonts w:ascii="Times New Roman" w:eastAsia="Times New Roman"/>
          </w:rPr>
          <w:t>-</w:t>
        </w:r>
        <w:r>
          <w:rPr>
            <w:rFonts w:ascii="Times New Roman" w:eastAsia="Times New Roman"/>
          </w:rPr>
          <w:t>2</w:t>
        </w:r>
        <w:r>
          <w:rPr>
            <w:rFonts w:ascii="Times New Roman" w:eastAsia="Times New Roman"/>
          </w:rPr>
          <w:t>6</w:t>
        </w:r>
      </w:hyperlink>
      <w:r>
        <w:rPr>
          <w:spacing w:val="1"/>
        </w:rPr>
        <w:t xml:space="preserve">, </w:t>
      </w:r>
      <w:hyperlink w:history="true" w:anchor="_bookmark64">
        <w:r>
          <w:t>图</w:t>
        </w:r>
        <w:r>
          <w:rPr>
            <w:rFonts w:ascii="Times New Roman" w:eastAsia="Times New Roman"/>
          </w:rPr>
          <w:t>3</w:t>
        </w:r>
        <w:r>
          <w:rPr>
            <w:rFonts w:ascii="Times New Roman" w:eastAsia="Times New Roman"/>
          </w:rPr>
          <w:t>-</w:t>
        </w:r>
        <w:r>
          <w:rPr>
            <w:rFonts w:ascii="Times New Roman" w:eastAsia="Times New Roman"/>
          </w:rPr>
          <w:t>2</w:t>
        </w:r>
        <w:r>
          <w:rPr>
            <w:rFonts w:ascii="Times New Roman" w:eastAsia="Times New Roman"/>
          </w:rPr>
          <w:t>7</w:t>
        </w:r>
      </w:hyperlink>
      <w:r>
        <w:t>）</w:t>
      </w:r>
      <w:r>
        <w:t>。</w:t>
      </w:r>
      <w:r>
        <w:t>城市处于罗纳河与索恩河交汇</w:t>
      </w:r>
      <w:r>
        <w:t>处，并形成由南至北的带状半</w:t>
      </w:r>
      <w:r>
        <w:t>岛</w:t>
      </w:r>
    </w:p>
    <w:p w:rsidR="0018722C">
      <w:pPr>
        <w:topLinePunct/>
      </w:pPr>
      <w:r>
        <w:rPr>
          <w:rFonts w:ascii="Times New Roman" w:eastAsia="Times New Roman"/>
        </w:rPr>
        <w:t>[</w:t>
      </w:r>
      <w:r>
        <w:rPr>
          <w:rFonts w:ascii="Times New Roman" w:eastAsia="Times New Roman"/>
        </w:rPr>
        <w:t xml:space="preserve">56</w:t>
      </w:r>
      <w:r>
        <w:rPr>
          <w:rFonts w:ascii="Times New Roman" w:eastAsia="Times New Roman"/>
        </w:rPr>
        <w:t>]</w:t>
      </w:r>
      <w:r>
        <w:t xml:space="preserve">. </w:t>
      </w:r>
      <w:r>
        <w:t>公元</w:t>
      </w:r>
      <w:r>
        <w:rPr>
          <w:rFonts w:ascii="Times New Roman" w:eastAsia="Times New Roman"/>
        </w:rPr>
        <w:t>15-16</w:t>
      </w:r>
      <w:r>
        <w:t>世纪，由于巴黎</w:t>
      </w:r>
      <w:r>
        <w:rPr>
          <w:rFonts w:ascii="Times New Roman" w:eastAsia="Times New Roman"/>
        </w:rPr>
        <w:t>-</w:t>
      </w:r>
      <w:r>
        <w:t>米兰一带的贸易线路的兴起而繁荣发展，部分教会、商家及躲避西岸拥挤地况的贵族陆续迁移到索纳河东岸的半岛中部。公元</w:t>
      </w:r>
      <w:r>
        <w:rPr>
          <w:rFonts w:ascii="Times New Roman" w:eastAsia="Times New Roman"/>
        </w:rPr>
        <w:t>17-18</w:t>
      </w:r>
      <w:r>
        <w:t>世纪半岛区城市密度增加，</w:t>
      </w:r>
      <w:r w:rsidR="001852F3">
        <w:t xml:space="preserve">大部分建筑为贵族建筑和宗教建筑，同时开始向半岛南端的两河交汇处和罗纳河东岸扩张城市发展空间。到工业革命后，城市不断壮大，由半岛为中心，向东部辐射并形成放射环状的道路系统。</w:t>
      </w:r>
    </w:p>
    <w:p w:rsidR="0018722C">
      <w:pPr>
        <w:pStyle w:val="affff5"/>
        <w:keepNext/>
        <w:topLinePunct/>
      </w:pPr>
      <w:r>
        <w:rPr>
          <w:sz w:val="20"/>
        </w:rPr>
        <w:drawing>
          <wp:inline distT="0" distB="0" distL="0" distR="0">
            <wp:extent cx="2379932" cy="2983229"/>
            <wp:effectExtent l="0" t="0" r="0" b="0"/>
            <wp:docPr id="63" name="image32.jpeg" descr=""/>
            <wp:cNvGraphicFramePr>
              <a:graphicFrameLocks noChangeAspect="1"/>
            </wp:cNvGraphicFramePr>
            <a:graphic>
              <a:graphicData uri="http://schemas.openxmlformats.org/drawingml/2006/picture">
                <pic:pic>
                  <pic:nvPicPr>
                    <pic:cNvPr id="64" name="image32.jpeg"/>
                    <pic:cNvPicPr/>
                  </pic:nvPicPr>
                  <pic:blipFill>
                    <a:blip r:embed="rId84" cstate="print"/>
                    <a:stretch>
                      <a:fillRect/>
                    </a:stretch>
                  </pic:blipFill>
                  <pic:spPr>
                    <a:xfrm>
                      <a:off x="0" y="0"/>
                      <a:ext cx="2379932" cy="2983229"/>
                    </a:xfrm>
                    <a:prstGeom prst="rect">
                      <a:avLst/>
                    </a:prstGeom>
                  </pic:spPr>
                </pic:pic>
              </a:graphicData>
            </a:graphic>
          </wp:inline>
        </w:drawing>
      </w:r>
      <w:r/>
    </w:p>
    <w:p w:rsidR="0018722C">
      <w:pPr>
        <w:pStyle w:val="affff5"/>
        <w:keepNext/>
        <w:topLinePunct/>
      </w:pPr>
      <w:r>
        <w:rPr>
          <w:sz w:val="20"/>
        </w:rPr>
        <w:drawing>
          <wp:inline distT="0" distB="0" distL="0" distR="0">
            <wp:extent cx="2379932" cy="2983229"/>
            <wp:effectExtent l="0" t="0" r="0" b="0"/>
            <wp:docPr id="63" name="image32.jpeg" descr=""/>
            <wp:cNvGraphicFramePr>
              <a:graphicFrameLocks noChangeAspect="1"/>
            </wp:cNvGraphicFramePr>
            <a:graphic>
              <a:graphicData uri="http://schemas.openxmlformats.org/drawingml/2006/picture">
                <pic:pic>
                  <pic:nvPicPr>
                    <pic:cNvPr id="64" name="image32.jpeg"/>
                    <pic:cNvPicPr/>
                  </pic:nvPicPr>
                  <pic:blipFill>
                    <a:blip r:embed="rId84" cstate="print"/>
                    <a:stretch>
                      <a:fillRect/>
                    </a:stretch>
                  </pic:blipFill>
                  <pic:spPr>
                    <a:xfrm>
                      <a:off x="0" y="0"/>
                      <a:ext cx="2379932" cy="2983229"/>
                    </a:xfrm>
                    <a:prstGeom prst="rect">
                      <a:avLst/>
                    </a:prstGeom>
                  </pic:spPr>
                </pic:pic>
              </a:graphicData>
            </a:graphic>
          </wp:inline>
        </w:drawing>
      </w:r>
      <w:r/>
    </w:p>
    <w:p w:rsidR="0018722C">
      <w:pPr>
        <w:pStyle w:val="a9"/>
        <w:topLinePunct/>
      </w:pPr>
      <w:bookmarkStart w:name="_bookmark63" w:id="127"/>
      <w:bookmarkEnd w:id="127"/>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3-26</w:t>
      </w:r>
      <w:r>
        <w:t xml:space="preserve">  </w:t>
      </w:r>
      <w:r w:rsidRPr="00DB64CE">
        <w:rPr>
          <w:kern w:val="2"/>
          <w:szCs w:val="22"/>
          <w:rFonts w:ascii="Times New Roman" w:eastAsia="Times New Roman" w:cstheme="minorBidi" w:hAnsiTheme="minorHAnsi"/>
          <w:sz w:val="21"/>
        </w:rPr>
        <w:t>1890</w:t>
      </w:r>
      <w:r>
        <w:rPr>
          <w:kern w:val="2"/>
          <w:szCs w:val="22"/>
          <w:rFonts w:cstheme="minorBidi" w:hAnsiTheme="minorHAnsi" w:eastAsiaTheme="minorHAnsi" w:asciiTheme="minorHAnsi"/>
          <w:sz w:val="21"/>
        </w:rPr>
        <w:t>年里昂城市平面图</w:t>
      </w:r>
    </w:p>
    <w:p w:rsidR="0018722C">
      <w:pPr>
        <w:topLinePunct/>
      </w:pPr>
      <w:r>
        <w:rPr>
          <w:rFonts w:cstheme="minorBidi" w:hAnsiTheme="minorHAnsi" w:eastAsiaTheme="minorHAnsi" w:asciiTheme="minorHAnsi" w:ascii="Times New Roman"/>
        </w:rPr>
        <w:t>Fig 3-26 The plan of Lyon in 1890</w:t>
      </w:r>
    </w:p>
    <w:p w:rsidR="0018722C">
      <w:pPr>
        <w:topLinePunct/>
      </w:pPr>
      <w:r>
        <w:rPr>
          <w:rFonts w:cstheme="minorBidi" w:hAnsiTheme="minorHAnsi" w:eastAsiaTheme="minorHAnsi" w:asciiTheme="minorHAnsi"/>
        </w:rPr>
        <w:t>资料来源：《西方城市建设史纲》</w:t>
      </w:r>
    </w:p>
    <w:p w:rsidR="0018722C">
      <w:pPr>
        <w:topLinePunct/>
      </w:pPr>
      <w:r>
        <w:rPr>
          <w:rFonts w:cstheme="minorBidi" w:hAnsiTheme="minorHAnsi" w:eastAsiaTheme="minorHAnsi" w:asciiTheme="minorHAnsi"/>
        </w:rPr>
        <w:t>高校城市规划专业指导委员会规划推荐教材</w:t>
      </w:r>
    </w:p>
    <w:p w:rsidR="0018722C">
      <w:pPr>
        <w:pStyle w:val="affff5"/>
        <w:keepNext/>
        <w:topLinePunct/>
      </w:pPr>
      <w:r>
        <w:rPr>
          <w:sz w:val="20"/>
        </w:rPr>
        <w:drawing>
          <wp:inline distT="0" distB="0" distL="0" distR="0">
            <wp:extent cx="4922500" cy="2984616"/>
            <wp:effectExtent l="0" t="0" r="0" b="0"/>
            <wp:docPr id="65" name="image33.jpeg" descr=""/>
            <wp:cNvGraphicFramePr>
              <a:graphicFrameLocks noChangeAspect="1"/>
            </wp:cNvGraphicFramePr>
            <a:graphic>
              <a:graphicData uri="http://schemas.openxmlformats.org/drawingml/2006/picture">
                <pic:pic>
                  <pic:nvPicPr>
                    <pic:cNvPr id="66" name="image33.jpeg"/>
                    <pic:cNvPicPr/>
                  </pic:nvPicPr>
                  <pic:blipFill>
                    <a:blip r:embed="rId85" cstate="print"/>
                    <a:stretch>
                      <a:fillRect/>
                    </a:stretch>
                  </pic:blipFill>
                  <pic:spPr>
                    <a:xfrm>
                      <a:off x="0" y="0"/>
                      <a:ext cx="5337300" cy="3236118"/>
                    </a:xfrm>
                    <a:prstGeom prst="rect">
                      <a:avLst/>
                    </a:prstGeom>
                  </pic:spPr>
                </pic:pic>
              </a:graphicData>
            </a:graphic>
          </wp:inline>
        </w:drawing>
      </w:r>
      <w:r/>
    </w:p>
    <w:p w:rsidR="0018722C">
      <w:pPr>
        <w:pStyle w:val="affff5"/>
        <w:keepNext/>
        <w:topLinePunct/>
      </w:pPr>
      <w:r>
        <w:rPr>
          <w:sz w:val="20"/>
        </w:rPr>
        <w:drawing>
          <wp:inline distT="0" distB="0" distL="0" distR="0">
            <wp:extent cx="4922500" cy="2984616"/>
            <wp:effectExtent l="0" t="0" r="0" b="0"/>
            <wp:docPr id="65" name="image33.jpeg" descr=""/>
            <wp:cNvGraphicFramePr>
              <a:graphicFrameLocks noChangeAspect="1"/>
            </wp:cNvGraphicFramePr>
            <a:graphic>
              <a:graphicData uri="http://schemas.openxmlformats.org/drawingml/2006/picture">
                <pic:pic>
                  <pic:nvPicPr>
                    <pic:cNvPr id="66" name="image33.jpeg"/>
                    <pic:cNvPicPr/>
                  </pic:nvPicPr>
                  <pic:blipFill>
                    <a:blip r:embed="rId85" cstate="print"/>
                    <a:stretch>
                      <a:fillRect/>
                    </a:stretch>
                  </pic:blipFill>
                  <pic:spPr>
                    <a:xfrm>
                      <a:off x="0" y="0"/>
                      <a:ext cx="5337300" cy="3236118"/>
                    </a:xfrm>
                    <a:prstGeom prst="rect">
                      <a:avLst/>
                    </a:prstGeom>
                  </pic:spPr>
                </pic:pic>
              </a:graphicData>
            </a:graphic>
          </wp:inline>
        </w:drawing>
      </w:r>
      <w:r/>
    </w:p>
    <w:p w:rsidR="0018722C">
      <w:pPr>
        <w:pStyle w:val="a9"/>
        <w:topLinePunct/>
      </w:pPr>
      <w:bookmarkStart w:name="_bookmark64" w:id="128"/>
      <w:bookmarkEnd w:id="128"/>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3-27  </w:t>
      </w:r>
      <w:r>
        <w:rPr>
          <w:kern w:val="2"/>
          <w:szCs w:val="22"/>
          <w:rFonts w:cstheme="minorBidi" w:hAnsiTheme="minorHAnsi" w:eastAsiaTheme="minorHAnsi" w:asciiTheme="minorHAnsi"/>
          <w:sz w:val="21"/>
        </w:rPr>
        <w:t>里昂现状平面图</w:t>
      </w:r>
    </w:p>
    <w:p w:rsidR="0018722C">
      <w:pPr>
        <w:topLinePunct/>
      </w:pPr>
      <w:r>
        <w:rPr>
          <w:rFonts w:cstheme="minorBidi" w:hAnsiTheme="minorHAnsi" w:eastAsiaTheme="minorHAnsi" w:asciiTheme="minorHAnsi" w:ascii="Times New Roman"/>
        </w:rPr>
        <w:t>Fig 3-27 The present plan of Lyon</w:t>
      </w:r>
    </w:p>
    <w:p w:rsidR="0018722C">
      <w:pPr>
        <w:spacing w:before="37"/>
        <w:ind w:leftChars="0" w:left="166" w:rightChars="0" w:right="328" w:firstLineChars="0" w:firstLine="0"/>
        <w:jc w:val="center"/>
        <w:topLinePunct/>
      </w:pPr>
      <w:r>
        <w:rPr>
          <w:kern w:val="2"/>
          <w:sz w:val="21"/>
          <w:szCs w:val="22"/>
          <w:rFonts w:cstheme="minorBidi" w:hAnsiTheme="minorHAnsi" w:eastAsiaTheme="minorHAnsi" w:asciiTheme="minorHAnsi"/>
        </w:rPr>
        <w:t>资料来源：根据相关资料改绘</w:t>
      </w:r>
    </w:p>
    <w:p w:rsidR="0018722C">
      <w:pPr>
        <w:pStyle w:val="BodyText"/>
        <w:spacing w:before="26"/>
        <w:ind w:leftChars="0" w:left="785"/>
        <w:topLinePunct/>
      </w:pPr>
      <w:r>
        <w:t>③沿海港分布的ft地城市</w:t>
      </w:r>
    </w:p>
    <w:p w:rsidR="0018722C">
      <w:pPr>
        <w:topLinePunct/>
      </w:pPr>
      <w:r>
        <w:t>沿海港分布的</w:t>
      </w:r>
      <w:r>
        <w:t>ft地城市通常由港口跟城市之间</w:t>
      </w:r>
      <w:r>
        <w:t>的空间关系而分为两种形式：港城相对分离式与港城</w:t>
      </w:r>
      <w:r>
        <w:t>一体式</w:t>
      </w:r>
      <w:r>
        <w:t>（</w:t>
      </w:r>
      <w:r>
        <w:t>图</w:t>
      </w:r>
      <w:r>
        <w:rPr>
          <w:rFonts w:ascii="Times New Roman" w:eastAsia="Times New Roman"/>
        </w:rPr>
        <w:t>3</w:t>
      </w:r>
      <w:r>
        <w:rPr>
          <w:rFonts w:ascii="Times New Roman" w:eastAsia="Times New Roman"/>
        </w:rPr>
        <w:t>-</w:t>
      </w:r>
      <w:r>
        <w:rPr>
          <w:rFonts w:ascii="Times New Roman" w:eastAsia="Times New Roman"/>
        </w:rPr>
        <w:t>28</w:t>
      </w:r>
      <w:r>
        <w:t>）</w:t>
      </w:r>
      <w:r>
        <w:t>，典型的</w:t>
      </w:r>
      <w:r>
        <w:t>ft地港口城市有巴塞罗那、</w:t>
      </w:r>
      <w:r>
        <w:t>那不勒斯、雅典、林佐斯、杜布罗夫尼克、里约热内卢等。</w:t>
      </w:r>
    </w:p>
    <w:p w:rsidR="0018722C">
      <w:pPr>
        <w:pStyle w:val="Heading4"/>
        <w:topLinePunct/>
        <w:ind w:left="200" w:hangingChars="200" w:hanging="200"/>
      </w:pPr>
      <w:r>
        <w:t>1</w:t>
      </w:r>
      <w:r>
        <w:t>）</w:t>
      </w:r>
      <w:r>
        <w:t>港城相对分离式结构</w:t>
      </w:r>
    </w:p>
    <w:p w:rsidR="0018722C">
      <w:pPr>
        <w:topLinePunct/>
      </w:pPr>
      <w:r>
        <w:t>港城相对分离式结构即港区和城区相对分离，在</w:t>
      </w:r>
      <w:r>
        <w:t>港口城市的快速发展阶段，这种结构是港口城市的主</w:t>
      </w:r>
      <w:r>
        <w:t>要特征之一。在近现代城市中，港口已经成为城市发展的强大支撑，为城市产业的升级提供不可或缺的能</w:t>
      </w:r>
      <w:r>
        <w:t>量。随着城市的扩张，港口规模也不断扩大，而城区</w:t>
      </w:r>
      <w:r>
        <w:t>因为居民居住环境的要求，不宜再紧邻工业化的港口。因此城区和港区必须保持一定距离。</w:t>
      </w:r>
    </w:p>
    <w:p w:rsidR="0018722C">
      <w:pPr>
        <w:topLinePunct/>
      </w:pPr>
      <w:r>
        <w:t>港城相对分离结构主要分为两种发展模式</w:t>
      </w:r>
      <w:r>
        <w:rPr>
          <w:rFonts w:ascii="Times New Roman" w:eastAsia="Times New Roman"/>
          <w:spacing w:val="2"/>
          <w:rFonts w:hint="eastAsia"/>
        </w:rPr>
        <w:t>：</w:t>
      </w:r>
      <w:r>
        <w:t>其一</w:t>
      </w:r>
      <w:r>
        <w:t>是港区分离生成临港工业组团形式。具体表现为港口</w:t>
      </w:r>
      <w:r>
        <w:t>沿海岸线布置，并通过政府规划，产业引导等合理配</w:t>
      </w:r>
      <w:r>
        <w:t>置港区结构；其二是港区垂直海岸带布置，并通过产业在空间上的扩散促进临港组团和城区的联动发展。</w:t>
      </w:r>
    </w:p>
    <w:p w:rsidR="0018722C">
      <w:pPr>
        <w:pStyle w:val="Heading4"/>
        <w:topLinePunct/>
        <w:ind w:left="200" w:hangingChars="200" w:hanging="200"/>
      </w:pPr>
      <w:r>
        <w:t>2</w:t>
      </w:r>
      <w:r>
        <w:t>）</w:t>
      </w:r>
      <w:r>
        <w:t>港区、城区一体式形态</w:t>
      </w:r>
    </w:p>
    <w:p w:rsidR="0018722C">
      <w:pPr>
        <w:pStyle w:val="aff7"/>
        <w:topLinePunct/>
      </w:pPr>
      <w:r>
        <w:rPr>
          <w:sz w:val="20"/>
        </w:rPr>
        <w:pict>
          <v:group style="width:119.7pt;height:109.3pt;mso-position-horizontal-relative:char;mso-position-vertical-relative:line" coordorigin="0,0" coordsize="2394,2186">
            <v:shape style="position:absolute;left:1205;top:0;width:1188;height:1525" coordorigin="1205,0" coordsize="1188,1525" path="m1739,0l1617,28,1536,53,1452,83,1370,118,1298,155,1243,193,1205,283,1230,341,1276,403,1334,466,1396,528,1451,586,1506,636,1569,681,1635,724,1700,771,1759,826,1807,893,1832,958,1850,1036,1863,1123,1873,1213,1883,1299,1896,1378,1915,1442,2004,1523,2084,1524,2170,1504,2248,1472,2306,1440,2353,1402,2393,1291,2383,1200,2367,1140,2343,1068,2312,988,2276,904,2239,818,2201,734,2133,586,2094,502,2055,424,2018,352,1981,285,1946,225,1912,173,1873,103,1843,45,1804,8,1739,0xe" filled="true" fillcolor="#00afef" stroked="false">
              <v:path arrowok="t"/>
              <v:fill type="solid"/>
            </v:shape>
            <v:shape style="position:absolute;left:780;top:242;width:1048;height:1391" coordorigin="781,243" coordsize="1048,1391" path="m1011,243l781,307,1547,1633,1828,1544,1803,1340,1726,944,1471,727,1202,511,1011,243xe" filled="true" fillcolor="#974707" stroked="false">
              <v:path arrowok="t"/>
              <v:fill type="solid"/>
            </v:shape>
            <v:shape style="position:absolute;left:780;top:242;width:1048;height:1391" coordorigin="781,243" coordsize="1048,1391" path="m781,307l1011,243,1202,511,1471,727,1726,944,1803,1340,1828,1544,1547,1633,781,307xe" filled="false" stroked="true" strokeweight="1.838782pt" strokecolor="#000000">
              <v:path arrowok="t"/>
              <v:stroke dashstyle="shortdot"/>
            </v:shape>
            <v:shape style="position:absolute;left:599;top:245;width:949;height:1691" coordorigin="599,245" coordsize="949,1691" path="m599,245l614,538,690,495,668,457,744,414,833,414,842,409,599,245xm766,452l690,495,711,533,787,490,766,452xm744,414l668,457,690,495,766,452,744,414xm833,414l744,414,766,452,833,414xm830,567l754,609,797,686,873,643,830,567xm916,719l840,762,882,838,958,795,916,719xm1001,872l925,914,968,991,1044,948,1001,872xm1087,1024l1011,1067,1053,1143,1130,1100,1087,1024xm1172,1176l1096,1219,1139,1296,1215,1253,1172,1176xm1258,1329l1182,1372,1225,1448,1301,1405,1258,1329xm1343,1481l1267,1524,1310,1600,1386,1558,1343,1481xm1382,1728l1306,1771,1548,1935,1539,1753,1396,1753,1382,1728xm1458,1685l1382,1728,1396,1753,1472,1710,1458,1685xm1534,1642l1458,1685,1472,1710,1396,1753,1539,1753,1534,1642xm1429,1634l1353,1677,1382,1728,1458,1685,1429,1634xe" filled="true" fillcolor="#00af50" stroked="false">
              <v:path arrowok="t"/>
              <v:fill type="solid"/>
            </v:shape>
            <v:shape style="position:absolute;left:18;top:311;width:1351;height:1856" coordorigin="18,312" coordsize="1351,1856" path="m460,312l18,499,936,2167,1369,1980,460,312xe" filled="true" fillcolor="#f79546" stroked="false">
              <v:path arrowok="t"/>
              <v:fill type="solid"/>
            </v:shape>
            <v:shape style="position:absolute;left:18;top:311;width:1351;height:1856" coordorigin="18,312" coordsize="1351,1856" path="m18,499l460,312,1369,1980,936,2167,18,499xe" filled="false" stroked="true" strokeweight="1.83872pt" strokecolor="#000000">
              <v:path arrowok="t"/>
              <v:stroke dashstyle="shortdot"/>
            </v:shape>
          </v:group>
        </w:pict>
      </w:r>
      <w:r/>
    </w:p>
    <w:p w:rsidR="0018722C">
      <w:pPr>
        <w:pStyle w:val="affff1"/>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w:t>
      </w:r>
      <w:r>
        <w:rPr>
          <w:rFonts w:cstheme="minorBidi" w:hAnsiTheme="minorHAnsi" w:eastAsiaTheme="minorHAnsi" w:asciiTheme="minorHAnsi"/>
        </w:rPr>
        <w:t>港城分离式</w:t>
      </w:r>
    </w:p>
    <w:p w:rsidR="0018722C">
      <w:pPr>
        <w:pStyle w:val="aff7"/>
        <w:topLinePunct/>
      </w:pPr>
      <w:r>
        <w:pict>
          <v:group style="margin-left:387.658264pt;margin-top:12.933552pt;width:114.1pt;height:89.35pt;mso-position-horizontal-relative:page;mso-position-vertical-relative:paragraph;z-index:1840;mso-wrap-distance-left:0;mso-wrap-distance-right:0" coordorigin="7753,259" coordsize="2282,1787">
            <v:shape style="position:absolute;left:8916;top:258;width:1119;height:1441" coordorigin="8917,259" coordsize="1119,1441" path="m9419,259l9283,291,9194,320,9104,356,9022,395,8958,436,8917,526,8940,581,8983,640,9038,699,9096,757,9148,812,9200,860,9259,902,9322,943,9383,987,9438,1039,9483,1102,9507,1164,9524,1238,9536,1320,9545,1404,9555,1486,9567,1560,9584,1622,9668,1697,9744,1699,9825,1680,9898,1650,9953,1619,10025,1539,10035,1478,10025,1393,9987,1268,9958,1192,9925,1112,9890,1031,9854,952,9790,812,9753,733,9717,659,9682,591,9647,528,9614,472,9582,422,9545,356,9517,301,9480,266,9419,259xe" filled="true" fillcolor="#00afef" stroked="false">
              <v:path arrowok="t"/>
              <v:fill type="solid"/>
            </v:shape>
            <v:shape style="position:absolute;left:7771;top:537;width:1331;height:688" coordorigin="7771,537" coordsize="1331,688" path="m8790,537l7771,898,7948,1225,9102,884,8953,789,8790,537xe" filled="true" fillcolor="#974707" stroked="false">
              <v:path arrowok="t"/>
              <v:fill type="solid"/>
            </v:shape>
            <v:shape style="position:absolute;left:7771;top:537;width:1331;height:688" coordorigin="7771,537" coordsize="1331,688" path="m7771,898l8790,537,8953,789,9102,884,7948,1225,7771,898xe" filled="false" stroked="true" strokeweight="1.832665pt" strokecolor="#000000">
              <v:path arrowok="t"/>
              <v:stroke dashstyle="shortdot"/>
            </v:shape>
            <v:shape style="position:absolute;left:8009;top:986;width:1569;height:1041" coordorigin="8009,986" coordsize="1569,1041" path="m9211,986l8009,1340,8396,2027,9578,1734,9483,1619,9449,1333,9388,1136,9211,986xe" filled="true" fillcolor="#f79546" stroked="false">
              <v:path arrowok="t"/>
              <v:fill type="solid"/>
            </v:shape>
            <v:shape style="position:absolute;left:8009;top:986;width:1569;height:1041" coordorigin="8009,986" coordsize="1569,1041" path="m8009,1340l9211,986,9388,1136,9449,1333,9483,1619,9578,1734,8396,2027,8009,1340xe" filled="false" stroked="true" strokeweight="1.832252pt" strokecolor="#000000">
              <v:path arrowok="t"/>
              <v:stroke dashstyle="shortdot"/>
            </v:shape>
            <w10:wrap type="topAndBottom"/>
          </v:group>
        </w:pict>
      </w:r>
    </w:p>
    <w:p w:rsidR="0018722C">
      <w:pPr>
        <w:pStyle w:val="affff1"/>
        <w:keepNext/>
        <w:topLinePunct/>
      </w:pPr>
      <w:r>
        <w:rPr>
          <w:rFonts w:cstheme="minorBidi" w:hAnsiTheme="minorHAnsi" w:eastAsiaTheme="minorHAnsi" w:asciiTheme="minorHAnsi" w:ascii="Times New Roman" w:eastAsia="Times New Roman"/>
        </w:rPr>
        <w:t>b</w:t>
      </w:r>
      <w:r>
        <w:rPr>
          <w:rFonts w:cstheme="minorBidi" w:hAnsiTheme="minorHAnsi" w:eastAsiaTheme="minorHAnsi" w:asciiTheme="minorHAnsi"/>
        </w:rPr>
        <w:t>）</w:t>
      </w:r>
      <w:r>
        <w:rPr>
          <w:rFonts w:cstheme="minorBidi" w:hAnsiTheme="minorHAnsi" w:eastAsiaTheme="minorHAnsi" w:asciiTheme="minorHAnsi"/>
        </w:rPr>
        <w:t>港城一体式</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3-28</w:t>
      </w:r>
      <w:r>
        <w:t xml:space="preserve">  </w:t>
      </w:r>
      <w:r>
        <w:rPr>
          <w:rFonts w:cstheme="minorBidi" w:hAnsiTheme="minorHAnsi" w:eastAsiaTheme="minorHAnsi" w:asciiTheme="minorHAnsi"/>
        </w:rPr>
        <w:t>城市与港口的位置关系示意图</w:t>
      </w:r>
    </w:p>
    <w:p w:rsidR="0018722C">
      <w:pPr>
        <w:topLinePunct/>
      </w:pPr>
      <w:r>
        <w:rPr>
          <w:rFonts w:cstheme="minorBidi" w:hAnsiTheme="minorHAnsi" w:eastAsiaTheme="minorHAnsi" w:asciiTheme="minorHAnsi" w:ascii="Times New Roman"/>
        </w:rPr>
        <w:t>Fig 3-28 The position relationship between city and port</w:t>
      </w:r>
    </w:p>
    <w:p w:rsidR="0018722C">
      <w:pPr>
        <w:spacing w:line="218" w:lineRule="exact" w:before="0"/>
        <w:ind w:leftChars="0" w:left="233" w:rightChars="0" w:right="437"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t>这种城市结构形态在城市发展的早期和成熟期较为常见。但是在不同的时期这种结构具有完全不同的发展特征。在城市发展初期，港口作为城市的一部分，</w:t>
      </w:r>
      <w:r w:rsidR="001852F3">
        <w:t xml:space="preserve">主要负责物资集散，在形态上呈港城合一的局面。更为准确的描述是港区被包含在城区中，但港区并没有与城区形成一体，仅仅是空间上的包含。而在城市发展的成熟期，港口经济极大的影响着城市经济的好坏，这个时期城区与港区相互影响相互促进，城区为港区提供各种生产生活设施，港城一体化特征明显。</w:t>
      </w:r>
    </w:p>
    <w:p w:rsidR="0018722C">
      <w:pPr>
        <w:topLinePunct/>
      </w:pPr>
      <w:r>
        <w:t>港城一体式的港区空间发展同样表现为两种发展模式：其一是港区沿海岸带呈条带状分布，城区在港区后方不断扩大；另一种港城平行融合并垂直海岸带布</w:t>
      </w:r>
      <w:r>
        <w:t>局，他们之间在地理空间上及时空分布上将港区、城区与港城周边的组团联系起。</w:t>
      </w:r>
    </w:p>
    <w:p w:rsidR="0018722C">
      <w:pPr>
        <w:pStyle w:val="Heading3"/>
        <w:topLinePunct/>
        <w:ind w:left="200" w:hangingChars="200" w:hanging="200"/>
      </w:pPr>
      <w:bookmarkStart w:id="573282" w:name="_Toc686573282"/>
      <w:bookmarkStart w:name="_bookmark65" w:id="129"/>
      <w:bookmarkEnd w:id="129"/>
      <w:r>
        <w:t>3.3.2</w:t>
      </w:r>
      <w:r>
        <w:t xml:space="preserve"> </w:t>
      </w:r>
      <w:r/>
      <w:bookmarkStart w:name="_bookmark65" w:id="130"/>
      <w:bookmarkEnd w:id="130"/>
      <w:r>
        <w:t>随资源的分布</w:t>
      </w:r>
      <w:bookmarkEnd w:id="573282"/>
    </w:p>
    <w:p w:rsidR="0018722C">
      <w:pPr>
        <w:pStyle w:val="BodyText"/>
        <w:spacing w:before="60"/>
        <w:ind w:leftChars="0" w:left="785"/>
        <w:topLinePunct/>
      </w:pPr>
      <w:r>
        <w:t>①随矿物资源分布的ft地城市</w:t>
      </w:r>
    </w:p>
    <w:p w:rsidR="0018722C">
      <w:pPr>
        <w:topLinePunct/>
      </w:pPr>
      <w:r>
        <w:t>矿产资源的开发带来矿产资源型城市的产生。矿产资源主要指一些不可再生</w:t>
      </w:r>
      <w:r>
        <w:t>的能源或贵金属、宝石等资源，典型的能源包括煤炭、石油、天然气等供热能源，</w:t>
      </w:r>
      <w:r>
        <w:t>贵金属宝石则包括金、银、铁、铜等价值较高的金属及其他宝石矿物。当城市</w:t>
      </w:r>
      <w:r>
        <w:t>开</w:t>
      </w:r>
    </w:p>
    <w:p w:rsidR="0018722C">
      <w:pPr>
        <w:topLinePunct/>
      </w:pPr>
      <w:r>
        <w:t>采当地的矿产资源，并且以此成为城市的主导产业，这座城市就可以被称作矿产资源型城市。而这些资源的形成需要地壳运动及火ft、地震等地质运动及漫长的时间，因而通常出现在ft地区域。</w:t>
      </w:r>
    </w:p>
    <w:p w:rsidR="0018722C">
      <w:pPr>
        <w:topLinePunct/>
      </w:pPr>
      <w:r>
        <w:rPr>
          <w:rFonts w:ascii="Times New Roman" w:eastAsia="宋体"/>
        </w:rPr>
        <w:t>19</w:t>
      </w:r>
      <w:r>
        <w:t>世纪的工业革命给发达地区城市的发展带来巨大改变，发达资本主义国家通过一段时间对本地矿产资源的无节制开采造成了本地资源的紧缺，而通过对世</w:t>
      </w:r>
      <w:r>
        <w:t>界各地的矿产资源分布的研究表明，</w:t>
      </w:r>
      <w:r>
        <w:rPr>
          <w:rFonts w:ascii="Times New Roman" w:eastAsia="宋体"/>
        </w:rPr>
        <w:t>80</w:t>
      </w:r>
      <w:r>
        <w:t>％以上的主要金属和非金属矿产的储量主要分布在美国、加拿大、澳大利亚和南非</w:t>
      </w:r>
      <w:r>
        <w:rPr>
          <w:rFonts w:ascii="Times New Roman" w:eastAsia="宋体"/>
        </w:rPr>
        <w:t>4</w:t>
      </w:r>
      <w:r w:rsidR="001852F3">
        <w:rPr>
          <w:rFonts w:ascii="Times New Roman" w:eastAsia="宋体"/>
        </w:rPr>
        <w:t xml:space="preserve"> </w:t>
      </w:r>
      <w:r>
        <w:t>个国家中</w:t>
      </w:r>
      <w:r>
        <w:t>（</w:t>
      </w:r>
      <w:r>
        <w:t>图</w:t>
      </w:r>
      <w:r>
        <w:rPr>
          <w:rFonts w:ascii="Times New Roman" w:eastAsia="宋体"/>
        </w:rPr>
        <w:t>3</w:t>
      </w:r>
      <w:r>
        <w:rPr>
          <w:rFonts w:ascii="Times New Roman" w:eastAsia="宋体"/>
        </w:rPr>
        <w:t>-</w:t>
      </w:r>
      <w:r>
        <w:rPr>
          <w:rFonts w:ascii="Times New Roman" w:eastAsia="宋体"/>
        </w:rPr>
        <w:t>2</w:t>
      </w:r>
      <w:r>
        <w:rPr>
          <w:rFonts w:ascii="Times New Roman" w:eastAsia="宋体"/>
        </w:rPr>
        <w:t>9</w:t>
      </w:r>
      <w:r>
        <w:t>）</w:t>
      </w:r>
      <w:r>
        <w:t>，于是发达资本主义国家采取对其他地方的殖民活动进行资源的掠夺，从而引发了世界范围内矿</w:t>
      </w:r>
      <w:r>
        <w:t>产资源城市的快速发展。</w:t>
      </w:r>
      <w:r>
        <w:rPr>
          <w:rFonts w:ascii="Times New Roman" w:eastAsia="宋体"/>
        </w:rPr>
        <w:t>20</w:t>
      </w:r>
      <w:r>
        <w:t>世纪</w:t>
      </w:r>
      <w:r>
        <w:rPr>
          <w:rFonts w:ascii="Times New Roman" w:eastAsia="宋体"/>
        </w:rPr>
        <w:t>20</w:t>
      </w:r>
      <w:r>
        <w:t>年代，发达国家与发展中国家的工业都取得了</w:t>
      </w:r>
      <w:r>
        <w:t>一定成绩，对铁、铜、煤等基本生产资料的需求进一步扩大。直到</w:t>
      </w:r>
      <w:r>
        <w:rPr>
          <w:rFonts w:ascii="Times New Roman" w:eastAsia="宋体"/>
        </w:rPr>
        <w:t>20</w:t>
      </w:r>
      <w:r>
        <w:t>世纪</w:t>
      </w:r>
      <w:r>
        <w:rPr>
          <w:rFonts w:ascii="Times New Roman" w:eastAsia="宋体"/>
        </w:rPr>
        <w:t>60</w:t>
      </w:r>
      <w:r>
        <w:t>年代以后，新型能源的出现以及人们开始对环境进行关注，才使得发达国家的矿产资源型城市发展停止下来，而一些发展中国家依然走简单粗放的开采各种不可再生资源的道路上。</w:t>
      </w:r>
    </w:p>
    <w:p w:rsidR="0018722C">
      <w:pPr>
        <w:pStyle w:val="affff5"/>
        <w:keepNext/>
        <w:topLinePunct/>
      </w:pPr>
      <w:r>
        <w:rPr>
          <w:sz w:val="20"/>
        </w:rPr>
        <w:drawing>
          <wp:inline distT="0" distB="0" distL="0" distR="0">
            <wp:extent cx="4922500" cy="2803186"/>
            <wp:effectExtent l="0" t="0" r="0" b="0"/>
            <wp:docPr id="67" name="image34.jpeg" descr=""/>
            <wp:cNvGraphicFramePr>
              <a:graphicFrameLocks noChangeAspect="1"/>
            </wp:cNvGraphicFramePr>
            <a:graphic>
              <a:graphicData uri="http://schemas.openxmlformats.org/drawingml/2006/picture">
                <pic:pic>
                  <pic:nvPicPr>
                    <pic:cNvPr id="68" name="image34.jpeg"/>
                    <pic:cNvPicPr/>
                  </pic:nvPicPr>
                  <pic:blipFill>
                    <a:blip r:embed="rId86" cstate="print"/>
                    <a:stretch>
                      <a:fillRect/>
                    </a:stretch>
                  </pic:blipFill>
                  <pic:spPr>
                    <a:xfrm>
                      <a:off x="0" y="0"/>
                      <a:ext cx="5428172" cy="3091148"/>
                    </a:xfrm>
                    <a:prstGeom prst="rect">
                      <a:avLst/>
                    </a:prstGeom>
                  </pic:spPr>
                </pic:pic>
              </a:graphicData>
            </a:graphic>
          </wp:inline>
        </w:drawing>
      </w:r>
      <w:r/>
    </w:p>
    <w:p w:rsidR="0018722C">
      <w:pPr>
        <w:pStyle w:val="affff5"/>
        <w:keepNext/>
        <w:topLinePunct/>
      </w:pPr>
      <w:r>
        <w:rPr>
          <w:sz w:val="20"/>
        </w:rPr>
        <w:drawing>
          <wp:inline distT="0" distB="0" distL="0" distR="0">
            <wp:extent cx="4922500" cy="2803186"/>
            <wp:effectExtent l="0" t="0" r="0" b="0"/>
            <wp:docPr id="67" name="image34.jpeg" descr=""/>
            <wp:cNvGraphicFramePr>
              <a:graphicFrameLocks noChangeAspect="1"/>
            </wp:cNvGraphicFramePr>
            <a:graphic>
              <a:graphicData uri="http://schemas.openxmlformats.org/drawingml/2006/picture">
                <pic:pic>
                  <pic:nvPicPr>
                    <pic:cNvPr id="68" name="image34.jpeg"/>
                    <pic:cNvPicPr/>
                  </pic:nvPicPr>
                  <pic:blipFill>
                    <a:blip r:embed="rId86" cstate="print"/>
                    <a:stretch>
                      <a:fillRect/>
                    </a:stretch>
                  </pic:blipFill>
                  <pic:spPr>
                    <a:xfrm>
                      <a:off x="0" y="0"/>
                      <a:ext cx="5428172" cy="3091148"/>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3-29</w:t>
      </w:r>
      <w:r>
        <w:t xml:space="preserve">  </w:t>
      </w:r>
      <w:r>
        <w:rPr>
          <w:kern w:val="2"/>
          <w:szCs w:val="22"/>
          <w:rFonts w:cstheme="minorBidi" w:hAnsiTheme="minorHAnsi" w:eastAsiaTheme="minorHAnsi" w:asciiTheme="minorHAnsi"/>
          <w:sz w:val="21"/>
        </w:rPr>
        <w:t>世界矿产资源分布图</w:t>
      </w:r>
    </w:p>
    <w:p w:rsidR="0018722C">
      <w:pPr>
        <w:topLinePunct/>
      </w:pPr>
      <w:r>
        <w:rPr>
          <w:rFonts w:cstheme="minorBidi" w:hAnsiTheme="minorHAnsi" w:eastAsiaTheme="minorHAnsi" w:asciiTheme="minorHAnsi" w:ascii="Times New Roman"/>
        </w:rPr>
        <w:t>Fig 3-29 The world's mineral resources distribution</w:t>
      </w:r>
    </w:p>
    <w:p w:rsidR="0018722C">
      <w:pPr>
        <w:spacing w:before="97"/>
        <w:ind w:leftChars="0" w:left="166" w:rightChars="0" w:right="328" w:firstLineChars="0" w:firstLine="0"/>
        <w:jc w:val="center"/>
        <w:topLinePunct/>
      </w:pPr>
      <w:r>
        <w:rPr>
          <w:kern w:val="2"/>
          <w:sz w:val="21"/>
          <w:szCs w:val="22"/>
          <w:rFonts w:cstheme="minorBidi" w:hAnsiTheme="minorHAnsi" w:eastAsiaTheme="minorHAnsi" w:asciiTheme="minorHAnsi"/>
        </w:rPr>
        <w:t>资料来源：互联网</w:t>
      </w:r>
    </w:p>
    <w:p w:rsidR="0018722C">
      <w:pPr>
        <w:topLinePunct/>
      </w:pPr>
      <w:r>
        <w:t>矿产资源是促使美洲及澳大利亚地区殖民时期ft地城市建立的重要因素，同时也极大的控制和引导这些地区的这类城市的空间形态发</w:t>
      </w:r>
      <w:hyperlink w:history="true" w:anchor="_bookmark66">
        <w:r>
          <w:t>展</w:t>
        </w:r>
        <w:r>
          <w:t>（</w:t>
        </w:r>
        <w:r>
          <w:t xml:space="preserve">表</w:t>
        </w:r>
        <w:r>
          <w:rPr>
            <w:rFonts w:ascii="Times New Roman" w:eastAsia="Times New Roman"/>
          </w:rPr>
          <w:t>3</w:t>
        </w:r>
        <w:r>
          <w:rPr>
            <w:rFonts w:ascii="Times New Roman" w:eastAsia="Times New Roman"/>
          </w:rPr>
          <w:t>-</w:t>
        </w:r>
        <w:r>
          <w:rPr>
            <w:rFonts w:ascii="Times New Roman" w:eastAsia="Times New Roman"/>
          </w:rPr>
          <w:t>5</w:t>
        </w:r>
      </w:hyperlink>
      <w:r>
        <w:t>）</w:t>
      </w:r>
      <w:r>
        <w:t>。由于对资源的依赖城市过大，并且矿产资源具有不可再生性，开采多少就失去多少，当矿产枯竭时，城市发展明显减慢甚至停滞不前，是一种不可持续的发展方式，矿产资源的储量、开采方式决定着这此类城市的产生、兴盛及衰亡，因此这类城市</w:t>
      </w:r>
      <w:r>
        <w:t>的</w:t>
      </w:r>
    </w:p>
    <w:p w:rsidR="0018722C">
      <w:pPr>
        <w:topLinePunct/>
      </w:pPr>
      <w:r>
        <w:t>出现犹如昙花一现，城市最终要么对主导产业进行转型，要么就只有灭亡。</w:t>
      </w:r>
    </w:p>
    <w:p w:rsidR="0018722C">
      <w:pPr>
        <w:topLinePunct/>
      </w:pPr>
      <w:r>
        <w:t>美洲的安第斯ft脉蕴藏着丰富的矿藏资源，其资源点的不断发现引来了欧洲殖民者的疯狂掠夺，在这一殖民时期矿区城市发展极为迅速。澳大利亚大分水岭地区有着矿产资源。其中又以丰富的金矿吸引着大量欧洲移民，这也极大的促进了当地的经济发展。在内陆矿区，矿业城镇增长很快。其代表城市有：布罗肯希尔、本迪戈、巴拉腊特、卡尔古利、库尔加迪和芒特艾萨等。其中布罗肯希尔最为有名，是世界上著名的矿业城市。</w:t>
      </w:r>
    </w:p>
    <w:p w:rsidR="0018722C">
      <w:pPr>
        <w:pStyle w:val="a8"/>
        <w:topLinePunct/>
      </w:pPr>
      <w:bookmarkStart w:name="_bookmark66" w:id="131"/>
      <w:bookmarkEnd w:id="131"/>
      <w:r>
        <w:rPr>
          <w:rFonts w:cstheme="minorBidi" w:hAnsiTheme="minorHAnsi" w:eastAsiaTheme="minorHAnsi" w:asciiTheme="minorHAnsi"/>
        </w:rPr>
        <w:t>表</w:t>
      </w:r>
      <w:r>
        <w:rPr>
          <w:rFonts w:ascii="Times New Roman" w:eastAsia="Times New Roman" w:cstheme="minorBidi" w:hAnsiTheme="minorHAnsi"/>
        </w:rPr>
        <w:t>3-5</w:t>
      </w:r>
      <w:r>
        <w:t xml:space="preserve">  </w:t>
      </w:r>
      <w:r>
        <w:rPr>
          <w:rFonts w:cstheme="minorBidi" w:hAnsiTheme="minorHAnsi" w:eastAsiaTheme="minorHAnsi" w:asciiTheme="minorHAnsi"/>
        </w:rPr>
        <w:t>矿产资源型ft地城市一览表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3-5</w:t>
      </w:r>
      <w:r>
        <w:t xml:space="preserve">  </w:t>
      </w:r>
      <w:r w:rsidRPr="00DB64CE">
        <w:rPr>
          <w:rFonts w:cstheme="minorBidi" w:hAnsiTheme="minorHAnsi" w:eastAsiaTheme="minorHAnsi" w:asciiTheme="minorHAnsi" w:ascii="Times New Roman"/>
        </w:rPr>
        <w:t>mineral hillside city list</w:t>
      </w:r>
    </w:p>
    <w:p w:rsidR="0018722C">
      <w:pPr>
        <w:spacing w:before="98" w:after="33"/>
        <w:topLinePunct/>
      </w:pPr>
      <w:r>
        <w:rPr>
          <w:kern w:val="2"/>
          <w:szCs w:val="22"/>
        </w:rPr>
        <w:t>资料来源：作者自绘</w:t>
      </w:r>
    </w:p>
    <w:tbl>
      <w:tblPr>
        <w:tblW w:w="5000" w:type="pct"/>
        <w:tblInd w:w="18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82"/>
        <w:gridCol w:w="3423"/>
        <w:gridCol w:w="3629"/>
      </w:tblGrid>
      <w:tr>
        <w:trPr>
          <w:tblHeader/>
        </w:trPr>
        <w:tc>
          <w:tcPr>
            <w:tcW w:w="963" w:type="pct"/>
            <w:vAlign w:val="center"/>
            <w:tcBorders>
              <w:bottom w:val="single" w:sz="4" w:space="0" w:color="auto"/>
            </w:tcBorders>
          </w:tcPr>
          <w:p w:rsidR="0018722C">
            <w:pPr>
              <w:pStyle w:val="a7"/>
              <w:topLinePunct/>
              <w:ind w:leftChars="0" w:left="0" w:rightChars="0" w:right="0" w:firstLineChars="0" w:firstLine="0"/>
              <w:spacing w:line="240" w:lineRule="atLeast"/>
            </w:pPr>
            <w:r>
              <w:t>地区</w:t>
            </w:r>
            <w:r>
              <w:t>/</w:t>
            </w:r>
            <w:r>
              <w:t>类型</w:t>
            </w:r>
          </w:p>
        </w:tc>
        <w:tc>
          <w:tcPr>
            <w:tcW w:w="1960" w:type="pct"/>
            <w:vAlign w:val="center"/>
            <w:tcBorders>
              <w:bottom w:val="single" w:sz="4" w:space="0" w:color="auto"/>
            </w:tcBorders>
          </w:tcPr>
          <w:p w:rsidR="0018722C">
            <w:pPr>
              <w:pStyle w:val="a7"/>
              <w:topLinePunct/>
              <w:ind w:leftChars="0" w:left="0" w:rightChars="0" w:right="0" w:firstLineChars="0" w:firstLine="0"/>
              <w:spacing w:line="240" w:lineRule="atLeast"/>
            </w:pPr>
            <w:r>
              <w:t>美洲</w:t>
            </w:r>
          </w:p>
        </w:tc>
        <w:tc>
          <w:tcPr>
            <w:tcW w:w="2078" w:type="pct"/>
            <w:vAlign w:val="center"/>
            <w:tcBorders>
              <w:bottom w:val="single" w:sz="4" w:space="0" w:color="auto"/>
            </w:tcBorders>
          </w:tcPr>
          <w:p w:rsidR="0018722C">
            <w:pPr>
              <w:pStyle w:val="a7"/>
              <w:topLinePunct/>
              <w:ind w:leftChars="0" w:left="0" w:rightChars="0" w:right="0" w:firstLineChars="0" w:firstLine="0"/>
              <w:spacing w:line="240" w:lineRule="atLeast"/>
            </w:pPr>
            <w:r>
              <w:t>澳大利亚</w:t>
            </w:r>
          </w:p>
        </w:tc>
      </w:tr>
      <w:tr>
        <w:tc>
          <w:tcPr>
            <w:tcW w:w="963" w:type="pct"/>
            <w:vAlign w:val="center"/>
            <w:tcBorders>
              <w:top w:val="single" w:sz="4" w:space="0" w:color="auto"/>
            </w:tcBorders>
          </w:tcPr>
          <w:p w:rsidR="0018722C">
            <w:pPr>
              <w:pStyle w:val="aff1"/>
              <w:topLinePunct/>
              <w:ind w:leftChars="0" w:left="0" w:rightChars="0" w:right="0" w:firstLineChars="0" w:firstLine="0"/>
              <w:spacing w:line="240" w:lineRule="atLeast"/>
            </w:pPr>
            <w:r>
              <w:t>代表性城市</w:t>
            </w:r>
          </w:p>
        </w:tc>
        <w:tc>
          <w:tcPr>
            <w:tcW w:w="1960" w:type="pct"/>
            <w:vAlign w:val="center"/>
            <w:tcBorders>
              <w:top w:val="single" w:sz="4" w:space="0" w:color="auto"/>
            </w:tcBorders>
          </w:tcPr>
          <w:p w:rsidR="0018722C">
            <w:pPr>
              <w:pStyle w:val="aff1"/>
              <w:topLinePunct/>
              <w:ind w:leftChars="0" w:left="0" w:rightChars="0" w:right="0" w:firstLineChars="0" w:firstLine="0"/>
              <w:spacing w:line="240" w:lineRule="atLeast"/>
            </w:pPr>
            <w:r>
              <w:t>瓜纳华托古城</w:t>
            </w:r>
            <w:r>
              <w:t>（</w:t>
            </w:r>
            <w:r>
              <w:t>银矿开采中心</w:t>
            </w:r>
            <w:r>
              <w:t>）</w:t>
            </w:r>
            <w:r>
              <w:t xml:space="preserve"> 萨卡特卡斯</w:t>
            </w:r>
            <w:r>
              <w:t>（</w:t>
            </w:r>
            <w:r>
              <w:t>银矿开采</w:t>
            </w:r>
            <w:r>
              <w:t>）</w:t>
            </w:r>
          </w:p>
          <w:p w:rsidR="0018722C">
            <w:pPr>
              <w:pStyle w:val="aff1"/>
              <w:topLinePunct/>
            </w:pPr>
            <w:r>
              <w:t>塔斯科</w:t>
            </w:r>
            <w:r>
              <w:t>（</w:t>
            </w:r>
            <w:r>
              <w:t xml:space="preserve">银矿开采</w:t>
            </w:r>
            <w:r>
              <w:t>）</w:t>
            </w:r>
            <w:r>
              <w:t xml:space="preserve"> </w:t>
            </w:r>
            <w:r>
              <w:t>波托西城</w:t>
            </w:r>
            <w:r>
              <w:t>（</w:t>
            </w:r>
            <w:r>
              <w:rPr>
                <w:w w:val="44"/>
              </w:rPr>
              <w:t>―</w:t>
            </w:r>
            <w:r>
              <w:rPr>
                <w:w w:val="100"/>
              </w:rPr>
              <w:t>银都</w:t>
            </w:r>
            <w:r>
              <w:rPr>
                <w:w w:val="158"/>
              </w:rPr>
              <w:t>‖</w:t>
            </w:r>
            <w:r>
              <w:t>）</w:t>
            </w:r>
          </w:p>
          <w:p w:rsidR="0018722C">
            <w:pPr>
              <w:pStyle w:val="aff1"/>
              <w:topLinePunct/>
              <w:ind w:leftChars="0" w:left="0" w:rightChars="0" w:right="0" w:firstLineChars="0" w:firstLine="0"/>
              <w:spacing w:line="240" w:lineRule="atLeast"/>
            </w:pPr>
            <w:r>
              <w:t>欧鲁普雷图古城</w:t>
            </w:r>
            <w:r>
              <w:t>（</w:t>
            </w:r>
            <w:r>
              <w:t>“</w:t>
            </w:r>
            <w:r>
              <w:t>黑金之城</w:t>
            </w:r>
            <w:r>
              <w:t>”</w:t>
            </w:r>
            <w:r>
              <w:t>）</w:t>
            </w:r>
          </w:p>
        </w:tc>
        <w:tc>
          <w:tcPr>
            <w:tcW w:w="2078" w:type="pct"/>
            <w:vAlign w:val="center"/>
            <w:tcBorders>
              <w:top w:val="single" w:sz="4" w:space="0" w:color="auto"/>
            </w:tcBorders>
          </w:tcPr>
          <w:p w:rsidR="0018722C">
            <w:pPr>
              <w:pStyle w:val="aff1"/>
              <w:topLinePunct/>
              <w:ind w:leftChars="0" w:left="0" w:rightChars="0" w:right="0" w:firstLineChars="0" w:firstLine="0"/>
              <w:spacing w:line="240" w:lineRule="atLeast"/>
            </w:pPr>
            <w:r>
              <w:t>本迪戈</w:t>
            </w:r>
            <w:r>
              <w:t>（</w:t>
            </w:r>
            <w:r>
              <w:t>金矿</w:t>
            </w:r>
            <w:r>
              <w:t>）</w:t>
            </w:r>
          </w:p>
          <w:p w:rsidR="0018722C">
            <w:pPr>
              <w:pStyle w:val="aff1"/>
              <w:topLinePunct/>
            </w:pPr>
            <w:r>
              <w:t>布罗肯希尔</w:t>
            </w:r>
            <w:r>
              <w:t>（</w:t>
            </w:r>
            <w:r>
              <w:t>世界著名的银、铅、锌矿产地</w:t>
            </w:r>
            <w:r>
              <w:t>）</w:t>
            </w:r>
          </w:p>
          <w:p w:rsidR="0018722C">
            <w:pPr>
              <w:pStyle w:val="ad"/>
              <w:topLinePunct/>
              <w:ind w:leftChars="0" w:left="0" w:rightChars="0" w:right="0" w:firstLineChars="0" w:firstLine="0"/>
              <w:spacing w:line="240" w:lineRule="atLeast"/>
            </w:pPr>
            <w:r>
              <w:t>伍伦贡</w:t>
            </w:r>
            <w:r>
              <w:t>（</w:t>
            </w:r>
            <w:r>
              <w:t>煤矿</w:t>
            </w:r>
            <w:r>
              <w:t>）</w:t>
            </w:r>
          </w:p>
        </w:tc>
      </w:tr>
    </w:tbl>
    <w:p w:rsidR="0018722C">
      <w:pPr>
        <w:pStyle w:val="BodyText"/>
        <w:spacing w:before="178"/>
        <w:ind w:leftChars="0" w:left="785"/>
        <w:topLinePunct/>
      </w:pPr>
      <w:r>
        <w:t>②随旅游资源分布的ft地城市</w:t>
      </w:r>
    </w:p>
    <w:p w:rsidR="0018722C">
      <w:pPr>
        <w:topLinePunct/>
      </w:pPr>
      <w:r>
        <w:t>后工业化时代与技术革命的时代到来，让城市进入一个高速发展的阶段，城市的自然环境被破坏，生活环境急需得到改善，人类对回归大自然的渴望渐渐产生，同时，城市之间的交流增多产生对外来客人的接待的需求，城市需要有一定的旅游接待的功能。而修建在ft区的城市更容易带来良好以及多样性的绚丽自然风光，于是综合了医疗、休养、旅游观光的ft地城市开始出现。ft地城市随旅游资源的分布有以下三大类</w:t>
      </w:r>
      <w:r>
        <w:t>（</w:t>
      </w:r>
      <w:r>
        <w:t>表</w:t>
      </w:r>
      <w:r>
        <w:rPr>
          <w:rFonts w:ascii="Times New Roman" w:eastAsia="Times New Roman"/>
        </w:rPr>
        <w:t>3</w:t>
      </w:r>
      <w:r>
        <w:rPr>
          <w:rFonts w:ascii="Times New Roman" w:eastAsia="Times New Roman"/>
        </w:rPr>
        <w:t>-</w:t>
      </w:r>
      <w:r>
        <w:rPr>
          <w:rFonts w:ascii="Times New Roman" w:eastAsia="Times New Roman"/>
        </w:rPr>
        <w:t>4</w:t>
      </w:r>
      <w:r>
        <w:t>）</w:t>
      </w:r>
      <w:r>
        <w:t>：</w:t>
      </w:r>
    </w:p>
    <w:p w:rsidR="0018722C">
      <w:pPr>
        <w:pStyle w:val="Heading4"/>
        <w:topLinePunct/>
        <w:ind w:left="200" w:hangingChars="200" w:hanging="200"/>
      </w:pPr>
      <w:r>
        <w:t>1</w:t>
      </w:r>
      <w:r>
        <w:t>）</w:t>
      </w:r>
      <w:r>
        <w:t>自然风光类</w:t>
      </w:r>
    </w:p>
    <w:p w:rsidR="0018722C">
      <w:pPr>
        <w:topLinePunct/>
      </w:pPr>
      <w:r>
        <w:t>ft地城市由于拥有独特的地貌特征，相对平原地区的城市更容易产生不同风格自然风光；</w:t>
      </w:r>
    </w:p>
    <w:p w:rsidR="0018722C">
      <w:pPr>
        <w:pStyle w:val="Heading4"/>
        <w:topLinePunct/>
        <w:ind w:left="200" w:hangingChars="200" w:hanging="200"/>
      </w:pPr>
      <w:r>
        <w:t>2</w:t>
      </w:r>
      <w:r>
        <w:t>）</w:t>
      </w:r>
      <w:r>
        <w:t>历史遗迹类</w:t>
      </w:r>
    </w:p>
    <w:p w:rsidR="0018722C">
      <w:pPr>
        <w:topLinePunct/>
      </w:pPr>
      <w:r>
        <w:t>而在远古及中古时代的产生ft地城市由于其浓郁历史文化背景，也形成了独特的历史文化景观；</w:t>
      </w:r>
    </w:p>
    <w:p w:rsidR="0018722C">
      <w:pPr>
        <w:pStyle w:val="Heading4"/>
        <w:topLinePunct/>
        <w:ind w:left="200" w:hangingChars="200" w:hanging="200"/>
      </w:pPr>
      <w:r>
        <w:t>3</w:t>
      </w:r>
      <w:r>
        <w:t>）</w:t>
      </w:r>
      <w:r>
        <w:t>都市观光类</w:t>
      </w:r>
    </w:p>
    <w:p w:rsidR="0018722C">
      <w:pPr>
        <w:topLinePunct/>
      </w:pPr>
      <w:r>
        <w:t>后工业化带来了城市的迅猛发展，一些ft地城市也迅速扩张，形成了拥有浓厚现代都市景观的代表性ft地城市。</w:t>
      </w:r>
    </w:p>
    <w:p w:rsidR="0018722C">
      <w:pPr>
        <w:pStyle w:val="a8"/>
        <w:topLinePunct/>
      </w:pPr>
      <w:bookmarkStart w:name="_bookmark67" w:id="132"/>
      <w:bookmarkEnd w:id="132"/>
      <w:r>
        <w:rPr>
          <w:rFonts w:cstheme="minorBidi" w:hAnsiTheme="minorHAnsi" w:eastAsiaTheme="minorHAnsi" w:asciiTheme="minorHAnsi"/>
        </w:rPr>
        <w:t>表</w:t>
      </w:r>
      <w:r>
        <w:rPr>
          <w:rFonts w:ascii="Times New Roman" w:eastAsia="Times New Roman" w:cstheme="minorBidi" w:hAnsiTheme="minorHAnsi"/>
        </w:rPr>
        <w:t>3-6</w:t>
      </w:r>
      <w:r>
        <w:t xml:space="preserve">  </w:t>
      </w:r>
      <w:r>
        <w:rPr>
          <w:rFonts w:cstheme="minorBidi" w:hAnsiTheme="minorHAnsi" w:eastAsiaTheme="minorHAnsi" w:asciiTheme="minorHAnsi"/>
        </w:rPr>
        <w:t>随旅游资源分布的ft地城市类型一览表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3-6</w:t>
      </w:r>
      <w:r>
        <w:t xml:space="preserve">  </w:t>
      </w:r>
      <w:r w:rsidRPr="00DB64CE">
        <w:rPr>
          <w:rFonts w:cstheme="minorBidi" w:hAnsiTheme="minorHAnsi" w:eastAsiaTheme="minorHAnsi" w:asciiTheme="minorHAnsi" w:ascii="Times New Roman"/>
        </w:rPr>
        <w:t>Distribution of hillside city with the tourism resources</w:t>
      </w:r>
    </w:p>
    <w:p w:rsidR="0018722C">
      <w:pPr>
        <w:spacing w:before="100" w:after="33"/>
        <w:topLinePunct/>
      </w:pPr>
      <w:r>
        <w:rPr>
          <w:kern w:val="2"/>
          <w:szCs w:val="22"/>
        </w:rPr>
        <w:t>资料来源：作者自绘</w:t>
      </w:r>
    </w:p>
    <w:tbl>
      <w:tblPr>
        <w:tblW w:w="5000" w:type="pct"/>
        <w:tblInd w:w="69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58"/>
        <w:gridCol w:w="1740"/>
        <w:gridCol w:w="4253"/>
      </w:tblGrid>
      <w:tr>
        <w:trPr>
          <w:tblHeader/>
        </w:trPr>
        <w:tc>
          <w:tcPr>
            <w:tcW w:w="924" w:type="pct"/>
            <w:vAlign w:val="center"/>
            <w:tcBorders>
              <w:bottom w:val="single" w:sz="4" w:space="0" w:color="auto"/>
            </w:tcBorders>
          </w:tcPr>
          <w:p w:rsidR="0018722C">
            <w:pPr>
              <w:pStyle w:val="a7"/>
              <w:topLinePunct/>
              <w:ind w:leftChars="0" w:left="0" w:rightChars="0" w:right="0" w:firstLineChars="0" w:firstLine="0"/>
              <w:spacing w:line="240" w:lineRule="atLeast"/>
            </w:pPr>
            <w:r>
              <w:t>类型</w:t>
            </w:r>
          </w:p>
        </w:tc>
        <w:tc>
          <w:tcPr>
            <w:tcW w:w="1184" w:type="pct"/>
            <w:vAlign w:val="center"/>
            <w:tcBorders>
              <w:bottom w:val="single" w:sz="4" w:space="0" w:color="auto"/>
            </w:tcBorders>
          </w:tcPr>
          <w:p w:rsidR="0018722C">
            <w:pPr>
              <w:pStyle w:val="a7"/>
              <w:topLinePunct/>
              <w:ind w:leftChars="0" w:left="0" w:rightChars="0" w:right="0" w:firstLineChars="0" w:firstLine="0"/>
              <w:spacing w:line="240" w:lineRule="atLeast"/>
            </w:pPr>
            <w:r>
              <w:t>产生原因</w:t>
            </w:r>
          </w:p>
        </w:tc>
        <w:tc>
          <w:tcPr>
            <w:tcW w:w="2893" w:type="pct"/>
            <w:vAlign w:val="center"/>
            <w:tcBorders>
              <w:bottom w:val="single" w:sz="4" w:space="0" w:color="auto"/>
            </w:tcBorders>
          </w:tcPr>
          <w:p w:rsidR="0018722C">
            <w:pPr>
              <w:pStyle w:val="a7"/>
              <w:topLinePunct/>
              <w:ind w:leftChars="0" w:left="0" w:rightChars="0" w:right="0" w:firstLineChars="0" w:firstLine="0"/>
              <w:spacing w:line="240" w:lineRule="atLeast"/>
            </w:pPr>
            <w:r>
              <w:t>代表性ft地城市</w:t>
            </w:r>
          </w:p>
        </w:tc>
      </w:tr>
      <w:tr>
        <w:tc>
          <w:tcPr>
            <w:tcW w:w="924" w:type="pct"/>
            <w:vAlign w:val="center"/>
          </w:tcPr>
          <w:p w:rsidR="0018722C">
            <w:pPr>
              <w:pStyle w:val="a5"/>
              <w:topLinePunct/>
              <w:ind w:leftChars="0" w:left="0" w:rightChars="0" w:right="0" w:firstLineChars="0" w:firstLine="0"/>
              <w:spacing w:line="240" w:lineRule="atLeast"/>
            </w:pPr>
            <w:r>
              <w:t>自然风光类</w:t>
            </w:r>
          </w:p>
        </w:tc>
        <w:tc>
          <w:tcPr>
            <w:tcW w:w="1184" w:type="pct"/>
            <w:vAlign w:val="center"/>
          </w:tcPr>
          <w:p w:rsidR="0018722C">
            <w:pPr>
              <w:pStyle w:val="a5"/>
              <w:topLinePunct/>
              <w:ind w:leftChars="0" w:left="0" w:rightChars="0" w:right="0" w:firstLineChars="0" w:firstLine="0"/>
              <w:spacing w:line="240" w:lineRule="atLeast"/>
            </w:pPr>
            <w:r>
              <w:t>独 特 的 地 貌 特</w:t>
            </w:r>
            <w:r>
              <w:t>征、地理环境</w:t>
            </w:r>
          </w:p>
        </w:tc>
        <w:tc>
          <w:tcPr>
            <w:tcW w:w="2893" w:type="pct"/>
            <w:vAlign w:val="center"/>
          </w:tcPr>
          <w:p w:rsidR="0018722C">
            <w:pPr>
              <w:pStyle w:val="a5"/>
              <w:topLinePunct/>
              <w:ind w:leftChars="0" w:left="0" w:rightChars="0" w:right="0" w:firstLineChars="0" w:firstLine="0"/>
              <w:spacing w:line="240" w:lineRule="atLeast"/>
            </w:pPr>
            <w:r>
              <w:t>茵特拉根</w:t>
            </w:r>
            <w:r>
              <w:t>（</w:t>
            </w:r>
            <w:r>
              <w:t>阿尔卑斯ft旅游起点</w:t>
            </w:r>
            <w:r>
              <w:t>）</w:t>
            </w:r>
            <w:r>
              <w:t xml:space="preserve"> 雅尔塔</w:t>
            </w:r>
            <w:r>
              <w:t>（</w:t>
            </w:r>
            <w:r>
              <w:t>旅游区和疗养地</w:t>
            </w:r>
            <w:r>
              <w:t>）</w:t>
            </w:r>
          </w:p>
          <w:p w:rsidR="0018722C">
            <w:pPr>
              <w:pStyle w:val="a5"/>
              <w:topLinePunct/>
            </w:pPr>
            <w:r>
              <w:t>格但斯克一格丁尼亚</w:t>
            </w:r>
            <w:r>
              <w:t>（</w:t>
            </w:r>
            <w:r>
              <w:t>海滨疗养</w:t>
            </w:r>
            <w:r>
              <w:t>）</w:t>
            </w:r>
            <w:r>
              <w:t xml:space="preserve"> 别府市</w:t>
            </w:r>
            <w:r>
              <w:t>（</w:t>
            </w:r>
            <w:r>
              <w:t>温泉</w:t>
            </w:r>
            <w:r>
              <w:t>）</w:t>
            </w:r>
          </w:p>
          <w:p w:rsidR="0018722C">
            <w:pPr>
              <w:pStyle w:val="a5"/>
              <w:topLinePunct/>
            </w:pPr>
            <w:r>
              <w:t>碧瑶</w:t>
            </w:r>
            <w:r>
              <w:t>（</w:t>
            </w:r>
            <w:r>
              <w:t>旅游休养</w:t>
            </w:r>
            <w:r>
              <w:t>）</w:t>
            </w:r>
          </w:p>
          <w:p w:rsidR="0018722C">
            <w:pPr>
              <w:pStyle w:val="ad"/>
              <w:topLinePunct/>
              <w:ind w:leftChars="0" w:left="0" w:rightChars="0" w:right="0" w:firstLineChars="0" w:firstLine="0"/>
              <w:spacing w:line="240" w:lineRule="atLeast"/>
            </w:pPr>
            <w:r>
              <w:t>岘港</w:t>
            </w:r>
            <w:r>
              <w:t>（</w:t>
            </w:r>
            <w:r>
              <w:t>自然风光</w:t>
            </w:r>
            <w:r>
              <w:t>）</w:t>
            </w:r>
          </w:p>
        </w:tc>
      </w:tr>
      <w:tr>
        <w:tc>
          <w:tcPr>
            <w:tcW w:w="924" w:type="pct"/>
            <w:vAlign w:val="center"/>
          </w:tcPr>
          <w:p w:rsidR="0018722C">
            <w:pPr>
              <w:pStyle w:val="a5"/>
              <w:topLinePunct/>
              <w:ind w:leftChars="0" w:left="0" w:rightChars="0" w:right="0" w:firstLineChars="0" w:firstLine="0"/>
              <w:spacing w:line="240" w:lineRule="atLeast"/>
            </w:pPr>
            <w:r>
              <w:t>历史遗迹类</w:t>
            </w:r>
          </w:p>
        </w:tc>
        <w:tc>
          <w:tcPr>
            <w:tcW w:w="1184" w:type="pct"/>
            <w:vAlign w:val="center"/>
          </w:tcPr>
          <w:p w:rsidR="0018722C">
            <w:pPr>
              <w:pStyle w:val="a5"/>
              <w:topLinePunct/>
              <w:ind w:leftChars="0" w:left="0" w:rightChars="0" w:right="0" w:firstLineChars="0" w:firstLine="0"/>
              <w:spacing w:line="240" w:lineRule="atLeast"/>
            </w:pPr>
            <w:r>
              <w:t>历史文化背景</w:t>
            </w:r>
          </w:p>
        </w:tc>
        <w:tc>
          <w:tcPr>
            <w:tcW w:w="2893" w:type="pct"/>
            <w:vAlign w:val="center"/>
          </w:tcPr>
          <w:p w:rsidR="0018722C">
            <w:pPr>
              <w:pStyle w:val="a5"/>
              <w:topLinePunct/>
              <w:ind w:leftChars="0" w:left="0" w:rightChars="0" w:right="0" w:firstLineChars="0" w:firstLine="0"/>
              <w:spacing w:line="240" w:lineRule="atLeast"/>
            </w:pPr>
            <w:r>
              <w:t>阿维拉</w:t>
            </w:r>
            <w:r>
              <w:t>（</w:t>
            </w:r>
            <w:r>
              <w:t>世界文化遗产名录</w:t>
            </w:r>
            <w:r>
              <w:t>）</w:t>
            </w:r>
            <w:r>
              <w:t xml:space="preserve"> 海德堡</w:t>
            </w:r>
            <w:r>
              <w:t>（</w:t>
            </w:r>
            <w:r>
              <w:t>文化旅游胜地</w:t>
            </w:r>
            <w:r>
              <w:t>）</w:t>
            </w:r>
          </w:p>
          <w:p w:rsidR="0018722C">
            <w:pPr>
              <w:pStyle w:val="a5"/>
              <w:topLinePunct/>
            </w:pPr>
            <w:r>
              <w:t>瓜纳华托古城</w:t>
            </w:r>
            <w:r>
              <w:t>（</w:t>
            </w:r>
            <w:r>
              <w:t>矿藏景观</w:t>
            </w:r>
            <w:r>
              <w:t>）</w:t>
            </w:r>
          </w:p>
          <w:p w:rsidR="0018722C">
            <w:pPr>
              <w:pStyle w:val="a5"/>
              <w:topLinePunct/>
            </w:pPr>
            <w:r>
              <w:t>墨西哥城</w:t>
            </w:r>
            <w:r>
              <w:t>（</w:t>
            </w:r>
            <w:r>
              <w:t>自然风光</w:t>
            </w:r>
            <w:r>
              <w:t>+</w:t>
            </w:r>
            <w:r>
              <w:t>玛雅文明</w:t>
            </w:r>
            <w:r>
              <w:t>）</w:t>
            </w:r>
          </w:p>
          <w:p w:rsidR="0018722C">
            <w:pPr>
              <w:pStyle w:val="a5"/>
              <w:topLinePunct/>
            </w:pPr>
            <w:r>
              <w:t>杜布罗夫尼克</w:t>
            </w:r>
            <w:r>
              <w:t>（</w:t>
            </w:r>
            <w:r>
              <w:t>自然风光</w:t>
            </w:r>
            <w:r>
              <w:t>+</w:t>
            </w:r>
            <w:r>
              <w:t>历史文化</w:t>
            </w:r>
            <w:r>
              <w:t>）</w:t>
            </w:r>
            <w:r>
              <w:t xml:space="preserve"> 布拉格</w:t>
            </w:r>
            <w:r>
              <w:t>（</w:t>
            </w:r>
            <w:r>
              <w:t>历史文化</w:t>
            </w:r>
            <w:r>
              <w:t>）</w:t>
            </w:r>
          </w:p>
          <w:p w:rsidR="0018722C">
            <w:pPr>
              <w:pStyle w:val="a5"/>
              <w:topLinePunct/>
            </w:pPr>
            <w:r>
              <w:t>雅典</w:t>
            </w:r>
            <w:r>
              <w:t>（</w:t>
            </w:r>
            <w:r>
              <w:t>历史文化</w:t>
            </w:r>
            <w:r>
              <w:t>）</w:t>
            </w:r>
          </w:p>
          <w:p w:rsidR="0018722C">
            <w:pPr>
              <w:pStyle w:val="a5"/>
              <w:topLinePunct/>
            </w:pPr>
            <w:r>
              <w:t>松本</w:t>
            </w:r>
            <w:r>
              <w:t>（</w:t>
            </w:r>
            <w:r>
              <w:t>历史文化</w:t>
            </w:r>
            <w:r>
              <w:t>+</w:t>
            </w:r>
            <w:r>
              <w:t>温泉</w:t>
            </w:r>
            <w:r>
              <w:t>）</w:t>
            </w:r>
            <w:r>
              <w:t xml:space="preserve"> 犬ft市</w:t>
            </w:r>
            <w:r>
              <w:t>（</w:t>
            </w:r>
            <w:r>
              <w:t>历史文化</w:t>
            </w:r>
            <w:r>
              <w:t>）</w:t>
            </w:r>
          </w:p>
          <w:p w:rsidR="0018722C">
            <w:pPr>
              <w:pStyle w:val="a5"/>
              <w:topLinePunct/>
            </w:pPr>
            <w:r>
              <w:t>津ft</w:t>
            </w:r>
            <w:r>
              <w:t>市</w:t>
            </w:r>
            <w:r>
              <w:t>（</w:t>
            </w:r>
            <w:r>
              <w:t>历史文化</w:t>
            </w:r>
            <w:r>
              <w:t>）</w:t>
            </w:r>
            <w:r>
              <w:t xml:space="preserve"> </w:t>
            </w:r>
            <w:r>
              <w:t>曼德勒古城</w:t>
            </w:r>
            <w:r>
              <w:t>（</w:t>
            </w:r>
            <w:r>
              <w:rPr>
                <w:spacing w:val="-1"/>
              </w:rPr>
              <w:t>历史</w:t>
            </w:r>
            <w:r>
              <w:t>）</w:t>
            </w:r>
            <w:r>
              <w:t xml:space="preserve"> 槟城</w:t>
            </w:r>
            <w:r>
              <w:t>（</w:t>
            </w:r>
            <w:r>
              <w:rPr>
                <w:spacing w:val="-2"/>
              </w:rPr>
              <w:t>世界文化遗产</w:t>
            </w:r>
            <w:r>
              <w:t>）</w:t>
            </w:r>
          </w:p>
          <w:p w:rsidR="0018722C">
            <w:pPr>
              <w:pStyle w:val="a5"/>
              <w:topLinePunct/>
            </w:pPr>
            <w:r>
              <w:t>曼德勒</w:t>
            </w:r>
            <w:r>
              <w:t>（</w:t>
            </w:r>
            <w:r>
              <w:t>世界文化遗产</w:t>
            </w:r>
            <w:r>
              <w:t>）</w:t>
            </w:r>
          </w:p>
          <w:p w:rsidR="0018722C">
            <w:pPr>
              <w:pStyle w:val="a5"/>
              <w:topLinePunct/>
            </w:pPr>
            <w:r>
              <w:t>清迈</w:t>
            </w:r>
            <w:r>
              <w:t>（</w:t>
            </w:r>
            <w:r>
              <w:t>历史文化古城、休养</w:t>
            </w:r>
            <w:r>
              <w:t>）</w:t>
            </w:r>
            <w:r>
              <w:t xml:space="preserve"> </w:t>
            </w:r>
            <w:r>
              <w:t>琅勃拉邦</w:t>
            </w:r>
            <w:r>
              <w:t>（</w:t>
            </w:r>
            <w:r>
              <w:rPr>
                <w:spacing w:val="-2"/>
              </w:rPr>
              <w:t>世界文化遗产</w:t>
            </w:r>
            <w:r>
              <w:t>）</w:t>
            </w:r>
            <w:r>
              <w:t xml:space="preserve"> </w:t>
            </w:r>
            <w:r>
              <w:t>霍巴特</w:t>
            </w:r>
            <w:r>
              <w:t>（</w:t>
            </w:r>
            <w:r>
              <w:rPr>
                <w:spacing w:val="-2"/>
              </w:rPr>
              <w:t>历史文化</w:t>
            </w:r>
            <w:r>
              <w:t>）</w:t>
            </w:r>
          </w:p>
          <w:p w:rsidR="0018722C">
            <w:pPr>
              <w:pStyle w:val="ad"/>
              <w:topLinePunct/>
              <w:ind w:leftChars="0" w:left="0" w:rightChars="0" w:right="0" w:firstLineChars="0" w:firstLine="0"/>
              <w:spacing w:line="240" w:lineRule="atLeast"/>
            </w:pPr>
            <w:r>
              <w:t>巴斯</w:t>
            </w:r>
            <w:r>
              <w:t>（</w:t>
            </w:r>
            <w:r>
              <w:t>历史文化</w:t>
            </w:r>
            <w:r>
              <w:t>）</w:t>
            </w:r>
          </w:p>
        </w:tc>
      </w:tr>
      <w:tr>
        <w:tc>
          <w:tcPr>
            <w:tcW w:w="924" w:type="pct"/>
            <w:vAlign w:val="center"/>
            <w:tcBorders>
              <w:top w:val="single" w:sz="4" w:space="0" w:color="auto"/>
            </w:tcBorders>
          </w:tcPr>
          <w:p w:rsidR="0018722C">
            <w:pPr>
              <w:pStyle w:val="aff1"/>
              <w:topLinePunct/>
              <w:ind w:leftChars="0" w:left="0" w:rightChars="0" w:right="0" w:firstLineChars="0" w:firstLine="0"/>
              <w:spacing w:line="240" w:lineRule="atLeast"/>
            </w:pPr>
            <w:r>
              <w:t>都市观光类</w:t>
            </w:r>
          </w:p>
        </w:tc>
        <w:tc>
          <w:tcPr>
            <w:tcW w:w="1184" w:type="pct"/>
            <w:vAlign w:val="center"/>
            <w:tcBorders>
              <w:top w:val="single" w:sz="4" w:space="0" w:color="auto"/>
            </w:tcBorders>
          </w:tcPr>
          <w:p w:rsidR="0018722C">
            <w:pPr>
              <w:pStyle w:val="aff1"/>
              <w:topLinePunct/>
              <w:ind w:leftChars="0" w:left="0" w:rightChars="0" w:right="0" w:firstLineChars="0" w:firstLine="0"/>
              <w:spacing w:line="240" w:lineRule="atLeast"/>
            </w:pPr>
            <w:r>
              <w:t>现代都市文化</w:t>
            </w:r>
          </w:p>
        </w:tc>
        <w:tc>
          <w:tcPr>
            <w:tcW w:w="2893" w:type="pct"/>
            <w:vAlign w:val="center"/>
            <w:tcBorders>
              <w:top w:val="single" w:sz="4" w:space="0" w:color="auto"/>
            </w:tcBorders>
          </w:tcPr>
          <w:p w:rsidR="0018722C">
            <w:pPr>
              <w:pStyle w:val="aff1"/>
              <w:topLinePunct/>
              <w:ind w:leftChars="0" w:left="0" w:rightChars="0" w:right="0" w:firstLineChars="0" w:firstLine="0"/>
              <w:spacing w:line="240" w:lineRule="atLeast"/>
            </w:pPr>
            <w:r>
              <w:t>旧金ft</w:t>
            </w:r>
            <w:r>
              <w:t>（</w:t>
            </w:r>
            <w:r>
              <w:t>现代都市</w:t>
            </w:r>
            <w:r>
              <w:t>+</w:t>
            </w:r>
            <w:r>
              <w:t>休闲旅游</w:t>
            </w:r>
            <w:r>
              <w:t>）</w:t>
            </w:r>
            <w:r>
              <w:t xml:space="preserve"> 新加坡</w:t>
            </w:r>
            <w:r>
              <w:t>（</w:t>
            </w:r>
            <w:r>
              <w:t>休闲旅游</w:t>
            </w:r>
            <w:r>
              <w:t>）</w:t>
            </w:r>
          </w:p>
          <w:p w:rsidR="0018722C">
            <w:pPr>
              <w:pStyle w:val="aff1"/>
              <w:topLinePunct/>
            </w:pPr>
            <w:r>
              <w:t>斯里巴加湾</w:t>
            </w:r>
            <w:r>
              <w:t>（</w:t>
            </w:r>
            <w:r>
              <w:t>现代休闲旅游</w:t>
            </w:r>
            <w:r>
              <w:t>）</w:t>
            </w:r>
            <w:r>
              <w:t xml:space="preserve"> 堪培拉</w:t>
            </w:r>
            <w:r>
              <w:t>（</w:t>
            </w:r>
            <w:r>
              <w:t>自然风光、首都</w:t>
            </w:r>
            <w:r>
              <w:t>）</w:t>
            </w:r>
          </w:p>
          <w:p w:rsidR="0018722C">
            <w:pPr>
              <w:pStyle w:val="ad"/>
              <w:topLinePunct/>
              <w:ind w:leftChars="0" w:left="0" w:rightChars="0" w:right="0" w:firstLineChars="0" w:firstLine="0"/>
              <w:spacing w:line="240" w:lineRule="atLeast"/>
            </w:pPr>
            <w:r>
              <w:t>悉尼</w:t>
            </w:r>
            <w:r>
              <w:t>（</w:t>
            </w:r>
            <w:r>
              <w:t>现代都市</w:t>
            </w:r>
            <w:r>
              <w:t>）</w:t>
            </w:r>
          </w:p>
        </w:tc>
      </w:tr>
    </w:tbl>
    <w:p w:rsidR="0018722C">
      <w:pPr>
        <w:pStyle w:val="Heading3"/>
        <w:topLinePunct/>
        <w:ind w:left="200" w:hangingChars="200" w:hanging="200"/>
      </w:pPr>
      <w:bookmarkStart w:id="573283" w:name="_Toc686573283"/>
      <w:bookmarkStart w:name="_bookmark68" w:id="133"/>
      <w:bookmarkEnd w:id="133"/>
      <w:r>
        <w:t>3.3.3</w:t>
      </w:r>
      <w:r>
        <w:t xml:space="preserve"> </w:t>
      </w:r>
      <w:r/>
      <w:bookmarkStart w:name="_bookmark68" w:id="134"/>
      <w:bookmarkEnd w:id="134"/>
      <w:r>
        <w:t>因需求的分布</w:t>
      </w:r>
      <w:bookmarkEnd w:id="573283"/>
    </w:p>
    <w:p w:rsidR="0018722C">
      <w:pPr>
        <w:pStyle w:val="BodyText"/>
        <w:spacing w:before="57"/>
        <w:ind w:leftChars="0" w:left="785"/>
        <w:topLinePunct/>
      </w:pPr>
      <w:r>
        <w:t>①军事需求而形成的ft地城市</w:t>
      </w:r>
    </w:p>
    <w:p w:rsidR="0018722C">
      <w:pPr>
        <w:topLinePunct/>
      </w:pPr>
      <w:r>
        <w:t>在古希腊与古罗马时期，欧洲各地相互征战，拉开了军事防御设施建设的序幕，城市不单从选址上考虑怎样形成最有效的防御设施，而且开始建设城墙、护城河保护城市。</w:t>
      </w:r>
    </w:p>
    <w:p w:rsidR="0018722C">
      <w:pPr>
        <w:pStyle w:val="a8"/>
        <w:topLinePunct/>
      </w:pPr>
      <w:bookmarkStart w:name="_bookmark69" w:id="135"/>
      <w:bookmarkEnd w:id="135"/>
      <w:r>
        <w:rPr>
          <w:rFonts w:cstheme="minorBidi" w:hAnsiTheme="minorHAnsi" w:eastAsiaTheme="minorHAnsi" w:asciiTheme="minorHAnsi"/>
        </w:rPr>
        <w:t>表</w:t>
      </w:r>
      <w:r>
        <w:rPr>
          <w:rFonts w:ascii="Times New Roman" w:eastAsia="Times New Roman" w:cstheme="minorBidi" w:hAnsiTheme="minorHAnsi"/>
        </w:rPr>
        <w:t>3-7</w:t>
      </w:r>
      <w:r>
        <w:t xml:space="preserve">  </w:t>
      </w:r>
      <w:r>
        <w:rPr>
          <w:rFonts w:cstheme="minorBidi" w:hAnsiTheme="minorHAnsi" w:eastAsiaTheme="minorHAnsi" w:asciiTheme="minorHAnsi"/>
        </w:rPr>
        <w:t>因军事需求而修筑的ft地城市一览表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3-7</w:t>
      </w:r>
      <w:r>
        <w:t xml:space="preserve">  </w:t>
      </w:r>
      <w:r w:rsidRPr="00DB64CE">
        <w:rPr>
          <w:rFonts w:cstheme="minorBidi" w:hAnsiTheme="minorHAnsi" w:eastAsiaTheme="minorHAnsi" w:asciiTheme="minorHAnsi" w:ascii="Times New Roman"/>
        </w:rPr>
        <w:t>Distribution of hillside city with military requirement</w:t>
      </w:r>
    </w:p>
    <w:p w:rsidR="0018722C">
      <w:pPr>
        <w:spacing w:before="60" w:after="31"/>
        <w:topLinePunct/>
      </w:pPr>
      <w:r>
        <w:rPr>
          <w:kern w:val="2"/>
          <w:szCs w:val="22"/>
        </w:rPr>
        <w:t>资料来源：作者自绘</w:t>
      </w:r>
    </w:p>
    <w:tbl>
      <w:tblPr>
        <w:tblW w:w="5000" w:type="pct"/>
        <w:tblInd w:w="18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04"/>
        <w:gridCol w:w="1091"/>
        <w:gridCol w:w="1090"/>
        <w:gridCol w:w="1081"/>
        <w:gridCol w:w="1142"/>
        <w:gridCol w:w="1038"/>
        <w:gridCol w:w="1108"/>
        <w:gridCol w:w="1080"/>
      </w:tblGrid>
      <w:tr>
        <w:trPr>
          <w:tblHeader/>
        </w:trPr>
        <w:tc>
          <w:tcPr>
            <w:tcW w:w="632" w:type="pct"/>
            <w:vAlign w:val="center"/>
            <w:tcBorders>
              <w:bottom w:val="single" w:sz="4" w:space="0" w:color="auto"/>
            </w:tcBorders>
          </w:tcPr>
          <w:p w:rsidR="0018722C">
            <w:pPr>
              <w:pStyle w:val="a7"/>
              <w:topLinePunct/>
              <w:ind w:leftChars="0" w:left="0" w:rightChars="0" w:right="0" w:firstLineChars="0" w:firstLine="0"/>
              <w:spacing w:line="240" w:lineRule="atLeast"/>
            </w:pPr>
            <w:r>
              <w:t>时期</w:t>
            </w:r>
            <w:r>
              <w:t>/</w:t>
            </w:r>
            <w:r>
              <w:t>地区</w:t>
            </w: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t>西欧</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东欧</w:t>
            </w:r>
          </w:p>
        </w:tc>
        <w:tc>
          <w:tcPr>
            <w:tcW w:w="619" w:type="pct"/>
            <w:vAlign w:val="center"/>
            <w:tcBorders>
              <w:bottom w:val="single" w:sz="4" w:space="0" w:color="auto"/>
            </w:tcBorders>
          </w:tcPr>
          <w:p w:rsidR="0018722C">
            <w:pPr>
              <w:pStyle w:val="a7"/>
              <w:topLinePunct/>
              <w:ind w:leftChars="0" w:left="0" w:rightChars="0" w:right="0" w:firstLineChars="0" w:firstLine="0"/>
              <w:spacing w:line="240" w:lineRule="atLeast"/>
            </w:pPr>
            <w:r>
              <w:t>美洲</w:t>
            </w:r>
          </w:p>
        </w:tc>
        <w:tc>
          <w:tcPr>
            <w:tcW w:w="654" w:type="pct"/>
            <w:vAlign w:val="center"/>
            <w:tcBorders>
              <w:bottom w:val="single" w:sz="4" w:space="0" w:color="auto"/>
            </w:tcBorders>
          </w:tcPr>
          <w:p w:rsidR="0018722C">
            <w:pPr>
              <w:pStyle w:val="a7"/>
              <w:topLinePunct/>
              <w:ind w:leftChars="0" w:left="0" w:rightChars="0" w:right="0" w:firstLineChars="0" w:firstLine="0"/>
              <w:spacing w:line="240" w:lineRule="atLeast"/>
            </w:pPr>
            <w:r>
              <w:t>东南亚</w:t>
            </w:r>
          </w:p>
        </w:tc>
        <w:tc>
          <w:tcPr>
            <w:tcW w:w="594" w:type="pct"/>
            <w:vAlign w:val="center"/>
            <w:tcBorders>
              <w:bottom w:val="single" w:sz="4" w:space="0" w:color="auto"/>
            </w:tcBorders>
          </w:tcPr>
          <w:p w:rsidR="0018722C">
            <w:pPr>
              <w:pStyle w:val="a7"/>
              <w:topLinePunct/>
              <w:ind w:leftChars="0" w:left="0" w:rightChars="0" w:right="0" w:firstLineChars="0" w:firstLine="0"/>
              <w:spacing w:line="240" w:lineRule="atLeast"/>
            </w:pPr>
            <w:r>
              <w:t>日本</w:t>
            </w:r>
          </w:p>
        </w:tc>
        <w:tc>
          <w:tcPr>
            <w:tcW w:w="634" w:type="pct"/>
            <w:vAlign w:val="center"/>
            <w:tcBorders>
              <w:bottom w:val="single" w:sz="4" w:space="0" w:color="auto"/>
            </w:tcBorders>
          </w:tcPr>
          <w:p w:rsidR="0018722C">
            <w:pPr>
              <w:pStyle w:val="a7"/>
              <w:topLinePunct/>
              <w:ind w:leftChars="0" w:left="0" w:rightChars="0" w:right="0" w:firstLineChars="0" w:firstLine="0"/>
              <w:spacing w:line="240" w:lineRule="atLeast"/>
            </w:pPr>
            <w:r>
              <w:t>英国</w:t>
            </w:r>
          </w:p>
        </w:tc>
        <w:tc>
          <w:tcPr>
            <w:tcW w:w="618" w:type="pct"/>
            <w:vAlign w:val="center"/>
            <w:tcBorders>
              <w:bottom w:val="single" w:sz="4" w:space="0" w:color="auto"/>
            </w:tcBorders>
          </w:tcPr>
          <w:p w:rsidR="0018722C">
            <w:pPr>
              <w:pStyle w:val="a7"/>
              <w:topLinePunct/>
              <w:ind w:leftChars="0" w:left="0" w:rightChars="0" w:right="0" w:firstLineChars="0" w:firstLine="0"/>
              <w:spacing w:line="240" w:lineRule="atLeast"/>
            </w:pPr>
            <w:r>
              <w:t>澳大利亚</w:t>
            </w:r>
          </w:p>
        </w:tc>
      </w:tr>
      <w:tr>
        <w:tc>
          <w:tcPr>
            <w:tcW w:w="632" w:type="pct"/>
            <w:vAlign w:val="center"/>
          </w:tcPr>
          <w:p w:rsidR="0018722C">
            <w:pPr>
              <w:pStyle w:val="a5"/>
              <w:topLinePunct/>
              <w:ind w:leftChars="0" w:left="0" w:rightChars="0" w:right="0" w:firstLineChars="0" w:firstLine="0"/>
              <w:spacing w:line="240" w:lineRule="atLeast"/>
            </w:pPr>
            <w:r>
              <w:t>远古时期</w:t>
            </w:r>
          </w:p>
        </w:tc>
        <w:tc>
          <w:tcPr>
            <w:tcW w:w="625" w:type="pct"/>
            <w:vAlign w:val="center"/>
          </w:tcPr>
          <w:p w:rsidR="0018722C">
            <w:pPr>
              <w:pStyle w:val="a5"/>
              <w:topLinePunct/>
              <w:ind w:leftChars="0" w:left="0" w:rightChars="0" w:right="0" w:firstLineChars="0" w:firstLine="0"/>
              <w:spacing w:line="240" w:lineRule="atLeast"/>
            </w:pPr>
            <w:r>
              <w:t>罗马城</w:t>
            </w:r>
          </w:p>
        </w:tc>
        <w:tc>
          <w:tcPr>
            <w:tcW w:w="624" w:type="pct"/>
            <w:vAlign w:val="center"/>
          </w:tcPr>
          <w:p w:rsidR="0018722C">
            <w:pPr>
              <w:pStyle w:val="a5"/>
              <w:topLinePunct/>
              <w:ind w:leftChars="0" w:left="0" w:rightChars="0" w:right="0" w:firstLineChars="0" w:firstLine="0"/>
              <w:spacing w:line="240" w:lineRule="atLeast"/>
            </w:pPr>
            <w:r>
              <w:t>迈锡尼、</w:t>
            </w:r>
            <w:r>
              <w:t>雅典、斯</w:t>
            </w:r>
            <w:r>
              <w:t>巴达、帕加玛卫 城、林佐斯</w:t>
            </w:r>
          </w:p>
        </w:tc>
        <w:tc>
          <w:tcPr>
            <w:tcW w:w="619" w:type="pct"/>
            <w:vAlign w:val="center"/>
          </w:tcPr>
          <w:p w:rsidR="0018722C">
            <w:pPr>
              <w:pStyle w:val="a5"/>
              <w:topLinePunct/>
              <w:ind w:leftChars="0" w:left="0" w:rightChars="0" w:right="0" w:firstLineChars="0" w:firstLine="0"/>
              <w:spacing w:line="240" w:lineRule="atLeast"/>
            </w:pPr>
            <w:r>
              <w:t>-</w:t>
            </w:r>
          </w:p>
        </w:tc>
        <w:tc>
          <w:tcPr>
            <w:tcW w:w="654" w:type="pct"/>
            <w:vAlign w:val="center"/>
          </w:tcPr>
          <w:p w:rsidR="0018722C">
            <w:pPr>
              <w:pStyle w:val="a5"/>
              <w:topLinePunct/>
              <w:ind w:leftChars="0" w:left="0" w:rightChars="0" w:right="0" w:firstLineChars="0" w:firstLine="0"/>
              <w:spacing w:line="240" w:lineRule="atLeast"/>
            </w:pPr>
            <w:r>
              <w:t>-</w:t>
            </w:r>
          </w:p>
        </w:tc>
        <w:tc>
          <w:tcPr>
            <w:tcW w:w="594" w:type="pct"/>
            <w:vAlign w:val="center"/>
          </w:tcPr>
          <w:p w:rsidR="0018722C">
            <w:pPr>
              <w:pStyle w:val="a5"/>
              <w:topLinePunct/>
              <w:ind w:leftChars="0" w:left="0" w:rightChars="0" w:right="0" w:firstLineChars="0" w:firstLine="0"/>
              <w:spacing w:line="240" w:lineRule="atLeast"/>
            </w:pPr>
            <w:r>
              <w:t>-</w:t>
            </w:r>
          </w:p>
        </w:tc>
        <w:tc>
          <w:tcPr>
            <w:tcW w:w="634" w:type="pct"/>
            <w:vAlign w:val="center"/>
          </w:tcPr>
          <w:p w:rsidR="0018722C">
            <w:pPr>
              <w:pStyle w:val="a5"/>
              <w:topLinePunct/>
              <w:ind w:leftChars="0" w:left="0" w:rightChars="0" w:right="0" w:firstLineChars="0" w:firstLine="0"/>
              <w:spacing w:line="240" w:lineRule="atLeast"/>
            </w:pPr>
            <w:r>
              <w:t>隆狄尼恩</w:t>
            </w:r>
          </w:p>
          <w:p w:rsidR="0018722C">
            <w:pPr>
              <w:pStyle w:val="a5"/>
              <w:topLinePunct/>
              <w:ind w:leftChars="0" w:left="0" w:rightChars="0" w:right="0" w:firstLineChars="0" w:firstLine="0"/>
              <w:spacing w:line="240" w:lineRule="atLeast"/>
            </w:pPr>
            <w:r>
              <w:t>（</w:t>
            </w:r>
            <w:r>
              <w:t>军事基地</w:t>
            </w:r>
            <w:r>
              <w:t>）</w:t>
            </w:r>
            <w:r>
              <w:t>、卡木洛杜努 </w:t>
            </w:r>
            <w:r>
              <w:t>姆、杜林姆</w:t>
            </w:r>
          </w:p>
        </w:tc>
        <w:tc>
          <w:tcPr>
            <w:tcW w:w="618" w:type="pct"/>
            <w:vAlign w:val="center"/>
          </w:tcPr>
          <w:p w:rsidR="0018722C">
            <w:pPr>
              <w:pStyle w:val="ad"/>
              <w:topLinePunct/>
              <w:ind w:leftChars="0" w:left="0" w:rightChars="0" w:right="0" w:firstLineChars="0" w:firstLine="0"/>
              <w:spacing w:line="240" w:lineRule="atLeast"/>
            </w:pPr>
            <w:r>
              <w:t>-</w:t>
            </w:r>
          </w:p>
        </w:tc>
      </w:tr>
      <w:tr>
        <w:tc>
          <w:tcPr>
            <w:tcW w:w="632" w:type="pct"/>
            <w:vAlign w:val="center"/>
          </w:tcPr>
          <w:p w:rsidR="0018722C">
            <w:pPr>
              <w:pStyle w:val="a5"/>
              <w:topLinePunct/>
              <w:ind w:leftChars="0" w:left="0" w:rightChars="0" w:right="0" w:firstLineChars="0" w:firstLine="0"/>
              <w:spacing w:line="240" w:lineRule="atLeast"/>
            </w:pPr>
            <w:r>
              <w:t>中古时期</w:t>
            </w:r>
          </w:p>
        </w:tc>
        <w:tc>
          <w:tcPr>
            <w:tcW w:w="625" w:type="pct"/>
            <w:vAlign w:val="center"/>
          </w:tcPr>
          <w:p w:rsidR="0018722C">
            <w:pPr>
              <w:pStyle w:val="a5"/>
              <w:topLinePunct/>
              <w:ind w:leftChars="0" w:left="0" w:rightChars="0" w:right="0" w:firstLineChars="0" w:firstLine="0"/>
              <w:spacing w:line="240" w:lineRule="atLeast"/>
            </w:pPr>
            <w:r>
              <w:t>纽伦堡、圣密启 </w:t>
            </w:r>
            <w:r>
              <w:t>尔、奥斯</w:t>
            </w:r>
            <w:r>
              <w:t>塔、阿维拉、伯尔尼、哥德堡</w:t>
            </w:r>
          </w:p>
        </w:tc>
        <w:tc>
          <w:tcPr>
            <w:tcW w:w="624" w:type="pct"/>
            <w:vAlign w:val="center"/>
          </w:tcPr>
          <w:p w:rsidR="0018722C">
            <w:pPr>
              <w:pStyle w:val="a5"/>
              <w:topLinePunct/>
              <w:ind w:leftChars="0" w:left="0" w:rightChars="0" w:right="0" w:firstLineChars="0" w:firstLine="0"/>
              <w:spacing w:line="240" w:lineRule="atLeast"/>
            </w:pPr>
            <w:r>
              <w:t>君士坦丁堡、杜布罗夫尼克</w:t>
            </w:r>
          </w:p>
        </w:tc>
        <w:tc>
          <w:tcPr>
            <w:tcW w:w="619" w:type="pct"/>
            <w:vAlign w:val="center"/>
          </w:tcPr>
          <w:p w:rsidR="0018722C">
            <w:pPr>
              <w:pStyle w:val="a5"/>
              <w:topLinePunct/>
              <w:ind w:leftChars="0" w:left="0" w:rightChars="0" w:right="0" w:firstLineChars="0" w:firstLine="0"/>
              <w:spacing w:line="240" w:lineRule="atLeast"/>
            </w:pPr>
            <w:r>
              <w:t>马丘比 </w:t>
            </w:r>
            <w:r>
              <w:t>丘、萨克</w:t>
            </w:r>
            <w:r>
              <w:t>萨瓦曼圆形古堡</w:t>
            </w:r>
          </w:p>
        </w:tc>
        <w:tc>
          <w:tcPr>
            <w:tcW w:w="654" w:type="pct"/>
            <w:vAlign w:val="center"/>
          </w:tcPr>
          <w:p w:rsidR="0018722C">
            <w:pPr>
              <w:pStyle w:val="a5"/>
              <w:topLinePunct/>
            </w:pPr>
            <w:r>
              <w:t>大成</w:t>
            </w:r>
            <w:r>
              <w:t>（</w:t>
            </w:r>
            <w:r>
              <w:t>岛</w:t>
            </w:r>
            <w:r>
              <w:t>屿城市</w:t>
            </w:r>
            <w:r>
              <w:t>）</w:t>
            </w:r>
            <w:r>
              <w:t>、</w:t>
            </w:r>
            <w:r>
              <w:t>吴哥古城</w:t>
            </w:r>
          </w:p>
          <w:p w:rsidR="0018722C">
            <w:pPr>
              <w:pStyle w:val="a5"/>
              <w:topLinePunct/>
              <w:ind w:leftChars="0" w:left="0" w:rightChars="0" w:right="0" w:firstLineChars="0" w:firstLine="0"/>
              <w:spacing w:line="240" w:lineRule="atLeast"/>
            </w:pPr>
            <w:r>
              <w:t>（</w:t>
            </w:r>
            <w:r>
              <w:t xml:space="preserve">城墙与护城河</w:t>
            </w:r>
            <w:r>
              <w:t>）</w:t>
            </w:r>
          </w:p>
        </w:tc>
        <w:tc>
          <w:tcPr>
            <w:tcW w:w="594" w:type="pct"/>
            <w:vAlign w:val="center"/>
          </w:tcPr>
          <w:p w:rsidR="0018722C">
            <w:pPr>
              <w:pStyle w:val="a5"/>
              <w:topLinePunct/>
              <w:ind w:leftChars="0" w:left="0" w:rightChars="0" w:right="0" w:firstLineChars="0" w:firstLine="0"/>
              <w:spacing w:line="240" w:lineRule="atLeast"/>
            </w:pPr>
            <w:r>
              <w:t>鞠智城、城ft城、三野城、备中松ft 城、大和高取城、美浓岩村城</w:t>
            </w:r>
          </w:p>
        </w:tc>
        <w:tc>
          <w:tcPr>
            <w:tcW w:w="634" w:type="pct"/>
            <w:vAlign w:val="center"/>
          </w:tcPr>
          <w:p w:rsidR="0018722C">
            <w:pPr>
              <w:pStyle w:val="a5"/>
              <w:topLinePunct/>
              <w:ind w:leftChars="0" w:left="0" w:rightChars="0" w:right="0" w:firstLineChars="0" w:firstLine="0"/>
              <w:spacing w:line="240" w:lineRule="atLeast"/>
            </w:pPr>
            <w:r>
              <w:t>爱丁堡、温切尔西</w:t>
            </w:r>
          </w:p>
        </w:tc>
        <w:tc>
          <w:tcPr>
            <w:tcW w:w="618" w:type="pct"/>
            <w:vAlign w:val="center"/>
          </w:tcPr>
          <w:p w:rsidR="0018722C">
            <w:pPr>
              <w:pStyle w:val="ad"/>
              <w:topLinePunct/>
              <w:ind w:leftChars="0" w:left="0" w:rightChars="0" w:right="0" w:firstLineChars="0" w:firstLine="0"/>
              <w:spacing w:line="240" w:lineRule="atLeast"/>
            </w:pPr>
            <w:r>
              <w:t>-</w:t>
            </w:r>
          </w:p>
        </w:tc>
      </w:tr>
      <w:tr>
        <w:tc>
          <w:tcPr>
            <w:tcW w:w="632" w:type="pct"/>
            <w:vAlign w:val="center"/>
          </w:tcPr>
          <w:p w:rsidR="0018722C">
            <w:pPr>
              <w:pStyle w:val="a5"/>
              <w:topLinePunct/>
              <w:ind w:leftChars="0" w:left="0" w:rightChars="0" w:right="0" w:firstLineChars="0" w:firstLine="0"/>
              <w:spacing w:line="240" w:lineRule="atLeast"/>
            </w:pPr>
            <w:r>
              <w:t>近代时期</w:t>
            </w:r>
          </w:p>
        </w:tc>
        <w:tc>
          <w:tcPr>
            <w:tcW w:w="625" w:type="pct"/>
            <w:vAlign w:val="center"/>
          </w:tcPr>
          <w:p w:rsidR="0018722C">
            <w:pPr>
              <w:pStyle w:val="a5"/>
              <w:topLinePunct/>
              <w:ind w:leftChars="0" w:left="0" w:rightChars="0" w:right="0" w:firstLineChars="0" w:firstLine="0"/>
              <w:spacing w:line="240" w:lineRule="atLeast"/>
            </w:pPr>
            <w:r>
              <w:t>-</w:t>
            </w:r>
          </w:p>
        </w:tc>
        <w:tc>
          <w:tcPr>
            <w:tcW w:w="624" w:type="pct"/>
            <w:vAlign w:val="center"/>
          </w:tcPr>
          <w:p w:rsidR="0018722C">
            <w:pPr>
              <w:pStyle w:val="a5"/>
              <w:topLinePunct/>
              <w:ind w:leftChars="0" w:left="0" w:rightChars="0" w:right="0" w:firstLineChars="0" w:firstLine="0"/>
              <w:spacing w:line="240" w:lineRule="atLeast"/>
            </w:pPr>
            <w:r>
              <w:t>-</w:t>
            </w:r>
          </w:p>
        </w:tc>
        <w:tc>
          <w:tcPr>
            <w:tcW w:w="619" w:type="pct"/>
            <w:vAlign w:val="center"/>
          </w:tcPr>
          <w:p w:rsidR="0018722C">
            <w:pPr>
              <w:pStyle w:val="a5"/>
              <w:topLinePunct/>
              <w:ind w:leftChars="0" w:left="0" w:rightChars="0" w:right="0" w:firstLineChars="0" w:firstLine="0"/>
              <w:spacing w:line="240" w:lineRule="atLeast"/>
            </w:pPr>
            <w:r>
              <w:t>里约热内卢</w:t>
            </w:r>
          </w:p>
        </w:tc>
        <w:tc>
          <w:tcPr>
            <w:tcW w:w="654" w:type="pct"/>
            <w:vAlign w:val="center"/>
          </w:tcPr>
          <w:p w:rsidR="0018722C">
            <w:pPr>
              <w:pStyle w:val="a5"/>
              <w:topLinePunct/>
              <w:ind w:leftChars="0" w:left="0" w:rightChars="0" w:right="0" w:firstLineChars="0" w:firstLine="0"/>
              <w:spacing w:line="240" w:lineRule="atLeast"/>
            </w:pPr>
            <w:r>
              <w:t>岘港</w:t>
            </w:r>
            <w:r>
              <w:t>（</w:t>
            </w:r>
            <w:r>
              <w:t>港口军事基</w:t>
            </w:r>
          </w:p>
          <w:p w:rsidR="0018722C">
            <w:pPr>
              <w:pStyle w:val="a5"/>
              <w:topLinePunct/>
              <w:ind w:leftChars="0" w:left="0" w:rightChars="0" w:right="0" w:firstLineChars="0" w:firstLine="0"/>
              <w:spacing w:line="240" w:lineRule="atLeast"/>
            </w:pPr>
            <w:r>
              <w:t>地</w:t>
            </w:r>
            <w:r>
              <w:t>）</w:t>
            </w:r>
          </w:p>
        </w:tc>
        <w:tc>
          <w:tcPr>
            <w:tcW w:w="594" w:type="pct"/>
            <w:vAlign w:val="center"/>
          </w:tcPr>
          <w:p w:rsidR="0018722C">
            <w:pPr>
              <w:pStyle w:val="a5"/>
              <w:topLinePunct/>
              <w:ind w:leftChars="0" w:left="0" w:rightChars="0" w:right="0" w:firstLineChars="0" w:firstLine="0"/>
              <w:spacing w:line="240" w:lineRule="atLeast"/>
            </w:pPr>
            <w:r>
              <w:t>-</w:t>
            </w:r>
          </w:p>
        </w:tc>
        <w:tc>
          <w:tcPr>
            <w:tcW w:w="634" w:type="pct"/>
            <w:vAlign w:val="center"/>
          </w:tcPr>
          <w:p w:rsidR="0018722C">
            <w:pPr>
              <w:pStyle w:val="a5"/>
              <w:topLinePunct/>
              <w:ind w:leftChars="0" w:left="0" w:rightChars="0" w:right="0" w:firstLineChars="0" w:firstLine="0"/>
              <w:spacing w:line="240" w:lineRule="atLeast"/>
            </w:pPr>
            <w:r>
              <w:t>-</w:t>
            </w:r>
          </w:p>
        </w:tc>
        <w:tc>
          <w:tcPr>
            <w:tcW w:w="618" w:type="pct"/>
            <w:vAlign w:val="center"/>
          </w:tcPr>
          <w:p w:rsidR="0018722C">
            <w:pPr>
              <w:pStyle w:val="ad"/>
              <w:topLinePunct/>
              <w:ind w:leftChars="0" w:left="0" w:rightChars="0" w:right="0" w:firstLineChars="0" w:firstLine="0"/>
              <w:spacing w:line="240" w:lineRule="atLeast"/>
            </w:pPr>
            <w:r>
              <w:t>-</w:t>
            </w:r>
          </w:p>
        </w:tc>
      </w:tr>
      <w:tr>
        <w:tc>
          <w:tcPr>
            <w:tcW w:w="632" w:type="pct"/>
            <w:vAlign w:val="center"/>
            <w:tcBorders>
              <w:top w:val="single" w:sz="4" w:space="0" w:color="auto"/>
            </w:tcBorders>
          </w:tcPr>
          <w:p w:rsidR="0018722C">
            <w:pPr>
              <w:pStyle w:val="ac"/>
              <w:topLinePunct/>
              <w:ind w:leftChars="0" w:left="0" w:rightChars="0" w:right="0" w:firstLineChars="0" w:firstLine="0"/>
              <w:spacing w:line="240" w:lineRule="atLeast"/>
            </w:pPr>
            <w:r>
              <w:t>现代时期</w:t>
            </w:r>
          </w:p>
        </w:tc>
        <w:tc>
          <w:tcPr>
            <w:tcW w:w="625"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624"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619"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654"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594"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634"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618"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topLinePunct/>
      </w:pPr>
      <w:r>
        <w:t>到了中古时期，形形色色的贵族为了各自的利益，相互吞并，战火时有发生。</w:t>
      </w:r>
      <w:r>
        <w:t>在此前提下，当权者为了显示权威及巩固领地，修建城堡成为了其最有效的手段。</w:t>
      </w:r>
      <w:r>
        <w:t>因此当时欧洲大陆上的军事要塞主要以城堡为主。从</w:t>
      </w:r>
      <w:r>
        <w:rPr>
          <w:rFonts w:ascii="Times New Roman" w:eastAsia="Times New Roman"/>
        </w:rPr>
        <w:t>11</w:t>
      </w:r>
      <w:r>
        <w:t>世纪开始，大量的城堡被相继修建起来，作为军事力量矗立在各个</w:t>
      </w:r>
      <w:r>
        <w:t>ft峰要塞之上</w:t>
      </w:r>
      <w:r>
        <w:rPr>
          <w:rFonts w:ascii="Times New Roman" w:eastAsia="Times New Roman"/>
          <w:vertAlign w:val="superscript"/>
        </w:rPr>
        <w:t>[</w:t>
      </w:r>
      <w:r>
        <w:rPr>
          <w:rFonts w:ascii="Times New Roman" w:eastAsia="Times New Roman"/>
          <w:vertAlign w:val="superscript"/>
          <w:position w:val="11"/>
        </w:rPr>
        <w:t xml:space="preserve">57</w:t>
      </w:r>
      <w:r>
        <w:rPr>
          <w:rFonts w:ascii="Times New Roman" w:eastAsia="Times New Roman"/>
          <w:vertAlign w:val="superscript"/>
        </w:rPr>
        <w:t>]</w:t>
      </w:r>
      <w:r>
        <w:rPr>
          <w:rFonts w:ascii="Times New Roman" w:eastAsia="Times New Roman"/>
          <w:vertAlign w:val="superscript"/>
        </w:rPr>
        <w:t>[</w:t>
      </w:r>
      <w:r>
        <w:rPr>
          <w:rFonts w:ascii="Times New Roman" w:eastAsia="Times New Roman"/>
          <w:vertAlign w:val="superscript"/>
          <w:position w:val="11"/>
        </w:rPr>
        <w:t>58</w:t>
      </w:r>
      <w:r>
        <w:rPr>
          <w:rFonts w:ascii="Times New Roman" w:eastAsia="Times New Roman"/>
          <w:vertAlign w:val="superscript"/>
        </w:rPr>
        <w:t>]</w:t>
      </w:r>
      <w:r>
        <w:t>。</w:t>
      </w:r>
    </w:p>
    <w:p w:rsidR="0018722C">
      <w:pPr>
        <w:topLinePunct/>
      </w:pPr>
      <w:r>
        <w:t>②因贸易需求而形成的ft地城市</w:t>
      </w:r>
    </w:p>
    <w:p w:rsidR="0018722C">
      <w:pPr>
        <w:topLinePunct/>
      </w:pPr>
      <w:r>
        <w:t>中世纪欧洲的商业是在远程贸易的影响之下发展起来的。西地中海与亚德里</w:t>
      </w:r>
    </w:p>
    <w:p w:rsidR="0018722C">
      <w:pPr>
        <w:topLinePunct/>
      </w:pPr>
      <w:r>
        <w:t>亚海之间的航道，波罗的海与北海之间的航道，是罗马帝国远程贸易活动的主要要区域</w:t>
      </w:r>
      <w:r>
        <w:rPr>
          <w:rFonts w:ascii="Times New Roman" w:eastAsia="Times New Roman"/>
          <w:vertAlign w:val="superscript"/>
        </w:rPr>
        <w:t>[</w:t>
      </w:r>
      <w:r>
        <w:rPr>
          <w:rFonts w:ascii="Times New Roman" w:eastAsia="Times New Roman"/>
          <w:vertAlign w:val="superscript"/>
        </w:rPr>
        <w:t xml:space="preserve">59</w:t>
      </w:r>
      <w:r>
        <w:rPr>
          <w:rFonts w:ascii="Times New Roman" w:eastAsia="Times New Roman"/>
          <w:vertAlign w:val="superscript"/>
        </w:rPr>
        <w:t>]</w:t>
      </w:r>
      <w:r>
        <w:t>。同期马赛成为西欧的重要港口，与君士坦丁堡、叙利亚、非洲、埃及、</w:t>
      </w:r>
      <w:r>
        <w:t>西班牙等大量国家都有着活跃的贸易往来。因其与阿尔卑斯</w:t>
      </w:r>
      <w:r>
        <w:t>ft的ft路相接，才使</w:t>
      </w:r>
      <w:r>
        <w:t>得以使贸易活动能够深入到欧洲内陆。但在</w:t>
      </w:r>
      <w:r>
        <w:rPr>
          <w:rFonts w:ascii="Times New Roman" w:eastAsia="Times New Roman"/>
        </w:rPr>
        <w:t>8</w:t>
      </w:r>
      <w:r w:rsidR="001852F3">
        <w:rPr>
          <w:rFonts w:ascii="Times New Roman" w:eastAsia="Times New Roman"/>
        </w:rPr>
        <w:t xml:space="preserve"> </w:t>
      </w:r>
      <w:r>
        <w:t>世纪，阿拉伯人成功掌握了制海</w:t>
      </w:r>
      <w:r>
        <w:t>权</w:t>
      </w:r>
    </w:p>
    <w:p w:rsidR="0018722C">
      <w:pPr>
        <w:topLinePunct/>
      </w:pPr>
      <w:r>
        <w:t>并开始向欧洲扩张，因此逐渐改变了地中海地区的贸易结构，从</w:t>
      </w:r>
      <w:r>
        <w:rPr>
          <w:rFonts w:ascii="Times New Roman" w:eastAsia="Times New Roman"/>
        </w:rPr>
        <w:t>9</w:t>
      </w:r>
      <w:r>
        <w:t>世纪起，西欧的交通往来逐渐地向北方内陆地区转移。</w:t>
      </w:r>
    </w:p>
    <w:p w:rsidR="0018722C">
      <w:pPr>
        <w:topLinePunct/>
      </w:pPr>
      <w:r>
        <w:t>中世纪早期的内陆交通不够发达，道路和桥梁设施尚不完善，贸易往来通常耗费很多时间在运输途中。河流作为天然航道有着众多优点：成本低、速度快、载货量等。因此到了中世纪后期水运在交通运输中占据了重要的地位。莱茵河贯横贯欧洲，连接地中海与北海两大贸易地区，是欧洲最为重要的水路之一。更为重要的是莱茵河有众多的支流，通过这些支流可连接东欧的达斯拉夫地区，西北的英国和北方的斯堪的那维亚，也能与著名的黑尔韦格路产生联系。锡耶纳、托莱多、纽伦堡、里昂等就是西欧地区典型的靠水运交通而发展起来的贸易城市；</w:t>
      </w:r>
      <w:r>
        <w:t>东欧地区主要河流有伏尔加河、顿河、第聂伯河，它们纵横交错，共同形成。“瓦</w:t>
      </w:r>
      <w:r>
        <w:t>希大水路”</w:t>
      </w:r>
      <w:r>
        <w:t>（</w:t>
      </w:r>
      <w:r>
        <w:t>又称沃尔霍夫——第聂伯河水路</w:t>
      </w:r>
      <w:r>
        <w:t>）</w:t>
      </w:r>
      <w:r>
        <w:t>是其中重要的水路干线，全长大</w:t>
      </w:r>
      <w:r>
        <w:t>约</w:t>
      </w:r>
    </w:p>
    <w:p w:rsidR="0018722C">
      <w:pPr>
        <w:topLinePunct/>
      </w:pPr>
      <w:r>
        <w:rPr>
          <w:rFonts w:ascii="Times New Roman" w:eastAsia="宋体"/>
        </w:rPr>
        <w:t>1500</w:t>
      </w:r>
      <w:r>
        <w:t>公里，从芬兰湾的东段开始到达拜占庭领地，在公元</w:t>
      </w:r>
      <w:r>
        <w:rPr>
          <w:rFonts w:ascii="Times New Roman" w:eastAsia="宋体"/>
        </w:rPr>
        <w:t>9-10</w:t>
      </w:r>
      <w:r>
        <w:t>世纪时，与莱茵河</w:t>
      </w:r>
      <w:r>
        <w:t>等欧洲众多水路交通建立联系，形成大区域范围内的水路交通网络，达到水路交通的鼎盛时期。克鲁姆洛夫就是典型的东欧贸易交通ft地城市。</w:t>
      </w:r>
    </w:p>
    <w:p w:rsidR="0018722C">
      <w:pPr>
        <w:pStyle w:val="Heading2"/>
        <w:topLinePunct/>
        <w:ind w:left="171" w:hangingChars="171" w:hanging="171"/>
      </w:pPr>
      <w:bookmarkStart w:id="573284" w:name="_Toc686573284"/>
      <w:bookmarkStart w:name="3.4 本章小结 " w:id="136"/>
      <w:bookmarkEnd w:id="136"/>
      <w:r>
        <w:t>3.4</w:t>
      </w:r>
      <w:r>
        <w:t xml:space="preserve"> </w:t>
      </w:r>
      <w:r/>
      <w:bookmarkStart w:name="_bookmark70" w:id="137"/>
      <w:bookmarkEnd w:id="137"/>
      <w:r/>
      <w:bookmarkStart w:name="_bookmark70" w:id="138"/>
      <w:bookmarkEnd w:id="138"/>
      <w:r>
        <w:t>本章小结</w:t>
      </w:r>
      <w:bookmarkEnd w:id="573284"/>
    </w:p>
    <w:p w:rsidR="0018722C">
      <w:pPr>
        <w:topLinePunct/>
      </w:pPr>
      <w:r>
        <w:t>本章以时间为线索，划分远古时期、中古时期、近代时期、现代时期四大时间段，探讨七大研究范围内的典型ft地城市在不同时间段的分布状况；以空间为</w:t>
      </w:r>
      <w:r>
        <w:t>线索，探讨</w:t>
      </w:r>
      <w:r>
        <w:t>ft</w:t>
      </w:r>
      <w:r>
        <w:t>地城市在随地貌</w:t>
      </w:r>
      <w:r>
        <w:t>（</w:t>
      </w:r>
      <w:r>
        <w:t>ft</w:t>
      </w:r>
      <w:r>
        <w:rPr>
          <w:spacing w:val="-1"/>
        </w:rPr>
        <w:t>、水、海</w:t>
      </w:r>
      <w:r>
        <w:t>）</w:t>
      </w:r>
      <w:r>
        <w:t>、资源</w:t>
      </w:r>
      <w:r>
        <w:t>（</w:t>
      </w:r>
      <w:r>
        <w:rPr>
          <w:spacing w:val="0"/>
        </w:rPr>
        <w:t>矿物、旅游</w:t>
      </w:r>
      <w:r>
        <w:t>）</w:t>
      </w:r>
      <w:r>
        <w:t>、需求</w:t>
      </w:r>
      <w:r>
        <w:t>（</w:t>
      </w:r>
      <w:r>
        <w:t>军事、贸易</w:t>
      </w:r>
      <w:r>
        <w:t>）</w:t>
      </w:r>
      <w:r>
        <w:t>的特点，并指出研究范围内的在这些特征上的异同。</w:t>
      </w:r>
    </w:p>
    <w:p w:rsidR="0018722C">
      <w:pPr>
        <w:pStyle w:val="Heading1"/>
        <w:topLinePunct/>
      </w:pPr>
      <w:bookmarkStart w:id="573285" w:name="_Toc686573285"/>
      <w:bookmarkStart w:name="4 国外典型山地城市空间形态构成的基本要素 " w:id="139"/>
      <w:bookmarkEnd w:id="139"/>
      <w:r>
        <w:t>4</w:t>
      </w:r>
      <w:r>
        <w:t xml:space="preserve">  </w:t>
      </w:r>
      <w:r/>
      <w:bookmarkStart w:name="_bookmark71" w:id="140"/>
      <w:bookmarkEnd w:id="140"/>
      <w:r/>
      <w:bookmarkStart w:name="_bookmark71" w:id="141"/>
      <w:bookmarkEnd w:id="141"/>
      <w:r>
        <w:t>国外典型山地城市空间形态构成的基本要素</w:t>
      </w:r>
      <w:bookmarkEnd w:id="573285"/>
    </w:p>
    <w:p w:rsidR="0018722C">
      <w:pPr>
        <w:topLinePunct/>
      </w:pPr>
      <w:r>
        <w:t>我们对物体的认知通常分为几个认知步骤，对于ft地城市的解读也同样需要从两个层面展开，一个是宏观视角下的城市呈现出来的整体空间结构特征，另一个是微观视角下的城市单个物质要素系统。</w:t>
      </w:r>
    </w:p>
    <w:p w:rsidR="0018722C">
      <w:pPr>
        <w:pStyle w:val="Heading2"/>
        <w:topLinePunct/>
        <w:ind w:left="171" w:hangingChars="171" w:hanging="171"/>
      </w:pPr>
      <w:bookmarkStart w:id="573286" w:name="_Toc686573286"/>
      <w:bookmarkStart w:name="4.1 宏观构成要素 " w:id="142"/>
      <w:bookmarkEnd w:id="142"/>
      <w:r>
        <w:t>4.1</w:t>
      </w:r>
      <w:r>
        <w:t xml:space="preserve"> </w:t>
      </w:r>
      <w:r/>
      <w:bookmarkStart w:name="_bookmark72" w:id="143"/>
      <w:bookmarkEnd w:id="143"/>
      <w:r/>
      <w:bookmarkStart w:name="_bookmark72" w:id="144"/>
      <w:bookmarkEnd w:id="144"/>
      <w:r>
        <w:t>宏观构成要素</w:t>
      </w:r>
      <w:bookmarkEnd w:id="573286"/>
    </w:p>
    <w:p w:rsidR="0018722C">
      <w:pPr>
        <w:topLinePunct/>
      </w:pPr>
      <w:r>
        <w:t>城市的宏观构成要素就是对城市表现出来的城市平面的宏观认知，即对城市的平面空间形态的总体认知</w:t>
      </w:r>
      <w:r>
        <w:rPr>
          <w:vertAlign w:val="superscript"/>
          /&gt;
        </w:rPr>
        <w:t>[</w:t>
      </w:r>
      <w:r>
        <w:rPr>
          <w:rFonts w:ascii="Times New Roman" w:eastAsia="宋体"/>
          <w:vertAlign w:val="superscript"/>
          <w:position w:val="11"/>
        </w:rPr>
        <w:t xml:space="preserve">60</w:t>
      </w:r>
      <w:r>
        <w:rPr>
          <w:vertAlign w:val="superscript"/>
          /&gt;
        </w:rPr>
        <w:t>]</w:t>
      </w:r>
      <w:r>
        <w:t>。而ft地城市由于地形环境的多样化，几乎可以说每个城市都有其独特的平面空间形态特点，因此本文采用类型学归类方法</w:t>
      </w:r>
      <w:r>
        <w:rPr>
          <w:vertAlign w:val="superscript"/>
          /&gt;
        </w:rPr>
        <w:t>[</w:t>
      </w:r>
      <w:r>
        <w:rPr>
          <w:rFonts w:ascii="Times New Roman" w:eastAsia="宋体"/>
          <w:vertAlign w:val="superscript"/>
          <w:position w:val="11"/>
        </w:rPr>
        <w:t xml:space="preserve">61</w:t>
      </w:r>
      <w:r>
        <w:rPr>
          <w:vertAlign w:val="superscript"/>
          /&gt;
        </w:rPr>
        <w:t>]</w:t>
      </w:r>
      <w:r>
        <w:t>，选取一些典型国外ft地城市的平面，对其形态总体特征进行解读，并归纳总结，分</w:t>
      </w:r>
      <w:r>
        <w:t>类整理，得到</w:t>
      </w:r>
      <w:r>
        <w:rPr>
          <w:rFonts w:ascii="Times New Roman" w:eastAsia="宋体"/>
        </w:rPr>
        <w:t>4</w:t>
      </w:r>
      <w:r>
        <w:t>种针对ft地城市的宏观空间特征原型，分析其空间结构演变的拓</w:t>
      </w:r>
      <w:r>
        <w:t>展模式及特征</w:t>
      </w:r>
      <w:r>
        <w:rPr>
          <w:vertAlign w:val="superscript"/>
          /&gt;
        </w:rPr>
        <w:t>[</w:t>
      </w:r>
      <w:r>
        <w:rPr>
          <w:rFonts w:ascii="Times New Roman" w:eastAsia="宋体"/>
          <w:vertAlign w:val="superscript"/>
          <w:position w:val="11"/>
        </w:rPr>
        <w:t xml:space="preserve">62</w:t>
      </w:r>
      <w:r>
        <w:rPr>
          <w:vertAlign w:val="superscript"/>
          /&gt;
        </w:rPr>
        <w:t>]</w:t>
      </w:r>
      <w:r>
        <w:rPr>
          <w:vertAlign w:val="superscript"/>
          /&gt;
        </w:rPr>
        <w:t>[</w:t>
      </w:r>
      <w:r>
        <w:rPr>
          <w:rFonts w:ascii="Times New Roman" w:eastAsia="宋体"/>
          <w:vertAlign w:val="superscript"/>
          <w:position w:val="11"/>
        </w:rPr>
        <w:t>63</w:t>
      </w:r>
      <w:r>
        <w:rPr>
          <w:vertAlign w:val="superscript"/>
          /&gt;
        </w:rPr>
        <w:t>]</w:t>
      </w:r>
      <w:r>
        <w:t>，并以此来涵盖所有</w:t>
      </w:r>
      <w:r>
        <w:t>ft地城市的宏观空间形态。</w:t>
      </w:r>
    </w:p>
    <w:p w:rsidR="0018722C">
      <w:pPr>
        <w:pStyle w:val="Heading3"/>
        <w:topLinePunct/>
        <w:ind w:left="200" w:hangingChars="200" w:hanging="200"/>
      </w:pPr>
      <w:bookmarkStart w:id="573287" w:name="_Toc686573287"/>
      <w:bookmarkStart w:name="_bookmark73" w:id="145"/>
      <w:bookmarkEnd w:id="145"/>
      <w:r>
        <w:t>4.1.1</w:t>
      </w:r>
      <w:r>
        <w:t xml:space="preserve"> </w:t>
      </w:r>
      <w:r/>
      <w:bookmarkStart w:name="_bookmark73" w:id="146"/>
      <w:bookmarkEnd w:id="146"/>
      <w:r>
        <w:t>团块型</w:t>
      </w:r>
      <w:bookmarkEnd w:id="573287"/>
    </w:p>
    <w:p w:rsidR="0018722C">
      <w:pPr>
        <w:topLinePunct/>
      </w:pPr>
      <w:r>
        <w:t>团块型ft地城市的城市建设范围内的用地形态呈现一个块状，并且其长宽比</w:t>
      </w:r>
      <w:r>
        <w:t>小于</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2</w:t>
      </w:r>
      <w:r>
        <w:t>。在</w:t>
      </w:r>
      <w:r>
        <w:t>ft</w:t>
      </w:r>
      <w:r>
        <w:t>地城市发展初期，一个个聚落的发展构成点状的城市聚落，其规模</w:t>
      </w:r>
      <w:r>
        <w:t>小，受周围环境的门槛限制较小，结构紧凑集中，可以说，这个时期就是缩小版的“团块”城市。随着城市的发展壮大，若城市周围有</w:t>
      </w:r>
      <w:r>
        <w:t>ft体或者河流等其他地形</w:t>
      </w:r>
      <w:r>
        <w:t>因素影响，则会因为发展屏障的限制而转变成条状</w:t>
      </w:r>
      <w:r>
        <w:t>ft</w:t>
      </w:r>
      <w:r>
        <w:t>地城市，或放射状</w:t>
      </w:r>
      <w:r>
        <w:t>ft地城市，</w:t>
      </w:r>
      <w:r w:rsidR="001852F3">
        <w:t xml:space="preserve">或跨过ft体和河流形成组团状ft地城市；若没有其他因素的限制，ft地城市或将会继续在原有基础拓展城市发展用地，发展成为较大的“团块状”ft地城市，到后期，通常会成为带有中心放射环路的特点的团块状ft地城市典型的团块型ft地城市如葡萄牙的里斯本、泰国的清迈、日本的松本等。</w:t>
      </w:r>
    </w:p>
    <w:p w:rsidR="0018722C">
      <w:pPr>
        <w:topLinePunct/>
      </w:pPr>
      <w:r>
        <w:t>①里斯本</w:t>
      </w:r>
      <w:r>
        <w:t>（</w:t>
      </w:r>
      <w:r>
        <w:t>葡萄牙首都</w:t>
      </w:r>
      <w:r>
        <w:t>）</w:t>
      </w:r>
    </w:p>
    <w:p w:rsidR="0018722C">
      <w:pPr>
        <w:topLinePunct/>
      </w:pPr>
      <w:r>
        <w:t>里斯本依ft傍水，坐落在葡萄牙最大的河流—塔霍河入海口的北岸，因其内部有七座ft丘，故又有“七丘城”之称。整个城市包含着七座ft丘，将其作为城市内部景观消化，而城市建设用地包围着这些景观，呈团块状发展。市内的塔霍河段因地形起伏而蜿蜒曲折，街市大多建在ft丘之上。市区内的坡度起伏较大，</w:t>
      </w:r>
      <w:r w:rsidR="001852F3">
        <w:t xml:space="preserve">道路爬行困难，因而城市大力发展市营电车和缆车来解决市民的公共交通问题。</w:t>
      </w:r>
      <w:r>
        <w:t>市区分为沿塔霍河岸建的旧城，以及北部高地上的新城，</w:t>
      </w:r>
      <w:r>
        <w:t>（</w:t>
      </w:r>
      <w:r>
        <w:t xml:space="preserve">图</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w:t>
      </w:r>
      <w:r>
        <w:t>）</w:t>
      </w:r>
      <w:r>
        <w:t>。</w:t>
      </w:r>
    </w:p>
    <w:p w:rsidR="0018722C">
      <w:pPr>
        <w:pStyle w:val="affff5"/>
        <w:keepNext/>
        <w:topLinePunct/>
      </w:pPr>
      <w:r>
        <w:rPr>
          <w:sz w:val="20"/>
        </w:rPr>
        <w:drawing>
          <wp:inline distT="0" distB="0" distL="0" distR="0">
            <wp:extent cx="4944500" cy="3990738"/>
            <wp:effectExtent l="0" t="0" r="0" b="0"/>
            <wp:docPr id="69" name="image35.jpeg" descr=""/>
            <wp:cNvGraphicFramePr>
              <a:graphicFrameLocks noChangeAspect="1"/>
            </wp:cNvGraphicFramePr>
            <a:graphic>
              <a:graphicData uri="http://schemas.openxmlformats.org/drawingml/2006/picture">
                <pic:pic>
                  <pic:nvPicPr>
                    <pic:cNvPr id="70" name="image35.jpeg"/>
                    <pic:cNvPicPr/>
                  </pic:nvPicPr>
                  <pic:blipFill>
                    <a:blip r:embed="rId89" cstate="print"/>
                    <a:stretch>
                      <a:fillRect/>
                    </a:stretch>
                  </pic:blipFill>
                  <pic:spPr>
                    <a:xfrm>
                      <a:off x="0" y="0"/>
                      <a:ext cx="5160051" cy="4164711"/>
                    </a:xfrm>
                    <a:prstGeom prst="rect">
                      <a:avLst/>
                    </a:prstGeom>
                  </pic:spPr>
                </pic:pic>
              </a:graphicData>
            </a:graphic>
          </wp:inline>
        </w:drawing>
      </w:r>
      <w:r/>
    </w:p>
    <w:p w:rsidR="0018722C">
      <w:pPr>
        <w:pStyle w:val="affff5"/>
        <w:keepNext/>
        <w:topLinePunct/>
      </w:pPr>
      <w:r>
        <w:rPr>
          <w:sz w:val="20"/>
        </w:rPr>
        <w:drawing>
          <wp:inline distT="0" distB="0" distL="0" distR="0">
            <wp:extent cx="4944500" cy="3990738"/>
            <wp:effectExtent l="0" t="0" r="0" b="0"/>
            <wp:docPr id="69" name="image35.jpeg" descr=""/>
            <wp:cNvGraphicFramePr>
              <a:graphicFrameLocks noChangeAspect="1"/>
            </wp:cNvGraphicFramePr>
            <a:graphic>
              <a:graphicData uri="http://schemas.openxmlformats.org/drawingml/2006/picture">
                <pic:pic>
                  <pic:nvPicPr>
                    <pic:cNvPr id="70" name="image35.jpeg"/>
                    <pic:cNvPicPr/>
                  </pic:nvPicPr>
                  <pic:blipFill>
                    <a:blip r:embed="rId89" cstate="print"/>
                    <a:stretch>
                      <a:fillRect/>
                    </a:stretch>
                  </pic:blipFill>
                  <pic:spPr>
                    <a:xfrm>
                      <a:off x="0" y="0"/>
                      <a:ext cx="5160051" cy="4164711"/>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4-1</w:t>
      </w:r>
      <w:r>
        <w:t xml:space="preserve">  </w:t>
      </w:r>
      <w:r>
        <w:rPr>
          <w:kern w:val="2"/>
          <w:szCs w:val="22"/>
          <w:rFonts w:cstheme="minorBidi" w:hAnsiTheme="minorHAnsi" w:eastAsiaTheme="minorHAnsi" w:asciiTheme="minorHAnsi"/>
          <w:sz w:val="21"/>
        </w:rPr>
        <w:t>里斯本现状平面图</w:t>
      </w:r>
    </w:p>
    <w:p w:rsidR="0018722C">
      <w:pPr>
        <w:topLinePunct/>
      </w:pPr>
      <w:r>
        <w:rPr>
          <w:rFonts w:cstheme="minorBidi" w:hAnsiTheme="minorHAnsi" w:eastAsiaTheme="minorHAnsi" w:asciiTheme="minorHAnsi" w:ascii="Times New Roman"/>
        </w:rPr>
        <w:t>Fig 4-1 The present plan of Lisbon</w:t>
      </w:r>
    </w:p>
    <w:p w:rsidR="0018722C">
      <w:pPr>
        <w:spacing w:before="100"/>
        <w:ind w:leftChars="0" w:left="2909" w:rightChars="0" w:right="3108" w:firstLineChars="0" w:firstLine="0"/>
        <w:jc w:val="center"/>
        <w:topLinePunct/>
      </w:pPr>
      <w:r>
        <w:rPr>
          <w:kern w:val="2"/>
          <w:sz w:val="21"/>
          <w:szCs w:val="22"/>
          <w:rFonts w:cstheme="minorBidi" w:hAnsiTheme="minorHAnsi" w:eastAsiaTheme="minorHAnsi" w:asciiTheme="minorHAnsi"/>
        </w:rPr>
        <w:t>资料来源：根据资料改绘</w:t>
      </w:r>
    </w:p>
    <w:p w:rsidR="0018722C">
      <w:pPr>
        <w:topLinePunct/>
      </w:pPr>
      <w:r>
        <w:t>②清迈</w:t>
      </w:r>
      <w:r>
        <w:t>（</w:t>
      </w:r>
      <w:r>
        <w:t>泰国</w:t>
      </w:r>
      <w:r>
        <w:t>）</w:t>
      </w:r>
    </w:p>
    <w:p w:rsidR="0018722C">
      <w:pPr>
        <w:topLinePunct/>
      </w:pPr>
      <w:r>
        <w:t>清迈布局方式以集中式，依托古城，由于西侧素体ft</w:t>
      </w:r>
      <w:r>
        <w:t>限制，城市主要拓展向东拓展，形成团块状空间</w:t>
      </w:r>
      <w:r>
        <w:t>形态</w:t>
      </w:r>
      <w:r>
        <w:t>（</w:t>
      </w:r>
      <w:r>
        <w:rPr>
          <w:spacing w:val="1"/>
        </w:rPr>
        <w:t>图</w:t>
      </w:r>
      <w:r>
        <w:rPr>
          <w:rFonts w:ascii="Times New Roman" w:hAnsi="Times New Roman" w:eastAsia="Times New Roman"/>
        </w:rPr>
        <w:t>4</w:t>
      </w:r>
      <w:r>
        <w:rPr>
          <w:rFonts w:ascii="Times New Roman" w:hAnsi="Times New Roman" w:eastAsia="Times New Roman"/>
          <w:spacing w:val="0"/>
        </w:rPr>
        <w:t>-</w:t>
      </w:r>
      <w:r>
        <w:rPr>
          <w:rFonts w:ascii="Times New Roman" w:hAnsi="Times New Roman" w:eastAsia="Times New Roman"/>
          <w:spacing w:val="2"/>
        </w:rPr>
        <w:t>2</w:t>
      </w:r>
      <w:r>
        <w:t>）</w:t>
      </w:r>
      <w:r>
        <w:t>，城市发展壮大后期，采用放射性圈</w:t>
      </w:r>
      <w:r>
        <w:t>层式向外拓张，形成以古城为中心的单中心集中式布</w:t>
      </w:r>
      <w:r>
        <w:t>局，放射圈层式空间形态</w:t>
      </w:r>
      <w:r>
        <w:t>（</w:t>
      </w:r>
      <w:r>
        <w:rPr>
          <w:spacing w:val="0"/>
        </w:rPr>
        <w:t>图</w:t>
      </w:r>
      <w:r>
        <w:rPr>
          <w:rFonts w:ascii="Times New Roman" w:hAnsi="Times New Roman" w:eastAsia="Times New Roman"/>
        </w:rPr>
        <w:t>4</w:t>
      </w:r>
      <w:r>
        <w:rPr>
          <w:rFonts w:ascii="Times New Roman" w:hAnsi="Times New Roman" w:eastAsia="Times New Roman"/>
          <w:spacing w:val="0"/>
        </w:rPr>
        <w:t>-</w:t>
      </w:r>
      <w:r>
        <w:rPr>
          <w:rFonts w:ascii="Times New Roman" w:hAnsi="Times New Roman" w:eastAsia="Times New Roman"/>
          <w:spacing w:val="0"/>
        </w:rPr>
        <w:t>3</w:t>
      </w:r>
      <w:r>
        <w:t>）</w:t>
      </w:r>
      <w:r>
        <w:t>。城市道路网有</w:t>
      </w:r>
      <w:r>
        <w:t>四条环状加三条放射大道构成城市干路网骨架，最外</w:t>
      </w:r>
      <w:r>
        <w:t>一环为椭圆状，将城市西侧</w:t>
      </w:r>
      <w:r>
        <w:t>ft体融入整个城市结构之</w:t>
      </w:r>
      <w:r>
        <w:t>中，依托素贴</w:t>
      </w:r>
      <w:r>
        <w:t>ft</w:t>
      </w:r>
      <w:r>
        <w:t>良好的环境条件，建设旅游度假服务设施，形成整体椭圆形</w:t>
      </w:r>
      <w:r>
        <w:t>ft</w:t>
      </w:r>
      <w:r>
        <w:t>地城市空间形态，形成“半壁ft</w:t>
      </w:r>
      <w:r>
        <w:t>水半壁城”的空间格局；其余三环为半圆形的</w:t>
      </w:r>
      <w:r>
        <w:t>形</w:t>
      </w:r>
    </w:p>
    <w:p w:rsidR="0018722C">
      <w:pPr>
        <w:pStyle w:val="aff7"/>
        <w:topLinePunct/>
      </w:pPr>
      <w:r>
        <w:drawing>
          <wp:inline>
            <wp:extent cx="1768975" cy="1459230"/>
            <wp:effectExtent l="0" t="0" r="0" b="0"/>
            <wp:docPr id="71" name="image36.jpeg" descr=""/>
            <wp:cNvGraphicFramePr>
              <a:graphicFrameLocks noChangeAspect="1"/>
            </wp:cNvGraphicFramePr>
            <a:graphic>
              <a:graphicData uri="http://schemas.openxmlformats.org/drawingml/2006/picture">
                <pic:pic>
                  <pic:nvPicPr>
                    <pic:cNvPr id="72" name="image36.jpeg"/>
                    <pic:cNvPicPr/>
                  </pic:nvPicPr>
                  <pic:blipFill>
                    <a:blip r:embed="rId90" cstate="print"/>
                    <a:stretch>
                      <a:fillRect/>
                    </a:stretch>
                  </pic:blipFill>
                  <pic:spPr>
                    <a:xfrm>
                      <a:off x="0" y="0"/>
                      <a:ext cx="1768975" cy="1459230"/>
                    </a:xfrm>
                    <a:prstGeom prst="rect">
                      <a:avLst/>
                    </a:prstGeom>
                  </pic:spPr>
                </pic:pic>
              </a:graphicData>
            </a:graphic>
          </wp:inline>
        </w:drawing>
      </w:r>
    </w:p>
    <w:p w:rsidR="0018722C">
      <w:pPr>
        <w:pStyle w:val="aff7"/>
        <w:topLinePunct/>
      </w:pPr>
      <w:r>
        <w:drawing>
          <wp:inline>
            <wp:extent cx="1768975" cy="1459230"/>
            <wp:effectExtent l="0" t="0" r="0" b="0"/>
            <wp:docPr id="71" name="image36.jpeg" descr=""/>
            <wp:cNvGraphicFramePr>
              <a:graphicFrameLocks noChangeAspect="1"/>
            </wp:cNvGraphicFramePr>
            <a:graphic>
              <a:graphicData uri="http://schemas.openxmlformats.org/drawingml/2006/picture">
                <pic:pic>
                  <pic:nvPicPr>
                    <pic:cNvPr id="72" name="image36.jpeg"/>
                    <pic:cNvPicPr/>
                  </pic:nvPicPr>
                  <pic:blipFill>
                    <a:blip r:embed="rId90" cstate="print"/>
                    <a:stretch>
                      <a:fillRect/>
                    </a:stretch>
                  </pic:blipFill>
                  <pic:spPr>
                    <a:xfrm>
                      <a:off x="0" y="0"/>
                      <a:ext cx="1768975" cy="145923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4-2</w:t>
      </w:r>
      <w:r>
        <w:t xml:space="preserve">  </w:t>
      </w:r>
      <w:r>
        <w:rPr>
          <w:kern w:val="2"/>
          <w:szCs w:val="22"/>
          <w:rFonts w:cstheme="minorBidi" w:hAnsiTheme="minorHAnsi" w:eastAsiaTheme="minorHAnsi" w:asciiTheme="minorHAnsi"/>
          <w:sz w:val="21"/>
        </w:rPr>
        <w:t>清迈位置示意图</w:t>
      </w:r>
    </w:p>
    <w:p w:rsidR="0018722C">
      <w:pPr>
        <w:topLinePunct/>
      </w:pPr>
      <w:r>
        <w:rPr>
          <w:rFonts w:cstheme="minorBidi" w:hAnsiTheme="minorHAnsi" w:eastAsiaTheme="minorHAnsi" w:asciiTheme="minorHAnsi" w:ascii="Times New Roman"/>
        </w:rPr>
        <w:t>Fig 4-2 Chiang mai sketch map</w:t>
      </w:r>
    </w:p>
    <w:p w:rsidR="0018722C">
      <w:pPr>
        <w:spacing w:before="102"/>
        <w:ind w:leftChars="0" w:left="194" w:rightChars="0" w:right="169" w:firstLineChars="0" w:firstLine="0"/>
        <w:jc w:val="center"/>
        <w:topLinePunct/>
      </w:pPr>
      <w:r>
        <w:rPr>
          <w:kern w:val="2"/>
          <w:sz w:val="21"/>
          <w:szCs w:val="22"/>
          <w:rFonts w:cstheme="minorBidi" w:hAnsiTheme="minorHAnsi" w:eastAsiaTheme="minorHAnsi" w:asciiTheme="minorHAnsi"/>
        </w:rPr>
        <w:t>资料来源：互联网</w:t>
      </w:r>
    </w:p>
    <w:p w:rsidR="0018722C">
      <w:pPr>
        <w:topLinePunct/>
      </w:pPr>
      <w:r>
        <w:t>态，支路网系统不成体系自由布局。由于古城的保护建筑高度控制要求，城市建筑多为低层建筑，市内风景秀丽，遍植花草，生态环境保护较好。</w:t>
      </w:r>
    </w:p>
    <w:p w:rsidR="0018722C">
      <w:pPr>
        <w:pStyle w:val="affff5"/>
        <w:keepNext/>
        <w:topLinePunct/>
      </w:pPr>
      <w:r>
        <w:rPr>
          <w:sz w:val="20"/>
        </w:rPr>
        <w:drawing>
          <wp:inline distT="0" distB="0" distL="0" distR="0">
            <wp:extent cx="4274656" cy="3154679"/>
            <wp:effectExtent l="0" t="0" r="0" b="0"/>
            <wp:docPr id="73" name="image37.jpeg" descr=""/>
            <wp:cNvGraphicFramePr>
              <a:graphicFrameLocks noChangeAspect="1"/>
            </wp:cNvGraphicFramePr>
            <a:graphic>
              <a:graphicData uri="http://schemas.openxmlformats.org/drawingml/2006/picture">
                <pic:pic>
                  <pic:nvPicPr>
                    <pic:cNvPr id="74" name="image37.jpeg"/>
                    <pic:cNvPicPr/>
                  </pic:nvPicPr>
                  <pic:blipFill>
                    <a:blip r:embed="rId91" cstate="print"/>
                    <a:stretch>
                      <a:fillRect/>
                    </a:stretch>
                  </pic:blipFill>
                  <pic:spPr>
                    <a:xfrm>
                      <a:off x="0" y="0"/>
                      <a:ext cx="4274656" cy="3154679"/>
                    </a:xfrm>
                    <a:prstGeom prst="rect">
                      <a:avLst/>
                    </a:prstGeom>
                  </pic:spPr>
                </pic:pic>
              </a:graphicData>
            </a:graphic>
          </wp:inline>
        </w:drawing>
      </w:r>
      <w:r/>
    </w:p>
    <w:p w:rsidR="0018722C">
      <w:pPr>
        <w:pStyle w:val="affff5"/>
        <w:keepNext/>
        <w:topLinePunct/>
      </w:pPr>
      <w:r>
        <w:rPr>
          <w:sz w:val="20"/>
        </w:rPr>
        <w:drawing>
          <wp:inline distT="0" distB="0" distL="0" distR="0">
            <wp:extent cx="4274656" cy="3154679"/>
            <wp:effectExtent l="0" t="0" r="0" b="0"/>
            <wp:docPr id="73" name="image37.jpeg" descr=""/>
            <wp:cNvGraphicFramePr>
              <a:graphicFrameLocks noChangeAspect="1"/>
            </wp:cNvGraphicFramePr>
            <a:graphic>
              <a:graphicData uri="http://schemas.openxmlformats.org/drawingml/2006/picture">
                <pic:pic>
                  <pic:nvPicPr>
                    <pic:cNvPr id="74" name="image37.jpeg"/>
                    <pic:cNvPicPr/>
                  </pic:nvPicPr>
                  <pic:blipFill>
                    <a:blip r:embed="rId91" cstate="print"/>
                    <a:stretch>
                      <a:fillRect/>
                    </a:stretch>
                  </pic:blipFill>
                  <pic:spPr>
                    <a:xfrm>
                      <a:off x="0" y="0"/>
                      <a:ext cx="4274656" cy="3154679"/>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4-3</w:t>
      </w:r>
      <w:r>
        <w:t xml:space="preserve">  </w:t>
      </w:r>
      <w:r>
        <w:rPr>
          <w:kern w:val="2"/>
          <w:szCs w:val="22"/>
          <w:rFonts w:cstheme="minorBidi" w:hAnsiTheme="minorHAnsi" w:eastAsiaTheme="minorHAnsi" w:asciiTheme="minorHAnsi"/>
          <w:sz w:val="21"/>
        </w:rPr>
        <w:t>清迈城市现状平面图</w:t>
      </w:r>
    </w:p>
    <w:p w:rsidR="0018722C">
      <w:pPr>
        <w:topLinePunct/>
      </w:pPr>
      <w:r>
        <w:rPr>
          <w:rFonts w:cstheme="minorBidi" w:hAnsiTheme="minorHAnsi" w:eastAsiaTheme="minorHAnsi" w:asciiTheme="minorHAnsi" w:ascii="Times New Roman"/>
        </w:rPr>
        <w:t>Fig 4-3 The plan of Chiengmai</w:t>
      </w:r>
    </w:p>
    <w:p w:rsidR="0018722C">
      <w:pPr>
        <w:spacing w:before="0"/>
        <w:ind w:leftChars="0" w:left="168" w:rightChars="0" w:right="0" w:firstLineChars="0" w:firstLine="0"/>
        <w:jc w:val="center"/>
        <w:topLinePunct/>
      </w:pPr>
      <w:r>
        <w:rPr>
          <w:kern w:val="2"/>
          <w:sz w:val="21"/>
          <w:szCs w:val="22"/>
          <w:rFonts w:cstheme="minorBidi" w:hAnsiTheme="minorHAnsi" w:eastAsiaTheme="minorHAnsi" w:asciiTheme="minorHAnsi"/>
        </w:rPr>
        <w:t>资料来源：根据相关资料改绘</w:t>
      </w:r>
    </w:p>
    <w:p w:rsidR="0018722C">
      <w:pPr>
        <w:pStyle w:val="aff7"/>
        <w:topLinePunct/>
      </w:pPr>
      <w:r>
        <w:drawing>
          <wp:inline>
            <wp:extent cx="4186997" cy="4161186"/>
            <wp:effectExtent l="0" t="0" r="0" b="0"/>
            <wp:docPr id="75" name="image38.jpeg" descr=""/>
            <wp:cNvGraphicFramePr>
              <a:graphicFrameLocks noChangeAspect="1"/>
            </wp:cNvGraphicFramePr>
            <a:graphic>
              <a:graphicData uri="http://schemas.openxmlformats.org/drawingml/2006/picture">
                <pic:pic>
                  <pic:nvPicPr>
                    <pic:cNvPr id="76" name="image38.jpeg"/>
                    <pic:cNvPicPr/>
                  </pic:nvPicPr>
                  <pic:blipFill>
                    <a:blip r:embed="rId92" cstate="print"/>
                    <a:stretch>
                      <a:fillRect/>
                    </a:stretch>
                  </pic:blipFill>
                  <pic:spPr>
                    <a:xfrm>
                      <a:off x="0" y="0"/>
                      <a:ext cx="4186997" cy="4161186"/>
                    </a:xfrm>
                    <a:prstGeom prst="rect">
                      <a:avLst/>
                    </a:prstGeom>
                  </pic:spPr>
                </pic:pic>
              </a:graphicData>
            </a:graphic>
          </wp:inline>
        </w:drawing>
      </w:r>
    </w:p>
    <w:p w:rsidR="0018722C">
      <w:pPr>
        <w:pStyle w:val="aff7"/>
        <w:topLinePunct/>
      </w:pPr>
      <w:r>
        <w:drawing>
          <wp:inline>
            <wp:extent cx="4186997" cy="4161186"/>
            <wp:effectExtent l="0" t="0" r="0" b="0"/>
            <wp:docPr id="75" name="image38.jpeg" descr=""/>
            <wp:cNvGraphicFramePr>
              <a:graphicFrameLocks noChangeAspect="1"/>
            </wp:cNvGraphicFramePr>
            <a:graphic>
              <a:graphicData uri="http://schemas.openxmlformats.org/drawingml/2006/picture">
                <pic:pic>
                  <pic:nvPicPr>
                    <pic:cNvPr id="76" name="image38.jpeg"/>
                    <pic:cNvPicPr/>
                  </pic:nvPicPr>
                  <pic:blipFill>
                    <a:blip r:embed="rId92" cstate="print"/>
                    <a:stretch>
                      <a:fillRect/>
                    </a:stretch>
                  </pic:blipFill>
                  <pic:spPr>
                    <a:xfrm>
                      <a:off x="0" y="0"/>
                      <a:ext cx="4186997" cy="416118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4-4</w:t>
      </w:r>
      <w:r>
        <w:t xml:space="preserve">  </w:t>
      </w:r>
      <w:r>
        <w:rPr>
          <w:kern w:val="2"/>
          <w:szCs w:val="22"/>
          <w:rFonts w:cstheme="minorBidi" w:hAnsiTheme="minorHAnsi" w:eastAsiaTheme="minorHAnsi" w:asciiTheme="minorHAnsi"/>
          <w:sz w:val="21"/>
        </w:rPr>
        <w:t>松本市城市现状平面图</w:t>
      </w:r>
    </w:p>
    <w:p w:rsidR="0018722C">
      <w:pPr>
        <w:topLinePunct/>
      </w:pPr>
      <w:r>
        <w:rPr>
          <w:rFonts w:cstheme="minorBidi" w:hAnsiTheme="minorHAnsi" w:eastAsiaTheme="minorHAnsi" w:asciiTheme="minorHAnsi" w:ascii="Times New Roman"/>
        </w:rPr>
        <w:t>Fig 4-4 The present plan of Matsumoto</w:t>
      </w:r>
    </w:p>
    <w:p w:rsidR="0018722C">
      <w:pPr>
        <w:spacing w:before="0"/>
        <w:ind w:leftChars="0" w:left="168" w:rightChars="0" w:right="0" w:firstLineChars="0" w:firstLine="0"/>
        <w:jc w:val="center"/>
        <w:topLinePunct/>
      </w:pPr>
      <w:r>
        <w:rPr>
          <w:kern w:val="2"/>
          <w:sz w:val="21"/>
          <w:szCs w:val="22"/>
          <w:rFonts w:cstheme="minorBidi" w:hAnsiTheme="minorHAnsi" w:eastAsiaTheme="minorHAnsi" w:asciiTheme="minorHAnsi"/>
        </w:rPr>
        <w:t>资料来源：根据相关资料改绘</w:t>
      </w:r>
    </w:p>
    <w:p w:rsidR="0018722C">
      <w:pPr>
        <w:topLinePunct/>
      </w:pPr>
      <w:r>
        <w:t>③松本</w:t>
      </w:r>
      <w:r>
        <w:t>（</w:t>
      </w:r>
      <w:r>
        <w:t>日本</w:t>
      </w:r>
      <w:r>
        <w:t>）</w:t>
      </w:r>
    </w:p>
    <w:p w:rsidR="0018722C">
      <w:pPr>
        <w:topLinePunct/>
      </w:pPr>
      <w:r>
        <w:t>松本市位于长野县中部，蕴涵有丰富的温泉资源，城市规模在二战后快速扩张，道路渗透入周边ft体，城市拓宽了中心区两条主干道，并围绕城市市中心修</w:t>
      </w:r>
      <w:r>
        <w:t>建了三条环线，形成了</w:t>
      </w:r>
      <w:r>
        <w:rPr>
          <w:rFonts w:ascii="Times New Roman" w:eastAsia="Times New Roman"/>
        </w:rPr>
        <w:t>3</w:t>
      </w:r>
      <w:r>
        <w:t>环形道路交通网络，城市建设也由交通网向外圈层扩展，</w:t>
      </w:r>
      <w:r w:rsidR="001852F3">
        <w:t xml:space="preserve">由点状聚集状扩张成为典型的团块状城市</w:t>
      </w:r>
      <w:r>
        <w:t>（</w:t>
      </w:r>
      <w:r>
        <w:t xml:space="preserve">图</w:t>
      </w:r>
      <w:r>
        <w:rPr>
          <w:rFonts w:ascii="Times New Roman" w:eastAsia="Times New Roman"/>
        </w:rPr>
        <w:t>4-</w:t>
      </w:r>
      <w:r>
        <w:rPr>
          <w:rFonts w:ascii="Times New Roman" w:eastAsia="Times New Roman"/>
        </w:rPr>
        <w:t>4</w:t>
      </w:r>
      <w:r>
        <w:t>）</w:t>
      </w:r>
      <w:r>
        <w:t>。</w:t>
      </w:r>
    </w:p>
    <w:p w:rsidR="0018722C">
      <w:pPr>
        <w:pStyle w:val="Heading3"/>
        <w:topLinePunct/>
        <w:ind w:left="200" w:hangingChars="200" w:hanging="200"/>
      </w:pPr>
      <w:bookmarkStart w:id="573288" w:name="_Toc686573288"/>
      <w:bookmarkStart w:name="_bookmark74" w:id="147"/>
      <w:bookmarkEnd w:id="147"/>
      <w:r>
        <w:t>4.1.2</w:t>
      </w:r>
      <w:r>
        <w:t xml:space="preserve"> </w:t>
      </w:r>
      <w:r/>
      <w:bookmarkStart w:name="_bookmark74" w:id="148"/>
      <w:bookmarkEnd w:id="148"/>
      <w:r>
        <w:t>条带型</w:t>
      </w:r>
      <w:bookmarkEnd w:id="573288"/>
    </w:p>
    <w:p w:rsidR="0018722C">
      <w:pPr>
        <w:topLinePunct/>
      </w:pPr>
      <w:r>
        <w:t>条带型ft地城市的城市建设范围内的用地形态呈现一个条装，呈“一”字形</w:t>
      </w:r>
      <w:r>
        <w:t>或弧形展开，并且其长宽比大于</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2</w:t>
      </w:r>
      <w:r>
        <w:t>。条带型</w:t>
      </w:r>
      <w:r>
        <w:t>ft地城市最初由团块状ft地城市发展而来，在有的城市，随着城市的扩张和ft体的空间限制，可能出现带型的城市首尾相接的情况，进而出现一种特殊的条带型城市，即“环型”ft地城市。当条带型ft地城市的主体“条”增长到两条或更多，并且其规模厚度与原主体“条”达到同等量级时，就会成为放射型ft地城市。典型的条带型ft地城市如马来西亚的槟城、黑塞哥维那的萨拉热窝及澳大利亚的伍伦贡等。</w:t>
      </w:r>
    </w:p>
    <w:p w:rsidR="0018722C">
      <w:pPr>
        <w:pStyle w:val="BodyText"/>
        <w:spacing w:before="16"/>
        <w:ind w:leftChars="0" w:left="618"/>
        <w:keepNext/>
        <w:topLinePunct/>
      </w:pPr>
      <w:r>
        <w:t>①槟城（马来西亚）</w:t>
      </w:r>
    </w:p>
    <w:p w:rsidR="00000000">
      <w:pPr>
        <w:pStyle w:val="aff7"/>
        <w:spacing w:line="240" w:lineRule="atLeast"/>
        <w:topLinePunct/>
      </w:pPr>
      <w:r>
        <w:drawing>
          <wp:inline>
            <wp:extent cx="4795703" cy="3960495"/>
            <wp:effectExtent l="0" t="0" r="0" b="0"/>
            <wp:docPr id="77" name="image39.jpeg" descr=""/>
            <wp:cNvGraphicFramePr>
              <a:graphicFrameLocks noChangeAspect="1"/>
            </wp:cNvGraphicFramePr>
            <a:graphic>
              <a:graphicData uri="http://schemas.openxmlformats.org/drawingml/2006/picture">
                <pic:pic>
                  <pic:nvPicPr>
                    <pic:cNvPr id="78" name="image39.jpeg"/>
                    <pic:cNvPicPr/>
                  </pic:nvPicPr>
                  <pic:blipFill>
                    <a:blip r:embed="rId93" cstate="print"/>
                    <a:stretch>
                      <a:fillRect/>
                    </a:stretch>
                  </pic:blipFill>
                  <pic:spPr>
                    <a:xfrm>
                      <a:off x="0" y="0"/>
                      <a:ext cx="4795703" cy="3960495"/>
                    </a:xfrm>
                    <a:prstGeom prst="rect">
                      <a:avLst/>
                    </a:prstGeom>
                  </pic:spPr>
                </pic:pic>
              </a:graphicData>
            </a:graphic>
          </wp:inline>
        </w:drawing>
      </w:r>
    </w:p>
    <w:p w:rsidR="00000000">
      <w:pPr>
        <w:pStyle w:val="aff7"/>
        <w:spacing w:line="240" w:lineRule="atLeast"/>
        <w:topLinePunct/>
      </w:pPr>
      <w:r>
        <w:drawing>
          <wp:inline>
            <wp:extent cx="4795703" cy="3960495"/>
            <wp:effectExtent l="0" t="0" r="0" b="0"/>
            <wp:docPr id="77" name="image39.jpeg" descr=""/>
            <wp:cNvGraphicFramePr>
              <a:graphicFrameLocks noChangeAspect="1"/>
            </wp:cNvGraphicFramePr>
            <a:graphic>
              <a:graphicData uri="http://schemas.openxmlformats.org/drawingml/2006/picture">
                <pic:pic>
                  <pic:nvPicPr>
                    <pic:cNvPr id="78" name="image39.jpeg"/>
                    <pic:cNvPicPr/>
                  </pic:nvPicPr>
                  <pic:blipFill>
                    <a:blip r:embed="rId93" cstate="print"/>
                    <a:stretch>
                      <a:fillRect/>
                    </a:stretch>
                  </pic:blipFill>
                  <pic:spPr>
                    <a:xfrm>
                      <a:off x="0" y="0"/>
                      <a:ext cx="4795703" cy="396049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4-5</w:t>
      </w:r>
      <w:r>
        <w:t xml:space="preserve">  </w:t>
      </w:r>
      <w:r>
        <w:rPr>
          <w:kern w:val="2"/>
          <w:szCs w:val="22"/>
          <w:rFonts w:cstheme="minorBidi" w:hAnsiTheme="minorHAnsi" w:eastAsiaTheme="minorHAnsi" w:asciiTheme="minorHAnsi"/>
          <w:sz w:val="21"/>
        </w:rPr>
        <w:t>槟城现状平面图</w:t>
      </w:r>
    </w:p>
    <w:p w:rsidR="0018722C">
      <w:pPr>
        <w:topLinePunct/>
      </w:pPr>
      <w:r>
        <w:rPr>
          <w:rFonts w:cstheme="minorBidi" w:hAnsiTheme="minorHAnsi" w:eastAsiaTheme="minorHAnsi" w:asciiTheme="minorHAnsi" w:ascii="Times New Roman"/>
        </w:rPr>
        <w:t>Fig 4-5 The present plan of Penang</w:t>
      </w:r>
    </w:p>
    <w:p w:rsidR="0018722C">
      <w:pPr>
        <w:spacing w:before="18"/>
        <w:ind w:leftChars="0" w:left="166" w:rightChars="0" w:right="328" w:firstLineChars="0" w:firstLine="0"/>
        <w:jc w:val="center"/>
        <w:topLinePunct/>
      </w:pPr>
      <w:r>
        <w:rPr>
          <w:kern w:val="2"/>
          <w:sz w:val="21"/>
          <w:szCs w:val="22"/>
          <w:rFonts w:cstheme="minorBidi" w:hAnsiTheme="minorHAnsi" w:eastAsiaTheme="minorHAnsi" w:asciiTheme="minorHAnsi"/>
        </w:rPr>
        <w:t>资料来源：根据相关资料改绘</w:t>
      </w:r>
    </w:p>
    <w:p w:rsidR="0018722C">
      <w:pPr>
        <w:topLinePunct/>
      </w:pPr>
      <w:r>
        <w:t>槟城建成区位于槟榔屿东北端，与槟榔屿对岸的威海省对应，连接槟城与威海省之间交通为槟威大桥。由于岛屿中心三座ft体的限制和古街区的保护，新</w:t>
      </w:r>
      <w:r>
        <w:t>的</w:t>
      </w:r>
    </w:p>
    <w:p w:rsidR="0018722C">
      <w:pPr>
        <w:topLinePunct/>
      </w:pPr>
      <w:r>
        <w:t>城市建设和空间拓展主要沿海岸线由北向南呈带状发展，在南端建设新的城市中心，城市主要道路网呈南北向平行布局，三条大道贯穿整个城市，支路网不成系统，为枝状尽端式自由布局，城市整体空间形态表现为带型多中心组团城市空间格局</w:t>
      </w:r>
      <w:r>
        <w:t>（</w:t>
      </w:r>
      <w:r>
        <w:t>图</w:t>
      </w:r>
      <w:r>
        <w:rPr>
          <w:rFonts w:ascii="Times New Roman" w:eastAsia="Times New Roman"/>
        </w:rPr>
        <w:t>4</w:t>
      </w:r>
      <w:r>
        <w:rPr>
          <w:rFonts w:ascii="Times New Roman" w:eastAsia="Times New Roman"/>
        </w:rPr>
        <w:t>-</w:t>
      </w:r>
      <w:r>
        <w:rPr>
          <w:rFonts w:ascii="Times New Roman" w:eastAsia="Times New Roman"/>
        </w:rPr>
        <w:t>5</w:t>
      </w:r>
      <w:r>
        <w:t>）</w:t>
      </w:r>
      <w:r>
        <w:t>。</w:t>
      </w:r>
    </w:p>
    <w:p w:rsidR="0018722C">
      <w:pPr>
        <w:topLinePunct/>
      </w:pPr>
      <w:r>
        <w:t>②萨拉热窝</w:t>
      </w:r>
      <w:r>
        <w:t>（</w:t>
      </w:r>
      <w:r>
        <w:t>黑塞哥维那</w:t>
      </w:r>
      <w:r>
        <w:t>）</w:t>
      </w:r>
    </w:p>
    <w:p w:rsidR="0018722C">
      <w:pPr>
        <w:pStyle w:val="BodyText"/>
        <w:spacing w:line="283" w:lineRule="auto" w:before="65"/>
        <w:ind w:leftChars="0" w:left="305" w:rightChars="0" w:right="130" w:firstLineChars="0" w:firstLine="479"/>
        <w:jc w:val="both"/>
        <w:topLinePunct/>
      </w:pPr>
      <w:r>
        <w:t>萨拉热窝位于米里雅茨河</w:t>
      </w:r>
      <w:r>
        <w:rPr>
          <w:rFonts w:ascii="Times New Roman" w:eastAsia="Times New Roman"/>
        </w:rPr>
        <w:t>(Miljacka)</w:t>
      </w:r>
      <w:r>
        <w:t>河谷中南北两侧的ft系作为天然界限</w:t>
      </w:r>
      <w:r>
        <w:rPr>
          <w:spacing w:val="2"/>
        </w:rPr>
        <w:t>（</w:t>
      </w:r>
      <w:hyperlink w:history="true" w:anchor="_bookmark75">
        <w:r>
          <w:t>图</w:t>
        </w:r>
      </w:hyperlink>
      <w:hyperlink w:history="true" w:anchor="_bookmark75">
        <w:r>
          <w:rPr>
            <w:rFonts w:ascii="Times New Roman" w:eastAsia="Times New Roman"/>
            <w:spacing w:val="0"/>
          </w:rPr>
          <w:t>4-</w:t>
        </w:r>
        <w:r>
          <w:rPr>
            <w:rFonts w:ascii="Times New Roman" w:eastAsia="Times New Roman"/>
            <w:spacing w:val="0"/>
          </w:rPr>
          <w:t>6</w:t>
        </w:r>
      </w:hyperlink>
      <w:r>
        <w:rPr>
          <w:spacing w:val="-59"/>
        </w:rPr>
        <w:t>）</w:t>
      </w:r>
      <w:r>
        <w:t>，使城市呈线状沿东西发展，是典型的条带状f</w:t>
      </w:r>
      <w:r>
        <w:rPr>
          <w:spacing w:val="0"/>
        </w:rPr>
        <w:t>t</w:t>
      </w:r>
      <w:r>
        <w:rPr>
          <w:spacing w:val="0"/>
        </w:rPr>
        <w:t>地城市</w:t>
      </w:r>
      <w:r>
        <w:rPr>
          <w:spacing w:val="4"/>
        </w:rPr>
        <w:t>（</w:t>
      </w:r>
      <w:hyperlink w:history="true" w:anchor="_bookmark76">
        <w:r>
          <w:rPr>
            <w:spacing w:val="0"/>
          </w:rPr>
          <w:t>图</w:t>
        </w:r>
        <w:r>
          <w:rPr>
            <w:rFonts w:ascii="Times New Roman" w:eastAsia="Times New Roman"/>
          </w:rPr>
          <w:t>4</w:t>
        </w:r>
        <w:r>
          <w:rPr>
            <w:rFonts w:ascii="Times New Roman" w:eastAsia="Times New Roman"/>
            <w:spacing w:val="0"/>
          </w:rPr>
          <w:t>-</w:t>
        </w:r>
        <w:r>
          <w:rPr>
            <w:rFonts w:ascii="Times New Roman" w:eastAsia="Times New Roman"/>
          </w:rPr>
          <w:t>7</w:t>
        </w:r>
      </w:hyperlink>
      <w:r>
        <w:rPr>
          <w:spacing w:val="-59"/>
        </w:rPr>
        <w:t>）</w:t>
      </w:r>
      <w:r>
        <w:t>。米里雅茨河作为萨拉热窝的生命河，横穿过整个城市。城市以两岸平坦的谷底为依托沿河的两岸扩张。河岸边平级的地势使查什亚的路网布局在早期较为规整。而随城市发展受周围ft地地形的影响路网变得随势而行（</w:t>
      </w:r>
      <w:hyperlink w:history="true" w:anchor="_bookmark77">
        <w:r>
          <w:t>图</w:t>
        </w:r>
        <w:r>
          <w:rPr>
            <w:rFonts w:ascii="Times New Roman" w:eastAsia="Times New Roman"/>
          </w:rPr>
          <w:t>4</w:t>
        </w:r>
        <w:r>
          <w:rPr>
            <w:rFonts w:ascii="Times New Roman" w:eastAsia="Times New Roman"/>
            <w:spacing w:val="0"/>
          </w:rPr>
          <w:t>-</w:t>
        </w:r>
        <w:r>
          <w:rPr>
            <w:rFonts w:ascii="Times New Roman" w:eastAsia="Times New Roman"/>
          </w:rPr>
          <w:t>8</w:t>
        </w:r>
      </w:hyperlink>
      <w:r>
        <w:rPr>
          <w:spacing w:val="-60"/>
        </w:rPr>
        <w:t>）。</w:t>
      </w:r>
    </w:p>
    <w:p w:rsidR="0018722C">
      <w:pPr>
        <w:pStyle w:val="aff7"/>
        <w:topLinePunct/>
      </w:pPr>
      <w:r>
        <w:drawing>
          <wp:inline>
            <wp:extent cx="4678680" cy="2609215"/>
            <wp:effectExtent l="0" t="0" r="0" b="0"/>
            <wp:docPr id="79" name="image40.jpeg" descr=""/>
            <wp:cNvGraphicFramePr>
              <a:graphicFrameLocks noChangeAspect="1"/>
            </wp:cNvGraphicFramePr>
            <a:graphic>
              <a:graphicData uri="http://schemas.openxmlformats.org/drawingml/2006/picture">
                <pic:pic>
                  <pic:nvPicPr>
                    <pic:cNvPr id="80" name="image40.jpeg"/>
                    <pic:cNvPicPr/>
                  </pic:nvPicPr>
                  <pic:blipFill>
                    <a:blip r:embed="rId94" cstate="print"/>
                    <a:stretch>
                      <a:fillRect/>
                    </a:stretch>
                  </pic:blipFill>
                  <pic:spPr>
                    <a:xfrm>
                      <a:off x="0" y="0"/>
                      <a:ext cx="4678680" cy="2609215"/>
                    </a:xfrm>
                    <a:prstGeom prst="rect">
                      <a:avLst/>
                    </a:prstGeom>
                  </pic:spPr>
                </pic:pic>
              </a:graphicData>
            </a:graphic>
          </wp:inline>
        </w:drawing>
      </w:r>
    </w:p>
    <w:p w:rsidR="0018722C">
      <w:pPr>
        <w:pStyle w:val="aff7"/>
        <w:topLinePunct/>
      </w:pPr>
      <w:r>
        <w:drawing>
          <wp:inline>
            <wp:extent cx="4678680" cy="2609215"/>
            <wp:effectExtent l="0" t="0" r="0" b="0"/>
            <wp:docPr id="79" name="image40.jpeg" descr=""/>
            <wp:cNvGraphicFramePr>
              <a:graphicFrameLocks noChangeAspect="1"/>
            </wp:cNvGraphicFramePr>
            <a:graphic>
              <a:graphicData uri="http://schemas.openxmlformats.org/drawingml/2006/picture">
                <pic:pic>
                  <pic:nvPicPr>
                    <pic:cNvPr id="80" name="image40.jpeg"/>
                    <pic:cNvPicPr/>
                  </pic:nvPicPr>
                  <pic:blipFill>
                    <a:blip r:embed="rId94" cstate="print"/>
                    <a:stretch>
                      <a:fillRect/>
                    </a:stretch>
                  </pic:blipFill>
                  <pic:spPr>
                    <a:xfrm>
                      <a:off x="0" y="0"/>
                      <a:ext cx="4678680" cy="2609215"/>
                    </a:xfrm>
                    <a:prstGeom prst="rect">
                      <a:avLst/>
                    </a:prstGeom>
                  </pic:spPr>
                </pic:pic>
              </a:graphicData>
            </a:graphic>
          </wp:inline>
        </w:drawing>
      </w:r>
    </w:p>
    <w:p w:rsidR="0018722C">
      <w:pPr>
        <w:pStyle w:val="a9"/>
        <w:topLinePunct/>
      </w:pPr>
      <w:bookmarkStart w:name="_bookmark75" w:id="149"/>
      <w:bookmarkEnd w:id="149"/>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4-6</w:t>
      </w:r>
      <w:r>
        <w:t xml:space="preserve">  </w:t>
      </w:r>
      <w:r>
        <w:rPr>
          <w:kern w:val="2"/>
          <w:szCs w:val="22"/>
          <w:rFonts w:cstheme="minorBidi" w:hAnsiTheme="minorHAnsi" w:eastAsiaTheme="minorHAnsi" w:asciiTheme="minorHAnsi"/>
          <w:sz w:val="21"/>
        </w:rPr>
        <w:t>萨拉热窝位置示意图</w:t>
      </w:r>
    </w:p>
    <w:p w:rsidR="0018722C">
      <w:pPr>
        <w:topLinePunct/>
      </w:pPr>
      <w:r>
        <w:rPr>
          <w:rFonts w:cstheme="minorBidi" w:hAnsiTheme="minorHAnsi" w:eastAsiaTheme="minorHAnsi" w:asciiTheme="minorHAnsi" w:ascii="Times New Roman"/>
        </w:rPr>
        <w:t>Fig 4-6 The location of Sarajevo</w:t>
      </w:r>
    </w:p>
    <w:p w:rsidR="0018722C">
      <w:pPr>
        <w:spacing w:before="38"/>
        <w:ind w:leftChars="0" w:left="168" w:rightChars="0" w:right="0" w:firstLineChars="0" w:firstLine="0"/>
        <w:jc w:val="center"/>
        <w:topLinePunct/>
      </w:pPr>
      <w:r>
        <w:rPr>
          <w:kern w:val="2"/>
          <w:sz w:val="21"/>
          <w:szCs w:val="22"/>
          <w:rFonts w:cstheme="minorBidi" w:hAnsiTheme="minorHAnsi" w:eastAsiaTheme="minorHAnsi" w:asciiTheme="minorHAnsi"/>
        </w:rPr>
        <w:t>资料来源：互联网</w:t>
      </w:r>
    </w:p>
    <w:p w:rsidR="0018722C">
      <w:pPr>
        <w:pStyle w:val="aff7"/>
        <w:topLinePunct/>
      </w:pPr>
      <w:r>
        <w:drawing>
          <wp:inline>
            <wp:extent cx="4699533" cy="2132266"/>
            <wp:effectExtent l="0" t="0" r="0" b="0"/>
            <wp:docPr id="81" name="image41.jpeg" descr=""/>
            <wp:cNvGraphicFramePr>
              <a:graphicFrameLocks noChangeAspect="1"/>
            </wp:cNvGraphicFramePr>
            <a:graphic>
              <a:graphicData uri="http://schemas.openxmlformats.org/drawingml/2006/picture">
                <pic:pic>
                  <pic:nvPicPr>
                    <pic:cNvPr id="82" name="image41.jpeg"/>
                    <pic:cNvPicPr/>
                  </pic:nvPicPr>
                  <pic:blipFill>
                    <a:blip r:embed="rId95" cstate="print"/>
                    <a:stretch>
                      <a:fillRect/>
                    </a:stretch>
                  </pic:blipFill>
                  <pic:spPr>
                    <a:xfrm>
                      <a:off x="0" y="0"/>
                      <a:ext cx="4699533" cy="2132266"/>
                    </a:xfrm>
                    <a:prstGeom prst="rect">
                      <a:avLst/>
                    </a:prstGeom>
                  </pic:spPr>
                </pic:pic>
              </a:graphicData>
            </a:graphic>
          </wp:inline>
        </w:drawing>
      </w:r>
    </w:p>
    <w:p w:rsidR="0018722C">
      <w:pPr>
        <w:pStyle w:val="aff7"/>
        <w:topLinePunct/>
      </w:pPr>
      <w:r>
        <w:drawing>
          <wp:inline>
            <wp:extent cx="4699533" cy="2132266"/>
            <wp:effectExtent l="0" t="0" r="0" b="0"/>
            <wp:docPr id="81" name="image41.jpeg" descr=""/>
            <wp:cNvGraphicFramePr>
              <a:graphicFrameLocks noChangeAspect="1"/>
            </wp:cNvGraphicFramePr>
            <a:graphic>
              <a:graphicData uri="http://schemas.openxmlformats.org/drawingml/2006/picture">
                <pic:pic>
                  <pic:nvPicPr>
                    <pic:cNvPr id="82" name="image41.jpeg"/>
                    <pic:cNvPicPr/>
                  </pic:nvPicPr>
                  <pic:blipFill>
                    <a:blip r:embed="rId95" cstate="print"/>
                    <a:stretch>
                      <a:fillRect/>
                    </a:stretch>
                  </pic:blipFill>
                  <pic:spPr>
                    <a:xfrm>
                      <a:off x="0" y="0"/>
                      <a:ext cx="4699533" cy="2132266"/>
                    </a:xfrm>
                    <a:prstGeom prst="rect">
                      <a:avLst/>
                    </a:prstGeom>
                  </pic:spPr>
                </pic:pic>
              </a:graphicData>
            </a:graphic>
          </wp:inline>
        </w:drawing>
      </w:r>
    </w:p>
    <w:p w:rsidR="0018722C">
      <w:pPr>
        <w:pStyle w:val="a9"/>
        <w:topLinePunct/>
      </w:pPr>
      <w:bookmarkStart w:name="_bookmark76" w:id="150"/>
      <w:bookmarkEnd w:id="150"/>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4-7</w:t>
      </w:r>
      <w:r>
        <w:t xml:space="preserve">  </w:t>
      </w:r>
      <w:r>
        <w:rPr>
          <w:kern w:val="2"/>
          <w:szCs w:val="22"/>
          <w:rFonts w:cstheme="minorBidi" w:hAnsiTheme="minorHAnsi" w:eastAsiaTheme="minorHAnsi" w:asciiTheme="minorHAnsi"/>
          <w:sz w:val="21"/>
        </w:rPr>
        <w:t>萨拉热窝现状平面图</w:t>
      </w:r>
    </w:p>
    <w:p w:rsidR="0018722C">
      <w:pPr>
        <w:topLinePunct/>
      </w:pPr>
      <w:r>
        <w:rPr>
          <w:rFonts w:cstheme="minorBidi" w:hAnsiTheme="minorHAnsi" w:eastAsiaTheme="minorHAnsi" w:asciiTheme="minorHAnsi" w:ascii="Times New Roman"/>
        </w:rPr>
        <w:t>Fig 4-7 The present plan of Sarajevo</w:t>
      </w:r>
    </w:p>
    <w:p w:rsidR="0018722C">
      <w:pPr>
        <w:spacing w:before="41"/>
        <w:ind w:leftChars="0" w:left="168" w:rightChars="0" w:right="0" w:firstLineChars="0" w:firstLine="0"/>
        <w:jc w:val="center"/>
        <w:topLinePunct/>
      </w:pPr>
      <w:r>
        <w:rPr>
          <w:kern w:val="2"/>
          <w:sz w:val="21"/>
          <w:szCs w:val="22"/>
          <w:rFonts w:cstheme="minorBidi" w:hAnsiTheme="minorHAnsi" w:eastAsiaTheme="minorHAnsi" w:asciiTheme="minorHAnsi"/>
        </w:rPr>
        <w:t>资料来源：根据相关资料改绘</w:t>
      </w:r>
    </w:p>
    <w:p w:rsidR="0018722C">
      <w:pPr>
        <w:pStyle w:val="affff5"/>
        <w:keepNext/>
        <w:topLinePunct/>
      </w:pPr>
      <w:r>
        <w:rPr>
          <w:sz w:val="20"/>
        </w:rPr>
        <w:drawing>
          <wp:inline distT="0" distB="0" distL="0" distR="0">
            <wp:extent cx="4921182" cy="2947035"/>
            <wp:effectExtent l="0" t="0" r="0" b="0"/>
            <wp:docPr id="83" name="image42.jpeg" descr=""/>
            <wp:cNvGraphicFramePr>
              <a:graphicFrameLocks noChangeAspect="1"/>
            </wp:cNvGraphicFramePr>
            <a:graphic>
              <a:graphicData uri="http://schemas.openxmlformats.org/drawingml/2006/picture">
                <pic:pic>
                  <pic:nvPicPr>
                    <pic:cNvPr id="84" name="image42.jpeg"/>
                    <pic:cNvPicPr/>
                  </pic:nvPicPr>
                  <pic:blipFill>
                    <a:blip r:embed="rId96" cstate="print"/>
                    <a:stretch>
                      <a:fillRect/>
                    </a:stretch>
                  </pic:blipFill>
                  <pic:spPr>
                    <a:xfrm>
                      <a:off x="0" y="0"/>
                      <a:ext cx="4921182" cy="2947035"/>
                    </a:xfrm>
                    <a:prstGeom prst="rect">
                      <a:avLst/>
                    </a:prstGeom>
                  </pic:spPr>
                </pic:pic>
              </a:graphicData>
            </a:graphic>
          </wp:inline>
        </w:drawing>
      </w:r>
      <w:r/>
    </w:p>
    <w:p w:rsidR="0018722C">
      <w:pPr>
        <w:pStyle w:val="affff5"/>
        <w:keepNext/>
        <w:topLinePunct/>
      </w:pPr>
      <w:r>
        <w:rPr>
          <w:sz w:val="20"/>
        </w:rPr>
        <w:drawing>
          <wp:inline distT="0" distB="0" distL="0" distR="0">
            <wp:extent cx="4921182" cy="2947035"/>
            <wp:effectExtent l="0" t="0" r="0" b="0"/>
            <wp:docPr id="83" name="image42.jpeg" descr=""/>
            <wp:cNvGraphicFramePr>
              <a:graphicFrameLocks noChangeAspect="1"/>
            </wp:cNvGraphicFramePr>
            <a:graphic>
              <a:graphicData uri="http://schemas.openxmlformats.org/drawingml/2006/picture">
                <pic:pic>
                  <pic:nvPicPr>
                    <pic:cNvPr id="84" name="image42.jpeg"/>
                    <pic:cNvPicPr/>
                  </pic:nvPicPr>
                  <pic:blipFill>
                    <a:blip r:embed="rId96" cstate="print"/>
                    <a:stretch>
                      <a:fillRect/>
                    </a:stretch>
                  </pic:blipFill>
                  <pic:spPr>
                    <a:xfrm>
                      <a:off x="0" y="0"/>
                      <a:ext cx="4921182" cy="2947035"/>
                    </a:xfrm>
                    <a:prstGeom prst="rect">
                      <a:avLst/>
                    </a:prstGeom>
                  </pic:spPr>
                </pic:pic>
              </a:graphicData>
            </a:graphic>
          </wp:inline>
        </w:drawing>
      </w:r>
      <w:r/>
    </w:p>
    <w:p w:rsidR="0018722C">
      <w:pPr>
        <w:pStyle w:val="a9"/>
        <w:topLinePunct/>
      </w:pPr>
      <w:bookmarkStart w:name="_bookmark77" w:id="151"/>
      <w:bookmarkEnd w:id="151"/>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4-8</w:t>
      </w:r>
      <w:r>
        <w:t xml:space="preserve">  </w:t>
      </w:r>
      <w:r>
        <w:rPr>
          <w:kern w:val="2"/>
          <w:szCs w:val="22"/>
          <w:rFonts w:cstheme="minorBidi" w:hAnsiTheme="minorHAnsi" w:eastAsiaTheme="minorHAnsi" w:asciiTheme="minorHAnsi"/>
          <w:sz w:val="21"/>
        </w:rPr>
        <w:t>萨拉热窝鸟瞰图</w:t>
      </w:r>
    </w:p>
    <w:p w:rsidR="0018722C">
      <w:pPr>
        <w:topLinePunct/>
      </w:pPr>
      <w:r>
        <w:rPr>
          <w:rFonts w:cstheme="minorBidi" w:hAnsiTheme="minorHAnsi" w:eastAsiaTheme="minorHAnsi" w:asciiTheme="minorHAnsi" w:ascii="Times New Roman"/>
        </w:rPr>
        <w:t>Fig 4-8 The airscape of Sarajevo</w:t>
      </w:r>
    </w:p>
    <w:p w:rsidR="0018722C">
      <w:pPr>
        <w:spacing w:line="264" w:lineRule="exact" w:before="0"/>
        <w:ind w:leftChars="0" w:left="3000" w:rightChars="0" w:right="3602" w:firstLineChars="0" w:firstLine="0"/>
        <w:jc w:val="center"/>
        <w:topLinePunct/>
      </w:pPr>
      <w:r>
        <w:rPr>
          <w:kern w:val="2"/>
          <w:sz w:val="21"/>
          <w:szCs w:val="22"/>
          <w:rFonts w:cstheme="minorBidi" w:hAnsiTheme="minorHAnsi" w:eastAsiaTheme="minorHAnsi" w:asciiTheme="minorHAnsi"/>
        </w:rPr>
        <w:t>资料来源：互联网</w:t>
      </w:r>
    </w:p>
    <w:p w:rsidR="0018722C">
      <w:pPr>
        <w:topLinePunct/>
      </w:pPr>
      <w:r>
        <w:t>③伍伦贡</w:t>
      </w:r>
      <w:r>
        <w:t>（</w:t>
      </w:r>
      <w:r>
        <w:t>澳大利亚</w:t>
      </w:r>
      <w:r>
        <w:t>）</w:t>
      </w:r>
    </w:p>
    <w:p w:rsidR="0018722C">
      <w:pPr>
        <w:topLinePunct/>
      </w:pPr>
      <w:r>
        <w:t>伍伦贡</w:t>
      </w:r>
      <w:r>
        <w:t>（</w:t>
      </w:r>
      <w:r>
        <w:rPr>
          <w:rFonts w:ascii="Times New Roman" w:eastAsia="Times New Roman"/>
          <w:spacing w:val="-4"/>
        </w:rPr>
        <w:t>Wollongong</w:t>
      </w:r>
      <w:r>
        <w:t>）</w:t>
      </w:r>
      <w:r>
        <w:t xml:space="preserve">是地处澳洲新南威尔士州，城市有铁和煤矿等矿产资源，</w:t>
      </w:r>
      <w:r>
        <w:t>因而在被殖民后大力发展开采工业，并成为典型的矿业资源型城市。城市东临天平阳，向西背靠著名的伊拉瓦拉悬崖，整个城市沿着西部的伊拉瓦拉悬崖与太平洋之间夹缝之中的南北走向发展，形成了典型的条状形</w:t>
      </w:r>
      <w:r>
        <w:t>f</w:t>
      </w:r>
      <w:r>
        <w:t>t地城市</w:t>
      </w:r>
      <w:r>
        <w:t>（</w:t>
      </w:r>
      <w:hyperlink w:history="true" w:anchor="_bookmark78">
        <w:r>
          <w:t>图</w:t>
        </w:r>
        <w:r>
          <w:rPr>
            <w:rFonts w:ascii="Times New Roman" w:eastAsia="Times New Roman"/>
            <w:spacing w:val="0"/>
          </w:rPr>
          <w:t>4</w:t>
        </w:r>
        <w:r>
          <w:rPr>
            <w:rFonts w:ascii="Times New Roman" w:eastAsia="Times New Roman"/>
            <w:spacing w:val="0"/>
          </w:rPr>
          <w:t>-</w:t>
        </w:r>
        <w:r>
          <w:rPr>
            <w:rFonts w:ascii="Times New Roman" w:eastAsia="Times New Roman"/>
          </w:rPr>
          <w:t>1</w:t>
        </w:r>
        <w:r>
          <w:rPr>
            <w:rFonts w:ascii="Times New Roman" w:eastAsia="Times New Roman"/>
            <w:spacing w:val="0"/>
          </w:rPr>
          <w:t>0</w:t>
        </w:r>
      </w:hyperlink>
      <w:r>
        <w:t xml:space="preserve">, </w:t>
      </w:r>
      <w:hyperlink w:history="true" w:anchor="_bookmark79">
        <w:r>
          <w:t>图</w:t>
        </w:r>
        <w:r>
          <w:rPr>
            <w:rFonts w:ascii="Times New Roman" w:eastAsia="Times New Roman"/>
          </w:rPr>
          <w:t>4</w:t>
        </w:r>
        <w:r>
          <w:rPr>
            <w:rFonts w:ascii="Times New Roman" w:eastAsia="Times New Roman"/>
            <w:spacing w:val="0"/>
          </w:rPr>
          <w:t>-</w:t>
        </w:r>
        <w:r>
          <w:rPr>
            <w:rFonts w:ascii="Times New Roman" w:eastAsia="Times New Roman"/>
          </w:rPr>
          <w:t>9</w:t>
        </w:r>
      </w:hyperlink>
      <w:r>
        <w:t>）</w:t>
      </w:r>
      <w:r>
        <w:t>。</w:t>
      </w:r>
    </w:p>
    <w:p w:rsidR="0018722C">
      <w:pPr>
        <w:pStyle w:val="affff5"/>
        <w:keepNext/>
        <w:topLinePunct/>
      </w:pPr>
      <w:r>
        <w:rPr>
          <w:kern w:val="2"/>
          <w:sz w:val="20"/>
          <w:szCs w:val="22"/>
          <w:rFonts w:cstheme="minorBidi" w:hAnsiTheme="minorHAnsi" w:eastAsiaTheme="minorHAnsi" w:asciiTheme="minorHAnsi"/>
          <w:position w:val="5"/>
        </w:rPr>
        <w:drawing>
          <wp:inline distT="0" distB="0" distL="0" distR="0">
            <wp:extent cx="2082359" cy="2391727"/>
            <wp:effectExtent l="0" t="0" r="0" b="0"/>
            <wp:docPr id="85" name="image43.jpeg" descr=""/>
            <wp:cNvGraphicFramePr>
              <a:graphicFrameLocks noChangeAspect="1"/>
            </wp:cNvGraphicFramePr>
            <a:graphic>
              <a:graphicData uri="http://schemas.openxmlformats.org/drawingml/2006/picture">
                <pic:pic>
                  <pic:nvPicPr>
                    <pic:cNvPr id="86" name="image43.jpeg"/>
                    <pic:cNvPicPr/>
                  </pic:nvPicPr>
                  <pic:blipFill>
                    <a:blip r:embed="rId97" cstate="print"/>
                    <a:stretch>
                      <a:fillRect/>
                    </a:stretch>
                  </pic:blipFill>
                  <pic:spPr>
                    <a:xfrm>
                      <a:off x="0" y="0"/>
                      <a:ext cx="2082359" cy="2391727"/>
                    </a:xfrm>
                    <a:prstGeom prst="rect">
                      <a:avLst/>
                    </a:prstGeom>
                  </pic:spPr>
                </pic:pic>
              </a:graphicData>
            </a:graphic>
          </wp:inline>
        </w:drawing>
      </w:r>
      <w:r>
        <w:rPr>
          <w:kern w:val="2"/>
          <w:szCs w:val="22"/>
          <w:rFonts w:cstheme="minorBidi" w:hAnsiTheme="minorHAnsi" w:eastAsiaTheme="minorHAnsi" w:asciiTheme="minorHAnsi"/>
          <w:sz w:val="20"/>
        </w:rPr>
        <w:drawing>
          <wp:inline distT="0" distB="0" distL="0" distR="0">
            <wp:extent cx="3220127" cy="2418588"/>
            <wp:effectExtent l="0" t="0" r="0" b="0"/>
            <wp:docPr id="87" name="image44.jpeg" descr=""/>
            <wp:cNvGraphicFramePr>
              <a:graphicFrameLocks noChangeAspect="1"/>
            </wp:cNvGraphicFramePr>
            <a:graphic>
              <a:graphicData uri="http://schemas.openxmlformats.org/drawingml/2006/picture">
                <pic:pic>
                  <pic:nvPicPr>
                    <pic:cNvPr id="88" name="image44.jpeg"/>
                    <pic:cNvPicPr/>
                  </pic:nvPicPr>
                  <pic:blipFill>
                    <a:blip r:embed="rId98" cstate="print"/>
                    <a:stretch>
                      <a:fillRect/>
                    </a:stretch>
                  </pic:blipFill>
                  <pic:spPr>
                    <a:xfrm>
                      <a:off x="0" y="0"/>
                      <a:ext cx="3220127" cy="2418588"/>
                    </a:xfrm>
                    <a:prstGeom prst="rect">
                      <a:avLst/>
                    </a:prstGeom>
                  </pic:spPr>
                </pic:pic>
              </a:graphicData>
            </a:graphic>
          </wp:inline>
        </w:drawing>
      </w:r>
    </w:p>
    <w:p w:rsidR="0018722C">
      <w:pPr>
        <w:pStyle w:val="affff5"/>
        <w:keepNext/>
        <w:topLinePunct/>
      </w:pPr>
      <w:r>
        <w:rPr>
          <w:kern w:val="2"/>
          <w:sz w:val="20"/>
          <w:szCs w:val="22"/>
          <w:rFonts w:cstheme="minorBidi" w:hAnsiTheme="minorHAnsi" w:eastAsiaTheme="minorHAnsi" w:asciiTheme="minorHAnsi"/>
          <w:position w:val="5"/>
        </w:rPr>
        <w:drawing>
          <wp:inline distT="0" distB="0" distL="0" distR="0">
            <wp:extent cx="2082359" cy="2391727"/>
            <wp:effectExtent l="0" t="0" r="0" b="0"/>
            <wp:docPr id="85" name="image43.jpeg" descr=""/>
            <wp:cNvGraphicFramePr>
              <a:graphicFrameLocks noChangeAspect="1"/>
            </wp:cNvGraphicFramePr>
            <a:graphic>
              <a:graphicData uri="http://schemas.openxmlformats.org/drawingml/2006/picture">
                <pic:pic>
                  <pic:nvPicPr>
                    <pic:cNvPr id="86" name="image43.jpeg"/>
                    <pic:cNvPicPr/>
                  </pic:nvPicPr>
                  <pic:blipFill>
                    <a:blip r:embed="rId97" cstate="print"/>
                    <a:stretch>
                      <a:fillRect/>
                    </a:stretch>
                  </pic:blipFill>
                  <pic:spPr>
                    <a:xfrm>
                      <a:off x="0" y="0"/>
                      <a:ext cx="2082359" cy="2391727"/>
                    </a:xfrm>
                    <a:prstGeom prst="rect">
                      <a:avLst/>
                    </a:prstGeom>
                  </pic:spPr>
                </pic:pic>
              </a:graphicData>
            </a:graphic>
          </wp:inline>
        </w:drawing>
      </w:r>
      <w:r>
        <w:rPr>
          <w:kern w:val="2"/>
          <w:szCs w:val="22"/>
          <w:rFonts w:cstheme="minorBidi" w:hAnsiTheme="minorHAnsi" w:eastAsiaTheme="minorHAnsi" w:asciiTheme="minorHAnsi"/>
          <w:sz w:val="20"/>
        </w:rPr>
        <w:drawing>
          <wp:inline distT="0" distB="0" distL="0" distR="0">
            <wp:extent cx="3220127" cy="2418588"/>
            <wp:effectExtent l="0" t="0" r="0" b="0"/>
            <wp:docPr id="87" name="image44.jpeg" descr=""/>
            <wp:cNvGraphicFramePr>
              <a:graphicFrameLocks noChangeAspect="1"/>
            </wp:cNvGraphicFramePr>
            <a:graphic>
              <a:graphicData uri="http://schemas.openxmlformats.org/drawingml/2006/picture">
                <pic:pic>
                  <pic:nvPicPr>
                    <pic:cNvPr id="88" name="image44.jpeg"/>
                    <pic:cNvPicPr/>
                  </pic:nvPicPr>
                  <pic:blipFill>
                    <a:blip r:embed="rId98" cstate="print"/>
                    <a:stretch>
                      <a:fillRect/>
                    </a:stretch>
                  </pic:blipFill>
                  <pic:spPr>
                    <a:xfrm>
                      <a:off x="0" y="0"/>
                      <a:ext cx="3220127" cy="2418588"/>
                    </a:xfrm>
                    <a:prstGeom prst="rect">
                      <a:avLst/>
                    </a:prstGeom>
                  </pic:spPr>
                </pic:pic>
              </a:graphicData>
            </a:graphic>
          </wp:inline>
        </w:drawing>
      </w:r>
    </w:p>
    <w:p w:rsidR="0018722C">
      <w:pPr>
        <w:pStyle w:val="a9"/>
        <w:topLinePunct/>
      </w:pPr>
      <w:bookmarkStart w:name="_bookmark78" w:id="152"/>
      <w:bookmarkEnd w:id="152"/>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4-10</w:t>
      </w:r>
      <w:r>
        <w:t xml:space="preserve">  </w:t>
      </w:r>
      <w:r>
        <w:rPr>
          <w:kern w:val="2"/>
          <w:szCs w:val="22"/>
          <w:rFonts w:cstheme="minorBidi" w:hAnsiTheme="minorHAnsi" w:eastAsiaTheme="minorHAnsi" w:asciiTheme="minorHAnsi"/>
          <w:sz w:val="21"/>
        </w:rPr>
        <w:t>伍伦贡现状平面图</w:t>
      </w:r>
    </w:p>
    <w:p w:rsidR="0018722C">
      <w:pPr>
        <w:keepNext/>
        <w:topLinePunct/>
      </w:pPr>
      <w:r>
        <w:rPr>
          <w:rFonts w:cstheme="minorBidi" w:hAnsiTheme="minorHAnsi" w:eastAsiaTheme="minorHAnsi" w:asciiTheme="minorHAnsi" w:ascii="Times New Roman"/>
        </w:rPr>
        <w:t>Fig 4-10 The present plan of wollongong</w:t>
      </w:r>
    </w:p>
    <w:p w:rsidR="0018722C">
      <w:pPr>
        <w:pStyle w:val="a3"/>
        <w:topLinePunct/>
      </w:pPr>
      <w:r>
        <w:rPr>
          <w:kern w:val="2"/>
          <w:sz w:val="21"/>
          <w:szCs w:val="22"/>
          <w:rFonts w:cstheme="minorBidi" w:hAnsiTheme="minorHAnsi" w:eastAsiaTheme="minorHAnsi" w:asciiTheme="minorHAnsi"/>
        </w:rPr>
        <w:t>资料来源：根据相关资料改绘</w:t>
      </w:r>
    </w:p>
    <w:p w:rsidR="0018722C">
      <w:pPr>
        <w:pStyle w:val="a9"/>
        <w:topLinePunct/>
      </w:pPr>
      <w:r>
        <w:rPr>
          <w:rFonts w:cstheme="minorBidi" w:hAnsiTheme="minorHAnsi" w:eastAsiaTheme="minorHAnsi" w:asciiTheme="minorHAnsi"/>
        </w:rPr>
        <w:br w:type="column"/>
      </w:r>
      <w:bookmarkStart w:name="_bookmark79" w:id="153"/>
      <w:bookmarkEnd w:id="153"/>
      <w:r>
        <w:rPr>
          <w:rFonts w:cstheme="minorBidi" w:hAnsiTheme="minorHAnsi" w:eastAsiaTheme="minorHAnsi" w:asciiTheme="minorHAnsi"/>
        </w:rPr>
        <w:t>图</w:t>
      </w:r>
      <w:r>
        <w:rPr>
          <w:rFonts w:ascii="Times New Roman" w:eastAsia="Times New Roman" w:cstheme="minorBidi" w:hAnsiTheme="minorHAnsi"/>
        </w:rPr>
        <w:t>4-9</w:t>
      </w:r>
      <w:r>
        <w:t xml:space="preserve">  </w:t>
      </w:r>
      <w:r>
        <w:rPr>
          <w:rFonts w:cstheme="minorBidi" w:hAnsiTheme="minorHAnsi" w:eastAsiaTheme="minorHAnsi" w:asciiTheme="minorHAnsi"/>
        </w:rPr>
        <w:t>伍伦贡城市中心区平面图</w:t>
      </w:r>
      <w:r>
        <w:rPr>
          <w:rFonts w:ascii="Times New Roman" w:eastAsia="Times New Roman" w:cstheme="minorBidi" w:hAnsiTheme="minorHAnsi"/>
        </w:rPr>
        <w:t>Fig 4-9 The core plan of Wollongong</w:t>
      </w:r>
      <w:r>
        <w:rPr>
          <w:rFonts w:cstheme="minorBidi" w:hAnsiTheme="minorHAnsi" w:eastAsiaTheme="minorHAnsi" w:asciiTheme="minorHAnsi"/>
        </w:rPr>
        <w:t>资料来源：根据相关资料改绘</w:t>
      </w:r>
    </w:p>
    <w:p w:rsidR="0018722C">
      <w:pPr>
        <w:pStyle w:val="Heading3"/>
        <w:topLinePunct/>
        <w:ind w:left="200" w:hangingChars="200" w:hanging="200"/>
      </w:pPr>
      <w:bookmarkStart w:id="573289" w:name="_Toc686573289"/>
      <w:bookmarkStart w:name="_bookmark80" w:id="154"/>
      <w:bookmarkEnd w:id="154"/>
      <w:r>
        <w:t>4.1.3</w:t>
      </w:r>
      <w:r>
        <w:t xml:space="preserve"> </w:t>
      </w:r>
      <w:r/>
      <w:bookmarkStart w:name="_bookmark80" w:id="155"/>
      <w:bookmarkEnd w:id="155"/>
      <w:r>
        <w:t>放射型</w:t>
      </w:r>
      <w:bookmarkEnd w:id="573289"/>
    </w:p>
    <w:p w:rsidR="0018722C">
      <w:pPr>
        <w:topLinePunct/>
      </w:pPr>
      <w:r>
        <w:t>放射型ft地城市是指在条状型ft地城市的基础上，将城市的发展主轴增加到 </w:t>
      </w:r>
      <w:r>
        <w:rPr>
          <w:rFonts w:ascii="Times New Roman" w:eastAsia="Times New Roman"/>
        </w:rPr>
        <w:t>3</w:t>
      </w:r>
    </w:p>
    <w:p w:rsidR="0018722C">
      <w:pPr>
        <w:topLinePunct/>
      </w:pPr>
      <w:r>
        <w:t>条极其以上的ft</w:t>
      </w:r>
      <w:r>
        <w:t>地地城市，同样，它的每个轴的长宽比都必须满足大于</w:t>
      </w:r>
      <w:r>
        <w:rPr>
          <w:rFonts w:ascii="Times New Roman" w:hAnsi="Times New Roman" w:eastAsia="Times New Roman"/>
        </w:rPr>
        <w:t>2</w:t>
      </w:r>
      <w:r>
        <w:rPr>
          <w:rFonts w:ascii="Times New Roman" w:hAnsi="Times New Roman" w:eastAsia="Times New Roman"/>
        </w:rPr>
        <w:t xml:space="preserve">: </w:t>
      </w:r>
      <w:r>
        <w:rPr>
          <w:rFonts w:ascii="Times New Roman" w:hAnsi="Times New Roman" w:eastAsia="Times New Roman"/>
        </w:rPr>
        <w:t>1</w:t>
      </w:r>
      <w:r>
        <w:t>这个条件。通常这种形态是由团块状演变而来，或者由团块状——条带状——放射型发展而来，因周围的地形限制，或交通线路的引导而形成这种形态。若这种形态是由块状城市发展而来，受到交通的引导发展，并周围无地形条件的限制，则可能仅仅是团块状城市向更大的团块状城市发展的一个中间状态，最终或形成具有明显的放射环状道路系统的团块状ft地城市。典型的放射型ft地城市有瑞士的苏黎世、德国的海德堡、委内瑞拉的加拉加斯、捷克斯诺伐克的布尔诺、德国的斯图加特等城市。</w:t>
      </w:r>
    </w:p>
    <w:p w:rsidR="0018722C">
      <w:pPr>
        <w:topLinePunct/>
      </w:pPr>
      <w:r>
        <w:t>②苏黎世</w:t>
      </w:r>
      <w:r>
        <w:t>（</w:t>
      </w:r>
      <w:r>
        <w:t>瑞士</w:t>
      </w:r>
      <w:r>
        <w:t>）</w:t>
      </w:r>
    </w:p>
    <w:p w:rsidR="0018722C">
      <w:pPr>
        <w:topLinePunct/>
      </w:pPr>
      <w:r>
        <w:t>苏黎世位于从苏黎世湖北端开始的利马特河两岸发展起来，四周被长满树林的五座小ft</w:t>
      </w:r>
      <w:r>
        <w:t>包围，利马特河和锡尔河的交汇于老城北端</w:t>
      </w:r>
      <w:hyperlink w:history="true" w:anchor="_bookmark81">
        <w:r>
          <w:t>（</w:t>
        </w:r>
        <w:r>
          <w:t xml:space="preserve">图</w:t>
        </w:r>
        <w:r>
          <w:rPr>
            <w:rFonts w:ascii="Times New Roman" w:eastAsia="Times New Roman"/>
          </w:rPr>
          <w:t>4</w:t>
        </w:r>
        <w:r>
          <w:rPr>
            <w:rFonts w:ascii="Times New Roman" w:eastAsia="Times New Roman"/>
          </w:rPr>
          <w:t>-</w:t>
        </w:r>
        <w:r>
          <w:rPr>
            <w:rFonts w:ascii="Times New Roman" w:eastAsia="Times New Roman"/>
          </w:rPr>
          <w:t>1</w:t>
        </w:r>
        <w:r>
          <w:rPr>
            <w:rFonts w:ascii="Times New Roman" w:eastAsia="Times New Roman"/>
          </w:rPr>
          <w:t>1</w:t>
        </w:r>
      </w:hyperlink>
      <w:r>
        <w:t>）</w:t>
      </w:r>
      <w:r>
        <w:t>。城市扩张并</w:t>
      </w:r>
      <w:r>
        <w:t>在</w:t>
      </w:r>
    </w:p>
    <w:p w:rsidR="0018722C">
      <w:pPr>
        <w:topLinePunct/>
      </w:pPr>
      <w:r>
        <w:t>ft上修筑两所大学</w:t>
      </w:r>
      <w:r>
        <w:t>（</w:t>
      </w:r>
      <w:r>
        <w:t>苏黎世大学和苏黎世联邦理工学院</w:t>
      </w:r>
      <w:r>
        <w:t>）</w:t>
      </w:r>
      <w:r>
        <w:t>和一个高级住宅区。城</w:t>
      </w:r>
      <w:r>
        <w:t>市结构是向心布局，周围环绕的</w:t>
      </w:r>
      <w:r>
        <w:t>ft</w:t>
      </w:r>
      <w:r>
        <w:t>丘极大的限制了城市的发展</w:t>
      </w:r>
      <w:r>
        <w:t>（</w:t>
      </w:r>
      <w:hyperlink w:history="true" w:anchor="_bookmark82">
        <w:r>
          <w:t>图</w:t>
        </w:r>
        <w:r>
          <w:rPr>
            <w:rFonts w:ascii="Times New Roman" w:hAnsi="Times New Roman" w:eastAsia="Times New Roman"/>
          </w:rPr>
          <w:t>4</w:t>
        </w:r>
        <w:r>
          <w:rPr>
            <w:rFonts w:ascii="Times New Roman" w:hAnsi="Times New Roman" w:eastAsia="Times New Roman"/>
            <w:spacing w:val="0"/>
          </w:rPr>
          <w:t>-</w:t>
        </w:r>
        <w:r>
          <w:rPr>
            <w:rFonts w:ascii="Times New Roman" w:hAnsi="Times New Roman" w:eastAsia="Times New Roman"/>
          </w:rPr>
          <w:t>13</w:t>
        </w:r>
      </w:hyperlink>
      <w:r>
        <w:t>）</w:t>
      </w:r>
      <w:r>
        <w:t>，城市顺应ft体走走势，构成</w:t>
      </w:r>
      <w:r>
        <w:rPr>
          <w:rFonts w:ascii="Times New Roman" w:hAnsi="Times New Roman" w:eastAsia="Times New Roman"/>
        </w:rPr>
        <w:t>―</w:t>
      </w:r>
      <w:r>
        <w:rPr>
          <w:rFonts w:ascii="Times New Roman" w:hAnsi="Times New Roman" w:eastAsia="Times New Roman"/>
        </w:rPr>
        <w:t>Y</w:t>
      </w:r>
      <w:r>
        <w:rPr>
          <w:rFonts w:ascii="Times New Roman" w:hAnsi="Times New Roman" w:eastAsia="Times New Roman"/>
        </w:rPr>
        <w:t>‖</w:t>
      </w:r>
      <w:r>
        <w:t>字形放射空间结构，在</w:t>
      </w:r>
      <w:r>
        <w:t>ft</w:t>
      </w:r>
      <w:r>
        <w:t>谷中崎岖不平、弯曲环绕的街道</w:t>
      </w:r>
      <w:r>
        <w:t>通向中心</w:t>
      </w:r>
      <w:r>
        <w:t>（</w:t>
      </w:r>
      <w:hyperlink w:history="true" w:anchor="_bookmark83">
        <w:r>
          <w:t>图</w:t>
        </w:r>
        <w:r>
          <w:rPr>
            <w:rFonts w:ascii="Times New Roman" w:hAnsi="Times New Roman" w:eastAsia="Times New Roman"/>
          </w:rPr>
          <w:t>4</w:t>
        </w:r>
        <w:r>
          <w:rPr>
            <w:rFonts w:ascii="Times New Roman" w:hAnsi="Times New Roman" w:eastAsia="Times New Roman"/>
            <w:spacing w:val="0"/>
          </w:rPr>
          <w:t>-</w:t>
        </w:r>
        <w:r>
          <w:rPr>
            <w:rFonts w:ascii="Times New Roman" w:hAnsi="Times New Roman" w:eastAsia="Times New Roman"/>
          </w:rPr>
          <w:t>12</w:t>
        </w:r>
      </w:hyperlink>
      <w:r>
        <w:t>）</w:t>
      </w:r>
      <w:r>
        <w:t>。整个城市在基本构架形成后，几乎没有修建新的建筑，更没</w:t>
      </w:r>
      <w:r>
        <w:t>有高层建筑的出现，而是完全尊重城市的历史，让分布在老城几座桥梁的旁边的教堂成为城市建筑的焦点。</w:t>
      </w:r>
    </w:p>
    <w:p w:rsidR="0018722C">
      <w:pPr>
        <w:pStyle w:val="aff7"/>
        <w:topLinePunct/>
      </w:pPr>
      <w:r>
        <w:drawing>
          <wp:inline>
            <wp:extent cx="4613251" cy="3035427"/>
            <wp:effectExtent l="0" t="0" r="0" b="0"/>
            <wp:docPr id="89" name="image45.jpeg" descr=""/>
            <wp:cNvGraphicFramePr>
              <a:graphicFrameLocks noChangeAspect="1"/>
            </wp:cNvGraphicFramePr>
            <a:graphic>
              <a:graphicData uri="http://schemas.openxmlformats.org/drawingml/2006/picture">
                <pic:pic>
                  <pic:nvPicPr>
                    <pic:cNvPr id="90" name="image45.jpeg"/>
                    <pic:cNvPicPr/>
                  </pic:nvPicPr>
                  <pic:blipFill>
                    <a:blip r:embed="rId99" cstate="print"/>
                    <a:stretch>
                      <a:fillRect/>
                    </a:stretch>
                  </pic:blipFill>
                  <pic:spPr>
                    <a:xfrm>
                      <a:off x="0" y="0"/>
                      <a:ext cx="4613251" cy="3035427"/>
                    </a:xfrm>
                    <a:prstGeom prst="rect">
                      <a:avLst/>
                    </a:prstGeom>
                  </pic:spPr>
                </pic:pic>
              </a:graphicData>
            </a:graphic>
          </wp:inline>
        </w:drawing>
      </w:r>
    </w:p>
    <w:p w:rsidR="0018722C">
      <w:pPr>
        <w:pStyle w:val="aff7"/>
        <w:topLinePunct/>
      </w:pPr>
      <w:r>
        <w:drawing>
          <wp:inline>
            <wp:extent cx="4613251" cy="3035427"/>
            <wp:effectExtent l="0" t="0" r="0" b="0"/>
            <wp:docPr id="89" name="image45.jpeg" descr=""/>
            <wp:cNvGraphicFramePr>
              <a:graphicFrameLocks noChangeAspect="1"/>
            </wp:cNvGraphicFramePr>
            <a:graphic>
              <a:graphicData uri="http://schemas.openxmlformats.org/drawingml/2006/picture">
                <pic:pic>
                  <pic:nvPicPr>
                    <pic:cNvPr id="90" name="image45.jpeg"/>
                    <pic:cNvPicPr/>
                  </pic:nvPicPr>
                  <pic:blipFill>
                    <a:blip r:embed="rId99" cstate="print"/>
                    <a:stretch>
                      <a:fillRect/>
                    </a:stretch>
                  </pic:blipFill>
                  <pic:spPr>
                    <a:xfrm>
                      <a:off x="0" y="0"/>
                      <a:ext cx="4613251" cy="3035427"/>
                    </a:xfrm>
                    <a:prstGeom prst="rect">
                      <a:avLst/>
                    </a:prstGeom>
                  </pic:spPr>
                </pic:pic>
              </a:graphicData>
            </a:graphic>
          </wp:inline>
        </w:drawing>
      </w:r>
    </w:p>
    <w:p w:rsidR="0018722C">
      <w:pPr>
        <w:pStyle w:val="a9"/>
        <w:topLinePunct/>
      </w:pPr>
      <w:bookmarkStart w:name="_bookmark81" w:id="156"/>
      <w:bookmarkEnd w:id="156"/>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4-11</w:t>
      </w:r>
      <w:r>
        <w:t xml:space="preserve">  </w:t>
      </w:r>
      <w:r>
        <w:rPr>
          <w:kern w:val="2"/>
          <w:szCs w:val="22"/>
          <w:rFonts w:cstheme="minorBidi" w:hAnsiTheme="minorHAnsi" w:eastAsiaTheme="minorHAnsi" w:asciiTheme="minorHAnsi"/>
          <w:sz w:val="21"/>
        </w:rPr>
        <w:t>苏黎世鸟瞰图</w:t>
      </w:r>
    </w:p>
    <w:p w:rsidR="0018722C">
      <w:pPr>
        <w:topLinePunct/>
      </w:pPr>
      <w:r>
        <w:rPr>
          <w:rFonts w:cstheme="minorBidi" w:hAnsiTheme="minorHAnsi" w:eastAsiaTheme="minorHAnsi" w:asciiTheme="minorHAnsi" w:ascii="Times New Roman"/>
        </w:rPr>
        <w:t>Fig 4-11 The airscape of Zurich</w:t>
      </w:r>
    </w:p>
    <w:p w:rsidR="0018722C">
      <w:pPr>
        <w:spacing w:before="18"/>
        <w:ind w:leftChars="0" w:left="168" w:rightChars="0" w:right="0" w:firstLineChars="0" w:firstLine="0"/>
        <w:jc w:val="center"/>
        <w:topLinePunct/>
      </w:pPr>
      <w:r>
        <w:rPr>
          <w:kern w:val="2"/>
          <w:sz w:val="21"/>
          <w:szCs w:val="22"/>
          <w:rFonts w:cstheme="minorBidi" w:hAnsiTheme="minorHAnsi" w:eastAsiaTheme="minorHAnsi" w:asciiTheme="minorHAnsi"/>
        </w:rPr>
        <w:t>资料来源：互联网</w:t>
      </w:r>
    </w:p>
    <w:p w:rsidR="0018722C">
      <w:pPr>
        <w:pStyle w:val="cw17"/>
        <w:topLinePunct/>
      </w:pPr>
      <w:pPr>
        <w:pStyle w:val="cw17"/>
        <w:keepNext/>
        <w:ind w:firstLineChars="0" w:firstLine="0" w:leftChars="0" w:left="0"/>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rPr>
        <w:drawing>
          <wp:inline distT="0" distB="0" distL="0" distR="0">
            <wp:extent cx="2661666" cy="2143125"/>
            <wp:effectExtent l="0" t="0" r="0" b="0"/>
            <wp:docPr id="91" name="image46.jpeg" descr=""/>
            <wp:cNvGraphicFramePr>
              <a:graphicFrameLocks noChangeAspect="1"/>
            </wp:cNvGraphicFramePr>
            <a:graphic>
              <a:graphicData uri="http://schemas.openxmlformats.org/drawingml/2006/picture">
                <pic:pic>
                  <pic:nvPicPr>
                    <pic:cNvPr id="92" name="image46.jpeg"/>
                    <pic:cNvPicPr/>
                  </pic:nvPicPr>
                  <pic:blipFill>
                    <a:blip r:embed="rId100" cstate="print"/>
                    <a:stretch>
                      <a:fillRect/>
                    </a:stretch>
                  </pic:blipFill>
                  <pic:spPr>
                    <a:xfrm>
                      <a:off x="0" y="0"/>
                      <a:ext cx="2661666" cy="2143125"/>
                    </a:xfrm>
                    <a:prstGeom prst="rect">
                      <a:avLst/>
                    </a:prstGeom>
                  </pic:spPr>
                </pic:pic>
              </a:graphicData>
            </a:graphic>
          </wp:inline>
        </w:drawing>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40"/>
          <w:position w:val="1"/>
          <w:sz w:val="20"/>
        </w:rPr>
        <w:drawing>
          <wp:inline distT="0" distB="0" distL="0" distR="0">
            <wp:extent cx="2362364" cy="2139696"/>
            <wp:effectExtent l="0" t="0" r="0" b="0"/>
            <wp:docPr id="93" name="image47.jpeg" descr=""/>
            <wp:cNvGraphicFramePr>
              <a:graphicFrameLocks noChangeAspect="1"/>
            </wp:cNvGraphicFramePr>
            <a:graphic>
              <a:graphicData uri="http://schemas.openxmlformats.org/drawingml/2006/picture">
                <pic:pic>
                  <pic:nvPicPr>
                    <pic:cNvPr id="94" name="image47.jpeg"/>
                    <pic:cNvPicPr/>
                  </pic:nvPicPr>
                  <pic:blipFill>
                    <a:blip r:embed="rId101" cstate="print"/>
                    <a:stretch>
                      <a:fillRect/>
                    </a:stretch>
                  </pic:blipFill>
                  <pic:spPr>
                    <a:xfrm>
                      <a:off x="0" y="0"/>
                      <a:ext cx="2362364" cy="2139696"/>
                    </a:xfrm>
                    <a:prstGeom prst="rect">
                      <a:avLst/>
                    </a:prstGeom>
                  </pic:spPr>
                </pic:pic>
              </a:graphicData>
            </a:graphic>
          </wp:inline>
        </w:drawing>
      </w:r>
    </w:p>
    <w:p w:rsidR="0018722C">
      <w:pPr>
        <w:pStyle w:val="cw17"/>
        <w:topLinePunct/>
      </w:pPr>
      <w:pPr>
        <w:pStyle w:val="cw17"/>
        <w:keepNext/>
        <w:ind w:firstLineChars="0" w:firstLine="0" w:leftChars="0" w:left="0"/>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rPr>
        <w:drawing>
          <wp:inline distT="0" distB="0" distL="0" distR="0">
            <wp:extent cx="2661666" cy="2143125"/>
            <wp:effectExtent l="0" t="0" r="0" b="0"/>
            <wp:docPr id="91" name="image46.jpeg" descr=""/>
            <wp:cNvGraphicFramePr>
              <a:graphicFrameLocks noChangeAspect="1"/>
            </wp:cNvGraphicFramePr>
            <a:graphic>
              <a:graphicData uri="http://schemas.openxmlformats.org/drawingml/2006/picture">
                <pic:pic>
                  <pic:nvPicPr>
                    <pic:cNvPr id="92" name="image46.jpeg"/>
                    <pic:cNvPicPr/>
                  </pic:nvPicPr>
                  <pic:blipFill>
                    <a:blip r:embed="rId100" cstate="print"/>
                    <a:stretch>
                      <a:fillRect/>
                    </a:stretch>
                  </pic:blipFill>
                  <pic:spPr>
                    <a:xfrm>
                      <a:off x="0" y="0"/>
                      <a:ext cx="2661666" cy="2143125"/>
                    </a:xfrm>
                    <a:prstGeom prst="rect">
                      <a:avLst/>
                    </a:prstGeom>
                  </pic:spPr>
                </pic:pic>
              </a:graphicData>
            </a:graphic>
          </wp:inline>
        </w:drawing>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40"/>
          <w:position w:val="1"/>
          <w:sz w:val="20"/>
        </w:rPr>
        <w:drawing>
          <wp:inline distT="0" distB="0" distL="0" distR="0">
            <wp:extent cx="2362364" cy="2139696"/>
            <wp:effectExtent l="0" t="0" r="0" b="0"/>
            <wp:docPr id="93" name="image47.jpeg" descr=""/>
            <wp:cNvGraphicFramePr>
              <a:graphicFrameLocks noChangeAspect="1"/>
            </wp:cNvGraphicFramePr>
            <a:graphic>
              <a:graphicData uri="http://schemas.openxmlformats.org/drawingml/2006/picture">
                <pic:pic>
                  <pic:nvPicPr>
                    <pic:cNvPr id="94" name="image47.jpeg"/>
                    <pic:cNvPicPr/>
                  </pic:nvPicPr>
                  <pic:blipFill>
                    <a:blip r:embed="rId101" cstate="print"/>
                    <a:stretch>
                      <a:fillRect/>
                    </a:stretch>
                  </pic:blipFill>
                  <pic:spPr>
                    <a:xfrm>
                      <a:off x="0" y="0"/>
                      <a:ext cx="2362364" cy="2139696"/>
                    </a:xfrm>
                    <a:prstGeom prst="rect">
                      <a:avLst/>
                    </a:prstGeom>
                  </pic:spPr>
                </pic:pic>
              </a:graphicData>
            </a:graphic>
          </wp:inline>
        </w:drawing>
      </w:r>
    </w:p>
    <w:p w:rsidR="0018722C">
      <w:pPr>
        <w:pStyle w:val="a9"/>
        <w:topLinePunct/>
      </w:pPr>
      <w:bookmarkStart w:name="_bookmark82" w:id="157"/>
      <w:bookmarkEnd w:id="157"/>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4-13</w:t>
      </w:r>
      <w:r>
        <w:t xml:space="preserve">  </w:t>
      </w:r>
      <w:r>
        <w:rPr>
          <w:kern w:val="2"/>
          <w:szCs w:val="22"/>
          <w:rFonts w:cstheme="minorBidi" w:hAnsiTheme="minorHAnsi" w:eastAsiaTheme="minorHAnsi" w:asciiTheme="minorHAnsi"/>
          <w:sz w:val="21"/>
        </w:rPr>
        <w:t>苏黎世位置示意图</w:t>
      </w:r>
    </w:p>
    <w:p w:rsidR="0018722C">
      <w:pPr>
        <w:keepNext/>
        <w:topLinePunct/>
      </w:pPr>
      <w:r>
        <w:rPr>
          <w:rFonts w:cstheme="minorBidi" w:hAnsiTheme="minorHAnsi" w:eastAsiaTheme="minorHAnsi" w:asciiTheme="minorHAnsi" w:ascii="Times New Roman"/>
        </w:rPr>
        <w:t>Fig 4-13 The location of Zurich</w:t>
      </w:r>
    </w:p>
    <w:p w:rsidR="0018722C">
      <w:pPr>
        <w:pStyle w:val="a3"/>
        <w:topLinePunct/>
      </w:pPr>
      <w:r>
        <w:rPr>
          <w:kern w:val="2"/>
          <w:sz w:val="21"/>
          <w:szCs w:val="22"/>
          <w:rFonts w:cstheme="minorBidi" w:hAnsiTheme="minorHAnsi" w:eastAsiaTheme="minorHAnsi" w:asciiTheme="minorHAnsi"/>
        </w:rPr>
        <w:t>资料来源：根据相关资料改绘</w:t>
      </w:r>
    </w:p>
    <w:p w:rsidR="0018722C">
      <w:pPr>
        <w:pStyle w:val="a9"/>
        <w:topLinePunct/>
      </w:pPr>
      <w:r>
        <w:rPr>
          <w:kern w:val="2"/>
          <w:sz w:val="22"/>
          <w:szCs w:val="22"/>
          <w:rFonts w:cstheme="minorBidi" w:hAnsiTheme="minorHAnsi" w:eastAsiaTheme="minorHAnsi" w:asciiTheme="minorHAnsi"/>
        </w:rPr>
        <w:br w:type="column"/>
      </w:r>
      <w:bookmarkStart w:name="_bookmark83" w:id="158"/>
      <w:bookmarkEnd w:id="158"/>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4-12</w:t>
      </w:r>
      <w:r>
        <w:t xml:space="preserve">  </w:t>
      </w:r>
      <w:r>
        <w:rPr>
          <w:kern w:val="2"/>
          <w:szCs w:val="22"/>
          <w:rFonts w:cstheme="minorBidi" w:hAnsiTheme="minorHAnsi" w:eastAsiaTheme="minorHAnsi" w:asciiTheme="minorHAnsi"/>
          <w:sz w:val="21"/>
        </w:rPr>
        <w:t>苏黎世现状平面图</w:t>
      </w:r>
    </w:p>
    <w:p w:rsidR="0018722C">
      <w:pPr>
        <w:topLinePunct/>
      </w:pPr>
      <w:r>
        <w:rPr>
          <w:rFonts w:cstheme="minorBidi" w:hAnsiTheme="minorHAnsi" w:eastAsiaTheme="minorHAnsi" w:asciiTheme="minorHAnsi" w:ascii="Times New Roman"/>
        </w:rPr>
        <w:t>Fig 4-12 The present plan of Zurich</w:t>
      </w:r>
    </w:p>
    <w:p w:rsidR="0018722C">
      <w:pPr>
        <w:spacing w:line="261" w:lineRule="exact" w:before="0"/>
        <w:ind w:leftChars="0" w:left="441" w:rightChars="0" w:right="857" w:firstLineChars="0" w:firstLine="0"/>
        <w:jc w:val="center"/>
        <w:topLinePunct/>
      </w:pPr>
      <w:r>
        <w:rPr>
          <w:kern w:val="2"/>
          <w:sz w:val="21"/>
          <w:szCs w:val="22"/>
          <w:rFonts w:cstheme="minorBidi" w:hAnsiTheme="minorHAnsi" w:eastAsiaTheme="minorHAnsi" w:asciiTheme="minorHAnsi"/>
        </w:rPr>
        <w:t>资料来源：根据相关资料改绘</w:t>
      </w:r>
    </w:p>
    <w:p w:rsidR="0018722C">
      <w:pPr>
        <w:topLinePunct/>
      </w:pPr>
      <w:r>
        <w:t>②海德堡</w:t>
      </w:r>
      <w:r>
        <w:t>（</w:t>
      </w:r>
      <w:r>
        <w:t>德国</w:t>
      </w:r>
      <w:r>
        <w:t>）</w:t>
      </w:r>
    </w:p>
    <w:p w:rsidR="0018722C">
      <w:pPr>
        <w:topLinePunct/>
      </w:pPr>
      <w:r>
        <w:t>海德堡南部紧靠王座ft，北临内卡河，河与ft限定了城市的边</w:t>
      </w:r>
      <w:hyperlink w:history="true" w:anchor="_bookmark84">
        <w:r>
          <w:t>界</w:t>
        </w:r>
        <w:r>
          <w:t>（</w:t>
        </w:r>
        <w:r>
          <w:t xml:space="preserve">图</w:t>
        </w:r>
        <w:r>
          <w:rPr>
            <w:rFonts w:ascii="Times New Roman" w:hAnsi="Times New Roman" w:eastAsia="Times New Roman"/>
          </w:rPr>
          <w:t>4</w:t>
        </w:r>
        <w:r>
          <w:rPr>
            <w:rFonts w:ascii="Times New Roman" w:hAnsi="Times New Roman" w:eastAsia="Times New Roman"/>
            <w:spacing w:val="0"/>
          </w:rPr>
          <w:t>-</w:t>
        </w:r>
        <w:r>
          <w:rPr>
            <w:rFonts w:ascii="Times New Roman" w:hAnsi="Times New Roman" w:eastAsia="Times New Roman"/>
          </w:rPr>
          <w:t>14</w:t>
        </w:r>
      </w:hyperlink>
      <w:r>
        <w:t>）</w:t>
      </w:r>
      <w:r>
        <w:t>，</w:t>
      </w:r>
      <w:r>
        <w:t>城市形态封闭感极强，城市沿主要道路呈</w:t>
      </w:r>
      <w:r>
        <w:rPr>
          <w:rFonts w:ascii="Times New Roman" w:hAnsi="Times New Roman" w:eastAsia="Times New Roman"/>
        </w:rPr>
        <w:t>―</w:t>
      </w:r>
      <w:r>
        <w:t>十</w:t>
      </w:r>
      <w:r>
        <w:rPr>
          <w:rFonts w:ascii="Times New Roman" w:hAnsi="Times New Roman" w:eastAsia="Times New Roman"/>
        </w:rPr>
        <w:t>‖</w:t>
      </w:r>
      <w:r>
        <w:t>字形放射状发展</w:t>
      </w:r>
      <w:r>
        <w:t>（</w:t>
      </w:r>
      <w:hyperlink w:history="true" w:anchor="_bookmark85">
        <w:r>
          <w:t>图</w:t>
        </w:r>
        <w:r>
          <w:rPr>
            <w:rFonts w:ascii="Times New Roman" w:hAnsi="Times New Roman" w:eastAsia="Times New Roman"/>
          </w:rPr>
          <w:t>4</w:t>
        </w:r>
        <w:r>
          <w:rPr>
            <w:rFonts w:ascii="Times New Roman" w:hAnsi="Times New Roman" w:eastAsia="Times New Roman"/>
            <w:spacing w:val="0"/>
          </w:rPr>
          <w:t>-</w:t>
        </w:r>
        <w:r>
          <w:rPr>
            <w:rFonts w:ascii="Times New Roman" w:hAnsi="Times New Roman" w:eastAsia="Times New Roman"/>
          </w:rPr>
          <w:t>15</w:t>
        </w:r>
      </w:hyperlink>
      <w:r>
        <w:t>）</w:t>
      </w:r>
      <w:r>
        <w:t>。</w:t>
      </w:r>
      <w:r>
        <w:t>ft上的古城堡独立于市井之外，是全城的视觉中心。而圣灵教堂作为城市的地标建筑和制高点，其巨大的建筑体极为显眼，对城市空间的规划和发展都有着参考引导作用。城市众多各具特色的广场与主街相联，以集市广场与教堂广场为核心，使整个城市成为一个巨大的有机体。</w:t>
      </w:r>
    </w:p>
    <w:p w:rsidR="0018722C">
      <w:pPr>
        <w:pStyle w:val="aff7"/>
        <w:topLinePunct/>
      </w:pPr>
      <w:r>
        <w:drawing>
          <wp:inline>
            <wp:extent cx="5050593" cy="3228594"/>
            <wp:effectExtent l="0" t="0" r="0" b="0"/>
            <wp:docPr id="95" name="image48.jpeg" descr=""/>
            <wp:cNvGraphicFramePr>
              <a:graphicFrameLocks noChangeAspect="1"/>
            </wp:cNvGraphicFramePr>
            <a:graphic>
              <a:graphicData uri="http://schemas.openxmlformats.org/drawingml/2006/picture">
                <pic:pic>
                  <pic:nvPicPr>
                    <pic:cNvPr id="96" name="image48.jpeg"/>
                    <pic:cNvPicPr/>
                  </pic:nvPicPr>
                  <pic:blipFill>
                    <a:blip r:embed="rId102" cstate="print"/>
                    <a:stretch>
                      <a:fillRect/>
                    </a:stretch>
                  </pic:blipFill>
                  <pic:spPr>
                    <a:xfrm>
                      <a:off x="0" y="0"/>
                      <a:ext cx="5050593" cy="3228594"/>
                    </a:xfrm>
                    <a:prstGeom prst="rect">
                      <a:avLst/>
                    </a:prstGeom>
                  </pic:spPr>
                </pic:pic>
              </a:graphicData>
            </a:graphic>
          </wp:inline>
        </w:drawing>
      </w:r>
    </w:p>
    <w:p w:rsidR="0018722C">
      <w:pPr>
        <w:pStyle w:val="aff7"/>
        <w:topLinePunct/>
      </w:pPr>
      <w:r>
        <w:drawing>
          <wp:inline>
            <wp:extent cx="5050593" cy="3228594"/>
            <wp:effectExtent l="0" t="0" r="0" b="0"/>
            <wp:docPr id="95" name="image48.jpeg" descr=""/>
            <wp:cNvGraphicFramePr>
              <a:graphicFrameLocks noChangeAspect="1"/>
            </wp:cNvGraphicFramePr>
            <a:graphic>
              <a:graphicData uri="http://schemas.openxmlformats.org/drawingml/2006/picture">
                <pic:pic>
                  <pic:nvPicPr>
                    <pic:cNvPr id="96" name="image48.jpeg"/>
                    <pic:cNvPicPr/>
                  </pic:nvPicPr>
                  <pic:blipFill>
                    <a:blip r:embed="rId102" cstate="print"/>
                    <a:stretch>
                      <a:fillRect/>
                    </a:stretch>
                  </pic:blipFill>
                  <pic:spPr>
                    <a:xfrm>
                      <a:off x="0" y="0"/>
                      <a:ext cx="5050593" cy="3228594"/>
                    </a:xfrm>
                    <a:prstGeom prst="rect">
                      <a:avLst/>
                    </a:prstGeom>
                  </pic:spPr>
                </pic:pic>
              </a:graphicData>
            </a:graphic>
          </wp:inline>
        </w:drawing>
      </w:r>
    </w:p>
    <w:p w:rsidR="0018722C">
      <w:pPr>
        <w:pStyle w:val="a9"/>
        <w:topLinePunct/>
      </w:pPr>
      <w:bookmarkStart w:name="_bookmark84" w:id="159"/>
      <w:bookmarkEnd w:id="159"/>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4-14</w:t>
      </w:r>
      <w:r>
        <w:t xml:space="preserve">  </w:t>
      </w:r>
      <w:r>
        <w:rPr>
          <w:kern w:val="2"/>
          <w:szCs w:val="22"/>
          <w:rFonts w:cstheme="minorBidi" w:hAnsiTheme="minorHAnsi" w:eastAsiaTheme="minorHAnsi" w:asciiTheme="minorHAnsi"/>
          <w:sz w:val="21"/>
        </w:rPr>
        <w:t>海德堡位置示意图</w:t>
      </w:r>
    </w:p>
    <w:p w:rsidR="0018722C">
      <w:pPr>
        <w:topLinePunct/>
      </w:pPr>
      <w:r>
        <w:rPr>
          <w:rFonts w:cstheme="minorBidi" w:hAnsiTheme="minorHAnsi" w:eastAsiaTheme="minorHAnsi" w:asciiTheme="minorHAnsi" w:ascii="Times New Roman"/>
        </w:rPr>
        <w:t>Fig 4-14 The location of Heidelberg</w:t>
      </w:r>
    </w:p>
    <w:p w:rsidR="0018722C">
      <w:pPr>
        <w:spacing w:before="0"/>
        <w:ind w:leftChars="0" w:left="166" w:rightChars="0" w:right="328" w:firstLineChars="0" w:firstLine="0"/>
        <w:jc w:val="center"/>
        <w:topLinePunct/>
      </w:pPr>
      <w:r>
        <w:rPr>
          <w:kern w:val="2"/>
          <w:sz w:val="21"/>
          <w:szCs w:val="22"/>
          <w:rFonts w:cstheme="minorBidi" w:hAnsiTheme="minorHAnsi" w:eastAsiaTheme="minorHAnsi" w:asciiTheme="minorHAnsi"/>
        </w:rPr>
        <w:t>资料来源：根据相关资料改绘</w:t>
      </w:r>
    </w:p>
    <w:p w:rsidR="0018722C">
      <w:pPr>
        <w:pStyle w:val="affff5"/>
        <w:keepNext/>
        <w:topLinePunct/>
      </w:pPr>
      <w:r>
        <w:rPr>
          <w:sz w:val="20"/>
        </w:rPr>
        <w:drawing>
          <wp:inline distT="0" distB="0" distL="0" distR="0">
            <wp:extent cx="4922500" cy="3185076"/>
            <wp:effectExtent l="0" t="0" r="0" b="0"/>
            <wp:docPr id="97" name="image49.jpeg" descr=""/>
            <wp:cNvGraphicFramePr>
              <a:graphicFrameLocks noChangeAspect="1"/>
            </wp:cNvGraphicFramePr>
            <a:graphic>
              <a:graphicData uri="http://schemas.openxmlformats.org/drawingml/2006/picture">
                <pic:pic>
                  <pic:nvPicPr>
                    <pic:cNvPr id="98" name="image49.jpeg"/>
                    <pic:cNvPicPr/>
                  </pic:nvPicPr>
                  <pic:blipFill>
                    <a:blip r:embed="rId103" cstate="print"/>
                    <a:stretch>
                      <a:fillRect/>
                    </a:stretch>
                  </pic:blipFill>
                  <pic:spPr>
                    <a:xfrm>
                      <a:off x="0" y="0"/>
                      <a:ext cx="4961197" cy="3210115"/>
                    </a:xfrm>
                    <a:prstGeom prst="rect">
                      <a:avLst/>
                    </a:prstGeom>
                  </pic:spPr>
                </pic:pic>
              </a:graphicData>
            </a:graphic>
          </wp:inline>
        </w:drawing>
      </w:r>
      <w:r/>
    </w:p>
    <w:p w:rsidR="0018722C">
      <w:pPr>
        <w:pStyle w:val="affff5"/>
        <w:keepNext/>
        <w:topLinePunct/>
      </w:pPr>
      <w:r>
        <w:rPr>
          <w:sz w:val="20"/>
        </w:rPr>
        <w:drawing>
          <wp:inline distT="0" distB="0" distL="0" distR="0">
            <wp:extent cx="4922500" cy="3185076"/>
            <wp:effectExtent l="0" t="0" r="0" b="0"/>
            <wp:docPr id="97" name="image49.jpeg" descr=""/>
            <wp:cNvGraphicFramePr>
              <a:graphicFrameLocks noChangeAspect="1"/>
            </wp:cNvGraphicFramePr>
            <a:graphic>
              <a:graphicData uri="http://schemas.openxmlformats.org/drawingml/2006/picture">
                <pic:pic>
                  <pic:nvPicPr>
                    <pic:cNvPr id="98" name="image49.jpeg"/>
                    <pic:cNvPicPr/>
                  </pic:nvPicPr>
                  <pic:blipFill>
                    <a:blip r:embed="rId103" cstate="print"/>
                    <a:stretch>
                      <a:fillRect/>
                    </a:stretch>
                  </pic:blipFill>
                  <pic:spPr>
                    <a:xfrm>
                      <a:off x="0" y="0"/>
                      <a:ext cx="4961197" cy="3210115"/>
                    </a:xfrm>
                    <a:prstGeom prst="rect">
                      <a:avLst/>
                    </a:prstGeom>
                  </pic:spPr>
                </pic:pic>
              </a:graphicData>
            </a:graphic>
          </wp:inline>
        </w:drawing>
      </w:r>
      <w:r/>
    </w:p>
    <w:p w:rsidR="0018722C">
      <w:pPr>
        <w:pStyle w:val="a9"/>
        <w:topLinePunct/>
      </w:pPr>
      <w:bookmarkStart w:name="_bookmark85" w:id="160"/>
      <w:bookmarkEnd w:id="160"/>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4-15</w:t>
      </w:r>
      <w:r>
        <w:t xml:space="preserve">  </w:t>
      </w:r>
      <w:r>
        <w:rPr>
          <w:kern w:val="2"/>
          <w:szCs w:val="22"/>
          <w:rFonts w:cstheme="minorBidi" w:hAnsiTheme="minorHAnsi" w:eastAsiaTheme="minorHAnsi" w:asciiTheme="minorHAnsi"/>
          <w:sz w:val="21"/>
        </w:rPr>
        <w:t>海德堡现状平面图</w:t>
      </w:r>
    </w:p>
    <w:p w:rsidR="0018722C">
      <w:pPr>
        <w:topLinePunct/>
      </w:pPr>
      <w:r>
        <w:rPr>
          <w:rFonts w:cstheme="minorBidi" w:hAnsiTheme="minorHAnsi" w:eastAsiaTheme="minorHAnsi" w:asciiTheme="minorHAnsi" w:ascii="Times New Roman"/>
        </w:rPr>
        <w:t>Fig 4-15 The present plan of Heidelberg</w:t>
      </w:r>
    </w:p>
    <w:p w:rsidR="0018722C">
      <w:pPr>
        <w:spacing w:line="265" w:lineRule="exact" w:before="0"/>
        <w:ind w:leftChars="0" w:left="658" w:rightChars="0" w:right="590" w:firstLineChars="0" w:firstLine="0"/>
        <w:jc w:val="center"/>
        <w:topLinePunct/>
      </w:pPr>
      <w:r>
        <w:rPr>
          <w:kern w:val="2"/>
          <w:sz w:val="21"/>
          <w:szCs w:val="22"/>
          <w:rFonts w:cstheme="minorBidi" w:hAnsiTheme="minorHAnsi" w:eastAsiaTheme="minorHAnsi" w:asciiTheme="minorHAnsi"/>
        </w:rPr>
        <w:t>资料来源：根据相关资料改绘</w:t>
      </w:r>
    </w:p>
    <w:p w:rsidR="0018722C">
      <w:pPr>
        <w:topLinePunct/>
      </w:pPr>
      <w:r>
        <w:t>③加拉加斯</w:t>
      </w:r>
      <w:r>
        <w:t>（</w:t>
      </w:r>
      <w:r>
        <w:t>委内瑞拉</w:t>
      </w:r>
      <w:r>
        <w:t>）</w:t>
      </w:r>
    </w:p>
    <w:p w:rsidR="0018722C">
      <w:pPr>
        <w:topLinePunct/>
      </w:pPr>
      <w:r>
        <w:t>加拉加斯城依ft循谷向东西两个方向展开，北面是紧邻海岸的阿维拉ft，南</w:t>
      </w:r>
      <w:r>
        <w:t>面是缓坡和低岗地带，并由此形成南部的三条峡谷地。随着城市规模的不断扩大，</w:t>
      </w:r>
      <w:r>
        <w:t>城市沿峡谷地带修筑道路，并将城市延伸至西部和西南部，发展城市工业，至此</w:t>
      </w:r>
      <w:hyperlink w:history="true" w:anchor="_bookmark86">
        <w:r>
          <w:t>城市由最初的条带型空间结构演变成多方向放射型ft地城市</w:t>
        </w:r>
        <w:r>
          <w:t>（</w:t>
        </w:r>
        <w:r>
          <w:t xml:space="preserve">图</w:t>
        </w:r>
        <w:r>
          <w:rPr>
            <w:rFonts w:ascii="Times New Roman" w:eastAsia="Times New Roman"/>
          </w:rPr>
          <w:t>4-</w:t>
        </w:r>
        <w:r>
          <w:rPr>
            <w:rFonts w:ascii="Times New Roman" w:eastAsia="Times New Roman"/>
          </w:rPr>
          <w:t>16</w:t>
        </w:r>
      </w:hyperlink>
      <w:r>
        <w:t>）</w:t>
      </w:r>
      <w:r>
        <w:t>。</w:t>
      </w:r>
    </w:p>
    <w:p w:rsidR="0018722C">
      <w:pPr>
        <w:pStyle w:val="aff7"/>
        <w:topLinePunct/>
      </w:pPr>
      <w:r>
        <w:drawing>
          <wp:inline>
            <wp:extent cx="5119592" cy="2591371"/>
            <wp:effectExtent l="0" t="0" r="0" b="0"/>
            <wp:docPr id="99" name="image50.jpeg" descr=""/>
            <wp:cNvGraphicFramePr>
              <a:graphicFrameLocks noChangeAspect="1"/>
            </wp:cNvGraphicFramePr>
            <a:graphic>
              <a:graphicData uri="http://schemas.openxmlformats.org/drawingml/2006/picture">
                <pic:pic>
                  <pic:nvPicPr>
                    <pic:cNvPr id="100" name="image50.jpeg"/>
                    <pic:cNvPicPr/>
                  </pic:nvPicPr>
                  <pic:blipFill>
                    <a:blip r:embed="rId104" cstate="print"/>
                    <a:stretch>
                      <a:fillRect/>
                    </a:stretch>
                  </pic:blipFill>
                  <pic:spPr>
                    <a:xfrm>
                      <a:off x="0" y="0"/>
                      <a:ext cx="5119592" cy="2591371"/>
                    </a:xfrm>
                    <a:prstGeom prst="rect">
                      <a:avLst/>
                    </a:prstGeom>
                  </pic:spPr>
                </pic:pic>
              </a:graphicData>
            </a:graphic>
          </wp:inline>
        </w:drawing>
      </w:r>
    </w:p>
    <w:p w:rsidR="0018722C">
      <w:pPr>
        <w:pStyle w:val="aff7"/>
        <w:topLinePunct/>
      </w:pPr>
      <w:r>
        <w:drawing>
          <wp:inline>
            <wp:extent cx="5119592" cy="2591371"/>
            <wp:effectExtent l="0" t="0" r="0" b="0"/>
            <wp:docPr id="99" name="image50.jpeg" descr=""/>
            <wp:cNvGraphicFramePr>
              <a:graphicFrameLocks noChangeAspect="1"/>
            </wp:cNvGraphicFramePr>
            <a:graphic>
              <a:graphicData uri="http://schemas.openxmlformats.org/drawingml/2006/picture">
                <pic:pic>
                  <pic:nvPicPr>
                    <pic:cNvPr id="100" name="image50.jpeg"/>
                    <pic:cNvPicPr/>
                  </pic:nvPicPr>
                  <pic:blipFill>
                    <a:blip r:embed="rId104" cstate="print"/>
                    <a:stretch>
                      <a:fillRect/>
                    </a:stretch>
                  </pic:blipFill>
                  <pic:spPr>
                    <a:xfrm>
                      <a:off x="0" y="0"/>
                      <a:ext cx="5119592" cy="2591371"/>
                    </a:xfrm>
                    <a:prstGeom prst="rect">
                      <a:avLst/>
                    </a:prstGeom>
                  </pic:spPr>
                </pic:pic>
              </a:graphicData>
            </a:graphic>
          </wp:inline>
        </w:drawing>
      </w:r>
    </w:p>
    <w:p w:rsidR="0018722C">
      <w:pPr>
        <w:pStyle w:val="a9"/>
        <w:topLinePunct/>
      </w:pPr>
      <w:bookmarkStart w:name="_bookmark86" w:id="161"/>
      <w:bookmarkEnd w:id="161"/>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4-16</w:t>
      </w:r>
      <w:r>
        <w:t xml:space="preserve">  </w:t>
      </w:r>
      <w:r>
        <w:rPr>
          <w:kern w:val="2"/>
          <w:szCs w:val="22"/>
          <w:rFonts w:cstheme="minorBidi" w:hAnsiTheme="minorHAnsi" w:eastAsiaTheme="minorHAnsi" w:asciiTheme="minorHAnsi"/>
          <w:sz w:val="21"/>
        </w:rPr>
        <w:t>加拉加斯现状平面图</w:t>
      </w:r>
    </w:p>
    <w:p w:rsidR="0018722C">
      <w:pPr>
        <w:topLinePunct/>
      </w:pPr>
      <w:r>
        <w:rPr>
          <w:rFonts w:cstheme="minorBidi" w:hAnsiTheme="minorHAnsi" w:eastAsiaTheme="minorHAnsi" w:asciiTheme="minorHAnsi" w:ascii="Times New Roman"/>
        </w:rPr>
        <w:t>Fig 4-16 The present plan of Caracas</w:t>
      </w:r>
    </w:p>
    <w:p w:rsidR="0018722C">
      <w:pPr>
        <w:spacing w:before="0"/>
        <w:ind w:leftChars="0" w:left="658" w:rightChars="0" w:right="590" w:firstLineChars="0" w:firstLine="0"/>
        <w:jc w:val="center"/>
        <w:topLinePunct/>
      </w:pPr>
      <w:r>
        <w:rPr>
          <w:kern w:val="2"/>
          <w:sz w:val="21"/>
          <w:szCs w:val="22"/>
          <w:rFonts w:cstheme="minorBidi" w:hAnsiTheme="minorHAnsi" w:eastAsiaTheme="minorHAnsi" w:asciiTheme="minorHAnsi"/>
        </w:rPr>
        <w:t>资料来源：根据相关资料改绘</w:t>
      </w:r>
    </w:p>
    <w:p w:rsidR="0018722C">
      <w:pPr>
        <w:topLinePunct/>
      </w:pPr>
      <w:r>
        <w:t>④布尔诺</w:t>
      </w:r>
      <w:r>
        <w:t>（</w:t>
      </w:r>
      <w:r>
        <w:t>捷克斯洛伐克</w:t>
      </w:r>
      <w:r>
        <w:t>）</w:t>
      </w:r>
    </w:p>
    <w:p w:rsidR="0018722C">
      <w:pPr>
        <w:topLinePunct/>
      </w:pPr>
      <w:r>
        <w:t>布尔诺坐落在在捷克斯洛伐克一摩拉维亚高原东麓，城市中有斯夫拉特卡河</w:t>
      </w:r>
      <w:r>
        <w:t>和斯维塔瓦两河交汇，是捷克斯洛伐克的第二大城市。外围</w:t>
      </w:r>
      <w:r>
        <w:t>ft地的锲型插入城市，</w:t>
      </w:r>
      <w:r w:rsidR="001852F3">
        <w:t xml:space="preserve">给城市带来良好的环境，调节着整个城市的气候，城市空间规划极具特色，呈放</w:t>
      </w:r>
      <w:r>
        <w:t>射状发展</w:t>
      </w:r>
      <w:hyperlink w:history="true" w:anchor="_bookmark87">
        <w:r>
          <w:t>（</w:t>
        </w:r>
        <w:r>
          <w:t xml:space="preserve">图</w:t>
        </w:r>
        <w:r>
          <w:rPr>
            <w:rFonts w:ascii="Times New Roman" w:eastAsia="Times New Roman"/>
          </w:rPr>
          <w:t>4</w:t>
        </w:r>
        <w:r>
          <w:rPr>
            <w:rFonts w:ascii="Times New Roman" w:eastAsia="Times New Roman"/>
          </w:rPr>
          <w:t>-</w:t>
        </w:r>
        <w:r>
          <w:rPr>
            <w:rFonts w:ascii="Times New Roman" w:eastAsia="Times New Roman"/>
          </w:rPr>
          <w:t>17</w:t>
        </w:r>
      </w:hyperlink>
      <w:r>
        <w:t>）</w:t>
      </w:r>
      <w:r>
        <w:t>，但从其平面图可以看出已经形成了两条主要的城市环形道路，</w:t>
      </w:r>
      <w:r>
        <w:t>城市很有可能在后期将环形道路之间的用地填满，演变成为具有放射环形道路的团块状ft地城市。城市次干道顺应地势，沿ft而行，呈现出立体的城市风貌</w:t>
      </w:r>
      <w:r>
        <w:t>，</w:t>
      </w:r>
    </w:p>
    <w:p w:rsidR="0018722C">
      <w:pPr>
        <w:pStyle w:val="aff7"/>
        <w:topLinePunct/>
      </w:pPr>
      <w:r>
        <w:drawing>
          <wp:inline>
            <wp:extent cx="4993035" cy="3618071"/>
            <wp:effectExtent l="0" t="0" r="0" b="0"/>
            <wp:docPr id="101" name="image51.jpeg" descr=""/>
            <wp:cNvGraphicFramePr>
              <a:graphicFrameLocks noChangeAspect="1"/>
            </wp:cNvGraphicFramePr>
            <a:graphic>
              <a:graphicData uri="http://schemas.openxmlformats.org/drawingml/2006/picture">
                <pic:pic>
                  <pic:nvPicPr>
                    <pic:cNvPr id="102" name="image51.jpeg"/>
                    <pic:cNvPicPr/>
                  </pic:nvPicPr>
                  <pic:blipFill>
                    <a:blip r:embed="rId105" cstate="print"/>
                    <a:stretch>
                      <a:fillRect/>
                    </a:stretch>
                  </pic:blipFill>
                  <pic:spPr>
                    <a:xfrm>
                      <a:off x="0" y="0"/>
                      <a:ext cx="4993035" cy="3618071"/>
                    </a:xfrm>
                    <a:prstGeom prst="rect">
                      <a:avLst/>
                    </a:prstGeom>
                  </pic:spPr>
                </pic:pic>
              </a:graphicData>
            </a:graphic>
          </wp:inline>
        </w:drawing>
      </w:r>
    </w:p>
    <w:p w:rsidR="0018722C">
      <w:pPr>
        <w:pStyle w:val="aff7"/>
        <w:topLinePunct/>
      </w:pPr>
      <w:r>
        <w:drawing>
          <wp:inline>
            <wp:extent cx="4993035" cy="3618071"/>
            <wp:effectExtent l="0" t="0" r="0" b="0"/>
            <wp:docPr id="101" name="image51.jpeg" descr=""/>
            <wp:cNvGraphicFramePr>
              <a:graphicFrameLocks noChangeAspect="1"/>
            </wp:cNvGraphicFramePr>
            <a:graphic>
              <a:graphicData uri="http://schemas.openxmlformats.org/drawingml/2006/picture">
                <pic:pic>
                  <pic:nvPicPr>
                    <pic:cNvPr id="102" name="image51.jpeg"/>
                    <pic:cNvPicPr/>
                  </pic:nvPicPr>
                  <pic:blipFill>
                    <a:blip r:embed="rId105" cstate="print"/>
                    <a:stretch>
                      <a:fillRect/>
                    </a:stretch>
                  </pic:blipFill>
                  <pic:spPr>
                    <a:xfrm>
                      <a:off x="0" y="0"/>
                      <a:ext cx="4993035" cy="3618071"/>
                    </a:xfrm>
                    <a:prstGeom prst="rect">
                      <a:avLst/>
                    </a:prstGeom>
                  </pic:spPr>
                </pic:pic>
              </a:graphicData>
            </a:graphic>
          </wp:inline>
        </w:drawing>
      </w:r>
    </w:p>
    <w:p w:rsidR="0018722C">
      <w:pPr>
        <w:pStyle w:val="a9"/>
        <w:topLinePunct/>
      </w:pPr>
      <w:bookmarkStart w:name="_bookmark87" w:id="162"/>
      <w:bookmarkEnd w:id="162"/>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4-17</w:t>
      </w:r>
      <w:r>
        <w:t xml:space="preserve">  </w:t>
      </w:r>
      <w:r>
        <w:rPr>
          <w:kern w:val="2"/>
          <w:szCs w:val="22"/>
          <w:rFonts w:cstheme="minorBidi" w:hAnsiTheme="minorHAnsi" w:eastAsiaTheme="minorHAnsi" w:asciiTheme="minorHAnsi"/>
          <w:sz w:val="21"/>
        </w:rPr>
        <w:t>布尔诺现状平面图</w:t>
      </w:r>
    </w:p>
    <w:p w:rsidR="0018722C">
      <w:pPr>
        <w:topLinePunct/>
      </w:pPr>
      <w:r>
        <w:rPr>
          <w:rFonts w:cstheme="minorBidi" w:hAnsiTheme="minorHAnsi" w:eastAsiaTheme="minorHAnsi" w:asciiTheme="minorHAnsi" w:ascii="Times New Roman"/>
        </w:rPr>
        <w:t>Fig 4-17 The present plan of Brno</w:t>
      </w:r>
    </w:p>
    <w:p w:rsidR="0018722C">
      <w:pPr>
        <w:spacing w:before="21"/>
        <w:ind w:leftChars="0" w:left="166" w:rightChars="0" w:right="328" w:firstLineChars="0" w:firstLine="0"/>
        <w:jc w:val="center"/>
        <w:topLinePunct/>
      </w:pPr>
      <w:r>
        <w:rPr>
          <w:kern w:val="2"/>
          <w:sz w:val="21"/>
          <w:szCs w:val="22"/>
          <w:rFonts w:cstheme="minorBidi" w:hAnsiTheme="minorHAnsi" w:eastAsiaTheme="minorHAnsi" w:asciiTheme="minorHAnsi"/>
        </w:rPr>
        <w:t>资料来源：根据相关资料改绘</w:t>
      </w:r>
    </w:p>
    <w:p w:rsidR="0018722C">
      <w:pPr>
        <w:topLinePunct/>
      </w:pPr>
      <w:r>
        <w:t>⑤斯图加特</w:t>
      </w:r>
      <w:r>
        <w:t>（</w:t>
      </w:r>
      <w:r>
        <w:t>德国</w:t>
      </w:r>
      <w:r>
        <w:t>）</w:t>
      </w:r>
    </w:p>
    <w:p w:rsidR="0018722C">
      <w:pPr>
        <w:topLinePunct/>
      </w:pPr>
      <w:r>
        <w:t>斯图加特位于南德高原北缘的内卡</w:t>
      </w:r>
      <w:r>
        <w:t>（</w:t>
      </w:r>
      <w:r>
        <w:rPr>
          <w:rFonts w:ascii="Times New Roman" w:hAnsi="Times New Roman" w:eastAsia="宋体"/>
        </w:rPr>
        <w:t>Neckar</w:t>
      </w:r>
      <w:r>
        <w:t>）</w:t>
      </w:r>
      <w:r>
        <w:t>河谷中，城市三面环</w:t>
      </w:r>
      <w:r>
        <w:t>ft</w:t>
      </w:r>
      <w:r>
        <w:t>，东北内卡河由南至北的在中心城区穿过，在ft</w:t>
      </w:r>
      <w:r>
        <w:t>谷之间形成了宽约</w:t>
      </w:r>
      <w:r>
        <w:rPr>
          <w:rFonts w:ascii="Times New Roman" w:hAnsi="Times New Roman" w:eastAsia="宋体"/>
        </w:rPr>
        <w:t>3</w:t>
      </w:r>
      <w:r>
        <w:t>公里的城市带。由于</w:t>
      </w:r>
      <w:r>
        <w:t>环境制约，城市被ft体分割为若干片区，既相对独立又联合成群。城市呈现出</w:t>
      </w:r>
      <w:r>
        <w:rPr>
          <w:rFonts w:ascii="Times New Roman" w:hAnsi="Times New Roman" w:eastAsia="宋体"/>
        </w:rPr>
        <w:t>―</w:t>
      </w:r>
      <w:r>
        <w:t>多</w:t>
      </w:r>
      <w:r>
        <w:t>方向放射状</w:t>
      </w:r>
      <w:r>
        <w:rPr>
          <w:rFonts w:ascii="Times New Roman" w:hAnsi="Times New Roman" w:eastAsia="宋体"/>
        </w:rPr>
        <w:t>‖</w:t>
      </w:r>
      <w:r>
        <w:t>的空间结构，轨道交通联系着各个分支，包括北面的路德维希</w:t>
      </w:r>
      <w:r>
        <w:t>堡</w:t>
      </w:r>
    </w:p>
    <w:p w:rsidR="0018722C">
      <w:pPr>
        <w:topLinePunct/>
      </w:pPr>
      <w:r>
        <w:t>（</w:t>
      </w:r>
      <w:r>
        <w:rPr>
          <w:rFonts w:ascii="Times New Roman" w:eastAsia="Times New Roman"/>
        </w:rPr>
        <w:t>L</w:t>
      </w:r>
      <w:r>
        <w:rPr>
          <w:rFonts w:ascii="Times New Roman" w:eastAsia="Times New Roman"/>
        </w:rPr>
        <w:t>udw</w:t>
      </w:r>
      <w:r>
        <w:rPr>
          <w:rFonts w:ascii="Times New Roman" w:eastAsia="Times New Roman"/>
        </w:rPr>
        <w:t>i</w:t>
      </w:r>
      <w:r>
        <w:rPr>
          <w:rFonts w:ascii="Times New Roman" w:eastAsia="Times New Roman"/>
        </w:rPr>
        <w:t>g</w:t>
      </w:r>
      <w:r>
        <w:rPr>
          <w:rFonts w:ascii="Times New Roman" w:eastAsia="Times New Roman"/>
        </w:rPr>
        <w:t>sb</w:t>
      </w:r>
      <w:r>
        <w:rPr>
          <w:rFonts w:ascii="Times New Roman" w:eastAsia="Times New Roman"/>
        </w:rPr>
        <w:t>u</w:t>
      </w:r>
      <w:r>
        <w:rPr>
          <w:rFonts w:ascii="Times New Roman" w:eastAsia="Times New Roman"/>
        </w:rPr>
        <w:t>r</w:t>
      </w:r>
      <w:r>
        <w:rPr>
          <w:rFonts w:ascii="Times New Roman" w:eastAsia="Times New Roman"/>
        </w:rPr>
        <w:t>g</w:t>
      </w:r>
      <w:r>
        <w:t>）</w:t>
      </w:r>
      <w:r>
        <w:t>、南面的菲尔德市塔特</w:t>
      </w:r>
      <w:r>
        <w:t>（</w:t>
      </w:r>
      <w:r>
        <w:rPr>
          <w:rFonts w:ascii="Times New Roman" w:eastAsia="Times New Roman"/>
          <w:spacing w:val="-1"/>
          <w:w w:val="99"/>
        </w:rPr>
        <w:t>F</w:t>
      </w:r>
      <w:r>
        <w:rPr>
          <w:rFonts w:ascii="Times New Roman" w:eastAsia="Times New Roman"/>
        </w:rPr>
        <w:t>ildstad</w:t>
      </w:r>
      <w:r>
        <w:rPr>
          <w:rFonts w:ascii="Times New Roman" w:eastAsia="Times New Roman"/>
          <w:spacing w:val="0"/>
        </w:rPr>
        <w:t>t</w:t>
      </w:r>
      <w:r>
        <w:t>）</w:t>
      </w:r>
      <w:r>
        <w:t>、东面的埃斯林根</w:t>
      </w:r>
      <w:r>
        <w:t>（</w:t>
      </w:r>
      <w:r>
        <w:rPr>
          <w:rFonts w:ascii="Times New Roman" w:eastAsia="Times New Roman"/>
          <w:w w:val="99"/>
        </w:rPr>
        <w:t>Essl</w:t>
      </w:r>
      <w:r>
        <w:rPr>
          <w:rFonts w:ascii="Times New Roman" w:eastAsia="Times New Roman"/>
        </w:rPr>
        <w:t>in</w:t>
      </w:r>
      <w:r>
        <w:rPr>
          <w:rFonts w:ascii="Times New Roman" w:eastAsia="Times New Roman"/>
          <w:spacing w:val="-1"/>
        </w:rPr>
        <w:t>g</w:t>
      </w:r>
      <w:r>
        <w:rPr>
          <w:rFonts w:ascii="Times New Roman" w:eastAsia="Times New Roman"/>
          <w:spacing w:val="0"/>
        </w:rPr>
        <w:t>e</w:t>
      </w:r>
      <w:r>
        <w:rPr>
          <w:rFonts w:ascii="Times New Roman" w:eastAsia="Times New Roman"/>
        </w:rPr>
        <w:t>n</w:t>
      </w:r>
      <w:r>
        <w:t>）</w:t>
      </w:r>
      <w:r>
        <w:t>、</w:t>
      </w:r>
      <w:r>
        <w:t>魏布林根</w:t>
      </w:r>
      <w:r>
        <w:t>（</w:t>
      </w:r>
      <w:r>
        <w:rPr>
          <w:rFonts w:ascii="Times New Roman" w:eastAsia="Times New Roman"/>
          <w:spacing w:val="-9"/>
        </w:rPr>
        <w:t>W</w:t>
      </w:r>
      <w:r>
        <w:rPr>
          <w:rFonts w:ascii="Times New Roman" w:eastAsia="Times New Roman"/>
          <w:spacing w:val="0"/>
        </w:rPr>
        <w:t>a</w:t>
      </w:r>
      <w:r>
        <w:rPr>
          <w:rFonts w:ascii="Times New Roman" w:eastAsia="Times New Roman"/>
        </w:rPr>
        <w:t>iblin</w:t>
      </w:r>
      <w:r>
        <w:rPr>
          <w:rFonts w:ascii="Times New Roman" w:eastAsia="Times New Roman"/>
          <w:spacing w:val="-1"/>
        </w:rPr>
        <w:t>g</w:t>
      </w:r>
      <w:r>
        <w:rPr>
          <w:rFonts w:ascii="Times New Roman" w:eastAsia="Times New Roman"/>
          <w:spacing w:val="0"/>
        </w:rPr>
        <w:t>e</w:t>
      </w:r>
      <w:r>
        <w:rPr>
          <w:rFonts w:ascii="Times New Roman" w:eastAsia="Times New Roman"/>
        </w:rPr>
        <w:t>n</w:t>
      </w:r>
      <w:r>
        <w:t>）</w:t>
      </w:r>
      <w:r>
        <w:t>、西面的的莱昂贝格</w:t>
      </w:r>
      <w:r>
        <w:t>（</w:t>
      </w:r>
      <w:r>
        <w:rPr>
          <w:rFonts w:ascii="Times New Roman" w:eastAsia="Times New Roman"/>
          <w:spacing w:val="-2"/>
        </w:rPr>
        <w:t>L</w:t>
      </w:r>
      <w:r>
        <w:rPr>
          <w:rFonts w:ascii="Times New Roman" w:eastAsia="Times New Roman"/>
          <w:spacing w:val="0"/>
        </w:rPr>
        <w:t>e</w:t>
      </w:r>
      <w:r>
        <w:rPr>
          <w:rFonts w:ascii="Times New Roman" w:eastAsia="Times New Roman"/>
        </w:rPr>
        <w:t>o</w:t>
      </w:r>
      <w:r>
        <w:rPr>
          <w:rFonts w:ascii="Times New Roman" w:eastAsia="Times New Roman"/>
          <w:spacing w:val="0"/>
        </w:rPr>
        <w:t>b</w:t>
      </w:r>
      <w:r>
        <w:rPr>
          <w:rFonts w:ascii="Times New Roman" w:eastAsia="Times New Roman"/>
          <w:spacing w:val="0"/>
        </w:rPr>
        <w:t>e</w:t>
      </w:r>
      <w:r>
        <w:rPr>
          <w:rFonts w:ascii="Times New Roman" w:eastAsia="Times New Roman"/>
          <w:spacing w:val="-2"/>
        </w:rPr>
        <w:t>r</w:t>
      </w:r>
      <w:r>
        <w:rPr>
          <w:rFonts w:ascii="Times New Roman" w:eastAsia="Times New Roman"/>
          <w:spacing w:val="-2"/>
        </w:rPr>
        <w:t>g</w:t>
      </w:r>
      <w:r>
        <w:t>）</w:t>
      </w:r>
      <w:r>
        <w:t>、辛德菲根</w:t>
      </w:r>
      <w:r>
        <w:t>（</w:t>
      </w:r>
      <w:r>
        <w:rPr>
          <w:rFonts w:ascii="Times New Roman" w:eastAsia="Times New Roman"/>
          <w:w w:val="99"/>
        </w:rPr>
        <w:t>S</w:t>
      </w:r>
      <w:r>
        <w:rPr>
          <w:rFonts w:ascii="Times New Roman" w:eastAsia="Times New Roman"/>
          <w:w w:val="99"/>
        </w:rPr>
        <w:t>indel</w:t>
      </w:r>
      <w:r>
        <w:rPr>
          <w:rFonts w:ascii="Times New Roman" w:eastAsia="Times New Roman"/>
          <w:spacing w:val="0"/>
          <w:w w:val="99"/>
        </w:rPr>
        <w:t>f</w:t>
      </w:r>
      <w:r>
        <w:rPr>
          <w:rFonts w:ascii="Times New Roman" w:eastAsia="Times New Roman"/>
          <w:w w:val="99"/>
        </w:rPr>
        <w:t>in</w:t>
      </w:r>
      <w:r>
        <w:rPr>
          <w:rFonts w:ascii="Times New Roman" w:eastAsia="Times New Roman"/>
          <w:spacing w:val="-1"/>
          <w:w w:val="99"/>
        </w:rPr>
        <w:t>g</w:t>
      </w:r>
      <w:r>
        <w:rPr>
          <w:rFonts w:ascii="Times New Roman" w:eastAsia="Times New Roman"/>
          <w:spacing w:val="0"/>
          <w:w w:val="99"/>
        </w:rPr>
        <w:t>e</w:t>
      </w:r>
      <w:r>
        <w:rPr>
          <w:rFonts w:ascii="Times New Roman" w:eastAsia="Times New Roman"/>
          <w:w w:val="99"/>
        </w:rPr>
        <w:t>n</w:t>
      </w:r>
      <w:r>
        <w:t>）</w:t>
      </w:r>
      <w:r>
        <w:t>连接起来。战后，在尊重城市原有历史特征的基本原则下，中心区核心部分恢</w:t>
      </w:r>
      <w:r>
        <w:t>复</w:t>
      </w:r>
    </w:p>
    <w:p w:rsidR="0018722C">
      <w:pPr>
        <w:topLinePunct/>
      </w:pPr>
      <w:r>
        <w:t>了中世纪老城的街道网络结构，进行了大胆的规划重建，形成了低容积率高密度的城市空间格局。并在其周边开辟新区，以缓解巨大的用地需求压力，采用了大地块宽街道的城市格局。靠近ft一侧的片区街道则出现顺应等高线有机布置的态</w:t>
      </w:r>
      <w:r>
        <w:t>势。</w:t>
      </w:r>
      <w:r>
        <w:t>（</w:t>
      </w:r>
      <w:hyperlink w:history="true" w:anchor="_bookmark88">
        <w:r>
          <w:t>图</w:t>
        </w:r>
        <w:r>
          <w:rPr>
            <w:rFonts w:ascii="Times New Roman" w:eastAsia="Times New Roman"/>
          </w:rPr>
          <w:t>4-18</w:t>
        </w:r>
      </w:hyperlink>
      <w:r>
        <w:t>）</w:t>
      </w:r>
    </w:p>
    <w:p w:rsidR="0018722C">
      <w:pPr>
        <w:pStyle w:val="aff7"/>
        <w:topLinePunct/>
      </w:pPr>
      <w:r>
        <w:drawing>
          <wp:inline>
            <wp:extent cx="4961828" cy="4308348"/>
            <wp:effectExtent l="0" t="0" r="0" b="0"/>
            <wp:docPr id="103" name="image52.jpeg" descr=""/>
            <wp:cNvGraphicFramePr>
              <a:graphicFrameLocks noChangeAspect="1"/>
            </wp:cNvGraphicFramePr>
            <a:graphic>
              <a:graphicData uri="http://schemas.openxmlformats.org/drawingml/2006/picture">
                <pic:pic>
                  <pic:nvPicPr>
                    <pic:cNvPr id="104" name="image52.jpeg"/>
                    <pic:cNvPicPr/>
                  </pic:nvPicPr>
                  <pic:blipFill>
                    <a:blip r:embed="rId106" cstate="print"/>
                    <a:stretch>
                      <a:fillRect/>
                    </a:stretch>
                  </pic:blipFill>
                  <pic:spPr>
                    <a:xfrm>
                      <a:off x="0" y="0"/>
                      <a:ext cx="4961828" cy="4308348"/>
                    </a:xfrm>
                    <a:prstGeom prst="rect">
                      <a:avLst/>
                    </a:prstGeom>
                  </pic:spPr>
                </pic:pic>
              </a:graphicData>
            </a:graphic>
          </wp:inline>
        </w:drawing>
      </w:r>
    </w:p>
    <w:p w:rsidR="0018722C">
      <w:pPr>
        <w:pStyle w:val="aff7"/>
        <w:topLinePunct/>
      </w:pPr>
      <w:r>
        <w:drawing>
          <wp:inline>
            <wp:extent cx="4961828" cy="4308348"/>
            <wp:effectExtent l="0" t="0" r="0" b="0"/>
            <wp:docPr id="103" name="image52.jpeg" descr=""/>
            <wp:cNvGraphicFramePr>
              <a:graphicFrameLocks noChangeAspect="1"/>
            </wp:cNvGraphicFramePr>
            <a:graphic>
              <a:graphicData uri="http://schemas.openxmlformats.org/drawingml/2006/picture">
                <pic:pic>
                  <pic:nvPicPr>
                    <pic:cNvPr id="104" name="image52.jpeg"/>
                    <pic:cNvPicPr/>
                  </pic:nvPicPr>
                  <pic:blipFill>
                    <a:blip r:embed="rId106" cstate="print"/>
                    <a:stretch>
                      <a:fillRect/>
                    </a:stretch>
                  </pic:blipFill>
                  <pic:spPr>
                    <a:xfrm>
                      <a:off x="0" y="0"/>
                      <a:ext cx="4961828" cy="4308348"/>
                    </a:xfrm>
                    <a:prstGeom prst="rect">
                      <a:avLst/>
                    </a:prstGeom>
                  </pic:spPr>
                </pic:pic>
              </a:graphicData>
            </a:graphic>
          </wp:inline>
        </w:drawing>
      </w:r>
    </w:p>
    <w:p w:rsidR="0018722C">
      <w:pPr>
        <w:pStyle w:val="a9"/>
        <w:topLinePunct/>
      </w:pPr>
      <w:bookmarkStart w:name="_bookmark88" w:id="163"/>
      <w:bookmarkEnd w:id="163"/>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4-18</w:t>
      </w:r>
      <w:r>
        <w:t xml:space="preserve">  </w:t>
      </w:r>
      <w:r>
        <w:rPr>
          <w:kern w:val="2"/>
          <w:szCs w:val="22"/>
          <w:rFonts w:cstheme="minorBidi" w:hAnsiTheme="minorHAnsi" w:eastAsiaTheme="minorHAnsi" w:asciiTheme="minorHAnsi"/>
          <w:sz w:val="21"/>
        </w:rPr>
        <w:t>斯图加特现状平面图</w:t>
      </w:r>
    </w:p>
    <w:p w:rsidR="0018722C">
      <w:pPr>
        <w:topLinePunct/>
      </w:pPr>
      <w:r>
        <w:rPr>
          <w:rFonts w:cstheme="minorBidi" w:hAnsiTheme="minorHAnsi" w:eastAsiaTheme="minorHAnsi" w:asciiTheme="minorHAnsi" w:ascii="Times New Roman"/>
        </w:rPr>
        <w:t>Fig 4-18 The present plan of Stuttgart</w:t>
      </w:r>
    </w:p>
    <w:p w:rsidR="0018722C">
      <w:pPr>
        <w:spacing w:before="19"/>
        <w:ind w:leftChars="0" w:left="658" w:rightChars="0" w:right="590" w:firstLineChars="0" w:firstLine="0"/>
        <w:jc w:val="center"/>
        <w:topLinePunct/>
      </w:pPr>
      <w:r>
        <w:rPr>
          <w:kern w:val="2"/>
          <w:sz w:val="21"/>
          <w:szCs w:val="22"/>
          <w:rFonts w:cstheme="minorBidi" w:hAnsiTheme="minorHAnsi" w:eastAsiaTheme="minorHAnsi" w:asciiTheme="minorHAnsi"/>
        </w:rPr>
        <w:t>资料来源：根据相关资料改绘</w:t>
      </w:r>
    </w:p>
    <w:p w:rsidR="0018722C">
      <w:pPr>
        <w:pStyle w:val="Heading3"/>
        <w:topLinePunct/>
        <w:ind w:left="200" w:hangingChars="200" w:hanging="200"/>
      </w:pPr>
      <w:bookmarkStart w:id="573290" w:name="_Toc686573290"/>
      <w:bookmarkStart w:name="_bookmark89" w:id="164"/>
      <w:bookmarkEnd w:id="164"/>
      <w:r>
        <w:t>4.1.4</w:t>
      </w:r>
      <w:r>
        <w:t xml:space="preserve"> </w:t>
      </w:r>
      <w:r/>
      <w:bookmarkStart w:name="_bookmark89" w:id="165"/>
      <w:bookmarkEnd w:id="165"/>
      <w:r>
        <w:t>组团型</w:t>
      </w:r>
      <w:bookmarkEnd w:id="573290"/>
    </w:p>
    <w:p w:rsidR="0018722C">
      <w:pPr>
        <w:topLinePunct/>
      </w:pPr>
      <w:r>
        <w:t>组团型ft地城市具有明显独立的几个组团，多数情况下，这些独立的组团是由城市内部的ft、河的分割而造成空间上的独立，每个组团都几乎具有完整的城市功能和相应的配套服务设施，因而拥有组团型形态的ft地城市通常是很大的城市。组团分散布置，组团与组团之间通常有道路联系，增加组团之间的交流。按照组团之间的空间位置特点，可以分为串联式组团型和网联式组团型，串联式组团型ft地城市的各个组团之间由一条主轴单向串接，城市空间较单一；网联式组团型ft</w:t>
      </w:r>
      <w:r>
        <w:t>地城市的各个组团之间网状联系，一个组团可能跟多个组团之间产生联系</w:t>
      </w:r>
      <w:r>
        <w:t>，</w:t>
      </w:r>
    </w:p>
    <w:p w:rsidR="0018722C">
      <w:pPr>
        <w:topLinePunct/>
      </w:pPr>
      <w:r>
        <w:t>因而城市空间复杂，具有多样性。典型的组团型ft地城市有日本的广岛、洪都拉斯共和国的广岛及美国的旧金ft等。</w:t>
      </w:r>
    </w:p>
    <w:p w:rsidR="0018722C">
      <w:pPr>
        <w:topLinePunct/>
      </w:pPr>
      <w:r>
        <w:t>①广岛</w:t>
      </w:r>
      <w:r>
        <w:t>（</w:t>
      </w:r>
      <w:r>
        <w:t>日本</w:t>
      </w:r>
      <w:r>
        <w:t>）</w:t>
      </w:r>
    </w:p>
    <w:p w:rsidR="0018722C">
      <w:pPr>
        <w:topLinePunct/>
      </w:pPr>
      <w:r>
        <w:t>广岛位于日本最大的岛一一本州的西南海滨，广岛是典型的由于河流的分割而形成的组团型ft地城市，城市被五条河川分割成了大小不一的区块，形成了西</w:t>
      </w:r>
      <w:hyperlink w:history="true" w:anchor="_bookmark90">
        <w:r>
          <w:t>区、中区、南区三大区块</w:t>
        </w:r>
        <w:r>
          <w:t>（</w:t>
        </w:r>
        <w:r>
          <w:t xml:space="preserve">图</w:t>
        </w:r>
        <w:r>
          <w:rPr>
            <w:rFonts w:ascii="Times New Roman" w:eastAsia="Times New Roman"/>
          </w:rPr>
          <w:t>4</w:t>
        </w:r>
        <w:r>
          <w:rPr>
            <w:rFonts w:ascii="Times New Roman" w:eastAsia="Times New Roman"/>
          </w:rPr>
          <w:t>-</w:t>
        </w:r>
        <w:r>
          <w:rPr>
            <w:rFonts w:ascii="Times New Roman" w:eastAsia="Times New Roman"/>
          </w:rPr>
          <w:t>19</w:t>
        </w:r>
      </w:hyperlink>
      <w:r>
        <w:t>）</w:t>
      </w:r>
      <w:r>
        <w:t>。</w:t>
      </w:r>
    </w:p>
    <w:p w:rsidR="0018722C">
      <w:pPr>
        <w:pStyle w:val="aff7"/>
        <w:topLinePunct/>
      </w:pPr>
      <w:r>
        <w:drawing>
          <wp:inline>
            <wp:extent cx="5019428" cy="4417028"/>
            <wp:effectExtent l="0" t="0" r="0" b="0"/>
            <wp:docPr id="105" name="image53.jpeg" descr=""/>
            <wp:cNvGraphicFramePr>
              <a:graphicFrameLocks noChangeAspect="1"/>
            </wp:cNvGraphicFramePr>
            <a:graphic>
              <a:graphicData uri="http://schemas.openxmlformats.org/drawingml/2006/picture">
                <pic:pic>
                  <pic:nvPicPr>
                    <pic:cNvPr id="106" name="image53.jpeg"/>
                    <pic:cNvPicPr/>
                  </pic:nvPicPr>
                  <pic:blipFill>
                    <a:blip r:embed="rId107" cstate="print"/>
                    <a:stretch>
                      <a:fillRect/>
                    </a:stretch>
                  </pic:blipFill>
                  <pic:spPr>
                    <a:xfrm>
                      <a:off x="0" y="0"/>
                      <a:ext cx="5019428" cy="4417028"/>
                    </a:xfrm>
                    <a:prstGeom prst="rect">
                      <a:avLst/>
                    </a:prstGeom>
                  </pic:spPr>
                </pic:pic>
              </a:graphicData>
            </a:graphic>
          </wp:inline>
        </w:drawing>
      </w:r>
    </w:p>
    <w:p w:rsidR="0018722C">
      <w:pPr>
        <w:pStyle w:val="aff7"/>
        <w:topLinePunct/>
      </w:pPr>
      <w:r>
        <w:drawing>
          <wp:inline>
            <wp:extent cx="5019428" cy="4417028"/>
            <wp:effectExtent l="0" t="0" r="0" b="0"/>
            <wp:docPr id="105" name="image53.jpeg" descr=""/>
            <wp:cNvGraphicFramePr>
              <a:graphicFrameLocks noChangeAspect="1"/>
            </wp:cNvGraphicFramePr>
            <a:graphic>
              <a:graphicData uri="http://schemas.openxmlformats.org/drawingml/2006/picture">
                <pic:pic>
                  <pic:nvPicPr>
                    <pic:cNvPr id="106" name="image53.jpeg"/>
                    <pic:cNvPicPr/>
                  </pic:nvPicPr>
                  <pic:blipFill>
                    <a:blip r:embed="rId107" cstate="print"/>
                    <a:stretch>
                      <a:fillRect/>
                    </a:stretch>
                  </pic:blipFill>
                  <pic:spPr>
                    <a:xfrm>
                      <a:off x="0" y="0"/>
                      <a:ext cx="5019428" cy="4417028"/>
                    </a:xfrm>
                    <a:prstGeom prst="rect">
                      <a:avLst/>
                    </a:prstGeom>
                  </pic:spPr>
                </pic:pic>
              </a:graphicData>
            </a:graphic>
          </wp:inline>
        </w:drawing>
      </w:r>
    </w:p>
    <w:p w:rsidR="0018722C">
      <w:pPr>
        <w:pStyle w:val="a9"/>
        <w:topLinePunct/>
      </w:pPr>
      <w:bookmarkStart w:name="_bookmark90" w:id="166"/>
      <w:bookmarkEnd w:id="166"/>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4-19</w:t>
      </w:r>
      <w:r>
        <w:t xml:space="preserve">  </w:t>
      </w:r>
      <w:r>
        <w:rPr>
          <w:kern w:val="2"/>
          <w:szCs w:val="22"/>
          <w:rFonts w:cstheme="minorBidi" w:hAnsiTheme="minorHAnsi" w:eastAsiaTheme="minorHAnsi" w:asciiTheme="minorHAnsi"/>
          <w:sz w:val="21"/>
        </w:rPr>
        <w:t>广岛现状平面图</w:t>
      </w:r>
    </w:p>
    <w:p w:rsidR="0018722C">
      <w:pPr>
        <w:topLinePunct/>
      </w:pPr>
      <w:r>
        <w:rPr>
          <w:rFonts w:cstheme="minorBidi" w:hAnsiTheme="minorHAnsi" w:eastAsiaTheme="minorHAnsi" w:asciiTheme="minorHAnsi" w:ascii="Times New Roman"/>
        </w:rPr>
        <w:t>Fig 4-19 The present plan of Hiroshima</w:t>
      </w:r>
    </w:p>
    <w:p w:rsidR="0018722C">
      <w:pPr>
        <w:spacing w:before="40"/>
        <w:ind w:leftChars="0" w:left="166" w:rightChars="0" w:right="328" w:firstLineChars="0" w:firstLine="0"/>
        <w:jc w:val="center"/>
        <w:topLinePunct/>
      </w:pPr>
      <w:r>
        <w:rPr>
          <w:kern w:val="2"/>
          <w:sz w:val="21"/>
          <w:szCs w:val="22"/>
          <w:rFonts w:cstheme="minorBidi" w:hAnsiTheme="minorHAnsi" w:eastAsiaTheme="minorHAnsi" w:asciiTheme="minorHAnsi"/>
        </w:rPr>
        <w:t>资料来源：根据相关资料改绘</w:t>
      </w:r>
    </w:p>
    <w:p w:rsidR="0018722C">
      <w:pPr>
        <w:topLinePunct/>
      </w:pPr>
      <w:r>
        <w:t>②特古西加尔巴</w:t>
      </w:r>
      <w:r>
        <w:t>（</w:t>
      </w:r>
      <w:r>
        <w:t>洪都拉斯共和国</w:t>
      </w:r>
      <w:r>
        <w:t>）</w:t>
      </w:r>
    </w:p>
    <w:p w:rsidR="0018722C">
      <w:pPr>
        <w:topLinePunct/>
      </w:pPr>
      <w:r>
        <w:t>洪都拉斯的首都及第一大城，群ft环抱，由于四周ft峦重叠，给首都的交通</w:t>
      </w:r>
      <w:r>
        <w:t>带来不便，同时也使得其空间形态分组团割裂，形成了典型的组团型</w:t>
      </w:r>
      <w:r>
        <w:t>ft</w:t>
      </w:r>
      <w:r>
        <w:t>地城市</w:t>
      </w:r>
      <w:r>
        <w:t>（</w:t>
      </w:r>
      <w:hyperlink w:history="true" w:anchor="_bookmark91">
        <w:r>
          <w:t>图</w:t>
        </w:r>
      </w:hyperlink>
      <w:hyperlink w:history="true" w:anchor="_bookmark91">
        <w:r>
          <w:rPr>
            <w:rFonts w:ascii="Times New Roman" w:eastAsia="Times New Roman"/>
          </w:rPr>
          <w:t>4</w:t>
        </w:r>
        <w:r>
          <w:rPr>
            <w:rFonts w:ascii="Times New Roman" w:eastAsia="Times New Roman"/>
          </w:rPr>
          <w:t>-</w:t>
        </w:r>
        <w:r>
          <w:rPr>
            <w:rFonts w:ascii="Times New Roman" w:eastAsia="Times New Roman"/>
          </w:rPr>
          <w:t>20</w:t>
        </w:r>
      </w:hyperlink>
      <w:r>
        <w:t>）</w:t>
      </w:r>
      <w:r>
        <w:t>。至今，特古西加尔巴仍是世界上少数几个没有铁路的首都之一，它同外界的联系主要靠公路和航空。位于市郊的托孔廷机场，是全国最大的机场，也是国际航行的中心。</w:t>
      </w:r>
    </w:p>
    <w:p w:rsidR="0018722C">
      <w:pPr>
        <w:pStyle w:val="affff5"/>
        <w:keepNext/>
        <w:topLinePunct/>
      </w:pPr>
      <w:r>
        <w:rPr>
          <w:sz w:val="20"/>
        </w:rPr>
        <w:drawing>
          <wp:inline distT="0" distB="0" distL="0" distR="0">
            <wp:extent cx="4922500" cy="3566100"/>
            <wp:effectExtent l="0" t="0" r="0" b="0"/>
            <wp:docPr id="107" name="image54.jpeg" descr=""/>
            <wp:cNvGraphicFramePr>
              <a:graphicFrameLocks noChangeAspect="1"/>
            </wp:cNvGraphicFramePr>
            <a:graphic>
              <a:graphicData uri="http://schemas.openxmlformats.org/drawingml/2006/picture">
                <pic:pic>
                  <pic:nvPicPr>
                    <pic:cNvPr id="108" name="image54.jpeg"/>
                    <pic:cNvPicPr/>
                  </pic:nvPicPr>
                  <pic:blipFill>
                    <a:blip r:embed="rId108" cstate="print"/>
                    <a:stretch>
                      <a:fillRect/>
                    </a:stretch>
                  </pic:blipFill>
                  <pic:spPr>
                    <a:xfrm>
                      <a:off x="0" y="0"/>
                      <a:ext cx="5033551" cy="3646551"/>
                    </a:xfrm>
                    <a:prstGeom prst="rect">
                      <a:avLst/>
                    </a:prstGeom>
                  </pic:spPr>
                </pic:pic>
              </a:graphicData>
            </a:graphic>
          </wp:inline>
        </w:drawing>
      </w:r>
      <w:r/>
    </w:p>
    <w:p w:rsidR="0018722C">
      <w:pPr>
        <w:pStyle w:val="affff5"/>
        <w:keepNext/>
        <w:topLinePunct/>
      </w:pPr>
      <w:r>
        <w:rPr>
          <w:sz w:val="20"/>
        </w:rPr>
        <w:drawing>
          <wp:inline distT="0" distB="0" distL="0" distR="0">
            <wp:extent cx="4922500" cy="3566100"/>
            <wp:effectExtent l="0" t="0" r="0" b="0"/>
            <wp:docPr id="107" name="image54.jpeg" descr=""/>
            <wp:cNvGraphicFramePr>
              <a:graphicFrameLocks noChangeAspect="1"/>
            </wp:cNvGraphicFramePr>
            <a:graphic>
              <a:graphicData uri="http://schemas.openxmlformats.org/drawingml/2006/picture">
                <pic:pic>
                  <pic:nvPicPr>
                    <pic:cNvPr id="108" name="image54.jpeg"/>
                    <pic:cNvPicPr/>
                  </pic:nvPicPr>
                  <pic:blipFill>
                    <a:blip r:embed="rId108" cstate="print"/>
                    <a:stretch>
                      <a:fillRect/>
                    </a:stretch>
                  </pic:blipFill>
                  <pic:spPr>
                    <a:xfrm>
                      <a:off x="0" y="0"/>
                      <a:ext cx="5033551" cy="3646551"/>
                    </a:xfrm>
                    <a:prstGeom prst="rect">
                      <a:avLst/>
                    </a:prstGeom>
                  </pic:spPr>
                </pic:pic>
              </a:graphicData>
            </a:graphic>
          </wp:inline>
        </w:drawing>
      </w:r>
      <w:r/>
    </w:p>
    <w:p w:rsidR="0018722C">
      <w:pPr>
        <w:pStyle w:val="a9"/>
        <w:topLinePunct/>
      </w:pPr>
      <w:bookmarkStart w:name="_bookmark91" w:id="167"/>
      <w:bookmarkEnd w:id="167"/>
      <w:r>
        <w:rPr>
          <w:rFonts w:cstheme="minorBidi" w:hAnsiTheme="minorHAnsi" w:eastAsiaTheme="minorHAnsi" w:asciiTheme="minorHAnsi"/>
        </w:rPr>
        <w:t>图</w:t>
      </w:r>
      <w:r>
        <w:rPr>
          <w:rFonts w:ascii="Times New Roman" w:eastAsia="Times New Roman" w:cstheme="minorBidi" w:hAnsiTheme="minorHAnsi"/>
        </w:rPr>
        <w:t>4-20</w:t>
      </w:r>
      <w:r>
        <w:t xml:space="preserve">  </w:t>
      </w:r>
      <w:r>
        <w:rPr>
          <w:rFonts w:cstheme="minorBidi" w:hAnsiTheme="minorHAnsi" w:eastAsiaTheme="minorHAnsi" w:asciiTheme="minorHAnsi"/>
        </w:rPr>
        <w:t>特古西加尔巴现状平面图</w:t>
      </w:r>
    </w:p>
    <w:p w:rsidR="0018722C">
      <w:pPr>
        <w:topLinePunct/>
      </w:pPr>
      <w:r>
        <w:rPr>
          <w:rFonts w:cstheme="minorBidi" w:hAnsiTheme="minorHAnsi" w:eastAsiaTheme="minorHAnsi" w:asciiTheme="minorHAnsi" w:ascii="Times New Roman"/>
        </w:rPr>
        <w:t>Fig 4-20 The present plan of Tegucigalpa</w:t>
      </w:r>
    </w:p>
    <w:p w:rsidR="0018722C">
      <w:pPr>
        <w:spacing w:line="261" w:lineRule="exact" w:before="0"/>
        <w:ind w:leftChars="0" w:left="168" w:rightChars="0" w:right="0" w:firstLineChars="0" w:firstLine="0"/>
        <w:jc w:val="center"/>
        <w:topLinePunct/>
      </w:pPr>
      <w:r>
        <w:rPr>
          <w:kern w:val="2"/>
          <w:sz w:val="21"/>
          <w:szCs w:val="22"/>
          <w:rFonts w:cstheme="minorBidi" w:hAnsiTheme="minorHAnsi" w:eastAsiaTheme="minorHAnsi" w:asciiTheme="minorHAnsi"/>
        </w:rPr>
        <w:t>资料来源：根据相关资料改绘</w:t>
      </w:r>
    </w:p>
    <w:p w:rsidR="0018722C">
      <w:pPr>
        <w:pStyle w:val="BodyText"/>
        <w:spacing w:before="26"/>
        <w:ind w:leftChars="0" w:left="618"/>
        <w:topLinePunct/>
      </w:pPr>
      <w:r>
        <w:t>③旧金ft</w:t>
      </w:r>
    </w:p>
    <w:p w:rsidR="0018722C">
      <w:pPr>
        <w:topLinePunct/>
      </w:pPr>
      <w:r>
        <w:t>旧金ft是美国最有特色的典型ft地城市。城市虽然位于ft地丘陵地带，但是在城市建设过程中，尊重了原始地貌的风格，整座城市依ft而建，同时将棋盘格</w:t>
      </w:r>
      <w:r>
        <w:t>的道路系统在整个城市铺开，形成了独具的</w:t>
      </w:r>
      <w:r>
        <w:rPr>
          <w:rFonts w:ascii="Times New Roman" w:hAnsi="Times New Roman" w:eastAsia="Times New Roman"/>
        </w:rPr>
        <w:t>―</w:t>
      </w:r>
      <w:r>
        <w:t>棋盘格特色</w:t>
      </w:r>
      <w:r>
        <w:rPr>
          <w:rFonts w:ascii="Times New Roman" w:hAnsi="Times New Roman" w:eastAsia="Times New Roman"/>
        </w:rPr>
        <w:t>‖</w:t>
      </w:r>
      <w:r>
        <w:t>的ft</w:t>
      </w:r>
      <w:r>
        <w:t>地城市空间形态</w:t>
      </w:r>
      <w:hyperlink w:history="true" w:anchor="_bookmark95">
        <w:r>
          <w:t>（</w:t>
        </w:r>
        <w:r>
          <w:t>图</w:t>
        </w:r>
      </w:hyperlink>
      <w:hyperlink w:history="true" w:anchor="_bookmark95">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21</w:t>
        </w:r>
      </w:hyperlink>
      <w:r>
        <w:rPr>
          <w:spacing w:val="0"/>
        </w:rPr>
        <w:t xml:space="preserve">, </w:t>
      </w:r>
      <w:hyperlink w:history="true" w:anchor="_bookmark94">
        <w:r>
          <w:t>图</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22</w:t>
        </w:r>
      </w:hyperlink>
      <w:r>
        <w:t>）</w:t>
      </w:r>
      <w:r>
        <w:t>。</w:t>
      </w:r>
    </w:p>
    <w:p w:rsidR="0018722C">
      <w:pPr>
        <w:pStyle w:val="Heading2"/>
        <w:topLinePunct/>
        <w:ind w:left="171" w:hangingChars="171" w:hanging="171"/>
      </w:pPr>
      <w:bookmarkStart w:id="573291" w:name="_Toc686573291"/>
      <w:bookmarkStart w:name="4.2 微观构成要素 " w:id="168"/>
      <w:bookmarkEnd w:id="168"/>
      <w:r>
        <w:t>4.2</w:t>
      </w:r>
      <w:r>
        <w:t xml:space="preserve"> </w:t>
      </w:r>
      <w:r/>
      <w:bookmarkStart w:name="_bookmark92" w:id="169"/>
      <w:bookmarkEnd w:id="169"/>
      <w:r/>
      <w:bookmarkStart w:name="_bookmark92" w:id="170"/>
      <w:bookmarkEnd w:id="170"/>
      <w:r>
        <w:t>微观构成要素</w:t>
      </w:r>
      <w:bookmarkEnd w:id="573291"/>
    </w:p>
    <w:p w:rsidR="0018722C">
      <w:pPr>
        <w:topLinePunct/>
      </w:pPr>
      <w:r>
        <w:t>城市的形态元素应该是全面的，系统的，包含了街道、公共广场、城市分区</w:t>
      </w:r>
    </w:p>
    <w:p w:rsidR="0018722C">
      <w:pPr>
        <w:topLinePunct/>
      </w:pPr>
      <w:r>
        <w:t>（</w:t>
      </w:r>
      <w:r>
        <w:t>宗教信仰、政治和社会</w:t>
      </w:r>
      <w:r>
        <w:t>）</w:t>
      </w:r>
      <w:r>
        <w:t>和城乡边界等形态元素</w:t>
      </w:r>
      <w:r>
        <w:rPr>
          <w:vertAlign w:val="superscript"/>
          /&gt;
        </w:rPr>
        <w:t>[</w:t>
      </w:r>
      <w:r>
        <w:rPr>
          <w:rFonts w:ascii="Times New Roman" w:hAnsi="Times New Roman" w:eastAsia="Times New Roman"/>
          <w:vertAlign w:val="superscript"/>
          <w:position w:val="11"/>
        </w:rPr>
        <w:t xml:space="preserve">64</w:t>
      </w:r>
      <w:r>
        <w:rPr>
          <w:vertAlign w:val="superscript"/>
          /&gt;
        </w:rPr>
        <w:t>]</w:t>
      </w:r>
      <w:r>
        <w:t>。因而本文将城市空间形态</w:t>
      </w:r>
      <w:r>
        <w:t>的微观构成要素从五大层面进行解读：即城市的“核”、“质”、“架”、“轴”、“界</w:t>
      </w:r>
      <w:r>
        <w:t>面”。“核”是城市中心，“质”是城市的基本构成单元</w:t>
      </w:r>
      <w:r>
        <w:t>，“架”串联了城市各个“核”</w:t>
      </w:r>
      <w:r>
        <w:t>与“质”，“轴”引导城市发展方向，“界面”是城市三维空间形态，这五大要素相互串接与影响，共同构成对ft地城市空间形态微观构成层面的认知系统。</w:t>
      </w:r>
    </w:p>
    <w:p w:rsidR="0018722C">
      <w:pPr>
        <w:pStyle w:val="Heading3"/>
        <w:topLinePunct/>
        <w:ind w:left="200" w:hangingChars="200" w:hanging="200"/>
      </w:pPr>
      <w:bookmarkStart w:id="573292" w:name="_Toc686573292"/>
      <w:bookmarkStart w:name="_bookmark93" w:id="171"/>
      <w:bookmarkEnd w:id="171"/>
      <w:r>
        <w:t>4.2.1</w:t>
      </w:r>
      <w:r>
        <w:t xml:space="preserve"> </w:t>
      </w:r>
      <w:r/>
      <w:bookmarkStart w:name="_bookmark93" w:id="172"/>
      <w:bookmarkEnd w:id="172"/>
      <w:r>
        <w:t>核</w:t>
      </w:r>
      <w:bookmarkEnd w:id="573292"/>
    </w:p>
    <w:p w:rsidR="0018722C">
      <w:pPr>
        <w:topLinePunct/>
      </w:pPr>
      <w:r>
        <w:t>“核”指的是城市中心，城市中心是城市中人和各类活动最集中的地方，它</w:t>
      </w:r>
    </w:p>
    <w:p w:rsidR="0018722C">
      <w:pPr>
        <w:pStyle w:val="BodyText"/>
        <w:spacing w:before="84"/>
        <w:ind w:leftChars="0" w:left="4990"/>
        <w:topLinePunct/>
      </w:pPr>
      <w:r>
        <w:t>传播着一个城市最主导的文化，反</w:t>
      </w:r>
    </w:p>
    <w:p w:rsidR="0018722C">
      <w:pPr>
        <w:pStyle w:val="aff7"/>
        <w:topLinePunct/>
      </w:pPr>
      <w:r>
        <w:drawing>
          <wp:inline>
            <wp:extent cx="2697316" cy="3776405"/>
            <wp:effectExtent l="0" t="0" r="0" b="0"/>
            <wp:docPr id="109" name="image55.jpeg" descr=""/>
            <wp:cNvGraphicFramePr>
              <a:graphicFrameLocks noChangeAspect="1"/>
            </wp:cNvGraphicFramePr>
            <a:graphic>
              <a:graphicData uri="http://schemas.openxmlformats.org/drawingml/2006/picture">
                <pic:pic>
                  <pic:nvPicPr>
                    <pic:cNvPr id="110" name="image55.jpeg"/>
                    <pic:cNvPicPr/>
                  </pic:nvPicPr>
                  <pic:blipFill>
                    <a:blip r:embed="rId109" cstate="print"/>
                    <a:stretch>
                      <a:fillRect/>
                    </a:stretch>
                  </pic:blipFill>
                  <pic:spPr>
                    <a:xfrm>
                      <a:off x="0" y="0"/>
                      <a:ext cx="2697316" cy="3776405"/>
                    </a:xfrm>
                    <a:prstGeom prst="rect">
                      <a:avLst/>
                    </a:prstGeom>
                  </pic:spPr>
                </pic:pic>
              </a:graphicData>
            </a:graphic>
          </wp:inline>
        </w:drawing>
      </w:r>
    </w:p>
    <w:p w:rsidR="0018722C">
      <w:pPr>
        <w:pStyle w:val="aff7"/>
        <w:topLinePunct/>
      </w:pPr>
      <w:r>
        <w:drawing>
          <wp:inline>
            <wp:extent cx="2697316" cy="3776405"/>
            <wp:effectExtent l="0" t="0" r="0" b="0"/>
            <wp:docPr id="109" name="image55.jpeg" descr=""/>
            <wp:cNvGraphicFramePr>
              <a:graphicFrameLocks noChangeAspect="1"/>
            </wp:cNvGraphicFramePr>
            <a:graphic>
              <a:graphicData uri="http://schemas.openxmlformats.org/drawingml/2006/picture">
                <pic:pic>
                  <pic:nvPicPr>
                    <pic:cNvPr id="110" name="image55.jpeg"/>
                    <pic:cNvPicPr/>
                  </pic:nvPicPr>
                  <pic:blipFill>
                    <a:blip r:embed="rId109" cstate="print"/>
                    <a:stretch>
                      <a:fillRect/>
                    </a:stretch>
                  </pic:blipFill>
                  <pic:spPr>
                    <a:xfrm>
                      <a:off x="0" y="0"/>
                      <a:ext cx="2697316" cy="3776405"/>
                    </a:xfrm>
                    <a:prstGeom prst="rect">
                      <a:avLst/>
                    </a:prstGeom>
                  </pic:spPr>
                </pic:pic>
              </a:graphicData>
            </a:graphic>
          </wp:inline>
        </w:drawing>
      </w:r>
    </w:p>
    <w:p w:rsidR="0018722C">
      <w:pPr>
        <w:pStyle w:val="affff5"/>
        <w:keepNext/>
        <w:topLinePunct/>
      </w:pPr>
      <w:r>
        <w:rPr>
          <w:sz w:val="20"/>
        </w:rPr>
        <w:drawing>
          <wp:inline distT="0" distB="0" distL="0" distR="0">
            <wp:extent cx="2081703" cy="3608451"/>
            <wp:effectExtent l="0" t="0" r="0" b="0"/>
            <wp:docPr id="111" name="image56.jpeg" descr=""/>
            <wp:cNvGraphicFramePr>
              <a:graphicFrameLocks noChangeAspect="1"/>
            </wp:cNvGraphicFramePr>
            <a:graphic>
              <a:graphicData uri="http://schemas.openxmlformats.org/drawingml/2006/picture">
                <pic:pic>
                  <pic:nvPicPr>
                    <pic:cNvPr id="112" name="image56.jpeg"/>
                    <pic:cNvPicPr/>
                  </pic:nvPicPr>
                  <pic:blipFill>
                    <a:blip r:embed="rId110" cstate="print"/>
                    <a:stretch>
                      <a:fillRect/>
                    </a:stretch>
                  </pic:blipFill>
                  <pic:spPr>
                    <a:xfrm>
                      <a:off x="0" y="0"/>
                      <a:ext cx="2081703" cy="3608451"/>
                    </a:xfrm>
                    <a:prstGeom prst="rect">
                      <a:avLst/>
                    </a:prstGeom>
                  </pic:spPr>
                </pic:pic>
              </a:graphicData>
            </a:graphic>
          </wp:inline>
        </w:drawing>
      </w:r>
      <w:r/>
    </w:p>
    <w:p w:rsidR="0018722C">
      <w:pPr>
        <w:pStyle w:val="affff5"/>
        <w:keepNext/>
        <w:topLinePunct/>
      </w:pPr>
      <w:r>
        <w:rPr>
          <w:sz w:val="20"/>
        </w:rPr>
        <w:drawing>
          <wp:inline distT="0" distB="0" distL="0" distR="0">
            <wp:extent cx="2081703" cy="3608451"/>
            <wp:effectExtent l="0" t="0" r="0" b="0"/>
            <wp:docPr id="111" name="image56.jpeg" descr=""/>
            <wp:cNvGraphicFramePr>
              <a:graphicFrameLocks noChangeAspect="1"/>
            </wp:cNvGraphicFramePr>
            <a:graphic>
              <a:graphicData uri="http://schemas.openxmlformats.org/drawingml/2006/picture">
                <pic:pic>
                  <pic:nvPicPr>
                    <pic:cNvPr id="112" name="image56.jpeg"/>
                    <pic:cNvPicPr/>
                  </pic:nvPicPr>
                  <pic:blipFill>
                    <a:blip r:embed="rId110" cstate="print"/>
                    <a:stretch>
                      <a:fillRect/>
                    </a:stretch>
                  </pic:blipFill>
                  <pic:spPr>
                    <a:xfrm>
                      <a:off x="0" y="0"/>
                      <a:ext cx="2081703" cy="3608451"/>
                    </a:xfrm>
                    <a:prstGeom prst="rect">
                      <a:avLst/>
                    </a:prstGeom>
                  </pic:spPr>
                </pic:pic>
              </a:graphicData>
            </a:graphic>
          </wp:inline>
        </w:drawing>
      </w:r>
      <w:r/>
    </w:p>
    <w:p w:rsidR="0018722C">
      <w:pPr>
        <w:pStyle w:val="a9"/>
        <w:topLinePunct/>
      </w:pPr>
      <w:bookmarkStart w:name="_bookmark94" w:id="173"/>
      <w:bookmarkEnd w:id="173"/>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4-22</w:t>
      </w:r>
      <w:r>
        <w:t xml:space="preserve">  </w:t>
      </w:r>
      <w:r>
        <w:rPr>
          <w:kern w:val="2"/>
          <w:szCs w:val="22"/>
          <w:rFonts w:cstheme="minorBidi" w:hAnsiTheme="minorHAnsi" w:eastAsiaTheme="minorHAnsi" w:asciiTheme="minorHAnsi"/>
          <w:sz w:val="21"/>
        </w:rPr>
        <w:t>旧金ft现状平面图</w:t>
      </w:r>
    </w:p>
    <w:p w:rsidR="0018722C">
      <w:pPr>
        <w:keepNext/>
        <w:topLinePunct/>
      </w:pPr>
      <w:r>
        <w:rPr>
          <w:rFonts w:cstheme="minorBidi" w:hAnsiTheme="minorHAnsi" w:eastAsiaTheme="minorHAnsi" w:asciiTheme="minorHAnsi" w:ascii="Times New Roman"/>
        </w:rPr>
        <w:t>Fig 4-22 The present plan of San Francisco</w:t>
      </w:r>
    </w:p>
    <w:p w:rsidR="0018722C">
      <w:pPr>
        <w:spacing w:line="260" w:lineRule="exact" w:before="0"/>
        <w:ind w:leftChars="0" w:left="637" w:rightChars="0" w:right="283" w:firstLineChars="0" w:firstLine="0"/>
        <w:jc w:val="center"/>
        <w:keepNext/>
        <w:topLinePunct/>
      </w:pPr>
      <w:r>
        <w:rPr>
          <w:kern w:val="2"/>
          <w:sz w:val="21"/>
          <w:szCs w:val="22"/>
          <w:rFonts w:cstheme="minorBidi" w:hAnsiTheme="minorHAnsi" w:eastAsiaTheme="minorHAnsi" w:asciiTheme="minorHAnsi"/>
        </w:rPr>
        <w:t>资料来源：根据相关资料改绘</w:t>
      </w:r>
    </w:p>
    <w:p w:rsidR="0018722C">
      <w:pPr>
        <w:pStyle w:val="a9"/>
        <w:topLinePunct/>
      </w:pPr>
      <w:r>
        <w:rPr>
          <w:rFonts w:cstheme="minorBidi" w:hAnsiTheme="minorHAnsi" w:eastAsiaTheme="minorHAnsi" w:asciiTheme="minorHAnsi"/>
        </w:rPr>
        <w:br w:type="column"/>
      </w:r>
      <w:bookmarkStart w:name="_bookmark95" w:id="174"/>
      <w:bookmarkEnd w:id="174"/>
      <w:r>
        <w:rPr>
          <w:rFonts w:cstheme="minorBidi" w:hAnsiTheme="minorHAnsi" w:eastAsiaTheme="minorHAnsi" w:asciiTheme="minorHAnsi"/>
        </w:rPr>
        <w:t>图</w:t>
      </w:r>
      <w:r>
        <w:rPr>
          <w:rFonts w:ascii="Times New Roman" w:eastAsia="Times New Roman" w:cstheme="minorBidi" w:hAnsiTheme="minorHAnsi"/>
        </w:rPr>
        <w:t>4-21</w:t>
      </w:r>
      <w:r>
        <w:t xml:space="preserve">  </w:t>
      </w:r>
      <w:r>
        <w:rPr>
          <w:rFonts w:cstheme="minorBidi" w:hAnsiTheme="minorHAnsi" w:eastAsiaTheme="minorHAnsi" w:asciiTheme="minorHAnsi"/>
        </w:rPr>
        <w:t>旧金空间结构示意图</w:t>
      </w:r>
      <w:r>
        <w:rPr>
          <w:rFonts w:ascii="Times New Roman" w:eastAsia="Times New Roman" w:cstheme="minorBidi" w:hAnsiTheme="minorHAnsi"/>
        </w:rPr>
        <w:t>Fig 4-21 The space structure of San Francisco</w:t>
      </w:r>
    </w:p>
    <w:p w:rsidR="0018722C">
      <w:pPr>
        <w:pStyle w:val="a3"/>
        <w:topLinePunct/>
      </w:pPr>
      <w:r>
        <w:rPr>
          <w:kern w:val="2"/>
          <w:sz w:val="21"/>
          <w:szCs w:val="22"/>
          <w:rFonts w:cstheme="minorBidi" w:hAnsiTheme="minorHAnsi" w:eastAsiaTheme="minorHAnsi" w:asciiTheme="minorHAnsi"/>
        </w:rPr>
        <w:t>资料来源：根据相关资料改绘</w:t>
      </w:r>
    </w:p>
    <w:p w:rsidR="0018722C">
      <w:pPr>
        <w:topLinePunct/>
      </w:pPr>
      <w:r>
        <w:t>应了人们对物质形态和精神层面的诉求，并且对整个城市的形态起着强烈的暗示和引导作用，对城市的“核”的研究就是对城市的内涵的研究，是研究城市形态重要的切入点。</w:t>
      </w:r>
    </w:p>
    <w:p w:rsidR="0018722C">
      <w:pPr>
        <w:pStyle w:val="Heading3"/>
        <w:topLinePunct/>
        <w:ind w:left="200" w:hangingChars="200" w:hanging="200"/>
      </w:pPr>
      <w:bookmarkStart w:id="573293" w:name="_Toc686573293"/>
      <w:bookmarkStart w:name="_bookmark96" w:id="175"/>
      <w:bookmarkEnd w:id="175"/>
      <w:r>
        <w:t>4.2.2</w:t>
      </w:r>
      <w:r>
        <w:t xml:space="preserve"> </w:t>
      </w:r>
      <w:r/>
      <w:bookmarkStart w:name="_bookmark96" w:id="176"/>
      <w:bookmarkEnd w:id="176"/>
      <w:r>
        <w:t>质</w:t>
      </w:r>
      <w:bookmarkEnd w:id="573293"/>
    </w:p>
    <w:p w:rsidR="0018722C">
      <w:pPr>
        <w:topLinePunct/>
      </w:pPr>
      <w:r>
        <w:t>“质”即填充城市的构成单元，由于特有的地形地貌与地理环境，ft地城市的“质”必须包含广义的基本构成单元：即外部ft水生态基质环境</w:t>
      </w:r>
      <w:r>
        <w:rPr>
          <w:vertAlign w:val="superscript"/>
          /&gt;
        </w:rPr>
        <w:t>[</w:t>
      </w:r>
      <w:r>
        <w:rPr>
          <w:vertAlign w:val="superscript"/>
          /&gt;
        </w:rPr>
        <w:t xml:space="preserve">65</w:t>
      </w:r>
      <w:r>
        <w:rPr>
          <w:vertAlign w:val="superscript"/>
          /&gt;
        </w:rPr>
        <w:t>]</w:t>
      </w:r>
      <w:r>
        <w:t>，于是这里</w:t>
      </w:r>
      <w:r>
        <w:t>的“质”包含两层含义：一是容纳</w:t>
      </w:r>
      <w:r>
        <w:t>ft</w:t>
      </w:r>
      <w:r>
        <w:t>地城市的外部生态本底，即城市的</w:t>
      </w:r>
      <w:r>
        <w:t>ft水环境；</w:t>
      </w:r>
      <w:r w:rsidR="001852F3">
        <w:t xml:space="preserve">二是城市内部的基本构成单元，即城市在一定片区内各个地块的空间形态组织，</w:t>
      </w:r>
      <w:r w:rsidR="001852F3">
        <w:t xml:space="preserve">包含地块的用地功能组织及反应在空间形态上的组织。通过对一定片区的空间形</w:t>
      </w:r>
      <w:r>
        <w:t>态</w:t>
      </w:r>
      <w:r>
        <w:t>（</w:t>
      </w:r>
      <w:r>
        <w:t>构成单元</w:t>
      </w:r>
      <w:r>
        <w:t>）</w:t>
      </w:r>
      <w:r>
        <w:t>的认知，以小见大，由表及里，解析整个城市的空间形态的特征。</w:t>
      </w:r>
    </w:p>
    <w:p w:rsidR="0018722C">
      <w:pPr>
        <w:pStyle w:val="BodyText"/>
        <w:spacing w:before="18"/>
        <w:ind w:leftChars="0" w:left="785"/>
        <w:topLinePunct/>
      </w:pPr>
      <w:r>
        <w:t>①ft水环境</w:t>
      </w:r>
    </w:p>
    <w:p w:rsidR="0018722C">
      <w:pPr>
        <w:topLinePunct/>
      </w:pPr>
      <w:r>
        <w:t>ft水环境要素是整个ft地城市空间形态生态本底和核心要素，对于早期ft地城市由于历史选址，大多位于背ft面水的ft水格局，城市沿水呈带状扩张。城市由于贸易和交通运输的需要大多选址于沿海或水上交通便利的地区，依托港口向内陆或沿水发展，ft水环境地理环境要素一方面影响和制约了城市空间，由于城市规模相对现代而言不太大，加上ft地用地条件的限制，城市一般向地势平坦拓展。另一方面，ft地成为城市重要的屏障和地标，成为重要城市观景和景观，依托独特生态环境，ft地上一般修建分散组团式的设施或宗教庙宇，因此，ft水环境不仅构成了ft地城市生态本底，成为城市重要的屏障，影响城市气候环境，更成为城市休闲旅游度假的功能组团和城市的标志。</w:t>
      </w:r>
    </w:p>
    <w:p w:rsidR="0018722C">
      <w:pPr>
        <w:pStyle w:val="BodyText"/>
        <w:spacing w:before="22"/>
        <w:ind w:leftChars="0" w:left="785"/>
        <w:topLinePunct/>
      </w:pPr>
      <w:r>
        <w:t>②各地块的空间组织</w:t>
      </w:r>
    </w:p>
    <w:p w:rsidR="0018722C">
      <w:pPr>
        <w:topLinePunct/>
      </w:pPr>
      <w:r>
        <w:t>各地块的空间组织包含地块的用地功能组织及反应在空间形态上的组织，城市赋予这个地块或建筑怎样的功能，它是怎样发挥它的功能的，它在空间上带来的形态感受是怎样的，都是在这个基本构成单元内需要了解的内容。对这个基本单元内容的认知在一定程度上反映了城市范围内的文化价值观念和市民活动规律。</w:t>
      </w:r>
    </w:p>
    <w:p w:rsidR="0018722C">
      <w:pPr>
        <w:pStyle w:val="Heading3"/>
        <w:topLinePunct/>
        <w:ind w:left="200" w:hangingChars="200" w:hanging="200"/>
      </w:pPr>
      <w:bookmarkStart w:id="573294" w:name="_Toc686573294"/>
      <w:bookmarkStart w:name="_bookmark97" w:id="177"/>
      <w:bookmarkEnd w:id="177"/>
      <w:r>
        <w:t>4.2.3</w:t>
      </w:r>
      <w:r>
        <w:t xml:space="preserve"> </w:t>
      </w:r>
      <w:r/>
      <w:bookmarkStart w:name="_bookmark97" w:id="178"/>
      <w:bookmarkEnd w:id="178"/>
      <w:r>
        <w:t>架</w:t>
      </w:r>
      <w:bookmarkEnd w:id="573294"/>
    </w:p>
    <w:p w:rsidR="0018722C">
      <w:pPr>
        <w:topLinePunct/>
      </w:pPr>
      <w:r>
        <w:t>“架”指城市的构架，表现在具体物质形态上就是城市的道路交通骨架。城市的道路交通的走向趋势引导着城市空间形态的走向，道路网密度决定城市的可达性和地块的开敞和封闭，道路系统的主次支等级系统决定城市的空间结构。城</w:t>
      </w:r>
      <w:r>
        <w:t>市道路交通如同城市的“血管”，为城市各个部分之间的能量交换提供通道，对</w:t>
      </w:r>
      <w:r>
        <w:t>ft地城市“架”的研究，有助于理清城市发展的空间结构，对城市空间形态有一个整体性的认识。</w:t>
      </w:r>
    </w:p>
    <w:p w:rsidR="0018722C">
      <w:pPr>
        <w:pStyle w:val="Heading4"/>
        <w:topLinePunct/>
        <w:ind w:left="200" w:hangingChars="200" w:hanging="200"/>
      </w:pPr>
      <w:r>
        <w:t>1</w:t>
      </w:r>
      <w:r>
        <w:t>）</w:t>
      </w:r>
      <w:r>
        <w:t>棋盘格</w:t>
      </w:r>
    </w:p>
    <w:p w:rsidR="0018722C">
      <w:pPr>
        <w:topLinePunct/>
      </w:pPr>
      <w:r>
        <w:t>早在古埃及时代，就出现了棋盘格道路系统，这种道路形式经规划产生，多出现于周边基质为ft、而城市建设区较平坦的ft地城市中；</w:t>
      </w:r>
    </w:p>
    <w:p w:rsidR="0018722C">
      <w:pPr>
        <w:pStyle w:val="Heading4"/>
        <w:topLinePunct/>
        <w:ind w:left="200" w:hangingChars="200" w:hanging="200"/>
      </w:pPr>
      <w:r>
        <w:t>2</w:t>
      </w:r>
      <w:r>
        <w:t>）</w:t>
      </w:r>
      <w:r>
        <w:t xml:space="preserve"> </w:t>
      </w:r>
      <w:r>
        <w:t>环状与放射</w:t>
      </w:r>
    </w:p>
    <w:p w:rsidR="0018722C">
      <w:pPr>
        <w:topLinePunct/>
      </w:pPr>
      <w:r>
        <w:t>以一个城市中心地带为核心，道路大都依地形而建，弯曲而不规则，形态非常多样，以环状与放射状为主，如锡耶纳、维多利亚、纽伦堡、伯尔尼。大多数ft地城市为此类；</w:t>
      </w:r>
    </w:p>
    <w:p w:rsidR="0018722C">
      <w:pPr>
        <w:pStyle w:val="Heading4"/>
        <w:topLinePunct/>
        <w:ind w:left="200" w:hangingChars="200" w:hanging="200"/>
      </w:pPr>
      <w:r>
        <w:t>3</w:t>
      </w:r>
      <w:r>
        <w:t>）</w:t>
      </w:r>
      <w:r>
        <w:t xml:space="preserve"> </w:t>
      </w:r>
      <w:r>
        <w:t>自由曲折</w:t>
      </w:r>
    </w:p>
    <w:p w:rsidR="0018722C">
      <w:pPr>
        <w:topLinePunct/>
      </w:pPr>
      <w:r>
        <w:t>在地形变化较大，坡度陡峭的ft地城市中，无论城市是否规划或者有机生长而成，这种道路形式采用比较多。在地中海沿岸</w:t>
      </w:r>
      <w:r>
        <w:t>（</w:t>
      </w:r>
      <w:r>
        <w:t>比如北非</w:t>
      </w:r>
      <w:r>
        <w:t>）</w:t>
      </w:r>
      <w:r>
        <w:t>或帝国的边界</w:t>
      </w:r>
      <w:r>
        <w:t>（</w:t>
      </w:r>
      <w:r>
        <w:t>比如莱茵河以北地区</w:t>
      </w:r>
      <w:r>
        <w:t>）</w:t>
      </w:r>
      <w:r>
        <w:t>还有不少的罗马军营，原先的布局比较整齐，道路笔直而发达，城墙坚固而完整。但到了中世纪，自由的商业贸易和代表工商业市民的城市</w:t>
      </w:r>
      <w:r>
        <w:t>精神与这些机械而华丽的空间布局并不协调，因此，这一类的城市后来变化较大，</w:t>
      </w:r>
      <w:r>
        <w:t>比如许多罗马时期的道路被细分化，不再笔直宽敞，商店、住宅等建筑物的侵街现象相当普遍，城市空间开始显得拥，如奥斯塔。此外，西班牙南部在殖民时期受伊斯兰城市布局的影响，ft地城市道路系统也呈现出自由曲折，如布尔戈斯。</w:t>
      </w:r>
    </w:p>
    <w:p w:rsidR="0018722C">
      <w:pPr>
        <w:pStyle w:val="Heading4"/>
        <w:topLinePunct/>
        <w:ind w:left="200" w:hangingChars="200" w:hanging="200"/>
      </w:pPr>
      <w:r>
        <w:t>4</w:t>
      </w:r>
      <w:r>
        <w:t>）</w:t>
      </w:r>
      <w:r>
        <w:t xml:space="preserve"> </w:t>
      </w:r>
      <w:r>
        <w:t>复合形式</w:t>
      </w:r>
    </w:p>
    <w:p w:rsidR="0018722C">
      <w:pPr>
        <w:topLinePunct/>
      </w:pPr>
      <w:r>
        <w:t>有的新城ft</w:t>
      </w:r>
      <w:r>
        <w:t>地城市道路系统仍呈现规整的方格网状，如在坡坝地带的阿维拉；</w:t>
      </w:r>
      <w:r w:rsidR="001852F3">
        <w:t xml:space="preserve">有的城市在河谷地带建设新区，与</w:t>
      </w:r>
      <w:r>
        <w:t>ft顶堡垒有机发展形成鲜明对比，也呈现出方格网状道路系统，如卡尔卡松。这种道路系统的呈现方式为当今大多数ft地城市采用。</w:t>
      </w:r>
    </w:p>
    <w:p w:rsidR="0018722C">
      <w:pPr>
        <w:pStyle w:val="Heading3"/>
        <w:topLinePunct/>
        <w:ind w:left="200" w:hangingChars="200" w:hanging="200"/>
      </w:pPr>
      <w:bookmarkStart w:id="573295" w:name="_Toc686573295"/>
      <w:bookmarkStart w:name="_bookmark98" w:id="179"/>
      <w:bookmarkEnd w:id="179"/>
      <w:r>
        <w:t>4.2.4</w:t>
      </w:r>
      <w:r>
        <w:t xml:space="preserve"> </w:t>
      </w:r>
      <w:r/>
      <w:bookmarkStart w:name="_bookmark98" w:id="180"/>
      <w:bookmarkEnd w:id="180"/>
      <w:r>
        <w:t>轴</w:t>
      </w:r>
      <w:bookmarkEnd w:id="573295"/>
    </w:p>
    <w:p w:rsidR="0018722C">
      <w:pPr>
        <w:topLinePunct/>
      </w:pPr>
      <w:r>
        <w:t>“轴”即城市的发展轴，它可以被分为城市发展主轴、交通轴、景观轴、文脉轴等不同类型的轴线，它建构了一种城市内部空间发展秩序，并对城市总体的发展和各个系统的发展起着引导作用。因而对ft地城市“轴”的认知就是对城市空间秩序的解析。</w:t>
      </w:r>
    </w:p>
    <w:p w:rsidR="0018722C">
      <w:pPr>
        <w:pStyle w:val="Heading3"/>
        <w:topLinePunct/>
        <w:ind w:left="200" w:hangingChars="200" w:hanging="200"/>
      </w:pPr>
      <w:bookmarkStart w:id="573296" w:name="_Toc686573296"/>
      <w:bookmarkStart w:name="_bookmark99" w:id="181"/>
      <w:bookmarkEnd w:id="181"/>
      <w:r>
        <w:t>4.2.5</w:t>
      </w:r>
      <w:r>
        <w:t xml:space="preserve"> </w:t>
      </w:r>
      <w:r/>
      <w:bookmarkStart w:name="_bookmark99" w:id="182"/>
      <w:bookmarkEnd w:id="182"/>
      <w:r>
        <w:t>界面</w:t>
      </w:r>
      <w:bookmarkEnd w:id="573296"/>
    </w:p>
    <w:p w:rsidR="0018722C">
      <w:pPr>
        <w:topLinePunct/>
      </w:pPr>
      <w:r>
        <w:t>“界面”指城市空间形态的立体展现，包含城市建筑界面与公共空间，它是城市立体空间感知层面对城市的整体印象。</w:t>
      </w:r>
    </w:p>
    <w:p w:rsidR="0018722C">
      <w:pPr>
        <w:pStyle w:val="BodyText"/>
        <w:spacing w:before="16"/>
        <w:ind w:leftChars="0" w:left="618"/>
        <w:topLinePunct/>
      </w:pPr>
      <w:r>
        <w:t>①建筑界面</w:t>
      </w:r>
    </w:p>
    <w:p w:rsidR="0018722C">
      <w:pPr>
        <w:topLinePunct/>
      </w:pPr>
      <w:r>
        <w:t>建筑界面包含两个要素：建筑风格和建筑轮廓线。</w:t>
      </w:r>
    </w:p>
    <w:p w:rsidR="0018722C">
      <w:pPr>
        <w:pStyle w:val="Heading4"/>
        <w:topLinePunct/>
        <w:ind w:left="200" w:hangingChars="200" w:hanging="200"/>
      </w:pPr>
      <w:r>
        <w:t>1</w:t>
      </w:r>
      <w:r>
        <w:t>）</w:t>
      </w:r>
      <w:r>
        <w:t>建筑风格</w:t>
      </w:r>
    </w:p>
    <w:p w:rsidR="0018722C">
      <w:pPr>
        <w:topLinePunct/>
      </w:pPr>
      <w:r>
        <w:t>建筑风格是指建筑在外形展示上的特征，它包含着建筑的色彩、建筑的高度、</w:t>
      </w:r>
      <w:r>
        <w:t>建筑结构、建筑艺术、建筑文化以及特殊构成要素。建筑风格通常受到建筑技术、</w:t>
      </w:r>
      <w:r>
        <w:t>建筑材料以及经济、社会、文化等方面的影响，因此不同地区、不同时期的建</w:t>
      </w:r>
      <w:r>
        <w:t>筑</w:t>
      </w:r>
    </w:p>
    <w:p w:rsidR="0018722C">
      <w:pPr>
        <w:topLinePunct/>
      </w:pPr>
      <w:r>
        <w:t>风格都会有差异。由于建筑是构成城市的主体元素，其种类与风格的不同也将带来对城市迥异的感知，因此本文将建筑风格作为城市空间形态的重要构成元素。</w:t>
      </w:r>
    </w:p>
    <w:p w:rsidR="0018722C">
      <w:pPr>
        <w:pStyle w:val="Heading4"/>
        <w:topLinePunct/>
        <w:ind w:left="200" w:hangingChars="200" w:hanging="200"/>
      </w:pPr>
      <w:r>
        <w:t>2</w:t>
      </w:r>
      <w:r>
        <w:t>）</w:t>
      </w:r>
      <w:r>
        <w:t>建筑轮廓线</w:t>
      </w:r>
    </w:p>
    <w:p w:rsidR="0018722C">
      <w:pPr>
        <w:topLinePunct/>
      </w:pPr>
      <w:r>
        <w:t>不同于平原城市，ft地本身就具有丰富的ft体轮廓线，因而建筑轮廓线的建设应该考虑到与ft体这个背景轮廓线之间的关系，形成良好的建筑与环境的耦合关系。</w:t>
      </w:r>
    </w:p>
    <w:p w:rsidR="0018722C">
      <w:pPr>
        <w:pStyle w:val="BodyText"/>
        <w:spacing w:before="22"/>
        <w:ind w:leftChars="0" w:left="785"/>
        <w:topLinePunct/>
      </w:pPr>
      <w:r>
        <w:t>②公共空间</w:t>
      </w:r>
    </w:p>
    <w:p w:rsidR="0018722C">
      <w:pPr>
        <w:topLinePunct/>
      </w:pPr>
      <w:r>
        <w:t>公共空间是为城市居民提供社会活动的重要场所，蕴含了城市的多元文化，</w:t>
      </w:r>
      <w:r w:rsidR="001852F3">
        <w:t xml:space="preserve">反应了当局者与市民之间的关系。公共空间是城市空间形态上的节点，它品质、分布、密度影响着城市空间形态的主观感知。</w:t>
      </w:r>
    </w:p>
    <w:p w:rsidR="0018722C">
      <w:pPr>
        <w:pStyle w:val="Heading2"/>
        <w:topLinePunct/>
        <w:ind w:left="171" w:hangingChars="171" w:hanging="171"/>
      </w:pPr>
      <w:bookmarkStart w:id="573297" w:name="_Toc686573297"/>
      <w:bookmarkStart w:name="4.3 本章小结 " w:id="183"/>
      <w:bookmarkEnd w:id="183"/>
      <w:r>
        <w:t>4.3</w:t>
      </w:r>
      <w:r>
        <w:t xml:space="preserve"> </w:t>
      </w:r>
      <w:r/>
      <w:bookmarkStart w:name="_bookmark100" w:id="184"/>
      <w:bookmarkEnd w:id="184"/>
      <w:r/>
      <w:bookmarkStart w:name="_bookmark100" w:id="185"/>
      <w:bookmarkEnd w:id="185"/>
      <w:r>
        <w:t>本章小结</w:t>
      </w:r>
      <w:bookmarkEnd w:id="573297"/>
    </w:p>
    <w:p w:rsidR="0018722C">
      <w:pPr>
        <w:topLinePunct/>
      </w:pPr>
      <w:r>
        <w:t>本章从空间形态构成的宏观要素和微观要素入手，将空间形态的宏观认知单元综合归纳为团块型、条带型、放射型和组团型四大类与十小类，并通过串接微</w:t>
      </w:r>
      <w:r>
        <w:t>观构成要素“核”、“质”、“架”、“轴”、“界面”之间的系统关联，形成对微观空间形态要素的整体归纳。</w:t>
      </w:r>
    </w:p>
    <w:p w:rsidR="0018722C">
      <w:pPr>
        <w:pStyle w:val="Heading1"/>
        <w:topLinePunct/>
      </w:pPr>
      <w:bookmarkStart w:id="573298" w:name="_Toc686573298"/>
      <w:bookmarkStart w:name="5 国外典型山地城市空间形态构成的影响因素 " w:id="186"/>
      <w:bookmarkEnd w:id="186"/>
      <w:r>
        <w:t>5</w:t>
      </w:r>
      <w:r>
        <w:t xml:space="preserve">  </w:t>
      </w:r>
      <w:r/>
      <w:bookmarkStart w:name="_bookmark101" w:id="187"/>
      <w:bookmarkEnd w:id="187"/>
      <w:r/>
      <w:bookmarkStart w:name="_bookmark101" w:id="188"/>
      <w:bookmarkEnd w:id="188"/>
      <w:r>
        <w:t>国外典型山地城市空间形态构成的影响因素</w:t>
      </w:r>
      <w:bookmarkEnd w:id="573298"/>
    </w:p>
    <w:p w:rsidR="0018722C">
      <w:pPr>
        <w:topLinePunct/>
      </w:pPr>
      <w:r>
        <w:t>在历史上，无论是农村</w:t>
      </w:r>
      <w:r>
        <w:t>（</w:t>
      </w:r>
      <w:r>
        <w:t>乡村</w:t>
      </w:r>
      <w:r>
        <w:t>）</w:t>
      </w:r>
      <w:r>
        <w:t>还是城市的聚落形态都是由各种因素和影响决定的，我们称之为城市形态的决定因素。这些决定因素有两种不同的来源，第一，来源于聚落位置地理上的“自然世界”的特征：最重要的是地形、气候和可用的建筑材料，这三种因素中的每一种，在塑造所有历史上的城市形态中都起了一定作用，无论是自然发展的还是规划的城市形态。第二，大量的决定因素来源于人类活动对自然定居过程的影响，我们将之称为“人为的”决定因素，这种因素既作用于有机生长的城镇，又作用于规划城镇。</w:t>
      </w:r>
    </w:p>
    <w:p w:rsidR="0018722C">
      <w:pPr>
        <w:pStyle w:val="Heading2"/>
        <w:textAlignment w:val="center"/>
        <w:topLinePunct/>
        <w:ind w:left="171" w:hangingChars="171" w:hanging="171"/>
      </w:pPr>
      <w:bookmarkStart w:id="573299" w:name="_Toc686573299"/>
      <w:r>
        <w:t>5.1</w:t>
      </w:r>
      <w:r>
        <w:t xml:space="preserve"> </w:t>
      </w:r>
    </w:p>
    <w:p w:rsidR="0018722C">
      <w:pPr>
        <w:textAlignment w:val="center"/>
        <w:topLinePunct/>
      </w:pPr>
      <w:r>
        <w:drawing>
          <wp:inline>
            <wp:extent cx="2651760" cy="1502409"/>
            <wp:effectExtent l="0" t="0" r="0" b="0"/>
            <wp:docPr id="113" name="image57.jpeg" descr=""/>
            <wp:cNvGraphicFramePr>
              <a:graphicFrameLocks noChangeAspect="1"/>
            </wp:cNvGraphicFramePr>
            <a:graphic>
              <a:graphicData uri="http://schemas.openxmlformats.org/drawingml/2006/picture">
                <pic:pic>
                  <pic:nvPicPr>
                    <pic:cNvPr id="114" name="image57.jpeg"/>
                    <pic:cNvPicPr/>
                  </pic:nvPicPr>
                  <pic:blipFill>
                    <a:blip r:embed="rId111" cstate="print"/>
                    <a:stretch>
                      <a:fillRect/>
                    </a:stretch>
                  </pic:blipFill>
                  <pic:spPr>
                    <a:xfrm>
                      <a:off x="0" y="0"/>
                      <a:ext cx="2651760" cy="1502409"/>
                    </a:xfrm>
                    <a:prstGeom prst="rect">
                      <a:avLst/>
                    </a:prstGeom>
                  </pic:spPr>
                </pic:pic>
              </a:graphicData>
            </a:graphic>
          </wp:inline>
        </w:drawing>
      </w:r>
      <w:bookmarkStart w:name="5.1 自然的影响因素 " w:id="189"/>
      <w:bookmarkEnd w:id="189"/>
      <w:r/>
      <w:bookmarkStart w:name="_bookmark102" w:id="190"/>
      <w:bookmarkEnd w:id="190"/>
      <w:r/>
      <w:bookmarkStart w:name="_bookmark102" w:id="191"/>
      <w:bookmarkEnd w:id="191"/>
      <w:r>
        <w:t>自然的影响因素</w:t>
      </w:r>
      <w:bookmarkEnd w:id="573299"/>
    </w:p>
    <w:p w:rsidR="0018722C">
      <w:pPr>
        <w:textAlignment w:val="center"/>
        <w:topLinePunct/>
      </w:pPr>
      <w:r>
        <w:drawing>
          <wp:inline>
            <wp:extent cx="2651760" cy="1502409"/>
            <wp:effectExtent l="0" t="0" r="0" b="0"/>
            <wp:docPr id="113" name="image57.jpeg" descr=""/>
            <wp:cNvGraphicFramePr>
              <a:graphicFrameLocks noChangeAspect="1"/>
            </wp:cNvGraphicFramePr>
            <a:graphic>
              <a:graphicData uri="http://schemas.openxmlformats.org/drawingml/2006/picture">
                <pic:pic>
                  <pic:nvPicPr>
                    <pic:cNvPr id="114" name="image57.jpeg"/>
                    <pic:cNvPicPr/>
                  </pic:nvPicPr>
                  <pic:blipFill>
                    <a:blip r:embed="rId111" cstate="print"/>
                    <a:stretch>
                      <a:fillRect/>
                    </a:stretch>
                  </pic:blipFill>
                  <pic:spPr>
                    <a:xfrm>
                      <a:off x="0" y="0"/>
                      <a:ext cx="2651760" cy="1502409"/>
                    </a:xfrm>
                    <a:prstGeom prst="rect">
                      <a:avLst/>
                    </a:prstGeom>
                  </pic:spPr>
                </pic:pic>
              </a:graphicData>
            </a:graphic>
          </wp:inline>
        </w:drawing>
      </w:r>
      <w:bookmarkStart w:name="5.1 自然的影响因素 " w:id="189"/>
      <w:bookmarkEnd w:id="189"/>
      <w:r/>
      <w:bookmarkStart w:name="_bookmark102" w:id="190"/>
      <w:bookmarkEnd w:id="190"/>
      <w:r/>
      <w:bookmarkStart w:name="_bookmark102" w:id="191"/>
      <w:bookmarkEnd w:id="191"/>
      <w:r>
        <w:t>自然的影响因素</w:t>
      </w:r>
      <w:bookmarkEnd w:id="573299"/>
    </w:p>
    <w:p w:rsidR="0018722C">
      <w:pPr>
        <w:pStyle w:val="cw22"/>
        <w:topLinePunct/>
      </w:pPr>
      <w:bookmarkStart w:name="_bookmark103" w:id="192"/>
      <w:bookmarkEnd w:id="192"/>
      <w:r>
        <w:rPr>
          <w:rFonts w:cstheme="minorBidi" w:hAnsiTheme="minorHAnsi" w:eastAsiaTheme="minorHAnsi" w:asciiTheme="minorHAnsi" w:ascii="黑体" w:hAnsi="黑体" w:eastAsia="黑体" w:cs="黑体"/>
        </w:rPr>
        <w:t>5.1.1</w:t>
      </w:r>
      <w:bookmarkStart w:name="_bookmark103" w:id="193"/>
      <w:bookmarkEnd w:id="193"/>
      <w:r>
        <w:rPr>
          <w:rFonts w:cstheme="minorBidi" w:hAnsiTheme="minorHAnsi" w:eastAsiaTheme="minorHAnsi" w:asciiTheme="minorHAnsi" w:ascii="黑体" w:hAnsi="黑体" w:eastAsia="黑体" w:cs="黑体"/>
        </w:rPr>
        <w:t>地形地貌</w:t>
      </w:r>
    </w:p>
    <w:p w:rsidR="0018722C">
      <w:pPr>
        <w:topLinePunct/>
      </w:pPr>
      <w:r>
        <w:t>从全球各大陆版块的高海拔</w:t>
      </w:r>
      <w:r>
        <w:t>ft</w:t>
      </w:r>
      <w:r>
        <w:t>区和低海拔</w:t>
      </w:r>
      <w:r>
        <w:t>ft</w:t>
      </w:r>
      <w:r/>
      <w:r w:rsidR="001852F3">
        <w:t xml:space="preserve">区的分布状况来看</w:t>
      </w:r>
      <w:r>
        <w:rPr>
          <w:rFonts w:ascii="Times New Roman" w:eastAsia="宋体"/>
          <w:rFonts w:ascii="Times New Roman" w:eastAsia="宋体"/>
          <w:spacing w:val="6"/>
        </w:rPr>
        <w:t>（</w:t>
      </w:r>
      <w:hyperlink w:history="true" w:anchor="_bookmark104">
        <w:r>
          <w:t>图</w:t>
        </w:r>
        <w:r>
          <w:rPr>
            <w:rFonts w:ascii="Times New Roman" w:eastAsia="宋体"/>
          </w:rPr>
          <w:t>5-1</w:t>
        </w:r>
      </w:hyperlink>
      <w:r>
        <w:rPr>
          <w:rFonts w:ascii="Times New Roman" w:eastAsia="宋体"/>
          <w:rFonts w:ascii="Times New Roman" w:eastAsia="宋体"/>
          <w:spacing w:val="18"/>
        </w:rPr>
        <w:t>）</w:t>
      </w:r>
      <w:r>
        <w:t>，欧亚大陆拥有的</w:t>
      </w:r>
      <w:r>
        <w:t>ft区面积</w:t>
      </w:r>
      <w:r>
        <w:t>最大，其次为美洲，而澳洲与东南</w:t>
      </w:r>
      <w:r>
        <w:t>的</w:t>
      </w:r>
    </w:p>
    <w:p w:rsidR="0018722C">
      <w:pPr>
        <w:topLinePunct/>
      </w:pPr>
      <w:r>
        <w:t>ft区较少。而据统计，全球国家中，</w:t>
      </w:r>
    </w:p>
    <w:p w:rsidR="0018722C">
      <w:pPr>
        <w:topLinePunct/>
      </w:pPr>
      <w:r>
        <w:t>ft</w:t>
      </w:r>
      <w:r>
        <w:t>区面积占其国土面积一半以上的</w:t>
      </w:r>
      <w:r>
        <w:t>国家就有</w:t>
      </w:r>
      <w:r>
        <w:rPr>
          <w:rFonts w:ascii="Times New Roman" w:eastAsia="Times New Roman"/>
        </w:rPr>
        <w:t>53</w:t>
      </w:r>
      <w:r>
        <w:t>个，占四分之一的有</w:t>
      </w:r>
      <w:r>
        <w:rPr>
          <w:rFonts w:ascii="Times New Roman" w:eastAsia="Times New Roman"/>
        </w:rPr>
        <w:t>46</w:t>
      </w:r>
      <w:r>
        <w:t>个</w:t>
      </w:r>
      <w:r>
        <w:rPr>
          <w:vertAlign w:val="subscript"/>
          <w:rFonts w:ascii="Times New Roman" w:eastAsia="Times New Roman"/>
        </w:rPr>
        <w:t>[</w:t>
      </w:r>
      <w:r>
        <w:rPr>
          <w:vertAlign w:val="subscript"/>
          <w:rFonts w:ascii="Times New Roman" w:eastAsia="Times New Roman"/>
        </w:rPr>
        <w:t xml:space="preserve">66</w:t>
      </w:r>
      <w:r>
        <w:rPr>
          <w:vertAlign w:val="subscript"/>
          <w:rFonts w:ascii="Times New Roman" w:eastAsia="Times New Roman"/>
        </w:rPr>
        <w:t>]</w:t>
      </w:r>
      <w:r>
        <w:t>。</w:t>
      </w:r>
    </w:p>
    <w:p w:rsidR="0018722C">
      <w:pPr>
        <w:topLinePunct/>
      </w:pPr>
      <w:r>
        <w:t>历史上以及当代，地形在塑造城</w:t>
      </w:r>
      <w:r>
        <w:t>市立体空间方面起了重要作用；地形</w:t>
      </w:r>
      <w:r>
        <w:t>的视觉效果，涵盖了从位于广阔大草</w:t>
      </w:r>
      <w:r>
        <w:t>原上的某个基本看不到地形变化的聚落，到圣弗朗西斯科显著的天际</w:t>
      </w:r>
      <w:r>
        <w:t>线；以及雅典、罗马和爱丁堡和欧洲</w:t>
      </w:r>
      <w:r>
        <w:t>其他地区典型的</w:t>
      </w:r>
      <w:r>
        <w:t>例子</w:t>
      </w:r>
      <w:r>
        <w:t>。穆斯林城市中</w:t>
      </w:r>
      <w:r>
        <w:t>的马斯喀特</w:t>
      </w:r>
      <w:r>
        <w:t>（</w:t>
      </w:r>
      <w:r>
        <w:rPr>
          <w:rFonts w:ascii="Times New Roman" w:eastAsia="宋体"/>
        </w:rPr>
        <w:t>Mus-cat</w:t>
      </w:r>
      <w:r w:rsidR="001852F3">
        <w:rPr>
          <w:rFonts w:ascii="Times New Roman" w:eastAsia="宋体"/>
        </w:rPr>
        <w:t xml:space="preserve"> </w:t>
      </w:r>
      <w:r>
        <w:t>）</w:t>
      </w:r>
      <w:r>
        <w:t>、盖尔达</w:t>
      </w:r>
      <w:r>
        <w:t>耶</w:t>
      </w:r>
    </w:p>
    <w:p w:rsidR="0018722C">
      <w:pPr>
        <w:topLinePunct/>
      </w:pPr>
      <w:r>
        <w:t>（</w:t>
      </w:r>
      <w:r>
        <w:rPr>
          <w:rFonts w:ascii="Times New Roman" w:eastAsia="Times New Roman"/>
        </w:rPr>
        <w:t>Gh</w:t>
      </w:r>
      <w:r>
        <w:rPr>
          <w:rFonts w:ascii="Times New Roman" w:eastAsia="Times New Roman"/>
        </w:rPr>
        <w:t>a</w:t>
      </w:r>
      <w:r>
        <w:rPr>
          <w:rFonts w:ascii="Times New Roman" w:eastAsia="Times New Roman"/>
        </w:rPr>
        <w:t>rd</w:t>
      </w:r>
      <w:r>
        <w:rPr>
          <w:rFonts w:ascii="Times New Roman" w:eastAsia="Times New Roman"/>
        </w:rPr>
        <w:t>a</w:t>
      </w:r>
      <w:r>
        <w:rPr>
          <w:rFonts w:ascii="Times New Roman" w:eastAsia="Times New Roman"/>
        </w:rPr>
        <w:t>i</w:t>
      </w:r>
      <w:r>
        <w:rPr>
          <w:rFonts w:ascii="Times New Roman" w:eastAsia="Times New Roman"/>
        </w:rPr>
        <w:t>a</w:t>
      </w:r>
      <w:r>
        <w:t>）</w:t>
      </w:r>
      <w:r>
        <w:t>和萨那</w:t>
      </w:r>
      <w:r>
        <w:t>（</w:t>
      </w:r>
      <w:r>
        <w:rPr>
          <w:rFonts w:ascii="Times New Roman" w:eastAsia="Times New Roman"/>
          <w:w w:val="99"/>
        </w:rPr>
        <w:t>S</w:t>
      </w:r>
      <w:r>
        <w:rPr>
          <w:rFonts w:ascii="Times New Roman" w:eastAsia="Times New Roman"/>
          <w:spacing w:val="0"/>
        </w:rPr>
        <w:t>a</w:t>
      </w:r>
      <w:r>
        <w:rPr>
          <w:rFonts w:ascii="Times New Roman" w:eastAsia="Times New Roman"/>
          <w:spacing w:val="-2"/>
          <w:w w:val="99"/>
        </w:rPr>
        <w:t>'</w:t>
      </w:r>
      <w:r>
        <w:rPr>
          <w:rFonts w:ascii="Times New Roman" w:eastAsia="Times New Roman"/>
        </w:rPr>
        <w:t>n</w:t>
      </w:r>
      <w:r>
        <w:rPr>
          <w:rFonts w:ascii="Times New Roman" w:eastAsia="Times New Roman"/>
          <w:spacing w:val="4"/>
        </w:rPr>
        <w:t>a</w:t>
      </w:r>
      <w:r>
        <w:t>）</w:t>
      </w:r>
      <w:r>
        <w:t>，都带</w:t>
      </w:r>
      <w:r>
        <w:t>有它们各自地形条件的烙印，如图</w:t>
      </w:r>
      <w:r>
        <w:t>（</w:t>
      </w:r>
      <w:r>
        <w:rPr>
          <w:rFonts w:ascii="Times New Roman" w:eastAsia="Times New Roman"/>
        </w:rPr>
        <w:t>A.</w:t>
      </w:r>
      <w:r>
        <w:t>起源于海边、岛屿和半岛，分别是布</w:t>
      </w:r>
      <w:r>
        <w:t>莱顿、曼哈顿岛、米利都；</w:t>
      </w:r>
      <w:r>
        <w:rPr>
          <w:rFonts w:ascii="Times New Roman" w:eastAsia="Times New Roman"/>
        </w:rPr>
        <w:t>B.</w:t>
      </w:r>
      <w:r>
        <w:t>起源</w:t>
      </w:r>
      <w:r>
        <w:t>于</w:t>
      </w:r>
    </w:p>
    <w:p w:rsidR="0018722C">
      <w:pPr>
        <w:pStyle w:val="a9"/>
        <w:topLinePunct/>
      </w:pPr>
      <w:r>
        <w:rPr>
          <w:kern w:val="2"/>
          <w:sz w:val="22"/>
          <w:szCs w:val="22"/>
          <w:rFonts w:cstheme="minorBidi" w:hAnsiTheme="minorHAnsi" w:eastAsiaTheme="minorHAnsi" w:asciiTheme="minorHAnsi"/>
        </w:rPr>
        <w:br w:type="column"/>
      </w:r>
      <w:bookmarkStart w:name="_bookmark104" w:id="194"/>
      <w:bookmarkEnd w:id="194"/>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5-1</w:t>
      </w:r>
      <w:r>
        <w:t xml:space="preserve">  </w:t>
      </w:r>
      <w:r>
        <w:rPr>
          <w:kern w:val="2"/>
          <w:szCs w:val="22"/>
          <w:rFonts w:cstheme="minorBidi" w:hAnsiTheme="minorHAnsi" w:eastAsiaTheme="minorHAnsi" w:asciiTheme="minorHAnsi"/>
          <w:sz w:val="21"/>
        </w:rPr>
        <w:t>全球ft地分布情况一览表</w:t>
      </w:r>
    </w:p>
    <w:p w:rsidR="0018722C">
      <w:pPr>
        <w:topLinePunct/>
      </w:pPr>
      <w:r>
        <w:rPr>
          <w:rFonts w:cstheme="minorBidi" w:hAnsiTheme="minorHAnsi" w:eastAsiaTheme="minorHAnsi" w:asciiTheme="minorHAnsi" w:ascii="Times New Roman"/>
        </w:rPr>
        <w:t>Fig 5-1The global mountain distribution list</w:t>
      </w:r>
    </w:p>
    <w:p w:rsidR="0018722C">
      <w:pPr>
        <w:topLinePunct/>
      </w:pPr>
      <w:r>
        <w:rPr>
          <w:rFonts w:cstheme="minorBidi" w:hAnsiTheme="minorHAnsi" w:eastAsiaTheme="minorHAnsi" w:asciiTheme="minorHAnsi"/>
        </w:rPr>
        <w:t xml:space="preserve">资料来源：</w:t>
      </w:r>
      <w:r>
        <w:rPr>
          <w:rFonts w:ascii="Times New Roman" w:eastAsia="Times New Roman" w:cstheme="minorBidi" w:hAnsiTheme="minorHAnsi"/>
        </w:rPr>
        <w:t xml:space="preserve">U</w:t>
      </w:r>
      <w:r>
        <w:rPr>
          <w:rFonts w:ascii="Times New Roman" w:eastAsia="Times New Roman" w:cstheme="minorBidi" w:hAnsiTheme="minorHAnsi"/>
        </w:rPr>
        <w:t xml:space="preserve">N</w:t>
      </w:r>
      <w:r>
        <w:rPr>
          <w:rFonts w:ascii="Times New Roman" w:eastAsia="Times New Roman" w:cstheme="minorBidi" w:hAnsiTheme="minorHAnsi"/>
        </w:rPr>
        <w:t xml:space="preserve">E</w:t>
      </w:r>
      <w:r>
        <w:rPr>
          <w:rFonts w:ascii="Times New Roman" w:eastAsia="Times New Roman" w:cstheme="minorBidi" w:hAnsiTheme="minorHAnsi"/>
        </w:rPr>
        <w:t xml:space="preserve">P</w:t>
      </w:r>
      <w:r>
        <w:rPr>
          <w:rFonts w:cstheme="minorBidi" w:hAnsiTheme="minorHAnsi" w:eastAsiaTheme="minorHAnsi" w:asciiTheme="minorHAnsi"/>
        </w:rPr>
        <w:t xml:space="preserve">．</w:t>
      </w:r>
      <w:r>
        <w:rPr>
          <w:rFonts w:ascii="Times New Roman" w:eastAsia="Times New Roman" w:cstheme="minorBidi" w:hAnsiTheme="minorHAnsi"/>
        </w:rPr>
        <w:t xml:space="preserve">M</w:t>
      </w:r>
      <w:r>
        <w:rPr>
          <w:rFonts w:ascii="Times New Roman" w:eastAsia="Times New Roman" w:cstheme="minorBidi" w:hAnsiTheme="minorHAnsi"/>
        </w:rPr>
        <w:t xml:space="preserve">o</w:t>
      </w:r>
      <w:r>
        <w:rPr>
          <w:rFonts w:ascii="Times New Roman" w:eastAsia="Times New Roman" w:cstheme="minorBidi" w:hAnsiTheme="minorHAnsi"/>
        </w:rPr>
        <w:t xml:space="preserve">un</w:t>
      </w:r>
      <w:r>
        <w:rPr>
          <w:rFonts w:ascii="Times New Roman" w:eastAsia="Times New Roman" w:cstheme="minorBidi" w:hAnsiTheme="minorHAnsi"/>
        </w:rPr>
        <w:t xml:space="preserve">t</w:t>
      </w:r>
      <w:r>
        <w:rPr>
          <w:rFonts w:ascii="Times New Roman" w:eastAsia="Times New Roman" w:cstheme="minorBidi" w:hAnsiTheme="minorHAnsi"/>
        </w:rPr>
        <w:t xml:space="preserve">a</w:t>
      </w:r>
      <w:r>
        <w:rPr>
          <w:rFonts w:ascii="Times New Roman" w:eastAsia="Times New Roman" w:cstheme="minorBidi" w:hAnsiTheme="minorHAnsi"/>
        </w:rPr>
        <w:t xml:space="preserve">i</w:t>
      </w:r>
      <w:r>
        <w:rPr>
          <w:rFonts w:ascii="Times New Roman" w:eastAsia="Times New Roman" w:cstheme="minorBidi" w:hAnsiTheme="minorHAnsi"/>
        </w:rPr>
        <w:t xml:space="preserve">n</w:t>
      </w:r>
      <w:r>
        <w:rPr>
          <w:rFonts w:ascii="Times New Roman" w:eastAsia="Times New Roman" w:cstheme="minorBidi" w:hAnsiTheme="minorHAnsi"/>
        </w:rPr>
        <w:t xml:space="preserve"> </w:t>
      </w:r>
      <w:r>
        <w:rPr>
          <w:rFonts w:ascii="Times New Roman" w:eastAsia="Times New Roman" w:cstheme="minorBidi" w:hAnsiTheme="minorHAnsi"/>
        </w:rPr>
        <w:t xml:space="preserve">W</w:t>
      </w:r>
      <w:r>
        <w:rPr>
          <w:rFonts w:ascii="Times New Roman" w:eastAsia="Times New Roman" w:cstheme="minorBidi" w:hAnsiTheme="minorHAnsi"/>
        </w:rPr>
        <w:t xml:space="preserve">a</w:t>
      </w:r>
      <w:r>
        <w:rPr>
          <w:rFonts w:ascii="Times New Roman" w:eastAsia="Times New Roman" w:cstheme="minorBidi" w:hAnsiTheme="minorHAnsi"/>
        </w:rPr>
        <w:t xml:space="preserve">t</w:t>
      </w:r>
      <w:r>
        <w:rPr>
          <w:rFonts w:ascii="Times New Roman" w:eastAsia="Times New Roman" w:cstheme="minorBidi" w:hAnsiTheme="minorHAnsi"/>
        </w:rPr>
        <w:t xml:space="preserve">c</w:t>
      </w:r>
      <w:r>
        <w:rPr>
          <w:rFonts w:ascii="Times New Roman" w:eastAsia="Times New Roman" w:cstheme="minorBidi" w:hAnsiTheme="minorHAnsi"/>
        </w:rPr>
        <w:t xml:space="preserve">h</w:t>
      </w:r>
      <w:r>
        <w:rPr>
          <w:rFonts w:cstheme="minorBidi" w:hAnsiTheme="minorHAnsi" w:eastAsiaTheme="minorHAnsi" w:asciiTheme="minorHAnsi"/>
        </w:rPr>
        <w:t xml:space="preserve">[</w:t>
      </w:r>
      <w:r>
        <w:rPr>
          <w:rFonts w:ascii="Times New Roman" w:eastAsia="Times New Roman" w:cstheme="minorBidi" w:hAnsiTheme="minorHAnsi"/>
        </w:rPr>
        <w:t xml:space="preserve">O</w:t>
      </w:r>
      <w:r>
        <w:rPr>
          <w:rFonts w:ascii="Times New Roman" w:eastAsia="Times New Roman" w:cstheme="minorBidi" w:hAnsiTheme="minorHAnsi"/>
        </w:rPr>
        <w:t xml:space="preserve">L</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ascii="Times New Roman" w:eastAsia="Times New Roman" w:cstheme="minorBidi" w:hAnsiTheme="minorHAnsi"/>
        </w:rPr>
        <w:t xml:space="preserve">2002</w:t>
      </w:r>
      <w:r>
        <w:rPr>
          <w:rFonts w:cstheme="minorBidi" w:hAnsiTheme="minorHAnsi" w:eastAsiaTheme="minorHAnsi" w:asciiTheme="minorHAnsi"/>
        </w:rPr>
        <w:t xml:space="preserve">，</w:t>
      </w:r>
      <w:r>
        <w:rPr>
          <w:rFonts w:ascii="Times New Roman" w:eastAsia="Times New Roman" w:cstheme="minorBidi" w:hAnsiTheme="minorHAnsi"/>
        </w:rPr>
        <w:t xml:space="preserve">http: </w:t>
      </w:r>
      <w:r>
        <w:rPr>
          <w:rFonts w:ascii="Times New Roman" w:eastAsia="Times New Roman" w:cstheme="minorBidi" w:hAnsiTheme="minorHAnsi"/>
        </w:rPr>
        <w:t xml:space="preserve">/</w:t>
      </w:r>
      <w:r>
        <w:rPr>
          <w:rFonts w:ascii="Times New Roman" w:eastAsia="Times New Roman" w:cstheme="minorBidi" w:hAnsiTheme="minorHAnsi"/>
        </w:rPr>
        <w:t xml:space="preserve"> </w:t>
      </w:r>
      <w:hyperlink r:id="rId112">
        <w:r>
          <w:rPr>
            <w:rFonts w:ascii="Times New Roman" w:eastAsia="Times New Roman" w:cstheme="minorBidi" w:hAnsiTheme="minorHAnsi"/>
          </w:rPr>
          <w:t xml:space="preserve">www.</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ourplanet.</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com</w:t>
        </w:r>
        <w:r>
          <w:rPr>
            <w:rFonts w:ascii="Times New Roman" w:eastAsia="Times New Roman" w:cstheme="minorBidi" w:hAnsiTheme="minorHAnsi"/>
          </w:rPr>
          <w:t xml:space="preserve">/</w:t>
        </w:r>
        <w:r>
          <w:rPr>
            <w:rFonts w:ascii="Times New Roman" w:eastAsia="Times New Roman" w:cstheme="minorBidi" w:hAnsiTheme="minorHAnsi"/>
          </w:rPr>
          <w:t xml:space="preserve">wcmc </w:t>
        </w:r>
        <w:r>
          <w:rPr>
            <w:rFonts w:ascii="Times New Roman" w:eastAsia="Times New Roman" w:cstheme="minorBidi" w:hAnsiTheme="minorHAnsi"/>
          </w:rPr>
          <w:t xml:space="preserve">/</w:t>
        </w:r>
        <w:r>
          <w:rPr>
            <w:rFonts w:ascii="Times New Roman" w:eastAsia="Times New Roman" w:cstheme="minorBidi" w:hAnsiTheme="minorHAnsi"/>
          </w:rPr>
          <w:t xml:space="preserve"> pdfs</w:t>
        </w:r>
      </w:hyperlink>
    </w:p>
    <w:p w:rsidR="0018722C">
      <w:pPr>
        <w:spacing w:line="235" w:lineRule="exact" w:before="0"/>
        <w:ind w:leftChars="0" w:left="32" w:rightChars="0" w:right="231" w:firstLineChars="0" w:firstLine="0"/>
        <w:jc w:val="center"/>
        <w:topLinePunct/>
      </w:pPr>
      <w:hyperlink r:id="rId112">
        <w:r>
          <w:rPr>
            <w:kern w:val="2"/>
            <w:sz w:val="21"/>
            <w:szCs w:val="22"/>
            <w:rFonts w:cstheme="minorBidi" w:hAnsiTheme="minorHAnsi" w:eastAsiaTheme="minorHAnsi" w:asciiTheme="minorHAnsi" w:ascii="Times New Roman"/>
          </w:rPr>
          <w:t>/mountains.</w:t>
        </w:r>
        <w:r w:rsidR="004B696B">
          <w:rPr>
            <w:kern w:val="2"/>
            <w:sz w:val="21"/>
            <w:szCs w:val="22"/>
            <w:rFonts w:cstheme="minorBidi" w:hAnsiTheme="minorHAnsi" w:eastAsiaTheme="minorHAnsi" w:asciiTheme="minorHAnsi" w:ascii="Times New Roman"/>
          </w:rPr>
          <w:t xml:space="preserve"> </w:t>
        </w:r>
        <w:r w:rsidR="004B696B">
          <w:rPr>
            <w:kern w:val="2"/>
            <w:sz w:val="21"/>
            <w:szCs w:val="22"/>
            <w:rFonts w:cstheme="minorBidi" w:hAnsiTheme="minorHAnsi" w:eastAsiaTheme="minorHAnsi" w:asciiTheme="minorHAnsi" w:ascii="Times New Roman"/>
          </w:rPr>
          <w:t>pdf</w:t>
        </w:r>
      </w:hyperlink>
    </w:p>
    <w:p w:rsidR="0018722C">
      <w:pPr>
        <w:pStyle w:val="aff7"/>
        <w:topLinePunct/>
      </w:pPr>
      <w:r>
        <w:drawing>
          <wp:inline>
            <wp:extent cx="2700025" cy="2072639"/>
            <wp:effectExtent l="0" t="0" r="0" b="0"/>
            <wp:docPr id="115" name="image58.png" descr=""/>
            <wp:cNvGraphicFramePr>
              <a:graphicFrameLocks noChangeAspect="1"/>
            </wp:cNvGraphicFramePr>
            <a:graphic>
              <a:graphicData uri="http://schemas.openxmlformats.org/drawingml/2006/picture">
                <pic:pic>
                  <pic:nvPicPr>
                    <pic:cNvPr id="116" name="image58.png"/>
                    <pic:cNvPicPr/>
                  </pic:nvPicPr>
                  <pic:blipFill>
                    <a:blip r:embed="rId113" cstate="print"/>
                    <a:stretch>
                      <a:fillRect/>
                    </a:stretch>
                  </pic:blipFill>
                  <pic:spPr>
                    <a:xfrm>
                      <a:off x="0" y="0"/>
                      <a:ext cx="2700025" cy="2072639"/>
                    </a:xfrm>
                    <a:prstGeom prst="rect">
                      <a:avLst/>
                    </a:prstGeom>
                  </pic:spPr>
                </pic:pic>
              </a:graphicData>
            </a:graphic>
          </wp:inline>
        </w:drawing>
      </w:r>
    </w:p>
    <w:p w:rsidR="0018722C">
      <w:pPr>
        <w:pStyle w:val="aff7"/>
        <w:topLinePunct/>
      </w:pPr>
      <w:r>
        <w:drawing>
          <wp:inline>
            <wp:extent cx="2700025" cy="2072639"/>
            <wp:effectExtent l="0" t="0" r="0" b="0"/>
            <wp:docPr id="115" name="image58.png" descr=""/>
            <wp:cNvGraphicFramePr>
              <a:graphicFrameLocks noChangeAspect="1"/>
            </wp:cNvGraphicFramePr>
            <a:graphic>
              <a:graphicData uri="http://schemas.openxmlformats.org/drawingml/2006/picture">
                <pic:pic>
                  <pic:nvPicPr>
                    <pic:cNvPr id="116" name="image58.png"/>
                    <pic:cNvPicPr/>
                  </pic:nvPicPr>
                  <pic:blipFill>
                    <a:blip r:embed="rId113" cstate="print"/>
                    <a:stretch>
                      <a:fillRect/>
                    </a:stretch>
                  </pic:blipFill>
                  <pic:spPr>
                    <a:xfrm>
                      <a:off x="0" y="0"/>
                      <a:ext cx="2700025" cy="2072639"/>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5-2</w:t>
      </w:r>
      <w:r>
        <w:t xml:space="preserve">  </w:t>
      </w:r>
      <w:r>
        <w:rPr>
          <w:rFonts w:cstheme="minorBidi" w:hAnsiTheme="minorHAnsi" w:eastAsiaTheme="minorHAnsi" w:asciiTheme="minorHAnsi"/>
        </w:rPr>
        <w:t>城市聚落所在的特殊地貌环境</w:t>
      </w:r>
    </w:p>
    <w:p w:rsidR="0018722C">
      <w:pPr>
        <w:topLinePunct/>
      </w:pPr>
      <w:r>
        <w:rPr>
          <w:rFonts w:cstheme="minorBidi" w:hAnsiTheme="minorHAnsi" w:eastAsiaTheme="minorHAnsi" w:asciiTheme="minorHAnsi" w:ascii="Times New Roman"/>
        </w:rPr>
        <w:t>Fig 5-2 The special landform environment of the city settlement</w:t>
      </w:r>
    </w:p>
    <w:p w:rsidR="0018722C">
      <w:pPr>
        <w:topLinePunct/>
      </w:pPr>
      <w:r>
        <w:rPr>
          <w:rFonts w:cstheme="minorBidi" w:hAnsiTheme="minorHAnsi" w:eastAsiaTheme="minorHAnsi" w:asciiTheme="minorHAnsi"/>
        </w:rPr>
        <w:t>资料来源：《城市形态史》</w:t>
      </w:r>
      <w:r>
        <w:rPr>
          <w:rFonts w:ascii="Times New Roman" w:eastAsia="Times New Roman" w:cstheme="minorBidi" w:hAnsiTheme="minorHAnsi"/>
        </w:rPr>
        <w:t>A.</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E.</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J.</w:t>
      </w:r>
      <w:r>
        <w:rPr>
          <w:rFonts w:cstheme="minorBidi" w:hAnsiTheme="minorHAnsi" w:eastAsiaTheme="minorHAnsi" w:asciiTheme="minorHAnsi"/>
        </w:rPr>
        <w:t>莫里斯</w:t>
      </w:r>
    </w:p>
    <w:p w:rsidR="0018722C">
      <w:pPr>
        <w:topLinePunct/>
      </w:pPr>
      <w:r>
        <w:t>河岸，最初的渡口和浅滩局限了跨河聚落的发展，如伦敦、基辅；</w:t>
      </w:r>
      <w:r>
        <w:rPr>
          <w:rFonts w:ascii="Times New Roman" w:hAnsi="Times New Roman" w:eastAsia="Times New Roman"/>
        </w:rPr>
        <w:t>C.</w:t>
      </w:r>
      <w:r>
        <w:t>起源于ft丘或者脊顶，如爱丁堡；</w:t>
      </w:r>
      <w:r>
        <w:rPr>
          <w:rFonts w:ascii="Times New Roman" w:hAnsi="Times New Roman" w:eastAsia="Times New Roman"/>
        </w:rPr>
        <w:t>D</w:t>
      </w:r>
      <w:r>
        <w:rPr>
          <w:rFonts w:ascii="Times New Roman" w:hAnsi="Times New Roman" w:eastAsia="Times New Roman"/>
        </w:rPr>
        <w:t>.</w:t>
      </w:r>
      <w:r>
        <w:t>平原，空旷的</w:t>
      </w:r>
      <w:r>
        <w:rPr>
          <w:rFonts w:ascii="Times New Roman" w:hAnsi="Times New Roman" w:eastAsia="Times New Roman"/>
        </w:rPr>
        <w:t>―</w:t>
      </w:r>
      <w:r>
        <w:t>大草原</w:t>
      </w:r>
      <w:r>
        <w:rPr>
          <w:rFonts w:ascii="Times New Roman" w:hAnsi="Times New Roman" w:eastAsia="Times New Roman"/>
        </w:rPr>
        <w:t>‖</w:t>
      </w:r>
      <w:r>
        <w:t>，发展不受地形束缚</w:t>
      </w:r>
      <w:r>
        <w:t>）</w:t>
      </w:r>
      <w:r>
        <w:t>（</w:t>
      </w:r>
      <w:r>
        <w:t xml:space="preserve">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2</w:t>
      </w:r>
      <w:r>
        <w:t>）</w:t>
      </w:r>
      <w:r>
        <w:t>。</w:t>
      </w:r>
    </w:p>
    <w:p w:rsidR="0018722C">
      <w:pPr>
        <w:topLinePunct/>
      </w:pPr>
      <w:r>
        <w:t>对于ft地城市，由于其地形存在多样性，不同的地形地貌对ft地城市的影响不同</w:t>
      </w:r>
      <w:r>
        <w:rPr>
          <w:rFonts w:ascii="Times New Roman" w:hAnsi="Times New Roman" w:eastAsia="Times New Roman"/>
          <w:vertAlign w:val="superscript"/>
        </w:rPr>
        <w:t>[</w:t>
      </w:r>
      <w:r>
        <w:rPr>
          <w:rFonts w:ascii="Times New Roman" w:hAnsi="Times New Roman" w:eastAsia="Times New Roman"/>
          <w:vertAlign w:val="superscript"/>
        </w:rPr>
        <w:t xml:space="preserve">67</w:t>
      </w:r>
      <w:r>
        <w:rPr>
          <w:rFonts w:ascii="Times New Roman" w:hAnsi="Times New Roman" w:eastAsia="Times New Roman"/>
          <w:vertAlign w:val="superscript"/>
        </w:rPr>
        <w:t>]</w:t>
      </w:r>
      <w:r>
        <w:t>。对于基质ft地城市，地形对城市的影响集中体现在城市的边缘地段，而对于承载体ft地城市，则不同的坡度下的城市形态具有不同特点。在地貌学中，</w:t>
      </w:r>
      <w:r w:rsidR="001852F3">
        <w:t xml:space="preserve">将ft地的类型分为高f</w:t>
      </w:r>
      <w:r>
        <w:t>t</w:t>
      </w:r>
      <w:r>
        <w:t>、中ft、低ft、丘陵四大类</w:t>
      </w:r>
      <w:r>
        <w:t>（</w:t>
      </w:r>
      <w:hyperlink w:history="true" w:anchor="_bookmark105">
        <w:r>
          <w:t>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w:t>
        </w:r>
      </w:hyperlink>
      <w:r>
        <w:t>）</w:t>
      </w:r>
      <w:r>
        <w:t>，为此，本文也选取中ft</w:t>
      </w:r>
      <w:r>
        <w:t>的平均坡度</w:t>
      </w:r>
      <w:r>
        <w:rPr>
          <w:rFonts w:ascii="Times New Roman" w:hAnsi="Times New Roman" w:eastAsia="Times New Roman"/>
        </w:rPr>
        <w:t>10°</w:t>
      </w:r>
      <w:r>
        <w:t>作为划分不同的承载体ft体城市的标准。</w:t>
      </w:r>
    </w:p>
    <w:p w:rsidR="0018722C">
      <w:pPr>
        <w:pStyle w:val="a8"/>
        <w:topLinePunct/>
      </w:pPr>
      <w:bookmarkStart w:name="_bookmark105" w:id="195"/>
      <w:bookmarkEnd w:id="195"/>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5-1</w:t>
      </w:r>
      <w:r>
        <w:t xml:space="preserve">  </w:t>
      </w:r>
      <w:r>
        <w:rPr>
          <w:kern w:val="2"/>
          <w:szCs w:val="22"/>
          <w:rFonts w:cstheme="minorBidi" w:hAnsiTheme="minorHAnsi" w:eastAsiaTheme="minorHAnsi" w:asciiTheme="minorHAnsi"/>
          <w:sz w:val="21"/>
        </w:rPr>
        <w:t>ft地地貌的形态分类表</w:t>
      </w:r>
    </w:p>
    <w:p w:rsidR="0018722C">
      <w:pPr>
        <w:pStyle w:val="a8"/>
        <w:topLinePunct/>
      </w:pPr>
      <w:r>
        <w:t>Table</w:t>
      </w:r>
      <w:r>
        <w:t xml:space="preserve"> </w:t>
      </w:r>
      <w:r w:rsidRPr="00DB64CE">
        <w:t>5-1</w:t>
      </w:r>
      <w:r>
        <w:t xml:space="preserve">  </w:t>
      </w:r>
      <w:r w:rsidRPr="00DB64CE">
        <w:t>The shape classification table mountain landscape</w:t>
      </w:r>
    </w:p>
    <w:tbl>
      <w:tblPr>
        <w:tblW w:w="5000" w:type="pct"/>
        <w:tblInd w:w="41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34"/>
        <w:gridCol w:w="1035"/>
        <w:gridCol w:w="2072"/>
        <w:gridCol w:w="2072"/>
        <w:gridCol w:w="2073"/>
      </w:tblGrid>
      <w:tr>
        <w:trPr>
          <w:tblHeader/>
        </w:trPr>
        <w:tc>
          <w:tcPr>
            <w:tcW w:w="124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形态类型</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绝对高度</w:t>
            </w:r>
            <w:r>
              <w:t>/</w:t>
            </w:r>
            <w:r>
              <w:t>m</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相对高度</w:t>
            </w:r>
            <w:r>
              <w:t>/</w:t>
            </w:r>
            <w:r>
              <w:t>m</w:t>
            </w:r>
          </w:p>
        </w:tc>
        <w:tc>
          <w:tcPr>
            <w:tcW w:w="1251" w:type="pct"/>
            <w:vAlign w:val="center"/>
            <w:tcBorders>
              <w:bottom w:val="single" w:sz="4" w:space="0" w:color="auto"/>
            </w:tcBorders>
          </w:tcPr>
          <w:p w:rsidR="0018722C">
            <w:pPr>
              <w:pStyle w:val="a7"/>
              <w:topLinePunct/>
              <w:ind w:leftChars="0" w:left="0" w:rightChars="0" w:right="0" w:firstLineChars="0" w:firstLine="0"/>
              <w:spacing w:line="240" w:lineRule="atLeast"/>
            </w:pPr>
            <w:r>
              <w:t>平均坡度</w:t>
            </w:r>
            <w:r>
              <w:t>/</w:t>
            </w:r>
            <w:r>
              <w:t>°</w:t>
            </w:r>
          </w:p>
        </w:tc>
      </w:tr>
      <w:tr>
        <w:tc>
          <w:tcPr>
            <w:tcW w:w="624" w:type="pct"/>
            <w:vMerge w:val="restart"/>
            <w:vAlign w:val="center"/>
          </w:tcPr>
          <w:p w:rsidR="0018722C">
            <w:pPr>
              <w:pStyle w:val="a5"/>
              <w:topLinePunct/>
              <w:ind w:leftChars="0" w:left="0" w:rightChars="0" w:right="0" w:firstLineChars="0" w:firstLine="0"/>
              <w:spacing w:line="240" w:lineRule="atLeast"/>
            </w:pPr>
            <w:r>
              <w:t>ft地</w:t>
            </w:r>
          </w:p>
        </w:tc>
        <w:tc>
          <w:tcPr>
            <w:tcW w:w="625" w:type="pct"/>
            <w:vAlign w:val="center"/>
          </w:tcPr>
          <w:p w:rsidR="0018722C">
            <w:pPr>
              <w:pStyle w:val="a5"/>
              <w:topLinePunct/>
              <w:ind w:leftChars="0" w:left="0" w:rightChars="0" w:right="0" w:firstLineChars="0" w:firstLine="0"/>
              <w:spacing w:line="240" w:lineRule="atLeast"/>
            </w:pPr>
            <w:r>
              <w:t>高ft</w:t>
            </w:r>
          </w:p>
        </w:tc>
        <w:tc>
          <w:tcPr>
            <w:tcW w:w="1250" w:type="pct"/>
            <w:vAlign w:val="center"/>
          </w:tcPr>
          <w:p w:rsidR="0018722C">
            <w:pPr>
              <w:pStyle w:val="a5"/>
              <w:topLinePunct/>
              <w:ind w:leftChars="0" w:left="0" w:rightChars="0" w:right="0" w:firstLineChars="0" w:firstLine="0"/>
              <w:spacing w:line="240" w:lineRule="atLeast"/>
            </w:pPr>
            <w:r>
              <w:t>＞</w:t>
            </w:r>
            <w:r>
              <w:t>3500</w:t>
            </w:r>
          </w:p>
        </w:tc>
        <w:tc>
          <w:tcPr>
            <w:tcW w:w="1250" w:type="pct"/>
            <w:vAlign w:val="center"/>
          </w:tcPr>
          <w:p w:rsidR="0018722C">
            <w:pPr>
              <w:pStyle w:val="a5"/>
              <w:topLinePunct/>
              <w:ind w:leftChars="0" w:left="0" w:rightChars="0" w:right="0" w:firstLineChars="0" w:firstLine="0"/>
              <w:spacing w:line="240" w:lineRule="atLeast"/>
            </w:pPr>
            <w:r>
              <w:t>＞</w:t>
            </w:r>
            <w:r>
              <w:t>1000</w:t>
            </w:r>
          </w:p>
        </w:tc>
        <w:tc>
          <w:tcPr>
            <w:tcW w:w="1251" w:type="pct"/>
            <w:vAlign w:val="center"/>
          </w:tcPr>
          <w:p w:rsidR="0018722C">
            <w:pPr>
              <w:pStyle w:val="ad"/>
              <w:topLinePunct/>
              <w:ind w:leftChars="0" w:left="0" w:rightChars="0" w:right="0" w:firstLineChars="0" w:firstLine="0"/>
              <w:spacing w:line="240" w:lineRule="atLeast"/>
            </w:pPr>
            <w:r>
              <w:t>＞</w:t>
            </w:r>
            <w:r>
              <w:t>25</w:t>
            </w:r>
          </w:p>
        </w:tc>
      </w:tr>
      <w:tr>
        <w:tc>
          <w:tcPr>
            <w:tcW w:w="624" w:type="pct"/>
            <w:vMerge/>
            <w:vAlign w:val="center"/>
          </w:tcPr>
          <w:p w:rsidR="0018722C">
            <w:pPr>
              <w:pStyle w:val="ac"/>
              <w:topLinePunct/>
              <w:ind w:leftChars="0" w:left="0" w:rightChars="0" w:right="0" w:firstLineChars="0" w:firstLine="0"/>
              <w:spacing w:line="240" w:lineRule="atLeast"/>
            </w:pPr>
          </w:p>
        </w:tc>
        <w:tc>
          <w:tcPr>
            <w:tcW w:w="625" w:type="pct"/>
            <w:vAlign w:val="center"/>
          </w:tcPr>
          <w:p w:rsidR="0018722C">
            <w:pPr>
              <w:pStyle w:val="a5"/>
              <w:topLinePunct/>
              <w:ind w:leftChars="0" w:left="0" w:rightChars="0" w:right="0" w:firstLineChars="0" w:firstLine="0"/>
              <w:spacing w:line="240" w:lineRule="atLeast"/>
            </w:pPr>
            <w:r>
              <w:t>中ft</w:t>
            </w:r>
          </w:p>
        </w:tc>
        <w:tc>
          <w:tcPr>
            <w:tcW w:w="1250" w:type="pct"/>
            <w:vAlign w:val="center"/>
          </w:tcPr>
          <w:p w:rsidR="0018722C">
            <w:pPr>
              <w:pStyle w:val="affff9"/>
              <w:topLinePunct/>
              <w:ind w:leftChars="0" w:left="0" w:rightChars="0" w:right="0" w:firstLineChars="0" w:firstLine="0"/>
              <w:spacing w:line="240" w:lineRule="atLeast"/>
            </w:pPr>
            <w:r>
              <w:t>3500-1000</w:t>
            </w:r>
          </w:p>
        </w:tc>
        <w:tc>
          <w:tcPr>
            <w:tcW w:w="1250" w:type="pct"/>
            <w:vAlign w:val="center"/>
          </w:tcPr>
          <w:p w:rsidR="0018722C">
            <w:pPr>
              <w:pStyle w:val="affff9"/>
              <w:topLinePunct/>
              <w:ind w:leftChars="0" w:left="0" w:rightChars="0" w:right="0" w:firstLineChars="0" w:firstLine="0"/>
              <w:spacing w:line="240" w:lineRule="atLeast"/>
            </w:pPr>
            <w:r>
              <w:t>1000-500</w:t>
            </w:r>
          </w:p>
        </w:tc>
        <w:tc>
          <w:tcPr>
            <w:tcW w:w="1251" w:type="pct"/>
            <w:vAlign w:val="center"/>
          </w:tcPr>
          <w:p w:rsidR="0018722C">
            <w:pPr>
              <w:pStyle w:val="affff9"/>
              <w:topLinePunct/>
              <w:ind w:leftChars="0" w:left="0" w:rightChars="0" w:right="0" w:firstLineChars="0" w:firstLine="0"/>
              <w:spacing w:line="240" w:lineRule="atLeast"/>
            </w:pPr>
            <w:r>
              <w:t>10-25</w:t>
            </w:r>
          </w:p>
        </w:tc>
      </w:tr>
      <w:tr>
        <w:tc>
          <w:tcPr>
            <w:tcW w:w="624" w:type="pct"/>
            <w:vMerge/>
            <w:vAlign w:val="center"/>
          </w:tcPr>
          <w:p w:rsidR="0018722C">
            <w:pPr>
              <w:pStyle w:val="ac"/>
              <w:topLinePunct/>
              <w:ind w:leftChars="0" w:left="0" w:rightChars="0" w:right="0" w:firstLineChars="0" w:firstLine="0"/>
              <w:spacing w:line="240" w:lineRule="atLeast"/>
            </w:pPr>
          </w:p>
        </w:tc>
        <w:tc>
          <w:tcPr>
            <w:tcW w:w="625" w:type="pct"/>
            <w:vAlign w:val="center"/>
          </w:tcPr>
          <w:p w:rsidR="0018722C">
            <w:pPr>
              <w:pStyle w:val="a5"/>
              <w:topLinePunct/>
              <w:ind w:leftChars="0" w:left="0" w:rightChars="0" w:right="0" w:firstLineChars="0" w:firstLine="0"/>
              <w:spacing w:line="240" w:lineRule="atLeast"/>
            </w:pPr>
            <w:r>
              <w:t>低ft</w:t>
            </w:r>
          </w:p>
        </w:tc>
        <w:tc>
          <w:tcPr>
            <w:tcW w:w="1250" w:type="pct"/>
            <w:vAlign w:val="center"/>
          </w:tcPr>
          <w:p w:rsidR="0018722C">
            <w:pPr>
              <w:pStyle w:val="affff9"/>
              <w:topLinePunct/>
              <w:ind w:leftChars="0" w:left="0" w:rightChars="0" w:right="0" w:firstLineChars="0" w:firstLine="0"/>
              <w:spacing w:line="240" w:lineRule="atLeast"/>
            </w:pPr>
            <w:r>
              <w:t>1000-500</w:t>
            </w:r>
          </w:p>
        </w:tc>
        <w:tc>
          <w:tcPr>
            <w:tcW w:w="1250" w:type="pct"/>
            <w:vAlign w:val="center"/>
          </w:tcPr>
          <w:p w:rsidR="0018722C">
            <w:pPr>
              <w:pStyle w:val="affff9"/>
              <w:topLinePunct/>
              <w:ind w:leftChars="0" w:left="0" w:rightChars="0" w:right="0" w:firstLineChars="0" w:firstLine="0"/>
              <w:spacing w:line="240" w:lineRule="atLeast"/>
            </w:pPr>
            <w:r>
              <w:t>500-200</w:t>
            </w:r>
          </w:p>
        </w:tc>
        <w:tc>
          <w:tcPr>
            <w:tcW w:w="1251" w:type="pct"/>
            <w:vAlign w:val="center"/>
          </w:tcPr>
          <w:p w:rsidR="0018722C">
            <w:pPr>
              <w:pStyle w:val="affff9"/>
              <w:topLinePunct/>
              <w:ind w:leftChars="0" w:left="0" w:rightChars="0" w:right="0" w:firstLineChars="0" w:firstLine="0"/>
              <w:spacing w:line="240" w:lineRule="atLeast"/>
            </w:pPr>
            <w:r>
              <w:t>5-10</w:t>
            </w:r>
          </w:p>
        </w:tc>
      </w:tr>
      <w:tr>
        <w:tc>
          <w:tcPr>
            <w:tcW w:w="624"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625" w:type="pct"/>
            <w:vAlign w:val="center"/>
            <w:tcBorders>
              <w:top w:val="single" w:sz="4" w:space="0" w:color="auto"/>
            </w:tcBorders>
          </w:tcPr>
          <w:p w:rsidR="0018722C">
            <w:pPr>
              <w:pStyle w:val="aff1"/>
              <w:topLinePunct/>
              <w:ind w:leftChars="0" w:left="0" w:rightChars="0" w:right="0" w:firstLineChars="0" w:firstLine="0"/>
              <w:spacing w:line="240" w:lineRule="atLeast"/>
            </w:pPr>
            <w:r>
              <w:t>丘陵</w:t>
            </w:r>
          </w:p>
        </w:tc>
        <w:tc>
          <w:tcPr>
            <w:tcW w:w="1250"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500</w:t>
            </w:r>
          </w:p>
        </w:tc>
        <w:tc>
          <w:tcPr>
            <w:tcW w:w="1250" w:type="pct"/>
            <w:vAlign w:val="center"/>
            <w:tcBorders>
              <w:top w:val="single" w:sz="4" w:space="0" w:color="auto"/>
            </w:tcBorders>
          </w:tcPr>
          <w:p w:rsidR="0018722C">
            <w:pPr>
              <w:pStyle w:val="affff9"/>
              <w:topLinePunct/>
              <w:ind w:leftChars="0" w:left="0" w:rightChars="0" w:right="0" w:firstLineChars="0" w:firstLine="0"/>
              <w:spacing w:line="240" w:lineRule="atLeast"/>
            </w:pPr>
            <w:r>
              <w:t>500-200</w:t>
            </w:r>
          </w:p>
        </w:tc>
        <w:tc>
          <w:tcPr>
            <w:tcW w:w="1251" w:type="pct"/>
            <w:vAlign w:val="center"/>
            <w:tcBorders>
              <w:top w:val="single" w:sz="4" w:space="0" w:color="auto"/>
            </w:tcBorders>
          </w:tcPr>
          <w:p w:rsidR="0018722C">
            <w:pPr>
              <w:pStyle w:val="ad"/>
              <w:topLinePunct/>
              <w:ind w:leftChars="0" w:left="0" w:rightChars="0" w:right="0" w:firstLineChars="0" w:firstLine="0"/>
              <w:spacing w:line="240" w:lineRule="atLeast"/>
            </w:pPr>
            <w:r>
              <w:t>＜</w:t>
            </w:r>
            <w:r>
              <w:t>5</w:t>
            </w:r>
          </w:p>
        </w:tc>
      </w:tr>
    </w:tbl>
    <w:p w:rsidR="0018722C">
      <w:pPr>
        <w:pStyle w:val="aff3"/>
        <w:topLinePunct/>
      </w:pPr>
      <w:r>
        <w:rPr>
          <w:kern w:val="2"/>
          <w:sz w:val="21"/>
          <w:szCs w:val="22"/>
          <w:rFonts w:cstheme="minorBidi" w:hAnsiTheme="minorHAnsi" w:eastAsiaTheme="minorHAnsi" w:asciiTheme="minorHAnsi"/>
        </w:rPr>
        <w:t>资料来源：互联网</w:t>
      </w:r>
    </w:p>
    <w:p w:rsidR="0018722C">
      <w:pPr>
        <w:pStyle w:val="Heading4"/>
        <w:topLinePunct/>
        <w:ind w:left="200" w:hangingChars="200" w:hanging="200"/>
      </w:pPr>
      <w:r>
        <w:t>1</w:t>
      </w:r>
      <w:r>
        <w:t>）</w:t>
      </w:r>
      <w:r>
        <w:t>地形对基质ft地城市的影响</w:t>
      </w:r>
    </w:p>
    <w:p w:rsidR="0018722C">
      <w:pPr>
        <w:topLinePunct/>
      </w:pPr>
      <w:r>
        <w:t>根据前文的定义，基质ft地城市是城市建设用地有</w:t>
      </w:r>
      <w:r>
        <w:rPr>
          <w:rFonts w:ascii="Times New Roman" w:eastAsia="Times New Roman"/>
        </w:rPr>
        <w:t>50%</w:t>
      </w:r>
      <w:r>
        <w:t>以上受到周边ft体形态的影响，城市的经济、社会、生态与周边ft地地域环境的耦合关联度较大，坐落在平坦用地上的城市。聚落建于地形之上，或是在其上扩展，因此地形对下列两方面具有根本性的影响：</w:t>
      </w:r>
    </w:p>
    <w:p w:rsidR="0018722C">
      <w:pPr>
        <w:topLinePunct/>
      </w:pPr>
      <w:r>
        <w:t>一是影响城市的地域范围，包括位于面积有限的ft顶上的一座中世纪欧洲城堡，到位于广阔平原上的俄克拉荷马城；</w:t>
      </w:r>
    </w:p>
    <w:p w:rsidR="0018722C">
      <w:pPr>
        <w:topLinePunct/>
      </w:pPr>
      <w:r>
        <w:t>二是聚落生长的方向，即城市发展轴，如科隆、开罗和巴格达等海边城市或主要河流沿岸的城市，以及如爱丁堡这种位于脊顶的城市。受到河谷制约或者是位于半岛上，这是另外一种典型的地形上的塑造，如捷克斯洛伐克的布拉格和捷克克鲁姆洛夫</w:t>
      </w:r>
      <w:r>
        <w:t>（</w:t>
      </w:r>
      <w:r>
        <w:rPr>
          <w:rFonts w:ascii="Times New Roman" w:eastAsia="Times New Roman"/>
        </w:rPr>
        <w:t>C</w:t>
      </w:r>
      <w:r>
        <w:rPr>
          <w:rFonts w:ascii="Times New Roman" w:eastAsia="Times New Roman"/>
        </w:rPr>
        <w:t>e</w:t>
      </w:r>
      <w:r>
        <w:rPr>
          <w:rFonts w:ascii="Times New Roman" w:eastAsia="Times New Roman"/>
        </w:rPr>
        <w:t>s</w:t>
      </w:r>
      <w:r>
        <w:rPr>
          <w:rFonts w:ascii="Times New Roman" w:eastAsia="Times New Roman"/>
        </w:rPr>
        <w:t>k</w:t>
      </w:r>
      <w:r>
        <w:rPr>
          <w:rFonts w:ascii="Times New Roman" w:eastAsia="Times New Roman"/>
        </w:rPr>
        <w:t>y </w:t>
      </w:r>
      <w:r>
        <w:rPr>
          <w:rFonts w:ascii="Times New Roman" w:eastAsia="Times New Roman"/>
        </w:rPr>
        <w:t>K</w:t>
      </w:r>
      <w:r>
        <w:rPr>
          <w:rFonts w:ascii="Times New Roman" w:eastAsia="Times New Roman"/>
        </w:rPr>
        <w:t>r</w:t>
      </w:r>
      <w:r>
        <w:rPr>
          <w:rFonts w:ascii="Times New Roman" w:eastAsia="Times New Roman"/>
        </w:rPr>
        <w:t>umlo</w:t>
      </w:r>
      <w:r>
        <w:rPr>
          <w:rFonts w:ascii="Times New Roman" w:eastAsia="Times New Roman"/>
        </w:rPr>
        <w:t>v</w:t>
      </w:r>
      <w:r>
        <w:t>）</w:t>
      </w:r>
      <w:r>
        <w:t>、米利都、匹兹堡。</w:t>
      </w:r>
    </w:p>
    <w:p w:rsidR="0018722C">
      <w:pPr>
        <w:pStyle w:val="Heading4"/>
        <w:topLinePunct/>
        <w:ind w:left="200" w:hangingChars="200" w:hanging="200"/>
      </w:pPr>
      <w:r>
        <w:t>2</w:t>
      </w:r>
      <w:r>
        <w:t>）</w:t>
      </w:r>
      <w:r>
        <w:t xml:space="preserve">坡度大于</w:t>
      </w:r>
      <w:r>
        <w:t>5</w:t>
      </w:r>
      <w:r>
        <w:t>°且小于</w:t>
      </w:r>
      <w:r>
        <w:t>10°</w:t>
      </w:r>
      <w:r>
        <w:t>的承载体ft地城市</w:t>
      </w:r>
    </w:p>
    <w:p w:rsidR="0018722C">
      <w:pPr>
        <w:topLinePunct/>
      </w:pPr>
      <w:r>
        <w:t>由于地形起伏不大，通常这类城市的主体功能区受地形的影响不大，城市形态的发展主要受到更多其他因素如道路、战争、文化等因素的影响。</w:t>
      </w:r>
    </w:p>
    <w:p w:rsidR="0018722C">
      <w:pPr>
        <w:pStyle w:val="Heading4"/>
        <w:topLinePunct/>
        <w:ind w:left="200" w:hangingChars="200" w:hanging="200"/>
      </w:pPr>
      <w:r>
        <w:t>3</w:t>
      </w:r>
      <w:r>
        <w:t>）</w:t>
      </w:r>
      <w:r>
        <w:t xml:space="preserve">坡度大于</w:t>
      </w:r>
      <w:r>
        <w:t>10</w:t>
      </w:r>
      <w:r>
        <w:t>°的承载体ft地城市</w:t>
      </w:r>
    </w:p>
    <w:p w:rsidR="0018722C">
      <w:pPr>
        <w:topLinePunct/>
      </w:pPr>
      <w:r>
        <w:t>由于这类城市的主体功能区建筑在地形较为复杂的坡地上，因此首先城市的</w:t>
      </w:r>
    </w:p>
    <w:p w:rsidR="0018722C">
      <w:pPr>
        <w:topLinePunct/>
      </w:pPr>
      <w:r>
        <w:rPr>
          <w:rFonts w:ascii="Times New Roman" w:hAnsi="Times New Roman" w:eastAsia="Times New Roman"/>
        </w:rPr>
        <w:t>―</w:t>
      </w:r>
      <w:r>
        <w:t>架</w:t>
      </w:r>
      <w:r>
        <w:rPr>
          <w:rFonts w:ascii="Times New Roman" w:hAnsi="Times New Roman" w:eastAsia="Times New Roman"/>
        </w:rPr>
        <w:t>‖——</w:t>
      </w:r>
      <w:r>
        <w:t>道路系统首先受到地形工程因素的影响，道路或变得曲折，这种地形上的</w:t>
      </w:r>
      <w:r>
        <w:t>道路多呈现一种自由式线性，而城市的整个形态随着这种构架也变得扭曲。</w:t>
      </w:r>
    </w:p>
    <w:p w:rsidR="0018722C">
      <w:pPr>
        <w:topLinePunct/>
      </w:pPr>
      <w:r>
        <w:t>从古希腊时代起，就有在坡度大于</w:t>
      </w:r>
      <w:r>
        <w:rPr>
          <w:rFonts w:ascii="Times New Roman" w:hAnsi="Times New Roman" w:eastAsia="Times New Roman"/>
        </w:rPr>
        <w:t>10°</w:t>
      </w:r>
      <w:r>
        <w:t>的承载体ft</w:t>
      </w:r>
      <w:r>
        <w:t>地城市出现，城市空间形态</w:t>
      </w:r>
      <w:r>
        <w:t>表现为对空间进行垂直分台划分而区别对待，在城市的</w:t>
      </w:r>
      <w:r>
        <w:t>ft顶高处修建城市的防御工事如城堡；在次高之处修建城市住宅；在低洼地方建设城市的公共活动空间如广场和集会场；另外城市的主要道路顺应ft地的等高线而爬坡修建，并垂直于等高线布置纵向的步行系统，联系城市的各个功能区。而当代在复杂地形上修建ft</w:t>
      </w:r>
      <w:hyperlink w:history="true" w:anchor="_bookmark107">
        <w:r>
          <w:t>地城市的典型代表如美洲的塔斯科</w:t>
        </w:r>
        <w:r>
          <w:t>（</w:t>
        </w:r>
        <w:r>
          <w:t xml:space="preserve">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3</w:t>
        </w:r>
      </w:hyperlink>
      <w:r>
        <w:t>）</w:t>
      </w:r>
      <w:r>
        <w:t>。</w:t>
      </w:r>
    </w:p>
    <w:p w:rsidR="0018722C">
      <w:pPr>
        <w:pStyle w:val="affff5"/>
        <w:topLinePunct/>
      </w:pPr>
      <w:r>
        <w:rPr>
          <w:sz w:val="20"/>
        </w:rPr>
        <w:drawing>
          <wp:inline distT="0" distB="0" distL="0" distR="0">
            <wp:extent cx="4922500" cy="5437009"/>
            <wp:effectExtent l="0" t="0" r="0" b="0"/>
            <wp:docPr id="117" name="image59.jpeg" descr=""/>
            <wp:cNvGraphicFramePr>
              <a:graphicFrameLocks noChangeAspect="1"/>
            </wp:cNvGraphicFramePr>
            <a:graphic>
              <a:graphicData uri="http://schemas.openxmlformats.org/drawingml/2006/picture">
                <pic:pic>
                  <pic:nvPicPr>
                    <pic:cNvPr id="118" name="image59.jpeg"/>
                    <pic:cNvPicPr/>
                  </pic:nvPicPr>
                  <pic:blipFill>
                    <a:blip r:embed="rId116" cstate="print"/>
                    <a:stretch>
                      <a:fillRect/>
                    </a:stretch>
                  </pic:blipFill>
                  <pic:spPr>
                    <a:xfrm>
                      <a:off x="0" y="0"/>
                      <a:ext cx="4938500" cy="5454681"/>
                    </a:xfrm>
                    <a:prstGeom prst="rect">
                      <a:avLst/>
                    </a:prstGeom>
                  </pic:spPr>
                </pic:pic>
              </a:graphicData>
            </a:graphic>
          </wp:inline>
        </w:drawing>
      </w:r>
      <w:r/>
    </w:p>
    <w:p w:rsidR="0018722C">
      <w:pPr>
        <w:pStyle w:val="affff5"/>
        <w:topLinePunct/>
      </w:pPr>
      <w:r>
        <w:rPr>
          <w:sz w:val="20"/>
        </w:rPr>
        <w:drawing>
          <wp:inline distT="0" distB="0" distL="0" distR="0">
            <wp:extent cx="4922500" cy="5437009"/>
            <wp:effectExtent l="0" t="0" r="0" b="0"/>
            <wp:docPr id="117" name="image59.jpeg" descr=""/>
            <wp:cNvGraphicFramePr>
              <a:graphicFrameLocks noChangeAspect="1"/>
            </wp:cNvGraphicFramePr>
            <a:graphic>
              <a:graphicData uri="http://schemas.openxmlformats.org/drawingml/2006/picture">
                <pic:pic>
                  <pic:nvPicPr>
                    <pic:cNvPr id="118" name="image59.jpeg"/>
                    <pic:cNvPicPr/>
                  </pic:nvPicPr>
                  <pic:blipFill>
                    <a:blip r:embed="rId116" cstate="print"/>
                    <a:stretch>
                      <a:fillRect/>
                    </a:stretch>
                  </pic:blipFill>
                  <pic:spPr>
                    <a:xfrm>
                      <a:off x="0" y="0"/>
                      <a:ext cx="4938500" cy="5454681"/>
                    </a:xfrm>
                    <a:prstGeom prst="rect">
                      <a:avLst/>
                    </a:prstGeom>
                  </pic:spPr>
                </pic:pic>
              </a:graphicData>
            </a:graphic>
          </wp:inline>
        </w:drawing>
      </w:r>
      <w:r/>
    </w:p>
    <w:p w:rsidR="0018722C">
      <w:pPr>
        <w:keepNext/>
        <w:pStyle w:val="cw22"/>
        <w:topLinePunct/>
      </w:pPr>
      <w:bookmarkStart w:name="_bookmark106" w:id="196"/>
      <w:bookmarkEnd w:id="196"/>
      <w:r>
        <w:rPr>
          <w:rFonts w:cstheme="minorBidi" w:hAnsiTheme="minorHAnsi" w:eastAsiaTheme="minorHAnsi" w:asciiTheme="minorHAnsi" w:ascii="黑体" w:hAnsi="黑体" w:eastAsia="黑体" w:cs="黑体"/>
        </w:rPr>
        <w:t>5.1.2</w:t>
      </w:r>
      <w:bookmarkStart w:name="_bookmark107" w:id="197"/>
      <w:bookmarkEnd w:id="197"/>
      <w:bookmarkStart w:name="_bookmark107" w:id="198"/>
      <w:bookmarkEnd w:id="198"/>
      <w:r>
        <w:rPr>
          <w:rFonts w:cstheme="minorBidi" w:hAnsiTheme="minorHAnsi" w:eastAsiaTheme="minorHAnsi" w:asciiTheme="minorHAnsi" w:ascii="黑体" w:hAnsi="黑体" w:eastAsia="黑体" w:cs="黑体"/>
        </w:rPr>
        <w:t>气候类型</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5-3</w:t>
      </w:r>
      <w:r>
        <w:t xml:space="preserve">  </w:t>
      </w:r>
      <w:r>
        <w:rPr>
          <w:kern w:val="2"/>
          <w:szCs w:val="22"/>
          <w:rFonts w:cstheme="minorBidi" w:hAnsiTheme="minorHAnsi" w:eastAsiaTheme="minorHAnsi" w:asciiTheme="minorHAnsi"/>
          <w:sz w:val="21"/>
        </w:rPr>
        <w:t>塔斯科城市道路系统</w:t>
      </w:r>
    </w:p>
    <w:p w:rsidR="0018722C">
      <w:pPr>
        <w:topLinePunct/>
      </w:pPr>
      <w:r>
        <w:rPr>
          <w:rFonts w:cstheme="minorBidi" w:hAnsiTheme="minorHAnsi" w:eastAsiaTheme="minorHAnsi" w:asciiTheme="minorHAnsi" w:ascii="Times New Roman"/>
        </w:rPr>
        <w:t>Fig 5-3 Tower, city road system</w:t>
      </w:r>
    </w:p>
    <w:p w:rsidR="0018722C">
      <w:pPr>
        <w:spacing w:before="38"/>
        <w:ind w:leftChars="0" w:left="138" w:rightChars="0" w:right="0" w:firstLineChars="0" w:firstLine="0"/>
        <w:jc w:val="left"/>
        <w:topLinePunct/>
      </w:pPr>
      <w:r>
        <w:rPr>
          <w:kern w:val="2"/>
          <w:sz w:val="21"/>
          <w:szCs w:val="22"/>
          <w:rFonts w:cstheme="minorBidi" w:hAnsiTheme="minorHAnsi" w:eastAsiaTheme="minorHAnsi" w:asciiTheme="minorHAnsi"/>
        </w:rPr>
        <w:t>资料来源：根据相关资料改绘</w:t>
      </w:r>
    </w:p>
    <w:p w:rsidR="0018722C">
      <w:pPr>
        <w:topLinePunct/>
      </w:pPr>
      <w:r>
        <w:t>气候对建筑的形态、高度、结构有着不同程度的影响，而建筑的这些因素直</w:t>
      </w:r>
      <w:r>
        <w:t>接关系到城市空间形态中的“界面”，影响着人们对空间形态的近距离感知。随</w:t>
      </w:r>
      <w:r>
        <w:t>着</w:t>
      </w:r>
    </w:p>
    <w:p w:rsidR="0018722C">
      <w:pPr>
        <w:topLinePunct/>
      </w:pPr>
      <w:r>
        <w:t>科学技术的进步，人类对环境的认知得到提升，开始注重节省资源，消除环境危及，因而如何因地制宜的利用气候进行节能建筑的设计并运用，在建筑层面上走可持续发展之路，成为当前建筑科学的研究热点。</w:t>
      </w:r>
    </w:p>
    <w:p w:rsidR="0018722C">
      <w:pPr>
        <w:topLinePunct/>
      </w:pPr>
      <w:r>
        <w:t>气候区划早在古希腊时期就己经开始，当时的哲学家亚里士多德把全球划分为</w:t>
      </w:r>
      <w:r>
        <w:t>热带、亚热带、温带、亚寒带及寒带五个气候区，属于典型的以温度为依据的划分方法；</w:t>
      </w:r>
      <w:r>
        <w:rPr>
          <w:rFonts w:ascii="Times New Roman" w:eastAsia="Times New Roman"/>
        </w:rPr>
        <w:t>1931</w:t>
      </w:r>
      <w:r>
        <w:t>年，桑斯威特根据气候区的温度情况划分为</w:t>
      </w:r>
      <w:r>
        <w:rPr>
          <w:rFonts w:ascii="Times New Roman" w:eastAsia="Times New Roman"/>
        </w:rPr>
        <w:t>5</w:t>
      </w:r>
      <w:r>
        <w:t>个大区，分别为：寒冷气候区、寒温气候区、温和气候区、亚热带气候区及热带气候区，并根据湿度情况把每个气候区又划分为湿润区及过湿区，属于以温湿度为指标的划分方；英国人斯欧克来</w:t>
      </w:r>
      <w:r>
        <w:rPr>
          <w:rFonts w:ascii="Times New Roman" w:eastAsia="Times New Roman"/>
        </w:rPr>
        <w:t>(</w:t>
      </w:r>
      <w:r>
        <w:rPr>
          <w:rFonts w:ascii="Times New Roman" w:eastAsia="Times New Roman"/>
        </w:rPr>
        <w:t xml:space="preserve">Szokolay</w:t>
      </w:r>
      <w:r>
        <w:rPr>
          <w:rFonts w:ascii="Times New Roman" w:eastAsia="Times New Roman"/>
        </w:rPr>
        <w:t>)</w:t>
      </w:r>
      <w:r>
        <w:t>在《建筑环境科学手册》中根据温度、湿度及太阳辐射状</w:t>
      </w:r>
      <w:r>
        <w:t>况将全球划分为</w:t>
      </w:r>
      <w:r>
        <w:rPr>
          <w:rFonts w:ascii="Times New Roman" w:eastAsia="Times New Roman"/>
        </w:rPr>
        <w:t>4</w:t>
      </w:r>
      <w:r>
        <w:t>个气候区：湿热气候区、干热气候区、温和气候区及寒冷气候区。</w:t>
      </w:r>
    </w:p>
    <w:p w:rsidR="0018722C">
      <w:pPr>
        <w:pStyle w:val="BodyText"/>
        <w:spacing w:line="302" w:lineRule="auto" w:before="28"/>
        <w:ind w:leftChars="0" w:left="305" w:rightChars="0" w:right="4585" w:firstLineChars="0" w:firstLine="479"/>
        <w:topLinePunct/>
      </w:pPr>
      <w:r>
        <w:rPr>
          <w:spacing w:val="-6"/>
        </w:rPr>
        <w:t>德国物理学家柯本</w:t>
      </w:r>
      <w:r>
        <w:rPr>
          <w:spacing w:val="-2"/>
        </w:rPr>
        <w:t>（</w:t>
      </w:r>
      <w:r>
        <w:rPr>
          <w:rFonts w:ascii="Times New Roman" w:eastAsia="Times New Roman"/>
          <w:spacing w:val="-2"/>
        </w:rPr>
        <w:t xml:space="preserve">W.</w:t>
      </w:r>
      <w:r w:rsidR="001852F3">
        <w:rPr>
          <w:rFonts w:ascii="Times New Roman" w:eastAsia="Times New Roman"/>
          <w:spacing w:val="-2"/>
        </w:rPr>
        <w:t xml:space="preserve"> </w:t>
      </w:r>
      <w:r w:rsidR="001852F3">
        <w:rPr>
          <w:rFonts w:ascii="Times New Roman" w:eastAsia="Times New Roman"/>
          <w:spacing w:val="-2"/>
        </w:rPr>
        <w:t xml:space="preserve">P.</w:t>
      </w:r>
      <w:r w:rsidR="001852F3">
        <w:rPr>
          <w:rFonts w:ascii="Times New Roman" w:eastAsia="Times New Roman"/>
          <w:spacing w:val="-2"/>
        </w:rPr>
        <w:t xml:space="preserve"> </w:t>
      </w:r>
      <w:r w:rsidR="001852F3">
        <w:rPr>
          <w:rFonts w:ascii="Times New Roman" w:eastAsia="Times New Roman"/>
          <w:spacing w:val="-2"/>
        </w:rPr>
        <w:t xml:space="preserve">Koppen</w:t>
      </w:r>
      <w:r>
        <w:rPr>
          <w:spacing w:val="-2"/>
        </w:rPr>
        <w:t>）</w:t>
      </w:r>
      <w:r>
        <w:t>博士按照全球不同地区的纬度，结合特定地区的气候要素及动植物配置把全球划分为五大类气候区，分别为：</w:t>
      </w:r>
      <w:r w:rsidR="001852F3">
        <w:t xml:space="preserve">赤道潮湿性气候区、干燥性气候区、湿润性温和型气候区、湿润性冷温型气候区、极地气候区。对气候分区的划分方法更加客观</w:t>
      </w:r>
      <w:r>
        <w:rPr>
          <w:rFonts w:ascii="Times New Roman" w:eastAsia="Times New Roman"/>
          <w:vertAlign w:val="superscript"/>
          <w:position w:val="11"/>
        </w:rPr>
        <w:t>[68</w:t>
      </w:r>
      <w:r>
        <w:rPr>
          <w:rFonts w:ascii="Times New Roman" w:eastAsia="Times New Roman"/>
          <w:vertAlign w:val="superscript"/>
          <w:position w:val="11"/>
        </w:rPr>
        <w:t>]</w:t>
      </w:r>
      <w:r>
        <w:t>；另一种划分方</w:t>
      </w:r>
      <w:r>
        <w:rPr>
          <w:spacing w:val="-4"/>
        </w:rPr>
        <w:t>法是按照地域与气候的关系，划分为：</w:t>
      </w:r>
    </w:p>
    <w:p w:rsidR="0018722C">
      <w:pPr>
        <w:pStyle w:val="aff7"/>
        <w:sectPr w:rsidR="00556256">
          <w:type w:val="continuous"/>
          <w:pgSz w:w="11910" w:h="16840"/>
          <w:pgMar w:header="933" w:footer="853" w:top="1200" w:bottom="1040" w:left="1680" w:right="1280"/>
        </w:sectPr>
        <w:topLinePunct/>
      </w:pPr>
      <w:r>
        <w:drawing>
          <wp:inline>
            <wp:extent cx="2476500" cy="2225040"/>
            <wp:effectExtent l="0" t="0" r="0" b="0"/>
            <wp:docPr id="119" name="image60.jpeg" descr=""/>
            <wp:cNvGraphicFramePr>
              <a:graphicFrameLocks noChangeAspect="1"/>
            </wp:cNvGraphicFramePr>
            <a:graphic>
              <a:graphicData uri="http://schemas.openxmlformats.org/drawingml/2006/picture">
                <pic:pic>
                  <pic:nvPicPr>
                    <pic:cNvPr id="120" name="image60.jpeg"/>
                    <pic:cNvPicPr/>
                  </pic:nvPicPr>
                  <pic:blipFill>
                    <a:blip r:embed="rId117" cstate="print"/>
                    <a:stretch>
                      <a:fillRect/>
                    </a:stretch>
                  </pic:blipFill>
                  <pic:spPr>
                    <a:xfrm>
                      <a:off x="0" y="0"/>
                      <a:ext cx="2476500" cy="2225040"/>
                    </a:xfrm>
                    <a:prstGeom prst="rect">
                      <a:avLst/>
                    </a:prstGeom>
                  </pic:spPr>
                </pic:pic>
              </a:graphicData>
            </a:graphic>
          </wp:inline>
        </w:drawing>
      </w:r>
    </w:p>
    <w:p w:rsidR="0018722C">
      <w:pPr>
        <w:pStyle w:val="aff7"/>
        <w:sectPr w:rsidR="00556256">
          <w:type w:val="continuous"/>
          <w:pgSz w:w="11910" w:h="16840"/>
          <w:pgMar w:header="933" w:footer="853" w:top="1200" w:bottom="1040" w:left="1680" w:right="1280"/>
        </w:sectPr>
        <w:topLinePunct/>
      </w:pPr>
      <w:r>
        <w:drawing>
          <wp:inline>
            <wp:extent cx="2476500" cy="2225040"/>
            <wp:effectExtent l="0" t="0" r="0" b="0"/>
            <wp:docPr id="119" name="image60.jpeg" descr=""/>
            <wp:cNvGraphicFramePr>
              <a:graphicFrameLocks noChangeAspect="1"/>
            </wp:cNvGraphicFramePr>
            <a:graphic>
              <a:graphicData uri="http://schemas.openxmlformats.org/drawingml/2006/picture">
                <pic:pic>
                  <pic:nvPicPr>
                    <pic:cNvPr id="120" name="image60.jpeg"/>
                    <pic:cNvPicPr/>
                  </pic:nvPicPr>
                  <pic:blipFill>
                    <a:blip r:embed="rId117" cstate="print"/>
                    <a:stretch>
                      <a:fillRect/>
                    </a:stretch>
                  </pic:blipFill>
                  <pic:spPr>
                    <a:xfrm>
                      <a:off x="0" y="0"/>
                      <a:ext cx="2476500" cy="2225040"/>
                    </a:xfrm>
                    <a:prstGeom prst="rect">
                      <a:avLst/>
                    </a:prstGeom>
                  </pic:spPr>
                </pic:pic>
              </a:graphicData>
            </a:graphic>
          </wp:inline>
        </w:drawing>
      </w:r>
    </w:p>
    <w:p w:rsidR="0018722C">
      <w:pPr>
        <w:topLinePunct/>
      </w:pPr>
      <w:r>
        <w:t>沙漠、草原、热带雨林、极地、地中海、大陆性气候区、亚热带区域、阿</w:t>
      </w:r>
      <w:r>
        <w:t>尔卑斯区域</w:t>
      </w:r>
      <w:hyperlink w:history="true" w:anchor="_bookmark108">
        <w:r>
          <w:t>（</w:t>
        </w:r>
        <w:r>
          <w:t xml:space="preserve">图</w:t>
        </w:r>
        <w:r>
          <w:rPr>
            <w:rFonts w:ascii="Times New Roman" w:eastAsia="Times New Roman"/>
          </w:rPr>
          <w:t>5</w:t>
        </w:r>
        <w:r>
          <w:rPr>
            <w:rFonts w:ascii="Times New Roman" w:eastAsia="Times New Roman"/>
            <w:spacing w:val="0"/>
          </w:rPr>
          <w:t>-</w:t>
        </w:r>
        <w:r>
          <w:rPr>
            <w:rFonts w:ascii="Times New Roman" w:eastAsia="Times New Roman"/>
          </w:rPr>
          <w:t>4</w:t>
        </w:r>
      </w:hyperlink>
      <w:r>
        <w:t>）</w:t>
      </w:r>
      <w:r>
        <w:t>。本文针对研究</w:t>
      </w:r>
      <w:r>
        <w:t>的</w:t>
      </w:r>
      <w:r>
        <w:rPr>
          <w:rFonts w:ascii="Times New Roman" w:eastAsia="Times New Roman"/>
        </w:rPr>
        <w:t>7</w:t>
      </w:r>
      <w:r>
        <w:t>大地区，综合地域、温度两大因素，对各种气候区的分布区域、气候特点、建筑特点进行梳理</w:t>
      </w:r>
      <w:r>
        <w:t>（</w:t>
      </w:r>
      <w:r>
        <w:rPr>
          <w:spacing w:val="0"/>
        </w:rPr>
        <w:t xml:space="preserve">表</w:t>
      </w:r>
      <w:r>
        <w:rPr>
          <w:rFonts w:ascii="Times New Roman" w:eastAsia="Times New Roman"/>
          <w:spacing w:val="0"/>
        </w:rPr>
        <w:t>5-</w:t>
      </w:r>
      <w:r>
        <w:rPr>
          <w:rFonts w:ascii="Times New Roman" w:eastAsia="Times New Roman"/>
        </w:rPr>
        <w:t>2</w:t>
      </w:r>
      <w:r>
        <w:t>）</w:t>
      </w:r>
      <w:r>
        <w:t>。</w:t>
      </w:r>
    </w:p>
    <w:p w:rsidR="0018722C">
      <w:pPr>
        <w:pStyle w:val="a9"/>
        <w:topLinePunct/>
      </w:pPr>
      <w:r>
        <w:rPr>
          <w:kern w:val="2"/>
          <w:sz w:val="22"/>
          <w:szCs w:val="22"/>
          <w:rFonts w:cstheme="minorBidi" w:hAnsiTheme="minorHAnsi" w:eastAsiaTheme="minorHAnsi" w:asciiTheme="minorHAnsi"/>
        </w:rPr>
        <w:br w:type="column"/>
      </w:r>
      <w:bookmarkStart w:name="_bookmark108" w:id="199"/>
      <w:bookmarkEnd w:id="199"/>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5-4</w:t>
      </w:r>
      <w:r>
        <w:t xml:space="preserve">  </w:t>
      </w:r>
      <w:r>
        <w:rPr>
          <w:kern w:val="2"/>
          <w:szCs w:val="22"/>
          <w:rFonts w:cstheme="minorBidi" w:hAnsiTheme="minorHAnsi" w:eastAsiaTheme="minorHAnsi" w:asciiTheme="minorHAnsi"/>
          <w:sz w:val="21"/>
        </w:rPr>
        <w:t>根据地域进行的气候划分</w:t>
      </w:r>
    </w:p>
    <w:p w:rsidR="0018722C">
      <w:pPr>
        <w:topLinePunct/>
      </w:pPr>
      <w:r>
        <w:rPr>
          <w:rFonts w:cstheme="minorBidi" w:hAnsiTheme="minorHAnsi" w:eastAsiaTheme="minorHAnsi" w:asciiTheme="minorHAnsi" w:ascii="Times New Roman"/>
        </w:rPr>
        <w:t>Fig 5-4According to the regional climate classification</w:t>
      </w:r>
    </w:p>
    <w:p w:rsidR="0018722C">
      <w:pPr>
        <w:spacing w:line="219" w:lineRule="exact" w:before="0"/>
        <w:ind w:leftChars="0" w:left="539" w:rightChars="0" w:right="647" w:firstLineChars="0" w:firstLine="0"/>
        <w:jc w:val="center"/>
        <w:topLinePunct/>
      </w:pPr>
      <w:r>
        <w:rPr>
          <w:kern w:val="2"/>
          <w:sz w:val="21"/>
          <w:szCs w:val="22"/>
          <w:rFonts w:cstheme="minorBidi" w:hAnsiTheme="minorHAnsi" w:eastAsiaTheme="minorHAnsi" w:asciiTheme="minorHAnsi"/>
        </w:rPr>
        <w:t>资料来源：互联网</w:t>
      </w:r>
    </w:p>
    <w:p w:rsidR="0018722C">
      <w:pPr>
        <w:pStyle w:val="a8"/>
        <w:topLinePunct/>
      </w:pPr>
      <w:bookmarkStart w:name="_bookmark109" w:id="200"/>
      <w:bookmarkEnd w:id="200"/>
      <w:r>
        <w:rPr>
          <w:rFonts w:cstheme="minorBidi" w:hAnsiTheme="minorHAnsi" w:eastAsiaTheme="minorHAnsi" w:asciiTheme="minorHAnsi"/>
        </w:rPr>
        <w:t>表</w:t>
      </w:r>
      <w:r>
        <w:rPr>
          <w:rFonts w:ascii="Times New Roman" w:eastAsia="Times New Roman" w:cstheme="minorBidi" w:hAnsiTheme="minorHAnsi"/>
        </w:rPr>
        <w:t>5-2</w:t>
      </w:r>
      <w:r>
        <w:t xml:space="preserve">  </w:t>
      </w:r>
      <w:r>
        <w:rPr>
          <w:rFonts w:cstheme="minorBidi" w:hAnsiTheme="minorHAnsi" w:eastAsiaTheme="minorHAnsi" w:asciiTheme="minorHAnsi"/>
        </w:rPr>
        <w:t>国外不同气候区特征一览表</w:t>
      </w:r>
    </w:p>
    <w:p w:rsidR="0018722C">
      <w:pPr>
        <w:pStyle w:val="a8"/>
        <w:topLinePunct/>
      </w:pPr>
      <w:r>
        <w:t>Table</w:t>
      </w:r>
      <w:r>
        <w:t xml:space="preserve"> </w:t>
      </w:r>
      <w:r w:rsidRPr="00DB64CE">
        <w:t>5-2</w:t>
      </w:r>
      <w:r>
        <w:t xml:space="preserve">  </w:t>
      </w:r>
      <w:r w:rsidRPr="00DB64CE">
        <w:t>Different climate zones feature list abroad</w:t>
      </w:r>
    </w:p>
    <w:tbl>
      <w:tblPr>
        <w:tblW w:w="5000" w:type="pct"/>
        <w:tblInd w:w="11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60"/>
        <w:gridCol w:w="1558"/>
        <w:gridCol w:w="6202"/>
      </w:tblGrid>
      <w:tr>
        <w:trPr>
          <w:tblHeader/>
        </w:trPr>
        <w:tc>
          <w:tcPr>
            <w:tcW w:w="550" w:type="pct"/>
            <w:vMerge w:val="restart"/>
            <w:vAlign w:val="center"/>
          </w:tcPr>
          <w:p w:rsidR="0018722C">
            <w:pPr>
              <w:pStyle w:val="a7"/>
              <w:topLinePunct/>
              <w:ind w:leftChars="0" w:left="0" w:rightChars="0" w:right="0" w:firstLineChars="0" w:firstLine="0"/>
              <w:spacing w:line="240" w:lineRule="atLeast"/>
            </w:pPr>
            <w:r>
              <w:t>热带草原气候带区</w:t>
            </w:r>
          </w:p>
        </w:tc>
        <w:tc>
          <w:tcPr>
            <w:tcW w:w="893" w:type="pct"/>
            <w:vAlign w:val="center"/>
          </w:tcPr>
          <w:p w:rsidR="0018722C">
            <w:pPr>
              <w:pStyle w:val="a7"/>
              <w:topLinePunct/>
              <w:ind w:leftChars="0" w:left="0" w:rightChars="0" w:right="0" w:firstLineChars="0" w:firstLine="0"/>
              <w:spacing w:line="240" w:lineRule="atLeast"/>
            </w:pPr>
            <w:r>
              <w:t>分布区域</w:t>
            </w:r>
          </w:p>
        </w:tc>
        <w:tc>
          <w:tcPr>
            <w:tcW w:w="3556" w:type="pct"/>
            <w:vAlign w:val="center"/>
          </w:tcPr>
          <w:p w:rsidR="0018722C">
            <w:pPr>
              <w:pStyle w:val="a7"/>
              <w:topLinePunct/>
              <w:ind w:leftChars="0" w:left="0" w:rightChars="0" w:right="0" w:firstLineChars="0" w:firstLine="0"/>
              <w:spacing w:line="240" w:lineRule="atLeast"/>
            </w:pPr>
            <w:r>
              <w:t>俄罗斯南部，小亚细亚半岛，北美中部，南美部分地区、澳大利亚</w:t>
            </w:r>
            <w:r>
              <w:t>沙漠边缘</w:t>
            </w:r>
          </w:p>
        </w:tc>
      </w:tr>
      <w:tr>
        <w:tc>
          <w:tcPr>
            <w:tcW w:w="55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93" w:type="pct"/>
            <w:vAlign w:val="center"/>
          </w:tcPr>
          <w:p w:rsidR="0018722C">
            <w:pPr>
              <w:pStyle w:val="a7"/>
              <w:topLinePunct/>
              <w:ind w:leftChars="0" w:left="0" w:rightChars="0" w:right="0" w:firstLineChars="0" w:firstLine="0"/>
              <w:spacing w:line="240" w:lineRule="atLeast"/>
            </w:pPr>
            <w:r>
              <w:t>气候特点</w:t>
            </w:r>
          </w:p>
        </w:tc>
        <w:tc>
          <w:tcPr>
            <w:tcW w:w="3556" w:type="pct"/>
            <w:vAlign w:val="center"/>
          </w:tcPr>
          <w:p w:rsidR="0018722C">
            <w:pPr>
              <w:pStyle w:val="a7"/>
              <w:topLinePunct/>
              <w:ind w:leftChars="0" w:left="0" w:rightChars="0" w:right="0" w:firstLineChars="0" w:firstLine="0"/>
              <w:spacing w:line="240" w:lineRule="atLeast"/>
            </w:pPr>
            <w:r>
              <w:t>一年分为明显的干湿两季：湿季，风从海上吹来，降水丰富冬季冷夏热，每个季度之间的温度变化较大</w:t>
            </w:r>
          </w:p>
        </w:tc>
      </w:tr>
      <w:tr>
        <w:trPr>
          <w:tblHeader/>
        </w:trPr>
        <w:tc>
          <w:tcPr>
            <w:tcW w:w="55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93" w:type="pct"/>
            <w:vAlign w:val="center"/>
            <w:tcBorders>
              <w:bottom w:val="single" w:sz="4" w:space="0" w:color="auto"/>
            </w:tcBorders>
          </w:tcPr>
          <w:p w:rsidR="0018722C">
            <w:pPr>
              <w:pStyle w:val="a7"/>
              <w:topLinePunct/>
              <w:ind w:leftChars="0" w:left="0" w:rightChars="0" w:right="0" w:firstLineChars="0" w:firstLine="0"/>
              <w:spacing w:line="240" w:lineRule="atLeast"/>
            </w:pPr>
            <w:r>
              <w:t>建筑特点</w:t>
            </w:r>
          </w:p>
        </w:tc>
        <w:tc>
          <w:tcPr>
            <w:tcW w:w="3556" w:type="pct"/>
            <w:vAlign w:val="center"/>
            <w:tcBorders>
              <w:bottom w:val="single" w:sz="4" w:space="0" w:color="auto"/>
            </w:tcBorders>
          </w:tcPr>
          <w:p w:rsidR="0018722C">
            <w:pPr>
              <w:pStyle w:val="a7"/>
              <w:topLinePunct/>
              <w:ind w:leftChars="0" w:left="0" w:rightChars="0" w:right="0" w:firstLineChars="0" w:firstLine="0"/>
              <w:spacing w:line="240" w:lineRule="atLeast"/>
            </w:pPr>
            <w:r>
              <w:t>1.</w:t>
            </w:r>
            <w:r>
              <w:t>通常使用风塔来带走建筑的热量，降低外来空气的温度，并让室内的空气保持湿润</w:t>
            </w:r>
          </w:p>
          <w:p w:rsidR="0018722C">
            <w:pPr>
              <w:pStyle w:val="a7"/>
              <w:topLinePunct/>
              <w:ind w:leftChars="0" w:left="0" w:rightChars="0" w:right="0" w:firstLineChars="0" w:firstLine="0"/>
              <w:spacing w:line="240" w:lineRule="atLeast"/>
            </w:pPr>
            <w:r>
              <w:t>2.</w:t>
            </w:r>
            <w:r>
              <w:t>建筑由隔热功能较好的石材、泥土等材料建造</w:t>
            </w:r>
          </w:p>
        </w:tc>
      </w:tr>
      <w:tr>
        <w:tc>
          <w:tcPr>
            <w:tcW w:w="550" w:type="pct"/>
            <w:vMerge w:val="restart"/>
            <w:vAlign w:val="center"/>
          </w:tcPr>
          <w:p w:rsidR="0018722C">
            <w:pPr>
              <w:pStyle w:val="a5"/>
              <w:topLinePunct/>
              <w:ind w:leftChars="0" w:left="0" w:rightChars="0" w:right="0" w:firstLineChars="0" w:firstLine="0"/>
              <w:spacing w:line="240" w:lineRule="atLeast"/>
            </w:pPr>
            <w:r>
              <w:t>热带雨林气候区</w:t>
            </w:r>
          </w:p>
        </w:tc>
        <w:tc>
          <w:tcPr>
            <w:tcW w:w="893" w:type="pct"/>
            <w:vAlign w:val="center"/>
          </w:tcPr>
          <w:p w:rsidR="0018722C">
            <w:pPr>
              <w:pStyle w:val="a5"/>
              <w:topLinePunct/>
              <w:ind w:leftChars="0" w:left="0" w:rightChars="0" w:right="0" w:firstLineChars="0" w:firstLine="0"/>
              <w:spacing w:line="240" w:lineRule="atLeast"/>
            </w:pPr>
            <w:r>
              <w:t>分布区域</w:t>
            </w:r>
          </w:p>
        </w:tc>
        <w:tc>
          <w:tcPr>
            <w:tcW w:w="3556" w:type="pct"/>
            <w:vAlign w:val="center"/>
          </w:tcPr>
          <w:p w:rsidR="0018722C">
            <w:pPr>
              <w:pStyle w:val="ad"/>
              <w:topLinePunct/>
              <w:ind w:leftChars="0" w:left="0" w:rightChars="0" w:right="0" w:firstLineChars="0" w:firstLine="0"/>
              <w:spacing w:line="240" w:lineRule="atLeast"/>
            </w:pPr>
            <w:r>
              <w:t>东南亚地区，亚马逊河下游地区</w:t>
            </w:r>
          </w:p>
        </w:tc>
      </w:tr>
      <w:tr>
        <w:tc>
          <w:tcPr>
            <w:tcW w:w="550" w:type="pct"/>
            <w:vMerge/>
            <w:vAlign w:val="center"/>
          </w:tcPr>
          <w:p w:rsidR="0018722C">
            <w:pPr>
              <w:pStyle w:val="ac"/>
              <w:topLinePunct/>
              <w:ind w:leftChars="0" w:left="0" w:rightChars="0" w:right="0" w:firstLineChars="0" w:firstLine="0"/>
              <w:spacing w:line="240" w:lineRule="atLeast"/>
            </w:pPr>
          </w:p>
        </w:tc>
        <w:tc>
          <w:tcPr>
            <w:tcW w:w="893" w:type="pct"/>
            <w:vAlign w:val="center"/>
          </w:tcPr>
          <w:p w:rsidR="0018722C">
            <w:pPr>
              <w:pStyle w:val="a5"/>
              <w:topLinePunct/>
              <w:ind w:leftChars="0" w:left="0" w:rightChars="0" w:right="0" w:firstLineChars="0" w:firstLine="0"/>
              <w:spacing w:line="240" w:lineRule="atLeast"/>
            </w:pPr>
            <w:r>
              <w:t>气候特点</w:t>
            </w:r>
          </w:p>
        </w:tc>
        <w:tc>
          <w:tcPr>
            <w:tcW w:w="3556" w:type="pct"/>
            <w:vAlign w:val="center"/>
          </w:tcPr>
          <w:p w:rsidR="0018722C">
            <w:pPr>
              <w:pStyle w:val="a5"/>
              <w:topLinePunct/>
              <w:ind w:leftChars="0" w:left="0" w:rightChars="0" w:right="0" w:firstLineChars="0" w:firstLine="0"/>
              <w:spacing w:line="240" w:lineRule="atLeast"/>
            </w:pPr>
            <w:r>
              <w:t>气候湿润多雨，年降雨量平均高达 </w:t>
            </w:r>
            <w:r>
              <w:t>1800 </w:t>
            </w:r>
            <w:r>
              <w:t>毫米，最少月降雨量 </w:t>
            </w:r>
            <w:r>
              <w:t>60mm</w:t>
            </w:r>
          </w:p>
          <w:p w:rsidR="0018722C">
            <w:pPr>
              <w:pStyle w:val="a5"/>
              <w:topLinePunct/>
            </w:pPr>
            <w:r>
              <w:t>左右</w:t>
            </w:r>
          </w:p>
          <w:p w:rsidR="0018722C">
            <w:pPr>
              <w:pStyle w:val="ad"/>
              <w:topLinePunct/>
              <w:ind w:leftChars="0" w:left="0" w:rightChars="0" w:right="0" w:firstLineChars="0" w:firstLine="0"/>
              <w:spacing w:line="240" w:lineRule="atLeast"/>
            </w:pPr>
            <w:r>
              <w:t>无明显的季节变化，白天温度一般在在 </w:t>
            </w:r>
            <w:r>
              <w:t>30</w:t>
            </w:r>
            <w:r>
              <w:t>℃左右，夜间约 </w:t>
            </w:r>
            <w:r>
              <w:t>20</w:t>
            </w:r>
            <w:r>
              <w:t>℃</w:t>
            </w:r>
          </w:p>
        </w:tc>
      </w:tr>
      <w:tr>
        <w:tc>
          <w:tcPr>
            <w:tcW w:w="550" w:type="pct"/>
            <w:vMerge/>
            <w:vAlign w:val="center"/>
          </w:tcPr>
          <w:p w:rsidR="0018722C">
            <w:pPr>
              <w:pStyle w:val="ac"/>
              <w:topLinePunct/>
              <w:ind w:leftChars="0" w:left="0" w:rightChars="0" w:right="0" w:firstLineChars="0" w:firstLine="0"/>
              <w:spacing w:line="240" w:lineRule="atLeast"/>
            </w:pPr>
          </w:p>
        </w:tc>
        <w:tc>
          <w:tcPr>
            <w:tcW w:w="893" w:type="pct"/>
            <w:vAlign w:val="center"/>
          </w:tcPr>
          <w:p w:rsidR="0018722C">
            <w:pPr>
              <w:pStyle w:val="a5"/>
              <w:topLinePunct/>
              <w:ind w:leftChars="0" w:left="0" w:rightChars="0" w:right="0" w:firstLineChars="0" w:firstLine="0"/>
              <w:spacing w:line="240" w:lineRule="atLeast"/>
            </w:pPr>
            <w:r>
              <w:t>建筑特点</w:t>
            </w:r>
          </w:p>
        </w:tc>
        <w:tc>
          <w:tcPr>
            <w:tcW w:w="3556" w:type="pct"/>
            <w:vAlign w:val="center"/>
          </w:tcPr>
          <w:p w:rsidR="0018722C">
            <w:pPr>
              <w:pStyle w:val="a5"/>
              <w:topLinePunct/>
              <w:ind w:leftChars="0" w:left="0" w:rightChars="0" w:right="0" w:firstLineChars="0" w:firstLine="0"/>
              <w:spacing w:line="240" w:lineRule="atLeast"/>
            </w:pPr>
            <w:r>
              <w:t>1. </w:t>
            </w:r>
            <w:r>
              <w:t>通过底层架空让空气流通，除湿去热，并修筑较宽的屋檐，从而达到散热和阴凉的目的</w:t>
            </w:r>
          </w:p>
          <w:p w:rsidR="0018722C">
            <w:pPr>
              <w:pStyle w:val="ad"/>
              <w:topLinePunct/>
              <w:ind w:leftChars="0" w:left="0" w:rightChars="0" w:right="0" w:firstLineChars="0" w:firstLine="0"/>
              <w:spacing w:line="240" w:lineRule="atLeast"/>
            </w:pPr>
            <w:r>
              <w:t>2.</w:t>
            </w:r>
            <w:r>
              <w:t>选择木料作为主要建筑材料，以保证保证建筑在雨后快速干燥</w:t>
            </w:r>
          </w:p>
        </w:tc>
      </w:tr>
      <w:tr>
        <w:tc>
          <w:tcPr>
            <w:tcW w:w="550" w:type="pct"/>
            <w:vMerge w:val="restart"/>
            <w:vAlign w:val="center"/>
          </w:tcPr>
          <w:p w:rsidR="0018722C">
            <w:pPr>
              <w:pStyle w:val="a5"/>
              <w:topLinePunct/>
              <w:ind w:leftChars="0" w:left="0" w:rightChars="0" w:right="0" w:firstLineChars="0" w:firstLine="0"/>
              <w:spacing w:line="240" w:lineRule="atLeast"/>
            </w:pPr>
            <w:r>
              <w:t>热带沙漠气候区</w:t>
            </w:r>
          </w:p>
        </w:tc>
        <w:tc>
          <w:tcPr>
            <w:tcW w:w="893" w:type="pct"/>
            <w:vAlign w:val="center"/>
          </w:tcPr>
          <w:p w:rsidR="0018722C">
            <w:pPr>
              <w:pStyle w:val="a5"/>
              <w:topLinePunct/>
              <w:ind w:leftChars="0" w:left="0" w:rightChars="0" w:right="0" w:firstLineChars="0" w:firstLine="0"/>
              <w:spacing w:line="240" w:lineRule="atLeast"/>
            </w:pPr>
            <w:r>
              <w:t>分布区域</w:t>
            </w:r>
          </w:p>
        </w:tc>
        <w:tc>
          <w:tcPr>
            <w:tcW w:w="3556" w:type="pct"/>
            <w:vAlign w:val="center"/>
          </w:tcPr>
          <w:p w:rsidR="0018722C">
            <w:pPr>
              <w:pStyle w:val="ad"/>
              <w:topLinePunct/>
              <w:ind w:leftChars="0" w:left="0" w:rightChars="0" w:right="0" w:firstLineChars="0" w:firstLine="0"/>
              <w:spacing w:line="240" w:lineRule="atLeast"/>
            </w:pPr>
            <w:r>
              <w:t>美国中部，澳大利亚中部</w:t>
            </w:r>
          </w:p>
        </w:tc>
      </w:tr>
      <w:tr>
        <w:tc>
          <w:tcPr>
            <w:tcW w:w="550" w:type="pct"/>
            <w:vMerge/>
            <w:vAlign w:val="center"/>
          </w:tcPr>
          <w:p w:rsidR="0018722C">
            <w:pPr>
              <w:pStyle w:val="ac"/>
              <w:topLinePunct/>
              <w:ind w:leftChars="0" w:left="0" w:rightChars="0" w:right="0" w:firstLineChars="0" w:firstLine="0"/>
              <w:spacing w:line="240" w:lineRule="atLeast"/>
            </w:pPr>
          </w:p>
        </w:tc>
        <w:tc>
          <w:tcPr>
            <w:tcW w:w="893" w:type="pct"/>
            <w:vAlign w:val="center"/>
          </w:tcPr>
          <w:p w:rsidR="0018722C">
            <w:pPr>
              <w:pStyle w:val="a5"/>
              <w:topLinePunct/>
              <w:ind w:leftChars="0" w:left="0" w:rightChars="0" w:right="0" w:firstLineChars="0" w:firstLine="0"/>
              <w:spacing w:line="240" w:lineRule="atLeast"/>
            </w:pPr>
            <w:r>
              <w:t>气候特点</w:t>
            </w:r>
          </w:p>
        </w:tc>
        <w:tc>
          <w:tcPr>
            <w:tcW w:w="3556" w:type="pct"/>
            <w:vAlign w:val="center"/>
          </w:tcPr>
          <w:p w:rsidR="0018722C">
            <w:pPr>
              <w:pStyle w:val="ad"/>
              <w:topLinePunct/>
              <w:ind w:leftChars="0" w:left="0" w:rightChars="0" w:right="0" w:firstLineChars="0" w:firstLine="0"/>
              <w:spacing w:line="240" w:lineRule="atLeast"/>
            </w:pPr>
            <w:r>
              <w:t>降雨量少，气温高，昼夜温差非常大干燥且多风沙，气候条件恶劣</w:t>
            </w:r>
          </w:p>
        </w:tc>
      </w:tr>
      <w:tr>
        <w:tc>
          <w:tcPr>
            <w:tcW w:w="550" w:type="pct"/>
            <w:vMerge/>
            <w:vAlign w:val="center"/>
          </w:tcPr>
          <w:p w:rsidR="0018722C">
            <w:pPr>
              <w:pStyle w:val="ac"/>
              <w:topLinePunct/>
              <w:ind w:leftChars="0" w:left="0" w:rightChars="0" w:right="0" w:firstLineChars="0" w:firstLine="0"/>
              <w:spacing w:line="240" w:lineRule="atLeast"/>
            </w:pPr>
          </w:p>
        </w:tc>
        <w:tc>
          <w:tcPr>
            <w:tcW w:w="893" w:type="pct"/>
            <w:vAlign w:val="center"/>
          </w:tcPr>
          <w:p w:rsidR="0018722C">
            <w:pPr>
              <w:pStyle w:val="a5"/>
              <w:topLinePunct/>
              <w:ind w:leftChars="0" w:left="0" w:rightChars="0" w:right="0" w:firstLineChars="0" w:firstLine="0"/>
              <w:spacing w:line="240" w:lineRule="atLeast"/>
            </w:pPr>
            <w:r>
              <w:t>建筑特点</w:t>
            </w:r>
          </w:p>
        </w:tc>
        <w:tc>
          <w:tcPr>
            <w:tcW w:w="3556" w:type="pct"/>
            <w:vAlign w:val="center"/>
          </w:tcPr>
          <w:p w:rsidR="0018722C">
            <w:pPr>
              <w:pStyle w:val="a5"/>
              <w:topLinePunct/>
              <w:ind w:leftChars="0" w:left="0" w:rightChars="0" w:right="0" w:firstLineChars="0" w:firstLine="0"/>
              <w:spacing w:line="240" w:lineRule="atLeast"/>
            </w:pPr>
            <w:r>
              <w:t>1. </w:t>
            </w:r>
            <w:r>
              <w:t>为达到白天隔热、夜晚保温的效果，建筑通常封闭少窗</w:t>
            </w:r>
          </w:p>
          <w:p w:rsidR="0018722C">
            <w:pPr>
              <w:pStyle w:val="a5"/>
              <w:topLinePunct/>
            </w:pPr>
            <w:r>
              <w:t>2. </w:t>
            </w:r>
            <w:r>
              <w:t>为抵御风沙和酷热，城市街道尽量狭窄曲折，城市采取低密度</w:t>
            </w:r>
            <w:r>
              <w:t>低容积率的控制指标</w:t>
            </w:r>
          </w:p>
          <w:p w:rsidR="0018722C">
            <w:pPr>
              <w:pStyle w:val="a5"/>
              <w:topLinePunct/>
            </w:pPr>
            <w:r>
              <w:t>3. </w:t>
            </w:r>
            <w:r>
              <w:t>建筑底部选取石材修筑，以形成稳固几座，达到抵御风沙的效</w:t>
            </w:r>
          </w:p>
          <w:p w:rsidR="0018722C">
            <w:pPr>
              <w:pStyle w:val="ad"/>
              <w:topLinePunct/>
              <w:ind w:leftChars="0" w:left="0" w:rightChars="0" w:right="0" w:firstLineChars="0" w:firstLine="0"/>
              <w:spacing w:line="240" w:lineRule="atLeast"/>
            </w:pPr>
            <w:r>
              <w:t>果，同时屋顶采用较轻便的泥土进行涂抹</w:t>
            </w:r>
          </w:p>
        </w:tc>
      </w:tr>
      <w:tr>
        <w:tc>
          <w:tcPr>
            <w:tcW w:w="550" w:type="pct"/>
            <w:vMerge w:val="restart"/>
            <w:vAlign w:val="center"/>
          </w:tcPr>
          <w:p w:rsidR="0018722C">
            <w:pPr>
              <w:pStyle w:val="a5"/>
              <w:topLinePunct/>
              <w:ind w:leftChars="0" w:left="0" w:rightChars="0" w:right="0" w:firstLineChars="0" w:firstLine="0"/>
              <w:spacing w:line="240" w:lineRule="atLeast"/>
            </w:pPr>
            <w:r>
              <w:t>热带稀树草原气候区</w:t>
            </w:r>
          </w:p>
        </w:tc>
        <w:tc>
          <w:tcPr>
            <w:tcW w:w="893" w:type="pct"/>
            <w:vAlign w:val="center"/>
          </w:tcPr>
          <w:p w:rsidR="0018722C">
            <w:pPr>
              <w:pStyle w:val="a5"/>
              <w:topLinePunct/>
              <w:ind w:leftChars="0" w:left="0" w:rightChars="0" w:right="0" w:firstLineChars="0" w:firstLine="0"/>
              <w:spacing w:line="240" w:lineRule="atLeast"/>
            </w:pPr>
            <w:r>
              <w:t>分布区域</w:t>
            </w:r>
          </w:p>
        </w:tc>
        <w:tc>
          <w:tcPr>
            <w:tcW w:w="3556" w:type="pct"/>
            <w:vAlign w:val="center"/>
          </w:tcPr>
          <w:p w:rsidR="0018722C">
            <w:pPr>
              <w:pStyle w:val="ad"/>
              <w:topLinePunct/>
              <w:ind w:leftChars="0" w:left="0" w:rightChars="0" w:right="0" w:firstLineChars="0" w:firstLine="0"/>
              <w:spacing w:line="240" w:lineRule="atLeast"/>
            </w:pPr>
            <w:r>
              <w:t>巴西，澳大利亚北部，中印半岛</w:t>
            </w:r>
          </w:p>
        </w:tc>
      </w:tr>
      <w:tr>
        <w:tc>
          <w:tcPr>
            <w:tcW w:w="550" w:type="pct"/>
            <w:vMerge/>
            <w:vAlign w:val="center"/>
          </w:tcPr>
          <w:p w:rsidR="0018722C">
            <w:pPr>
              <w:pStyle w:val="ac"/>
              <w:topLinePunct/>
              <w:ind w:leftChars="0" w:left="0" w:rightChars="0" w:right="0" w:firstLineChars="0" w:firstLine="0"/>
              <w:spacing w:line="240" w:lineRule="atLeast"/>
            </w:pPr>
          </w:p>
        </w:tc>
        <w:tc>
          <w:tcPr>
            <w:tcW w:w="893" w:type="pct"/>
            <w:vAlign w:val="center"/>
          </w:tcPr>
          <w:p w:rsidR="0018722C">
            <w:pPr>
              <w:pStyle w:val="a5"/>
              <w:topLinePunct/>
              <w:ind w:leftChars="0" w:left="0" w:rightChars="0" w:right="0" w:firstLineChars="0" w:firstLine="0"/>
              <w:spacing w:line="240" w:lineRule="atLeast"/>
            </w:pPr>
            <w:r>
              <w:t>气候特点</w:t>
            </w:r>
          </w:p>
        </w:tc>
        <w:tc>
          <w:tcPr>
            <w:tcW w:w="3556" w:type="pct"/>
            <w:vAlign w:val="center"/>
          </w:tcPr>
          <w:p w:rsidR="0018722C">
            <w:pPr>
              <w:pStyle w:val="ad"/>
              <w:topLinePunct/>
              <w:ind w:leftChars="0" w:left="0" w:rightChars="0" w:right="0" w:firstLineChars="0" w:firstLine="0"/>
              <w:spacing w:line="240" w:lineRule="atLeast"/>
            </w:pPr>
            <w:r>
              <w:t>夏长冬短，风速较大，常伴有风沙； 年平均气温大于 </w:t>
            </w:r>
            <w:r>
              <w:t>18</w:t>
            </w:r>
            <w:r>
              <w:t>℃，地面温度较高</w:t>
            </w:r>
          </w:p>
        </w:tc>
      </w:tr>
      <w:tr>
        <w:tc>
          <w:tcPr>
            <w:tcW w:w="550" w:type="pct"/>
            <w:vMerge/>
            <w:vAlign w:val="center"/>
          </w:tcPr>
          <w:p w:rsidR="0018722C">
            <w:pPr>
              <w:pStyle w:val="ac"/>
              <w:topLinePunct/>
              <w:ind w:leftChars="0" w:left="0" w:rightChars="0" w:right="0" w:firstLineChars="0" w:firstLine="0"/>
              <w:spacing w:line="240" w:lineRule="atLeast"/>
            </w:pPr>
          </w:p>
        </w:tc>
        <w:tc>
          <w:tcPr>
            <w:tcW w:w="893" w:type="pct"/>
            <w:vAlign w:val="center"/>
          </w:tcPr>
          <w:p w:rsidR="0018722C">
            <w:pPr>
              <w:pStyle w:val="a5"/>
              <w:topLinePunct/>
              <w:ind w:leftChars="0" w:left="0" w:rightChars="0" w:right="0" w:firstLineChars="0" w:firstLine="0"/>
              <w:spacing w:line="240" w:lineRule="atLeast"/>
            </w:pPr>
            <w:r>
              <w:t>建筑特点</w:t>
            </w:r>
          </w:p>
        </w:tc>
        <w:tc>
          <w:tcPr>
            <w:tcW w:w="3556" w:type="pct"/>
            <w:vAlign w:val="center"/>
          </w:tcPr>
          <w:p w:rsidR="0018722C">
            <w:pPr>
              <w:pStyle w:val="a5"/>
              <w:topLinePunct/>
              <w:ind w:leftChars="0" w:left="0" w:rightChars="0" w:right="0" w:firstLineChars="0" w:firstLine="0"/>
              <w:spacing w:line="240" w:lineRule="atLeast"/>
            </w:pPr>
            <w:r>
              <w:t>1. </w:t>
            </w:r>
            <w:r>
              <w:t>风塔降低外来空气的温度</w:t>
            </w:r>
          </w:p>
          <w:p w:rsidR="0018722C">
            <w:pPr>
              <w:pStyle w:val="a5"/>
              <w:topLinePunct/>
            </w:pPr>
            <w:r>
              <w:t>2. </w:t>
            </w:r>
            <w:r>
              <w:t>选取砂子及石块作为建筑材料，围护结构厚重，起到良好隔热效果。</w:t>
            </w:r>
          </w:p>
          <w:p w:rsidR="0018722C">
            <w:pPr>
              <w:pStyle w:val="a5"/>
              <w:topLinePunct/>
            </w:pPr>
            <w:r>
              <w:t>3. </w:t>
            </w:r>
            <w:r>
              <w:t>为抵御风沙和酷热，城市街道尽量狭窄曲折，城市采取低密度</w:t>
            </w:r>
          </w:p>
          <w:p w:rsidR="0018722C">
            <w:pPr>
              <w:pStyle w:val="ad"/>
              <w:topLinePunct/>
              <w:ind w:leftChars="0" w:left="0" w:rightChars="0" w:right="0" w:firstLineChars="0" w:firstLine="0"/>
              <w:spacing w:line="240" w:lineRule="atLeast"/>
            </w:pPr>
            <w:r>
              <w:t>低容积率的控制指标</w:t>
            </w:r>
          </w:p>
        </w:tc>
      </w:tr>
      <w:tr>
        <w:tc>
          <w:tcPr>
            <w:tcW w:w="550" w:type="pct"/>
            <w:vMerge w:val="restart"/>
            <w:vAlign w:val="center"/>
          </w:tcPr>
          <w:p w:rsidR="0018722C">
            <w:pPr>
              <w:pStyle w:val="a5"/>
              <w:topLinePunct/>
              <w:ind w:leftChars="0" w:left="0" w:rightChars="0" w:right="0" w:firstLineChars="0" w:firstLine="0"/>
              <w:spacing w:line="240" w:lineRule="atLeast"/>
            </w:pPr>
            <w:r>
              <w:t>亚热带气候区</w:t>
            </w:r>
          </w:p>
        </w:tc>
        <w:tc>
          <w:tcPr>
            <w:tcW w:w="893" w:type="pct"/>
            <w:vAlign w:val="center"/>
          </w:tcPr>
          <w:p w:rsidR="0018722C">
            <w:pPr>
              <w:pStyle w:val="a5"/>
              <w:topLinePunct/>
              <w:ind w:leftChars="0" w:left="0" w:rightChars="0" w:right="0" w:firstLineChars="0" w:firstLine="0"/>
              <w:spacing w:line="240" w:lineRule="atLeast"/>
            </w:pPr>
            <w:r>
              <w:t>分布区域</w:t>
            </w:r>
          </w:p>
        </w:tc>
        <w:tc>
          <w:tcPr>
            <w:tcW w:w="3556" w:type="pct"/>
            <w:vAlign w:val="center"/>
          </w:tcPr>
          <w:p w:rsidR="0018722C">
            <w:pPr>
              <w:pStyle w:val="ad"/>
              <w:topLinePunct/>
              <w:ind w:leftChars="0" w:left="0" w:rightChars="0" w:right="0" w:firstLineChars="0" w:firstLine="0"/>
              <w:spacing w:line="240" w:lineRule="atLeast"/>
            </w:pPr>
            <w:r>
              <w:t>欧洲大部分地区，日本，美国中部及东部，智利南部，新西兰，澳</w:t>
            </w:r>
            <w:r>
              <w:t>大利亚东南部</w:t>
            </w:r>
          </w:p>
        </w:tc>
      </w:tr>
      <w:tr>
        <w:tc>
          <w:tcPr>
            <w:tcW w:w="550"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893" w:type="pct"/>
            <w:vAlign w:val="center"/>
            <w:tcBorders>
              <w:top w:val="single" w:sz="4" w:space="0" w:color="auto"/>
            </w:tcBorders>
          </w:tcPr>
          <w:p w:rsidR="0018722C">
            <w:pPr>
              <w:pStyle w:val="aff1"/>
              <w:topLinePunct/>
              <w:ind w:leftChars="0" w:left="0" w:rightChars="0" w:right="0" w:firstLineChars="0" w:firstLine="0"/>
              <w:spacing w:line="240" w:lineRule="atLeast"/>
            </w:pPr>
            <w:r>
              <w:t>气候特点</w:t>
            </w:r>
          </w:p>
        </w:tc>
        <w:tc>
          <w:tcPr>
            <w:tcW w:w="3556" w:type="pct"/>
            <w:vAlign w:val="center"/>
            <w:tcBorders>
              <w:top w:val="single" w:sz="4" w:space="0" w:color="auto"/>
            </w:tcBorders>
          </w:tcPr>
          <w:p w:rsidR="0018722C">
            <w:pPr>
              <w:pStyle w:val="ad"/>
              <w:topLinePunct/>
              <w:ind w:leftChars="0" w:left="0" w:rightChars="0" w:right="0" w:firstLineChars="0" w:firstLine="0"/>
              <w:spacing w:line="240" w:lineRule="atLeast"/>
            </w:pPr>
            <w:r>
              <w:t>年降雨量普遍较大，冬冷夏热</w:t>
            </w:r>
          </w:p>
        </w:tc>
      </w:tr>
    </w:tbl>
    <w:tbl>
      <w:tblPr>
        <w:tblW w:w="0" w:type="auto"/>
        <w:tblInd w:w="18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960"/>
        <w:gridCol w:w="1558"/>
        <w:gridCol w:w="6202"/>
      </w:tblGrid>
      <w:tr>
        <w:trPr>
          <w:trHeight w:val="380" w:hRule="atLeast"/>
        </w:trPr>
        <w:tc>
          <w:tcPr>
            <w:tcW w:w="960" w:type="dxa"/>
            <w:vMerge w:val="restart"/>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55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202"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t>受地形及地理位置影响，各地气候条件差异性较大</w:t>
            </w:r>
          </w:p>
        </w:tc>
      </w:tr>
      <w:tr>
        <w:trPr>
          <w:trHeight w:val="1500" w:hRule="atLeast"/>
        </w:trPr>
        <w:tc>
          <w:tcPr>
            <w:tcW w:w="960" w:type="dxa"/>
            <w:vMerge/>
            <w:tcBorders>
              <w:top w:val="nil"/>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5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t>建筑特点</w:t>
            </w:r>
          </w:p>
        </w:tc>
        <w:tc>
          <w:tcPr>
            <w:tcW w:w="6202"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eastAsia="Times New Roman"/>
              </w:rPr>
              <w:t>1.</w:t>
            </w:r>
            <w:r>
              <w:rPr>
                <w:rFonts w:ascii="Times New Roman" w:eastAsia="Times New Roman"/>
              </w:rPr>
              <w:t> </w:t>
            </w:r>
            <w:r>
              <w:t>通过底层架空让空气流通，除湿去热，并修筑较宽的屋檐，在</w:t>
            </w:r>
            <w:r>
              <w:t>窗户的地方通常设置专门的遮阳板，从而达到散热和阴凉的目的 </w:t>
            </w:r>
            <w:r>
              <w:rPr>
                <w:rFonts w:ascii="Times New Roman" w:eastAsia="Times New Roman"/>
              </w:rPr>
              <w:t>2</w:t>
            </w:r>
            <w:r>
              <w:rPr>
                <w:rFonts w:hint="eastAsia"/>
              </w:rPr>
              <w:t>。</w:t>
            </w:r>
            <w:r>
              <w:t>选择木料作为主要建筑材料，以保证保证建筑在雨后快速干燥，</w:t>
            </w:r>
          </w:p>
          <w:p w:rsidR="0018722C">
            <w:pPr>
              <w:topLinePunct/>
              <w:ind w:leftChars="0" w:left="0" w:rightChars="0" w:right="0" w:firstLineChars="0" w:firstLine="0"/>
              <w:spacing w:line="240" w:lineRule="atLeast"/>
            </w:pPr>
            <w:r>
              <w:t>达到去湿的效果</w:t>
            </w:r>
          </w:p>
        </w:tc>
      </w:tr>
      <w:tr>
        <w:trPr>
          <w:trHeight w:val="380" w:hRule="atLeast"/>
        </w:trPr>
        <w:tc>
          <w:tcPr>
            <w:tcW w:w="960" w:type="dxa"/>
            <w:vMerge w:val="restart"/>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大陆性气候区</w:t>
            </w:r>
          </w:p>
        </w:tc>
        <w:tc>
          <w:tcPr>
            <w:tcW w:w="15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分布区域</w:t>
            </w:r>
          </w:p>
        </w:tc>
        <w:tc>
          <w:tcPr>
            <w:tcW w:w="6202"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欧洲内陆，北美广阔的内陆</w:t>
            </w:r>
          </w:p>
        </w:tc>
      </w:tr>
      <w:tr>
        <w:trPr>
          <w:trHeight w:val="1140" w:hRule="atLeast"/>
        </w:trPr>
        <w:tc>
          <w:tcPr>
            <w:tcW w:w="960" w:type="dxa"/>
            <w:vMerge/>
            <w:tcBorders>
              <w:top w:val="nil"/>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5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气候特点</w:t>
            </w:r>
          </w:p>
        </w:tc>
        <w:tc>
          <w:tcPr>
            <w:tcW w:w="6202"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夏季炎热，冬季异常寒冷，平均温度在</w:t>
            </w:r>
            <w:r>
              <w:rPr>
                <w:rFonts w:ascii="Times New Roman" w:hAnsi="Times New Roman" w:eastAsia="Times New Roman"/>
              </w:rPr>
              <w:t>-10</w:t>
            </w:r>
            <w:r>
              <w:t>℃以下，各季度之间的温差最高达 </w:t>
            </w:r>
            <w:r>
              <w:rPr>
                <w:rFonts w:ascii="Times New Roman" w:hAnsi="Times New Roman" w:eastAsia="Times New Roman"/>
              </w:rPr>
              <w:t>60</w:t>
            </w:r>
            <w:r>
              <w:t>℃</w:t>
            </w:r>
          </w:p>
          <w:p w:rsidR="0018722C">
            <w:pPr>
              <w:topLinePunct/>
              <w:ind w:leftChars="0" w:left="0" w:rightChars="0" w:right="0" w:firstLineChars="0" w:firstLine="0"/>
              <w:spacing w:line="240" w:lineRule="atLeast"/>
            </w:pPr>
            <w:r>
              <w:t>风速较大，降雨量较小，空气干燥</w:t>
            </w:r>
          </w:p>
        </w:tc>
      </w:tr>
      <w:tr>
        <w:trPr>
          <w:trHeight w:val="1120" w:hRule="atLeast"/>
        </w:trPr>
        <w:tc>
          <w:tcPr>
            <w:tcW w:w="960" w:type="dxa"/>
            <w:vMerge/>
            <w:tcBorders>
              <w:top w:val="nil"/>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5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建筑特点</w:t>
            </w:r>
          </w:p>
        </w:tc>
        <w:tc>
          <w:tcPr>
            <w:tcW w:w="6202"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 </w:t>
            </w:r>
            <w:r>
              <w:t>选择木材作为主要的建筑材料，冬季保温，夏季隔热</w:t>
            </w:r>
          </w:p>
          <w:p w:rsidR="0018722C">
            <w:pPr>
              <w:topLinePunct/>
              <w:ind w:leftChars="0" w:left="0" w:rightChars="0" w:right="0" w:firstLineChars="0" w:firstLine="0"/>
              <w:spacing w:line="240" w:lineRule="atLeast"/>
            </w:pPr>
            <w:r>
              <w:t>2. </w:t>
            </w:r>
            <w:r>
              <w:t>建筑采用框架结构，框架内填充粘土砖或加气混凝土等其他保温材料</w:t>
            </w:r>
          </w:p>
        </w:tc>
      </w:tr>
      <w:tr>
        <w:trPr>
          <w:trHeight w:val="360" w:hRule="atLeast"/>
        </w:trPr>
        <w:tc>
          <w:tcPr>
            <w:tcW w:w="960" w:type="dxa"/>
            <w:vMerge w:val="restart"/>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地中海气候区</w:t>
            </w:r>
          </w:p>
        </w:tc>
        <w:tc>
          <w:tcPr>
            <w:tcW w:w="15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分布区域</w:t>
            </w:r>
          </w:p>
        </w:tc>
        <w:tc>
          <w:tcPr>
            <w:tcW w:w="6202"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地中海区域，南非及澳大利亚，美国西部，智利中部</w:t>
            </w:r>
          </w:p>
        </w:tc>
      </w:tr>
      <w:tr>
        <w:trPr>
          <w:trHeight w:val="760" w:hRule="atLeast"/>
        </w:trPr>
        <w:tc>
          <w:tcPr>
            <w:tcW w:w="960" w:type="dxa"/>
            <w:vMerge/>
            <w:tcBorders>
              <w:top w:val="nil"/>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5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气候特点</w:t>
            </w:r>
          </w:p>
        </w:tc>
        <w:tc>
          <w:tcPr>
            <w:tcW w:w="6202"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冬季温暖，降雨量较大，空气湿润夏季酷热，降雨量小，空气干燥</w:t>
            </w:r>
          </w:p>
        </w:tc>
      </w:tr>
      <w:tr>
        <w:trPr>
          <w:trHeight w:val="1503" w:hRule="atLeast"/>
        </w:trPr>
        <w:tc>
          <w:tcPr>
            <w:tcW w:w="960" w:type="dxa"/>
            <w:vMerge/>
            <w:tcBorders>
              <w:top w:val="nil"/>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5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建筑特点</w:t>
            </w:r>
          </w:p>
        </w:tc>
        <w:tc>
          <w:tcPr>
            <w:tcW w:w="6202"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 </w:t>
            </w:r>
            <w:r>
              <w:t>建筑尽量为户外空间提供阴影，小开窗保证夏季的隔热效果</w:t>
            </w:r>
          </w:p>
          <w:p w:rsidR="0018722C">
            <w:pPr>
              <w:topLinePunct/>
            </w:pPr>
            <w:r>
              <w:t>2. </w:t>
            </w:r>
            <w:r>
              <w:t>主要考虑夏季的隔热，选取当地石材作为建筑材料，</w:t>
            </w:r>
          </w:p>
          <w:p w:rsidR="0018722C">
            <w:pPr>
              <w:topLinePunct/>
              <w:ind w:leftChars="0" w:left="0" w:rightChars="0" w:right="0" w:firstLineChars="0" w:firstLine="0"/>
              <w:spacing w:line="240" w:lineRule="atLeast"/>
            </w:pPr>
            <w:r>
              <w:t>厚重石材的运用有利于夏季白天隔热；墙面小面积的开洞保证夏季</w:t>
            </w:r>
            <w:r>
              <w:t>室内的凉爽及防止室外热空气渗入</w:t>
            </w:r>
          </w:p>
        </w:tc>
      </w:tr>
      <w:tr>
        <w:trPr>
          <w:trHeight w:val="346" w:hRule="atLeast"/>
        </w:trPr>
        <w:tc>
          <w:tcPr>
            <w:tcW w:w="960" w:type="dxa"/>
            <w:vMerge w:val="restart"/>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t>阿尔卑斯气候区</w:t>
            </w:r>
          </w:p>
        </w:tc>
        <w:tc>
          <w:tcPr>
            <w:tcW w:w="15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分布区域</w:t>
            </w:r>
          </w:p>
        </w:tc>
        <w:tc>
          <w:tcPr>
            <w:tcW w:w="6202"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阿尔卑斯ft地区</w:t>
            </w:r>
          </w:p>
        </w:tc>
      </w:tr>
      <w:tr>
        <w:trPr>
          <w:trHeight w:val="360" w:hRule="atLeast"/>
        </w:trPr>
        <w:tc>
          <w:tcPr>
            <w:tcW w:w="960" w:type="dxa"/>
            <w:vMerge/>
            <w:tcBorders>
              <w:top w:val="nil"/>
              <w:left w:val="nil"/>
              <w:right w:val="single" w:sz="4" w:space="0" w:color="000000"/>
            </w:tcBorders>
          </w:tcPr>
          <w:p w:rsidR="0018722C">
            <w:pPr>
              <w:topLinePunct/>
              <w:ind w:leftChars="0" w:left="0" w:rightChars="0" w:right="0" w:firstLineChars="0" w:firstLine="0"/>
              <w:spacing w:line="240" w:lineRule="atLeast"/>
            </w:pPr>
          </w:p>
        </w:tc>
        <w:tc>
          <w:tcPr>
            <w:tcW w:w="15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气候特点</w:t>
            </w:r>
          </w:p>
        </w:tc>
        <w:tc>
          <w:tcPr>
            <w:tcW w:w="6202"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气候严寒，并伴随着雪雨及强风</w:t>
            </w:r>
          </w:p>
        </w:tc>
      </w:tr>
      <w:tr>
        <w:trPr>
          <w:trHeight w:val="1500" w:hRule="atLeast"/>
        </w:trPr>
        <w:tc>
          <w:tcPr>
            <w:tcW w:w="960" w:type="dxa"/>
            <w:vMerge/>
            <w:tcBorders>
              <w:top w:val="nil"/>
              <w:left w:val="nil"/>
              <w:right w:val="single" w:sz="4" w:space="0" w:color="000000"/>
            </w:tcBorders>
          </w:tcPr>
          <w:p w:rsidR="0018722C">
            <w:pPr>
              <w:topLinePunct/>
              <w:ind w:leftChars="0" w:left="0" w:rightChars="0" w:right="0" w:firstLineChars="0" w:firstLine="0"/>
              <w:spacing w:line="240" w:lineRule="atLeast"/>
            </w:pPr>
          </w:p>
        </w:tc>
        <w:tc>
          <w:tcPr>
            <w:tcW w:w="155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建筑特点</w:t>
            </w:r>
          </w:p>
        </w:tc>
        <w:tc>
          <w:tcPr>
            <w:tcW w:w="6202"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t>1. </w:t>
            </w:r>
            <w:r>
              <w:t>为防严寒，建筑坐北朝南，保证充足的日照，层数较低，使得</w:t>
            </w:r>
            <w:r>
              <w:t>建筑较为节能，在严酷冬季保持室内的温暖，建筑屋顶倾斜角度较</w:t>
            </w:r>
            <w:r>
              <w:t>大，以便能承受厚重屋顶积雪，并让融化后的积水快速排掉</w:t>
            </w:r>
          </w:p>
          <w:p w:rsidR="0018722C">
            <w:pPr>
              <w:topLinePunct/>
              <w:ind w:leftChars="0" w:left="0" w:rightChars="0" w:right="0" w:firstLineChars="0" w:firstLine="0"/>
              <w:spacing w:line="240" w:lineRule="atLeast"/>
            </w:pPr>
            <w:r>
              <w:t>2. </w:t>
            </w:r>
            <w:r>
              <w:t>建筑材料以木结构为主，以对抗冬季的寒风</w:t>
            </w:r>
          </w:p>
        </w:tc>
      </w:tr>
    </w:tbl>
    <w:p w:rsidR="0018722C">
      <w:pPr>
        <w:spacing w:before="74"/>
        <w:ind w:leftChars="0" w:left="410" w:rightChars="0" w:right="0" w:firstLineChars="0" w:firstLine="0"/>
        <w:jc w:val="left"/>
        <w:topLinePunct/>
      </w:pPr>
      <w:r>
        <w:rPr>
          <w:kern w:val="2"/>
          <w:sz w:val="21"/>
          <w:szCs w:val="22"/>
          <w:rFonts w:cstheme="minorBidi" w:hAnsiTheme="minorHAnsi" w:eastAsiaTheme="minorHAnsi" w:asciiTheme="minorHAnsi"/>
        </w:rPr>
        <w:t>资料来源：根据相关资料改编</w:t>
      </w:r>
    </w:p>
    <w:p w:rsidR="0018722C">
      <w:pPr>
        <w:pStyle w:val="Heading3"/>
        <w:topLinePunct/>
        <w:ind w:left="200" w:hangingChars="200" w:hanging="200"/>
      </w:pPr>
      <w:bookmarkStart w:id="573300" w:name="_Toc686573300"/>
      <w:bookmarkStart w:name="_bookmark110" w:id="201"/>
      <w:bookmarkEnd w:id="201"/>
      <w:r>
        <w:t>5.1.3</w:t>
      </w:r>
      <w:r>
        <w:t xml:space="preserve"> </w:t>
      </w:r>
      <w:r/>
      <w:bookmarkStart w:name="_bookmark110" w:id="202"/>
      <w:bookmarkEnd w:id="202"/>
      <w:r>
        <w:t>建筑材料</w:t>
      </w:r>
      <w:bookmarkEnd w:id="573300"/>
    </w:p>
    <w:p w:rsidR="0018722C">
      <w:pPr>
        <w:topLinePunct/>
      </w:pPr>
      <w:r>
        <w:t>当地可用的建筑材料的性能特征对建造者以及后来的建筑师形成了制约，这种困难只有通过工业革命出现后所产生的革命性的新的建造技术才能克服。在历史上，基本上只有在修建少量的宗教、</w:t>
      </w:r>
      <w:r>
        <w:t>皇家</w:t>
      </w:r>
      <w:r>
        <w:t>、市民和其他纪念性建筑物时，才能大规模运输建筑材料，其他建筑除了使用本地建筑材料外，没有别的选择。主要是砖</w:t>
      </w:r>
      <w:r>
        <w:t>（</w:t>
      </w:r>
      <w:r>
        <w:t>泥质或勃土材质</w:t>
      </w:r>
      <w:r>
        <w:t>）</w:t>
      </w:r>
      <w:r>
        <w:t>、石头</w:t>
      </w:r>
      <w:r>
        <w:t>（</w:t>
      </w:r>
      <w:r>
        <w:t xml:space="preserve">依赖于地质条件</w:t>
      </w:r>
      <w:r>
        <w:t>）</w:t>
      </w:r>
      <w:r>
        <w:t xml:space="preserve">及木材</w:t>
      </w:r>
      <w:r>
        <w:t>（</w:t>
      </w:r>
      <w:r>
        <w:t xml:space="preserve">表</w:t>
      </w:r>
      <w:r>
        <w:rPr>
          <w:rFonts w:ascii="Times New Roman" w:eastAsia="Times New Roman"/>
        </w:rPr>
        <w:t>5</w:t>
      </w:r>
      <w:r>
        <w:rPr>
          <w:rFonts w:ascii="Times New Roman" w:eastAsia="Times New Roman"/>
          <w:spacing w:val="0"/>
        </w:rPr>
        <w:t>-</w:t>
      </w:r>
      <w:r>
        <w:rPr>
          <w:rFonts w:ascii="Times New Roman" w:eastAsia="Times New Roman"/>
        </w:rPr>
        <w:t>3</w:t>
      </w:r>
      <w:r>
        <w:t>）</w:t>
      </w:r>
      <w:r>
        <w:t>。</w:t>
      </w:r>
    </w:p>
    <w:p w:rsidR="0018722C">
      <w:pPr>
        <w:pStyle w:val="a8"/>
        <w:topLinePunct/>
      </w:pPr>
      <w:bookmarkStart w:name="_bookmark111" w:id="203"/>
      <w:bookmarkEnd w:id="203"/>
      <w:r>
        <w:rPr>
          <w:rFonts w:cstheme="minorBidi" w:hAnsiTheme="minorHAnsi" w:eastAsiaTheme="minorHAnsi" w:asciiTheme="minorHAnsi"/>
        </w:rPr>
        <w:t>表</w:t>
      </w:r>
      <w:r>
        <w:rPr>
          <w:rFonts w:ascii="Times New Roman" w:eastAsia="Times New Roman" w:cstheme="minorBidi" w:hAnsiTheme="minorHAnsi"/>
        </w:rPr>
        <w:t>5-3</w:t>
      </w:r>
      <w:r>
        <w:t xml:space="preserve">  </w:t>
      </w:r>
      <w:r>
        <w:rPr>
          <w:rFonts w:cstheme="minorBidi" w:hAnsiTheme="minorHAnsi" w:eastAsiaTheme="minorHAnsi" w:asciiTheme="minorHAnsi"/>
        </w:rPr>
        <w:t>建筑材料对城市空间形态的影响</w:t>
      </w:r>
    </w:p>
    <w:p w:rsidR="0018722C">
      <w:pPr>
        <w:pStyle w:val="a8"/>
        <w:topLinePunct/>
      </w:pPr>
      <w:r>
        <w:t>Table</w:t>
      </w:r>
      <w:r>
        <w:t xml:space="preserve"> </w:t>
      </w:r>
      <w:r w:rsidRPr="00DB64CE">
        <w:t>5-3</w:t>
      </w:r>
      <w:r>
        <w:t xml:space="preserve">  </w:t>
      </w:r>
      <w:r w:rsidRPr="00DB64CE">
        <w:t>The influence of building materials to the urban spatial morphology</w:t>
      </w:r>
    </w:p>
    <w:tbl>
      <w:tblPr>
        <w:tblW w:w="5000" w:type="pct"/>
        <w:tblInd w:w="49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22"/>
        <w:gridCol w:w="1816"/>
        <w:gridCol w:w="1505"/>
        <w:gridCol w:w="693"/>
        <w:gridCol w:w="1526"/>
        <w:gridCol w:w="910"/>
      </w:tblGrid>
      <w:tr>
        <w:trPr>
          <w:tblHeader/>
        </w:trPr>
        <w:tc>
          <w:tcPr>
            <w:tcW w:w="850" w:type="pct"/>
            <w:vAlign w:val="center"/>
            <w:tcBorders>
              <w:bottom w:val="single" w:sz="4" w:space="0" w:color="auto"/>
            </w:tcBorders>
          </w:tcPr>
          <w:p w:rsidR="0018722C">
            <w:pPr>
              <w:pStyle w:val="a7"/>
              <w:topLinePunct/>
              <w:ind w:leftChars="0" w:left="0" w:rightChars="0" w:right="0" w:firstLineChars="0" w:firstLine="0"/>
              <w:spacing w:line="240" w:lineRule="atLeast"/>
            </w:pPr>
            <w:r>
              <w:t>建筑材料</w:t>
            </w:r>
          </w:p>
        </w:tc>
        <w:tc>
          <w:tcPr>
            <w:tcW w:w="1168" w:type="pct"/>
            <w:vAlign w:val="center"/>
            <w:tcBorders>
              <w:bottom w:val="single" w:sz="4" w:space="0" w:color="auto"/>
            </w:tcBorders>
          </w:tcPr>
          <w:p w:rsidR="0018722C">
            <w:pPr>
              <w:pStyle w:val="a7"/>
              <w:topLinePunct/>
              <w:ind w:leftChars="0" w:left="0" w:rightChars="0" w:right="0" w:firstLineChars="0" w:firstLine="0"/>
              <w:spacing w:line="240" w:lineRule="atLeast"/>
            </w:pPr>
            <w:r>
              <w:t>文化艺术特征</w:t>
            </w:r>
          </w:p>
        </w:tc>
        <w:tc>
          <w:tcPr>
            <w:tcW w:w="968" w:type="pct"/>
            <w:vAlign w:val="center"/>
            <w:tcBorders>
              <w:bottom w:val="single" w:sz="4" w:space="0" w:color="auto"/>
            </w:tcBorders>
          </w:tcPr>
          <w:p w:rsidR="0018722C">
            <w:pPr>
              <w:pStyle w:val="a7"/>
              <w:topLinePunct/>
              <w:ind w:leftChars="0" w:left="0" w:rightChars="0" w:right="0" w:firstLineChars="0" w:firstLine="0"/>
              <w:spacing w:line="240" w:lineRule="atLeast"/>
            </w:pPr>
            <w:r>
              <w:t>建筑结构</w:t>
            </w:r>
          </w:p>
        </w:tc>
        <w:tc>
          <w:tcPr>
            <w:tcW w:w="446" w:type="pct"/>
            <w:vAlign w:val="center"/>
            <w:tcBorders>
              <w:bottom w:val="single" w:sz="4" w:space="0" w:color="auto"/>
            </w:tcBorders>
          </w:tcPr>
          <w:p w:rsidR="0018722C">
            <w:pPr>
              <w:pStyle w:val="a7"/>
              <w:topLinePunct/>
              <w:ind w:leftChars="0" w:left="0" w:rightChars="0" w:right="0" w:firstLineChars="0" w:firstLine="0"/>
              <w:spacing w:line="240" w:lineRule="atLeast"/>
            </w:pPr>
            <w:r>
              <w:t>建筑风格</w:t>
            </w:r>
          </w:p>
        </w:tc>
        <w:tc>
          <w:tcPr>
            <w:tcW w:w="982" w:type="pct"/>
            <w:vAlign w:val="center"/>
            <w:tcBorders>
              <w:bottom w:val="single" w:sz="4" w:space="0" w:color="auto"/>
            </w:tcBorders>
          </w:tcPr>
          <w:p w:rsidR="0018722C">
            <w:pPr>
              <w:pStyle w:val="a7"/>
              <w:topLinePunct/>
              <w:ind w:leftChars="0" w:left="0" w:rightChars="0" w:right="0" w:firstLineChars="0" w:firstLine="0"/>
              <w:spacing w:line="240" w:lineRule="atLeast"/>
            </w:pPr>
            <w:r>
              <w:t>建筑高度</w:t>
            </w:r>
          </w:p>
        </w:tc>
        <w:tc>
          <w:tcPr>
            <w:tcW w:w="585" w:type="pct"/>
            <w:vAlign w:val="center"/>
            <w:tcBorders>
              <w:bottom w:val="single" w:sz="4" w:space="0" w:color="auto"/>
            </w:tcBorders>
          </w:tcPr>
          <w:p w:rsidR="0018722C">
            <w:pPr>
              <w:pStyle w:val="a7"/>
              <w:topLinePunct/>
              <w:ind w:leftChars="0" w:left="0" w:rightChars="0" w:right="0" w:firstLineChars="0" w:firstLine="0"/>
              <w:spacing w:line="240" w:lineRule="atLeast"/>
            </w:pPr>
            <w:r>
              <w:t>代表地区</w:t>
            </w:r>
          </w:p>
        </w:tc>
      </w:tr>
      <w:tr>
        <w:tc>
          <w:tcPr>
            <w:tcW w:w="850" w:type="pct"/>
            <w:vAlign w:val="center"/>
          </w:tcPr>
          <w:p w:rsidR="0018722C">
            <w:pPr>
              <w:pStyle w:val="a5"/>
              <w:topLinePunct/>
              <w:ind w:leftChars="0" w:left="0" w:rightChars="0" w:right="0" w:firstLineChars="0" w:firstLine="0"/>
              <w:spacing w:line="240" w:lineRule="atLeast"/>
            </w:pPr>
            <w:r>
              <w:t>石头</w:t>
            </w:r>
            <w:r>
              <w:t>（</w:t>
            </w:r>
            <w:r>
              <w:t>依赖</w:t>
            </w:r>
            <w:r>
              <w:t>于地质条 件</w:t>
            </w:r>
            <w:r>
              <w:t>）</w:t>
            </w:r>
          </w:p>
        </w:tc>
        <w:tc>
          <w:tcPr>
            <w:tcW w:w="1168" w:type="pct"/>
            <w:vAlign w:val="center"/>
          </w:tcPr>
          <w:p w:rsidR="0018722C">
            <w:pPr>
              <w:pStyle w:val="a5"/>
              <w:topLinePunct/>
              <w:ind w:leftChars="0" w:left="0" w:rightChars="0" w:right="0" w:firstLineChars="0" w:firstLine="0"/>
              <w:spacing w:line="240" w:lineRule="atLeast"/>
            </w:pPr>
            <w:r>
              <w:t>巨大与广阔，重实</w:t>
            </w:r>
            <w:r>
              <w:t>与伟大，坚质与永</w:t>
            </w:r>
            <w:r>
              <w:t>恒，粗糙与力量</w:t>
            </w:r>
          </w:p>
        </w:tc>
        <w:tc>
          <w:tcPr>
            <w:tcW w:w="968" w:type="pct"/>
            <w:vAlign w:val="center"/>
          </w:tcPr>
          <w:p w:rsidR="0018722C">
            <w:pPr>
              <w:pStyle w:val="a5"/>
              <w:topLinePunct/>
              <w:ind w:leftChars="0" w:left="0" w:rightChars="0" w:right="0" w:firstLineChars="0" w:firstLine="0"/>
              <w:spacing w:line="240" w:lineRule="atLeast"/>
            </w:pPr>
            <w:r>
              <w:t>陶立克、爱奥</w:t>
            </w:r>
            <w:r>
              <w:t>尼克、多立克三大柱式； 石拱顶和石穹隆顶</w:t>
            </w:r>
          </w:p>
        </w:tc>
        <w:tc>
          <w:tcPr>
            <w:tcW w:w="446" w:type="pct"/>
            <w:vAlign w:val="center"/>
          </w:tcPr>
          <w:p w:rsidR="0018722C">
            <w:pPr>
              <w:pStyle w:val="a5"/>
              <w:topLinePunct/>
              <w:ind w:leftChars="0" w:left="0" w:rightChars="0" w:right="0" w:firstLineChars="0" w:firstLine="0"/>
              <w:spacing w:line="240" w:lineRule="atLeast"/>
            </w:pPr>
            <w:r>
              <w:t>罗马式、哥特式</w:t>
            </w:r>
          </w:p>
        </w:tc>
        <w:tc>
          <w:tcPr>
            <w:tcW w:w="982" w:type="pct"/>
            <w:vAlign w:val="center"/>
          </w:tcPr>
          <w:p w:rsidR="0018722C">
            <w:pPr>
              <w:pStyle w:val="a5"/>
              <w:topLinePunct/>
              <w:ind w:leftChars="0" w:left="0" w:rightChars="0" w:right="0" w:firstLineChars="0" w:firstLine="0"/>
              <w:spacing w:line="240" w:lineRule="atLeast"/>
            </w:pPr>
            <w:r>
              <w:t>【</w:t>
            </w:r>
            <w:r>
              <w:t xml:space="preserve">古代</w:t>
            </w:r>
            <w:r>
              <w:t>】</w:t>
            </w:r>
            <w:r>
              <w:t>小高层为主</w:t>
            </w:r>
          </w:p>
        </w:tc>
        <w:tc>
          <w:tcPr>
            <w:tcW w:w="585" w:type="pct"/>
            <w:vAlign w:val="center"/>
          </w:tcPr>
          <w:p w:rsidR="0018722C">
            <w:pPr>
              <w:pStyle w:val="ad"/>
              <w:topLinePunct/>
              <w:ind w:leftChars="0" w:left="0" w:rightChars="0" w:right="0" w:firstLineChars="0" w:firstLine="0"/>
              <w:spacing w:line="240" w:lineRule="atLeast"/>
            </w:pPr>
            <w:r>
              <w:t>欧洲中世纪 美洲玛雅文明时期</w:t>
            </w:r>
          </w:p>
        </w:tc>
      </w:tr>
      <w:tr>
        <w:tc>
          <w:tcPr>
            <w:tcW w:w="850" w:type="pct"/>
            <w:vAlign w:val="center"/>
          </w:tcPr>
          <w:p w:rsidR="0018722C">
            <w:pPr>
              <w:pStyle w:val="a5"/>
              <w:topLinePunct/>
              <w:ind w:leftChars="0" w:left="0" w:rightChars="0" w:right="0" w:firstLineChars="0" w:firstLine="0"/>
              <w:spacing w:line="240" w:lineRule="atLeast"/>
            </w:pPr>
            <w:r>
              <w:t>木材</w:t>
            </w:r>
          </w:p>
        </w:tc>
        <w:tc>
          <w:tcPr>
            <w:tcW w:w="1168" w:type="pct"/>
            <w:vAlign w:val="center"/>
          </w:tcPr>
          <w:p w:rsidR="0018722C">
            <w:pPr>
              <w:pStyle w:val="a5"/>
              <w:topLinePunct/>
              <w:ind w:leftChars="0" w:left="0" w:rightChars="0" w:right="0" w:firstLineChars="0" w:firstLine="0"/>
              <w:spacing w:line="240" w:lineRule="atLeast"/>
            </w:pPr>
            <w:r>
              <w:t>亲切宜人、灵巧飘逸、巧夺天工</w:t>
            </w:r>
          </w:p>
        </w:tc>
        <w:tc>
          <w:tcPr>
            <w:tcW w:w="968" w:type="pct"/>
            <w:vAlign w:val="center"/>
          </w:tcPr>
          <w:p w:rsidR="0018722C">
            <w:pPr>
              <w:pStyle w:val="a5"/>
              <w:topLinePunct/>
              <w:ind w:leftChars="0" w:left="0" w:rightChars="0" w:right="0" w:firstLineChars="0" w:firstLine="0"/>
              <w:spacing w:line="240" w:lineRule="atLeast"/>
            </w:pPr>
            <w:r>
              <w:t>构架制斗栱</w:t>
            </w:r>
          </w:p>
          <w:p w:rsidR="0018722C">
            <w:pPr>
              <w:pStyle w:val="a5"/>
              <w:topLinePunct/>
              <w:ind w:leftChars="0" w:left="0" w:rightChars="0" w:right="0" w:firstLineChars="0" w:firstLine="0"/>
              <w:spacing w:line="240" w:lineRule="atLeast"/>
            </w:pPr>
            <w:r>
              <w:t>―</w:t>
            </w:r>
            <w:r>
              <w:t>间</w:t>
            </w:r>
            <w:r>
              <w:t>‖</w:t>
            </w:r>
          </w:p>
        </w:tc>
        <w:tc>
          <w:tcPr>
            <w:tcW w:w="446" w:type="pct"/>
            <w:vAlign w:val="center"/>
          </w:tcPr>
          <w:p w:rsidR="0018722C">
            <w:pPr>
              <w:pStyle w:val="a5"/>
              <w:topLinePunct/>
              <w:ind w:leftChars="0" w:left="0" w:rightChars="0" w:right="0" w:firstLineChars="0" w:firstLine="0"/>
              <w:spacing w:line="240" w:lineRule="atLeast"/>
            </w:pPr>
          </w:p>
        </w:tc>
        <w:tc>
          <w:tcPr>
            <w:tcW w:w="982" w:type="pct"/>
            <w:vAlign w:val="center"/>
          </w:tcPr>
          <w:p w:rsidR="0018722C">
            <w:pPr>
              <w:pStyle w:val="a5"/>
              <w:topLinePunct/>
              <w:ind w:leftChars="0" w:left="0" w:rightChars="0" w:right="0" w:firstLineChars="0" w:firstLine="0"/>
              <w:spacing w:line="240" w:lineRule="atLeast"/>
            </w:pPr>
            <w:r>
              <w:t>【</w:t>
            </w:r>
            <w:r>
              <w:t xml:space="preserve">古代</w:t>
            </w:r>
            <w:r>
              <w:t>】</w:t>
            </w:r>
            <w:r>
              <w:t xml:space="preserve"> </w:t>
            </w:r>
            <w:r>
              <w:t>低层、多层为</w:t>
            </w:r>
          </w:p>
          <w:p w:rsidR="0018722C">
            <w:pPr>
              <w:pStyle w:val="a5"/>
              <w:topLinePunct/>
              <w:ind w:leftChars="0" w:left="0" w:rightChars="0" w:right="0" w:firstLineChars="0" w:firstLine="0"/>
              <w:spacing w:line="240" w:lineRule="atLeast"/>
            </w:pPr>
            <w:r>
              <w:t>主</w:t>
            </w:r>
          </w:p>
        </w:tc>
        <w:tc>
          <w:tcPr>
            <w:tcW w:w="585" w:type="pct"/>
            <w:vAlign w:val="center"/>
          </w:tcPr>
          <w:p w:rsidR="0018722C">
            <w:pPr>
              <w:pStyle w:val="ad"/>
              <w:topLinePunct/>
              <w:ind w:leftChars="0" w:left="0" w:rightChars="0" w:right="0" w:firstLineChars="0" w:firstLine="0"/>
              <w:spacing w:line="240" w:lineRule="atLeast"/>
            </w:pPr>
            <w:r>
              <w:t>日本东南亚</w:t>
            </w:r>
          </w:p>
        </w:tc>
      </w:tr>
      <w:tr>
        <w:tc>
          <w:tcPr>
            <w:tcW w:w="850" w:type="pct"/>
            <w:vAlign w:val="center"/>
            <w:tcBorders>
              <w:top w:val="single" w:sz="4" w:space="0" w:color="auto"/>
            </w:tcBorders>
          </w:tcPr>
          <w:p w:rsidR="0018722C">
            <w:pPr>
              <w:pStyle w:val="ac"/>
              <w:topLinePunct/>
              <w:ind w:leftChars="0" w:left="0" w:rightChars="0" w:right="0" w:firstLineChars="0" w:firstLine="0"/>
              <w:spacing w:line="240" w:lineRule="atLeast"/>
            </w:pPr>
            <w:r>
              <w:t>新型材料</w:t>
            </w:r>
          </w:p>
          <w:p w:rsidR="0018722C">
            <w:pPr>
              <w:pStyle w:val="aff1"/>
              <w:topLinePunct/>
              <w:ind w:leftChars="0" w:left="0" w:rightChars="0" w:right="0" w:firstLineChars="0" w:firstLine="0"/>
              <w:spacing w:line="240" w:lineRule="atLeast"/>
            </w:pPr>
            <w:r>
              <w:t>（</w:t>
            </w:r>
            <w:r>
              <w:t xml:space="preserve">混凝土、钢、玻璃</w:t>
            </w:r>
            <w:r>
              <w:t>）</w:t>
            </w:r>
          </w:p>
        </w:tc>
        <w:tc>
          <w:tcPr>
            <w:tcW w:w="1168" w:type="pct"/>
            <w:vAlign w:val="center"/>
            <w:tcBorders>
              <w:top w:val="single" w:sz="4" w:space="0" w:color="auto"/>
            </w:tcBorders>
          </w:tcPr>
          <w:p w:rsidR="0018722C">
            <w:pPr>
              <w:pStyle w:val="aff1"/>
              <w:topLinePunct/>
              <w:ind w:leftChars="0" w:left="0" w:rightChars="0" w:right="0" w:firstLineChars="0" w:firstLine="0"/>
              <w:spacing w:line="240" w:lineRule="atLeast"/>
            </w:pPr>
            <w:r>
              <w:t>都市文化</w:t>
            </w:r>
          </w:p>
        </w:tc>
        <w:tc>
          <w:tcPr>
            <w:tcW w:w="968" w:type="pct"/>
            <w:vAlign w:val="center"/>
            <w:tcBorders>
              <w:top w:val="single" w:sz="4" w:space="0" w:color="auto"/>
            </w:tcBorders>
          </w:tcPr>
          <w:p w:rsidR="0018722C">
            <w:pPr>
              <w:pStyle w:val="aff1"/>
              <w:topLinePunct/>
              <w:ind w:leftChars="0" w:left="0" w:rightChars="0" w:right="0" w:firstLineChars="0" w:firstLine="0"/>
              <w:spacing w:line="240" w:lineRule="atLeast"/>
            </w:pPr>
            <w:r>
              <w:t>砖混、钢结构等</w:t>
            </w:r>
          </w:p>
        </w:tc>
        <w:tc>
          <w:tcPr>
            <w:tcW w:w="446" w:type="pct"/>
            <w:vAlign w:val="center"/>
            <w:tcBorders>
              <w:top w:val="single" w:sz="4" w:space="0" w:color="auto"/>
            </w:tcBorders>
          </w:tcPr>
          <w:p w:rsidR="0018722C">
            <w:pPr>
              <w:pStyle w:val="aff1"/>
              <w:topLinePunct/>
              <w:ind w:leftChars="0" w:left="0" w:rightChars="0" w:right="0" w:firstLineChars="0" w:firstLine="0"/>
              <w:spacing w:line="240" w:lineRule="atLeast"/>
            </w:pPr>
            <w:r>
              <w:t>都市风格</w:t>
            </w:r>
          </w:p>
        </w:tc>
        <w:tc>
          <w:tcPr>
            <w:tcW w:w="982"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现代</w:t>
            </w:r>
            <w:r>
              <w:t>】</w:t>
            </w:r>
            <w:r>
              <w:t xml:space="preserve"> </w:t>
            </w:r>
            <w:r>
              <w:t>建筑高度受新型建材可以任</w:t>
            </w:r>
          </w:p>
          <w:p w:rsidR="0018722C">
            <w:pPr>
              <w:pStyle w:val="aff1"/>
              <w:topLinePunct/>
              <w:ind w:leftChars="0" w:left="0" w:rightChars="0" w:right="0" w:firstLineChars="0" w:firstLine="0"/>
              <w:spacing w:line="240" w:lineRule="atLeast"/>
            </w:pPr>
            <w:r>
              <w:t>意增加高度</w:t>
            </w:r>
          </w:p>
        </w:tc>
        <w:tc>
          <w:tcPr>
            <w:tcW w:w="585" w:type="pct"/>
            <w:vAlign w:val="center"/>
            <w:tcBorders>
              <w:top w:val="single" w:sz="4" w:space="0" w:color="auto"/>
            </w:tcBorders>
          </w:tcPr>
          <w:p w:rsidR="0018722C">
            <w:pPr>
              <w:pStyle w:val="aff1"/>
              <w:topLinePunct/>
              <w:ind w:leftChars="0" w:left="0" w:rightChars="0" w:right="0" w:firstLineChars="0" w:firstLine="0"/>
              <w:spacing w:line="240" w:lineRule="atLeast"/>
            </w:pPr>
            <w:r>
              <w:t>现代世界范围内大都</w:t>
            </w:r>
          </w:p>
          <w:p w:rsidR="0018722C">
            <w:pPr>
              <w:pStyle w:val="ad"/>
              <w:topLinePunct/>
              <w:ind w:leftChars="0" w:left="0" w:rightChars="0" w:right="0" w:firstLineChars="0" w:firstLine="0"/>
              <w:spacing w:line="240" w:lineRule="atLeast"/>
            </w:pPr>
            <w:r>
              <w:t>市</w:t>
            </w:r>
          </w:p>
        </w:tc>
      </w:tr>
    </w:tbl>
    <w:p w:rsidR="0018722C">
      <w:pPr>
        <w:pStyle w:val="aff3"/>
        <w:topLinePunct/>
      </w:pPr>
      <w:r>
        <w:rPr>
          <w:kern w:val="2"/>
          <w:sz w:val="21"/>
          <w:szCs w:val="22"/>
          <w:rFonts w:cstheme="minorBidi" w:hAnsiTheme="minorHAnsi" w:eastAsiaTheme="minorHAnsi" w:asciiTheme="minorHAnsi"/>
        </w:rPr>
        <w:t>资料来源：作者自绘</w:t>
      </w:r>
    </w:p>
    <w:p w:rsidR="0018722C">
      <w:pPr>
        <w:topLinePunct/>
      </w:pPr>
      <w:r>
        <w:t>他们所利用的传统材料和技术，限制了城墙的高度、开口的宽度以及地面和房顶的跨度，因此决定了历史城市中日常建筑的三维以及适合人类的尺度</w:t>
      </w:r>
      <w:r>
        <w:t>（</w:t>
      </w:r>
      <w:hyperlink w:history="true" w:anchor="_bookmark112">
        <w:r>
          <w:rPr>
            <w:w w:val="100"/>
            <w:sz w:val="21"/>
          </w:rPr>
          <w:t>图</w:t>
        </w:r>
        <w:r>
          <w:rPr>
            <w:rFonts w:ascii="Times New Roman" w:eastAsia="宋体"/>
            <w:w w:val="100"/>
            <w:sz w:val="21"/>
          </w:rPr>
          <w:t>5</w:t>
        </w:r>
        <w:r>
          <w:rPr>
            <w:rFonts w:ascii="Times New Roman" w:eastAsia="宋体"/>
            <w:spacing w:val="-2"/>
            <w:w w:val="100"/>
            <w:sz w:val="21"/>
          </w:rPr>
          <w:t>-</w:t>
        </w:r>
        <w:r>
          <w:rPr>
            <w:rFonts w:ascii="Times New Roman" w:eastAsia="宋体"/>
            <w:w w:val="100"/>
            <w:sz w:val="21"/>
          </w:rPr>
          <w:t>5</w:t>
        </w:r>
      </w:hyperlink>
      <w:r>
        <w:t>）</w:t>
      </w:r>
      <w:r>
        <w:t>。</w:t>
      </w:r>
      <w:r>
        <w:t>这与现代的钢铁框架</w:t>
      </w:r>
      <w:r>
        <w:t>（</w:t>
      </w:r>
      <w:r>
        <w:t>替代了铁</w:t>
      </w:r>
      <w:r>
        <w:t>）</w:t>
      </w:r>
      <w:r>
        <w:t>和钢筋混凝土形成对比，现代建筑由此可以无</w:t>
      </w:r>
      <w:r>
        <w:t>限地向空中延伸。不仅仅是城市</w:t>
      </w:r>
      <w:r>
        <w:t>的</w:t>
      </w:r>
    </w:p>
    <w:p w:rsidR="0018722C">
      <w:pPr>
        <w:pStyle w:val="BodyText"/>
        <w:spacing w:line="304" w:lineRule="auto" w:before="24"/>
        <w:ind w:leftChars="0" w:left="138" w:rightChars="0" w:right="5267"/>
        <w:jc w:val="both"/>
        <w:topLinePunct/>
      </w:pPr>
      <w:r>
        <w:rPr>
          <w:spacing w:val="-2"/>
        </w:rPr>
        <w:t>三维空间被改变得面目全非，桥梁</w:t>
      </w:r>
      <w:r>
        <w:rPr>
          <w:spacing w:val="-5"/>
        </w:rPr>
        <w:t>和隧道技术也让郊区无限扩展，超越了之前的自然界线。</w:t>
      </w:r>
    </w:p>
    <w:p w:rsidR="0018722C">
      <w:pPr>
        <w:topLinePunct/>
      </w:pPr>
      <w:r>
        <w:t>使用当地建筑材料的</w:t>
      </w:r>
      <w:r>
        <w:t>例子</w:t>
      </w:r>
      <w:r>
        <w:t>，包</w:t>
      </w:r>
      <w:r>
        <w:t>括美索不达米亚使用的泥砖，在其</w:t>
      </w:r>
      <w:r>
        <w:t>他伊斯兰城市如萨那和麦加使用</w:t>
      </w:r>
      <w:r>
        <w:t>的石头，在希腊建筑家和雕刻家</w:t>
      </w:r>
      <w:r>
        <w:t>手</w:t>
      </w:r>
    </w:p>
    <w:p w:rsidR="0018722C">
      <w:pPr>
        <w:pStyle w:val="aff7"/>
        <w:sectPr w:rsidR="00556256">
          <w:pgSz w:w="11910" w:h="16840"/>
          <w:pgMar w:header="939" w:footer="853" w:top="1200" w:bottom="1040" w:left="1280" w:right="1680"/>
        </w:sectPr>
        <w:topLinePunct/>
      </w:pPr>
      <w:r>
        <w:drawing>
          <wp:inline>
            <wp:extent cx="2645434" cy="1718967"/>
            <wp:effectExtent l="0" t="0" r="0" b="0"/>
            <wp:docPr id="121" name="image61.jpeg" descr=""/>
            <wp:cNvGraphicFramePr>
              <a:graphicFrameLocks noChangeAspect="1"/>
            </wp:cNvGraphicFramePr>
            <a:graphic>
              <a:graphicData uri="http://schemas.openxmlformats.org/drawingml/2006/picture">
                <pic:pic>
                  <pic:nvPicPr>
                    <pic:cNvPr id="122" name="image61.jpeg"/>
                    <pic:cNvPicPr/>
                  </pic:nvPicPr>
                  <pic:blipFill>
                    <a:blip r:embed="rId118" cstate="print"/>
                    <a:stretch>
                      <a:fillRect/>
                    </a:stretch>
                  </pic:blipFill>
                  <pic:spPr>
                    <a:xfrm>
                      <a:off x="0" y="0"/>
                      <a:ext cx="2645434" cy="1718967"/>
                    </a:xfrm>
                    <a:prstGeom prst="rect">
                      <a:avLst/>
                    </a:prstGeom>
                  </pic:spPr>
                </pic:pic>
              </a:graphicData>
            </a:graphic>
          </wp:inline>
        </w:drawing>
      </w:r>
    </w:p>
    <w:p w:rsidR="0018722C">
      <w:pPr>
        <w:pStyle w:val="aff7"/>
        <w:sectPr w:rsidR="00556256">
          <w:pgSz w:w="11910" w:h="16840"/>
          <w:pgMar w:header="939" w:footer="853" w:top="1200" w:bottom="1040" w:left="1280" w:right="1680"/>
        </w:sectPr>
        <w:topLinePunct/>
      </w:pPr>
      <w:r>
        <w:drawing>
          <wp:inline>
            <wp:extent cx="2645434" cy="1718967"/>
            <wp:effectExtent l="0" t="0" r="0" b="0"/>
            <wp:docPr id="121" name="image61.jpeg" descr=""/>
            <wp:cNvGraphicFramePr>
              <a:graphicFrameLocks noChangeAspect="1"/>
            </wp:cNvGraphicFramePr>
            <a:graphic>
              <a:graphicData uri="http://schemas.openxmlformats.org/drawingml/2006/picture">
                <pic:pic>
                  <pic:nvPicPr>
                    <pic:cNvPr id="122" name="image61.jpeg"/>
                    <pic:cNvPicPr/>
                  </pic:nvPicPr>
                  <pic:blipFill>
                    <a:blip r:embed="rId118" cstate="print"/>
                    <a:stretch>
                      <a:fillRect/>
                    </a:stretch>
                  </pic:blipFill>
                  <pic:spPr>
                    <a:xfrm>
                      <a:off x="0" y="0"/>
                      <a:ext cx="2645434" cy="1718967"/>
                    </a:xfrm>
                    <a:prstGeom prst="rect">
                      <a:avLst/>
                    </a:prstGeom>
                  </pic:spPr>
                </pic:pic>
              </a:graphicData>
            </a:graphic>
          </wp:inline>
        </w:drawing>
      </w:r>
    </w:p>
    <w:p w:rsidR="0018722C">
      <w:pPr>
        <w:topLinePunct/>
      </w:pPr>
      <w:r>
        <w:t>中表现优雅的大理石，用于欧洲教堂的石工技术，以及用于其他非宗教建筑的木材。伊斯兰建筑中，开口、地板和屋顶的跨度，常常受到缺乏适合的石材或者木材的限制。</w:t>
      </w:r>
    </w:p>
    <w:p w:rsidR="0018722C">
      <w:pPr>
        <w:pStyle w:val="a9"/>
        <w:topLinePunct/>
      </w:pPr>
      <w:r>
        <w:rPr>
          <w:rFonts w:cstheme="minorBidi" w:hAnsiTheme="minorHAnsi" w:eastAsiaTheme="minorHAnsi" w:asciiTheme="minorHAnsi"/>
        </w:rPr>
        <w:br w:type="column"/>
      </w:r>
      <w:bookmarkStart w:name="_bookmark112" w:id="204"/>
      <w:bookmarkEnd w:id="204"/>
      <w:r>
        <w:rPr>
          <w:rFonts w:cstheme="minorBidi" w:hAnsiTheme="minorHAnsi" w:eastAsiaTheme="minorHAnsi" w:asciiTheme="minorHAnsi"/>
        </w:rPr>
        <w:t>图</w:t>
      </w:r>
      <w:r>
        <w:rPr>
          <w:rFonts w:ascii="Times New Roman" w:eastAsia="Times New Roman" w:cstheme="minorBidi" w:hAnsiTheme="minorHAnsi"/>
        </w:rPr>
        <w:t>5-5</w:t>
      </w:r>
      <w:r>
        <w:t xml:space="preserve">  </w:t>
      </w:r>
      <w:r>
        <w:rPr>
          <w:rFonts w:cstheme="minorBidi" w:hAnsiTheme="minorHAnsi" w:eastAsiaTheme="minorHAnsi" w:asciiTheme="minorHAnsi"/>
        </w:rPr>
        <w:t>建筑材料对房屋大小、建筑物高矮、门窗尺寸的影响</w:t>
      </w:r>
    </w:p>
    <w:p w:rsidR="0018722C">
      <w:pPr>
        <w:topLinePunct/>
      </w:pPr>
      <w:r>
        <w:rPr>
          <w:rFonts w:cstheme="minorBidi" w:hAnsiTheme="minorHAnsi" w:eastAsiaTheme="minorHAnsi" w:asciiTheme="minorHAnsi" w:ascii="Times New Roman"/>
        </w:rPr>
        <w:t>Fig 5-5 The effects of building materials on the housing size, building height, doors and windows siz</w:t>
      </w:r>
      <w:r>
        <w:rPr>
          <w:rFonts w:cstheme="minorBidi" w:hAnsiTheme="minorHAnsi" w:eastAsiaTheme="minorHAnsi" w:asciiTheme="minorHAnsi" w:ascii="Times New Roman"/>
        </w:rPr>
        <w:t>e</w:t>
      </w:r>
    </w:p>
    <w:p w:rsidR="0018722C">
      <w:pPr>
        <w:topLinePunct/>
      </w:pPr>
      <w:r>
        <w:rPr>
          <w:rFonts w:cstheme="minorBidi" w:hAnsiTheme="minorHAnsi" w:eastAsiaTheme="minorHAnsi" w:asciiTheme="minorHAnsi"/>
        </w:rPr>
        <w:t>资料来源：《城市形态史》</w:t>
      </w:r>
      <w:r>
        <w:rPr>
          <w:rFonts w:ascii="Times New Roman" w:eastAsia="Times New Roman" w:cstheme="minorBidi" w:hAnsiTheme="minorHAnsi"/>
        </w:rPr>
        <w:t>A.</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E.</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J.</w:t>
      </w:r>
      <w:r>
        <w:rPr>
          <w:rFonts w:cstheme="minorBidi" w:hAnsiTheme="minorHAnsi" w:eastAsiaTheme="minorHAnsi" w:asciiTheme="minorHAnsi"/>
        </w:rPr>
        <w:t>莫里斯</w:t>
      </w:r>
    </w:p>
    <w:p w:rsidR="0018722C">
      <w:pPr>
        <w:pStyle w:val="Heading2"/>
        <w:topLinePunct/>
        <w:ind w:left="171" w:hangingChars="171" w:hanging="171"/>
      </w:pPr>
      <w:bookmarkStart w:id="573301" w:name="_Toc686573301"/>
      <w:bookmarkStart w:name="5.2 人为的影响因素 " w:id="205"/>
      <w:bookmarkEnd w:id="205"/>
      <w:r>
        <w:t>5.2</w:t>
      </w:r>
      <w:r>
        <w:t xml:space="preserve"> </w:t>
      </w:r>
      <w:r/>
      <w:bookmarkStart w:name="_bookmark113" w:id="206"/>
      <w:bookmarkEnd w:id="206"/>
      <w:r/>
      <w:bookmarkStart w:name="_bookmark113" w:id="207"/>
      <w:bookmarkEnd w:id="207"/>
      <w:r>
        <w:t>人为的影响因素</w:t>
      </w:r>
      <w:bookmarkEnd w:id="573301"/>
    </w:p>
    <w:p w:rsidR="0018722C">
      <w:pPr>
        <w:topLinePunct/>
      </w:pPr>
      <w:r>
        <w:t>与自然的决定因素相比，人为决定因素的数量众多，并随着城市社会和技术</w:t>
      </w:r>
      <w:r>
        <w:t>从最初的演进开始，数量不断增加。绝大部分因素在特征和效果上也越来越复杂，</w:t>
      </w:r>
      <w:r>
        <w:t>这些因素不仅对历史上的城市形态具有影响作用，而且单个或者多个因素的组合，</w:t>
      </w:r>
      <w:r w:rsidR="001852F3">
        <w:t xml:space="preserve">对城市的组成和发展起到了引领性的作用。</w:t>
      </w:r>
    </w:p>
    <w:p w:rsidR="0018722C">
      <w:pPr>
        <w:pStyle w:val="Heading3"/>
        <w:topLinePunct/>
        <w:ind w:left="200" w:hangingChars="200" w:hanging="200"/>
      </w:pPr>
      <w:bookmarkStart w:id="573302" w:name="_Toc686573302"/>
      <w:bookmarkStart w:name="_bookmark114" w:id="208"/>
      <w:bookmarkEnd w:id="208"/>
      <w:r>
        <w:t>5.2.1</w:t>
      </w:r>
      <w:r>
        <w:t xml:space="preserve"> </w:t>
      </w:r>
      <w:r/>
      <w:bookmarkStart w:name="_bookmark114" w:id="209"/>
      <w:bookmarkEnd w:id="209"/>
      <w:r>
        <w:t>社会体制</w:t>
      </w:r>
      <w:bookmarkEnd w:id="573302"/>
    </w:p>
    <w:p w:rsidR="0018722C">
      <w:pPr>
        <w:topLinePunct/>
      </w:pPr>
      <w:r>
        <w:t>早期城市在很大程度上是受统治阶级控制的，而现代城市一般是通过城市发展政策、法律和规划加以控制。城市的发展在很大程度上依赖于国家的投资和有关政策，各个时期的政策和规划划都不同程度促进或抑制城市及其形态的演变，</w:t>
      </w:r>
      <w:r w:rsidR="001852F3">
        <w:t xml:space="preserve">而城市规划作为国家干预城市建设的主要手段，在调整和制止不合理的城市形态发展方而，己证明是有效的。国家关于城市建设投资等方而的各项政策和法律、领导者和规划人员的意图、规划思想方法的变化，行政规划的确定，管理体制，</w:t>
      </w:r>
      <w:r w:rsidR="001852F3">
        <w:t xml:space="preserve">经济投资体制和城市土地管理体制的变化都会对城市形态产生重要影响。</w:t>
      </w:r>
    </w:p>
    <w:p w:rsidR="0018722C">
      <w:pPr>
        <w:topLinePunct/>
      </w:pPr>
      <w:r>
        <w:t>城市作为军事和今日“投票箱”权力的基础，容纳了过去统治精英的城堡、堡垒和宫殿，以及引以为荣的现代民主制下的市政大厅。在西欧，豪斯</w:t>
      </w:r>
      <w:r>
        <w:t>曼</w:t>
      </w:r>
    </w:p>
    <w:p w:rsidR="0018722C">
      <w:pPr>
        <w:topLinePunct/>
      </w:pPr>
      <w:r>
        <w:t>（</w:t>
      </w:r>
      <w:r>
        <w:rPr>
          <w:rFonts w:ascii="Times New Roman" w:eastAsia="Times New Roman"/>
        </w:rPr>
        <w:t>Haussmann</w:t>
      </w:r>
      <w:r>
        <w:t>）</w:t>
      </w:r>
      <w:r>
        <w:t>设计的巴黎林荫道主要是对控制暴乱的政治需要的反映。同时，在</w:t>
      </w:r>
      <w:r>
        <w:t>穆斯林城市中，内部的安全是一种隐含的，又是一直存在的政治因素。在伊斯兰社会中，政治和宗教权力是融合在一起的。</w:t>
      </w:r>
    </w:p>
    <w:p w:rsidR="0018722C">
      <w:pPr>
        <w:topLinePunct/>
      </w:pPr>
      <w:r>
        <w:t>从早期开始，宗教的、君主的、政治的和其他既得利益在城市中被美化，即使不是真正地被抬高或超越。统治精英在乌尔城中占据具有主导地位的塔庙，类</w:t>
      </w:r>
      <w:r>
        <w:t>似于诺曼人的城堡凌驾于撒克逊英格兰</w:t>
      </w:r>
      <w:r>
        <w:t>（</w:t>
      </w:r>
      <w:r>
        <w:rPr>
          <w:rFonts w:ascii="Times New Roman" w:eastAsia="Times New Roman"/>
        </w:rPr>
        <w:t>SaxonEngland</w:t>
      </w:r>
      <w:r>
        <w:t>）</w:t>
      </w:r>
      <w:r>
        <w:t>的土地之上。全欧洲无以</w:t>
      </w:r>
      <w:r>
        <w:t>计数的塔尖引导着前往教堂的道路，伴随着教皇将罗马重建为天主教世界的固定</w:t>
      </w:r>
      <w:r>
        <w:t>首都的政策。专制的增强在凡尔赛达到了它的最高峰，专制也从那里开始转而衰落，与此相对是民主政治的华盛顿。</w:t>
      </w:r>
    </w:p>
    <w:p w:rsidR="0018722C">
      <w:pPr>
        <w:pStyle w:val="Heading4"/>
        <w:topLinePunct/>
        <w:ind w:left="200" w:hangingChars="200" w:hanging="200"/>
      </w:pPr>
      <w:r>
        <w:t>1</w:t>
      </w:r>
      <w:r>
        <w:t>）</w:t>
      </w:r>
      <w:r>
        <w:t>封建主义社会</w:t>
      </w:r>
    </w:p>
    <w:p w:rsidR="0018722C">
      <w:pPr>
        <w:topLinePunct/>
      </w:pPr>
      <w:r>
        <w:t>在封建社会中，形成的自然经济是以土地为基础，农业与手工业结合，以家庭为生产单位，具有自我封闭性、独立性，以满足自身需要为主的经济结构。这种经济结构中的关键生产资料大部分都掌握在地主</w:t>
      </w:r>
      <w:r>
        <w:t>（</w:t>
      </w:r>
      <w:r>
        <w:t>或封建领主</w:t>
      </w:r>
      <w:r>
        <w:t>）</w:t>
      </w:r>
      <w:r>
        <w:t>手中，故而能够形成“地主</w:t>
      </w:r>
      <w:r>
        <w:t>（</w:t>
      </w:r>
      <w:r>
        <w:t>封建领主</w:t>
      </w:r>
      <w:r>
        <w:t>）</w:t>
      </w:r>
      <w:r>
        <w:t>剥削农民”的阶级关系。</w:t>
      </w:r>
    </w:p>
    <w:p w:rsidR="0018722C">
      <w:pPr>
        <w:topLinePunct/>
      </w:pPr>
      <w:r>
        <w:t>而在中古时期，封建领主利用宗教对人民进行思想上的统领，君主制与教皇紧密相连，因此，把握关键生产资料的封建领主所居住的地方及宗教建筑所在的地方成为城市的核心区，通常，这两个地方也紧密相连，并且共同构成城市的中心区，引领城市的发展。典型代表如中世纪的纽伦堡</w:t>
      </w:r>
      <w:r>
        <w:t>（</w:t>
      </w:r>
      <w:r>
        <w:t xml:space="preserve">图</w:t>
      </w:r>
      <w:r>
        <w:rPr>
          <w:rFonts w:ascii="Times New Roman" w:eastAsia="Times New Roman"/>
        </w:rPr>
        <w:t>5</w:t>
      </w:r>
      <w:r>
        <w:rPr>
          <w:rFonts w:ascii="Times New Roman" w:eastAsia="Times New Roman"/>
        </w:rPr>
        <w:t>-</w:t>
      </w:r>
      <w:r>
        <w:rPr>
          <w:rFonts w:ascii="Times New Roman" w:eastAsia="Times New Roman"/>
        </w:rPr>
        <w:t>6</w:t>
      </w:r>
      <w:r>
        <w:t>）</w:t>
      </w:r>
      <w:r>
        <w:t>。</w:t>
      </w:r>
    </w:p>
    <w:p w:rsidR="0018722C">
      <w:pPr>
        <w:pStyle w:val="Heading4"/>
        <w:topLinePunct/>
        <w:ind w:left="200" w:hangingChars="200" w:hanging="200"/>
      </w:pPr>
      <w:r>
        <w:t>2</w:t>
      </w:r>
      <w:r>
        <w:t>）</w:t>
      </w:r>
      <w:r>
        <w:t>资本主义社会</w:t>
      </w:r>
    </w:p>
    <w:p w:rsidR="0018722C">
      <w:pPr>
        <w:topLinePunct/>
      </w:pPr>
      <w:r>
        <w:t>亦称自由市场经济或者自由企业经济</w:t>
      </w:r>
      <w:r>
        <w:rPr>
          <w:vertAlign w:val="superscript"/>
          /&gt;
        </w:rPr>
        <w:t>[</w:t>
      </w:r>
      <w:r>
        <w:rPr>
          <w:vertAlign w:val="superscript"/>
          /&gt;
        </w:rPr>
        <w:t xml:space="preserve">69</w:t>
      </w:r>
      <w:r>
        <w:rPr>
          <w:vertAlign w:val="superscript"/>
          /&gt;
        </w:rPr>
        <w:t>]</w:t>
      </w:r>
      <w:r>
        <w:t>，其特色是私人拥有资本财产</w:t>
      </w:r>
    </w:p>
    <w:p w:rsidR="0018722C">
      <w:pPr>
        <w:topLinePunct/>
      </w:pPr>
      <w:r>
        <w:t>（</w:t>
      </w:r>
      <w:r>
        <w:t>生产资料</w:t>
      </w:r>
      <w:r>
        <w:t>）</w:t>
      </w:r>
      <w:r>
        <w:t>，且投资活动是由个人决</w:t>
      </w:r>
      <w:r>
        <w:t>策左右，而非由国家所控制，经济行为</w:t>
      </w:r>
      <w:r>
        <w:t>则以寻求利润为目标</w:t>
      </w:r>
      <w:r>
        <w:rPr>
          <w:vertAlign w:val="superscript"/>
          /&gt;
        </w:rPr>
        <w:t>[</w:t>
      </w:r>
      <w:r>
        <w:rPr>
          <w:rFonts w:ascii="Times New Roman" w:eastAsia="Times New Roman"/>
          <w:vertAlign w:val="superscript"/>
          <w:position w:val="11"/>
        </w:rPr>
        <w:t xml:space="preserve">70</w:t>
      </w:r>
      <w:r>
        <w:rPr>
          <w:vertAlign w:val="superscript"/>
          /&gt;
        </w:rPr>
        <w:t>]</w:t>
      </w:r>
      <w:r>
        <w:t>。资本主义的</w:t>
      </w:r>
      <w:r>
        <w:t>主要经济模式包括了自由的资本和雇</w:t>
      </w:r>
      <w:r>
        <w:t>佣流动、市场竞争、以及价格机制的运</w:t>
      </w:r>
      <w:r>
        <w:t>行。在这样的制度下绝大部分的资本财</w:t>
      </w:r>
      <w:r>
        <w:t>产都归私人所有，并借着雇佣或劳动的</w:t>
      </w:r>
      <w:r>
        <w:t>手段以生产资料创造利润。商品和服务</w:t>
      </w:r>
      <w:r>
        <w:t>借由货币在自由市场里流通。投资的决</w:t>
      </w:r>
      <w:r>
        <w:t>定由私人进行，生产和销售主要由公司和工商业控制并互相竞争。</w:t>
      </w:r>
    </w:p>
    <w:p w:rsidR="0018722C">
      <w:pPr>
        <w:topLinePunct/>
      </w:pPr>
      <w:r>
        <w:t>由此，以市场为城市资本的聚集，</w:t>
      </w:r>
      <w:r>
        <w:t>形成了城市中心，通常情况下，这个巨</w:t>
      </w:r>
      <w:r>
        <w:t>大的城市中心还支配着城市的其他副</w:t>
      </w:r>
      <w:r>
        <w:t>商业中心，串联并相互影响，共同引导城市的发展，如旧金ft</w:t>
      </w:r>
      <w:r>
        <w:t>（</w:t>
      </w:r>
      <w:r>
        <w:t xml:space="preserve">图</w:t>
      </w:r>
      <w:r>
        <w:rPr>
          <w:rFonts w:ascii="Times New Roman" w:eastAsia="Times New Roman"/>
        </w:rPr>
        <w:t>5</w:t>
      </w:r>
      <w:r>
        <w:rPr>
          <w:rFonts w:ascii="Times New Roman" w:eastAsia="Times New Roman"/>
        </w:rPr>
        <w:t>-</w:t>
      </w:r>
      <w:r>
        <w:rPr>
          <w:rFonts w:ascii="Times New Roman" w:eastAsia="Times New Roman"/>
        </w:rPr>
        <w:t>7</w:t>
      </w:r>
      <w:r>
        <w:t>）</w:t>
      </w:r>
      <w:r>
        <w:t>。</w:t>
      </w:r>
    </w:p>
    <w:p w:rsidR="0018722C">
      <w:pPr>
        <w:pStyle w:val="Heading4"/>
        <w:topLinePunct/>
        <w:ind w:left="200" w:hangingChars="200" w:hanging="200"/>
      </w:pPr>
      <w:r>
        <w:t>3</w:t>
      </w:r>
      <w:r>
        <w:t>）</w:t>
      </w:r>
      <w:r>
        <w:t>社会主义社会</w:t>
      </w:r>
    </w:p>
    <w:p w:rsidR="0018722C">
      <w:pPr>
        <w:topLinePunct/>
      </w:pPr>
      <w:r>
        <w:t>主张或提倡公共或是整个社会作</w:t>
      </w:r>
      <w:r>
        <w:t>为整体，来拥有和控制生产资料</w:t>
      </w:r>
      <w:r>
        <w:t>（</w:t>
      </w:r>
      <w:r>
        <w:t>产品、资本、土地、资产等</w:t>
      </w:r>
      <w:r>
        <w:t>）</w:t>
      </w:r>
      <w:r>
        <w:t>，其管理和分配</w:t>
      </w:r>
      <w:r>
        <w:t>基于公众利益</w:t>
      </w:r>
      <w:r>
        <w:rPr>
          <w:vertAlign w:val="superscript"/>
          /&gt;
        </w:rPr>
        <w:t>[</w:t>
      </w:r>
      <w:r>
        <w:rPr>
          <w:rFonts w:ascii="Times New Roman" w:eastAsia="Times New Roman"/>
          <w:vertAlign w:val="superscript"/>
          <w:position w:val="11"/>
        </w:rPr>
        <w:t xml:space="preserve">71</w:t>
      </w:r>
      <w:r>
        <w:rPr>
          <w:vertAlign w:val="superscript"/>
          /&gt;
        </w:rPr>
        <w:t>]</w:t>
      </w:r>
      <w:r>
        <w:t>。其提倡由集体或政</w:t>
      </w:r>
      <w:r>
        <w:t>府拥有与管理生产工具，以及分配物资。公共利益优先于私人利润的利益。社会主义政策的当前经济目标是充分</w:t>
      </w:r>
      <w:r>
        <w:t>就业，增加生产，提高生活水平，实行</w:t>
      </w:r>
      <w:r>
        <w:t>社会保障和推行收入与财产的合理分配。</w:t>
      </w:r>
    </w:p>
    <w:p w:rsidR="0018722C">
      <w:pPr>
        <w:pStyle w:val="affff5"/>
        <w:keepNext/>
        <w:topLinePunct/>
      </w:pPr>
      <w:r>
        <w:rPr>
          <w:sz w:val="20"/>
        </w:rPr>
        <w:drawing>
          <wp:inline distT="0" distB="0" distL="0" distR="0">
            <wp:extent cx="2350120" cy="3536156"/>
            <wp:effectExtent l="0" t="0" r="0" b="0"/>
            <wp:docPr id="123" name="image62.jpeg" descr=""/>
            <wp:cNvGraphicFramePr>
              <a:graphicFrameLocks noChangeAspect="1"/>
            </wp:cNvGraphicFramePr>
            <a:graphic>
              <a:graphicData uri="http://schemas.openxmlformats.org/drawingml/2006/picture">
                <pic:pic>
                  <pic:nvPicPr>
                    <pic:cNvPr id="124" name="image62.jpeg"/>
                    <pic:cNvPicPr/>
                  </pic:nvPicPr>
                  <pic:blipFill>
                    <a:blip r:embed="rId119" cstate="print"/>
                    <a:stretch>
                      <a:fillRect/>
                    </a:stretch>
                  </pic:blipFill>
                  <pic:spPr>
                    <a:xfrm>
                      <a:off x="0" y="0"/>
                      <a:ext cx="2350120" cy="3536156"/>
                    </a:xfrm>
                    <a:prstGeom prst="rect">
                      <a:avLst/>
                    </a:prstGeom>
                  </pic:spPr>
                </pic:pic>
              </a:graphicData>
            </a:graphic>
          </wp:inline>
        </w:drawing>
      </w:r>
      <w:r/>
    </w:p>
    <w:p w:rsidR="0018722C">
      <w:pPr>
        <w:pStyle w:val="affff5"/>
        <w:keepNext/>
        <w:topLinePunct/>
      </w:pPr>
      <w:r>
        <w:rPr>
          <w:sz w:val="20"/>
        </w:rPr>
        <w:drawing>
          <wp:inline distT="0" distB="0" distL="0" distR="0">
            <wp:extent cx="2350120" cy="3536156"/>
            <wp:effectExtent l="0" t="0" r="0" b="0"/>
            <wp:docPr id="123" name="image62.jpeg" descr=""/>
            <wp:cNvGraphicFramePr>
              <a:graphicFrameLocks noChangeAspect="1"/>
            </wp:cNvGraphicFramePr>
            <a:graphic>
              <a:graphicData uri="http://schemas.openxmlformats.org/drawingml/2006/picture">
                <pic:pic>
                  <pic:nvPicPr>
                    <pic:cNvPr id="124" name="image62.jpeg"/>
                    <pic:cNvPicPr/>
                  </pic:nvPicPr>
                  <pic:blipFill>
                    <a:blip r:embed="rId119" cstate="print"/>
                    <a:stretch>
                      <a:fillRect/>
                    </a:stretch>
                  </pic:blipFill>
                  <pic:spPr>
                    <a:xfrm>
                      <a:off x="0" y="0"/>
                      <a:ext cx="2350120" cy="3536156"/>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5-6</w:t>
      </w:r>
      <w:r>
        <w:t xml:space="preserve">  </w:t>
      </w:r>
      <w:r>
        <w:rPr>
          <w:kern w:val="2"/>
          <w:szCs w:val="22"/>
          <w:rFonts w:cstheme="minorBidi" w:hAnsiTheme="minorHAnsi" w:eastAsiaTheme="minorHAnsi" w:asciiTheme="minorHAnsi"/>
          <w:sz w:val="21"/>
        </w:rPr>
        <w:t>中世纪纽伦堡平面图</w:t>
      </w:r>
    </w:p>
    <w:p w:rsidR="0018722C">
      <w:pPr>
        <w:topLinePunct/>
      </w:pPr>
      <w:r>
        <w:rPr>
          <w:rFonts w:cstheme="minorBidi" w:hAnsiTheme="minorHAnsi" w:eastAsiaTheme="minorHAnsi" w:asciiTheme="minorHAnsi" w:ascii="Times New Roman"/>
        </w:rPr>
        <w:t>Fig 5-6 The plan of Nuremberg at the Middle Ages</w:t>
      </w:r>
    </w:p>
    <w:p w:rsidR="0018722C">
      <w:pPr>
        <w:topLinePunct/>
      </w:pPr>
      <w:r>
        <w:rPr>
          <w:rFonts w:cstheme="minorBidi" w:hAnsiTheme="minorHAnsi" w:eastAsiaTheme="minorHAnsi" w:asciiTheme="minorHAnsi"/>
        </w:rPr>
        <w:t>资料来源：《西方城市建设史纲》张京祥</w:t>
      </w:r>
    </w:p>
    <w:p w:rsidR="0018722C">
      <w:pPr>
        <w:pStyle w:val="aff7"/>
        <w:topLinePunct/>
      </w:pPr>
      <w:r>
        <w:drawing>
          <wp:inline>
            <wp:extent cx="2488900" cy="2233612"/>
            <wp:effectExtent l="0" t="0" r="0" b="0"/>
            <wp:docPr id="125" name="image63.jpeg" descr=""/>
            <wp:cNvGraphicFramePr>
              <a:graphicFrameLocks noChangeAspect="1"/>
            </wp:cNvGraphicFramePr>
            <a:graphic>
              <a:graphicData uri="http://schemas.openxmlformats.org/drawingml/2006/picture">
                <pic:pic>
                  <pic:nvPicPr>
                    <pic:cNvPr id="126" name="image63.jpeg"/>
                    <pic:cNvPicPr/>
                  </pic:nvPicPr>
                  <pic:blipFill>
                    <a:blip r:embed="rId120" cstate="print"/>
                    <a:stretch>
                      <a:fillRect/>
                    </a:stretch>
                  </pic:blipFill>
                  <pic:spPr>
                    <a:xfrm>
                      <a:off x="0" y="0"/>
                      <a:ext cx="2488900" cy="2233612"/>
                    </a:xfrm>
                    <a:prstGeom prst="rect">
                      <a:avLst/>
                    </a:prstGeom>
                  </pic:spPr>
                </pic:pic>
              </a:graphicData>
            </a:graphic>
          </wp:inline>
        </w:drawing>
      </w:r>
    </w:p>
    <w:p w:rsidR="0018722C">
      <w:pPr>
        <w:pStyle w:val="aff7"/>
        <w:topLinePunct/>
      </w:pPr>
      <w:r>
        <w:drawing>
          <wp:inline>
            <wp:extent cx="2488900" cy="2233612"/>
            <wp:effectExtent l="0" t="0" r="0" b="0"/>
            <wp:docPr id="125" name="image63.jpeg" descr=""/>
            <wp:cNvGraphicFramePr>
              <a:graphicFrameLocks noChangeAspect="1"/>
            </wp:cNvGraphicFramePr>
            <a:graphic>
              <a:graphicData uri="http://schemas.openxmlformats.org/drawingml/2006/picture">
                <pic:pic>
                  <pic:nvPicPr>
                    <pic:cNvPr id="126" name="image63.jpeg"/>
                    <pic:cNvPicPr/>
                  </pic:nvPicPr>
                  <pic:blipFill>
                    <a:blip r:embed="rId120" cstate="print"/>
                    <a:stretch>
                      <a:fillRect/>
                    </a:stretch>
                  </pic:blipFill>
                  <pic:spPr>
                    <a:xfrm>
                      <a:off x="0" y="0"/>
                      <a:ext cx="2488900" cy="223361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5-7</w:t>
      </w:r>
      <w:r>
        <w:t xml:space="preserve">  </w:t>
      </w:r>
      <w:r>
        <w:rPr>
          <w:kern w:val="2"/>
          <w:szCs w:val="22"/>
          <w:rFonts w:cstheme="minorBidi" w:hAnsiTheme="minorHAnsi" w:eastAsiaTheme="minorHAnsi" w:asciiTheme="minorHAnsi"/>
          <w:sz w:val="21"/>
        </w:rPr>
        <w:t>旧金ft平面图</w:t>
      </w:r>
    </w:p>
    <w:p w:rsidR="0018722C">
      <w:pPr>
        <w:topLinePunct/>
      </w:pPr>
      <w:r>
        <w:rPr>
          <w:rFonts w:cstheme="minorBidi" w:hAnsiTheme="minorHAnsi" w:eastAsiaTheme="minorHAnsi" w:asciiTheme="minorHAnsi" w:ascii="Times New Roman"/>
        </w:rPr>
        <w:t>Fig 5-7 The plan of San Francisco</w:t>
      </w:r>
    </w:p>
    <w:p w:rsidR="0018722C">
      <w:pPr>
        <w:spacing w:line="261" w:lineRule="exact" w:before="0"/>
        <w:ind w:leftChars="0" w:left="197" w:rightChars="0" w:right="571" w:firstLineChars="0" w:firstLine="0"/>
        <w:jc w:val="center"/>
        <w:topLinePunct/>
      </w:pPr>
      <w:r>
        <w:rPr>
          <w:kern w:val="2"/>
          <w:sz w:val="21"/>
          <w:szCs w:val="22"/>
          <w:rFonts w:cstheme="minorBidi" w:hAnsiTheme="minorHAnsi" w:eastAsiaTheme="minorHAnsi" w:asciiTheme="minorHAnsi"/>
        </w:rPr>
        <w:t>资料来源：根据相关资料改绘</w:t>
      </w:r>
    </w:p>
    <w:p w:rsidR="0018722C">
      <w:pPr>
        <w:topLinePunct/>
      </w:pPr>
      <w:r>
        <w:t>因此，在资本归属大众的背景下，公共利益为主导的驱动，使得城市的重心不同于资本主义那样向私人资本靠近，而是</w:t>
      </w:r>
      <w:r>
        <w:t>向着</w:t>
      </w:r>
      <w:r>
        <w:t>管理公众资本的公共建筑靠近，</w:t>
      </w:r>
      <w:r w:rsidR="001852F3">
        <w:t xml:space="preserve">这类城市通常以城市的政府、市政广场为中心，引导城市的发展，典型的城市如</w:t>
      </w:r>
      <w:hyperlink w:history="true" w:anchor="_bookmark116">
        <w:r>
          <w:t>捷克的哥特瓦尔德夫</w:t>
        </w:r>
        <w:r>
          <w:t>（</w:t>
        </w:r>
        <w:r>
          <w:t xml:space="preserve">图</w:t>
        </w:r>
        <w:r>
          <w:rPr>
            <w:rFonts w:ascii="Times New Roman" w:eastAsia="Times New Roman"/>
          </w:rPr>
          <w:t>5</w:t>
        </w:r>
        <w:r>
          <w:rPr>
            <w:rFonts w:ascii="Times New Roman" w:eastAsia="Times New Roman"/>
          </w:rPr>
          <w:t>-</w:t>
        </w:r>
        <w:r>
          <w:rPr>
            <w:rFonts w:ascii="Times New Roman" w:eastAsia="Times New Roman"/>
          </w:rPr>
          <w:t>8</w:t>
        </w:r>
      </w:hyperlink>
      <w:r>
        <w:t>）</w:t>
      </w:r>
      <w:r>
        <w:t>。</w:t>
      </w:r>
    </w:p>
    <w:p w:rsidR="0018722C">
      <w:pPr>
        <w:pStyle w:val="Heading3"/>
        <w:topLinePunct/>
        <w:ind w:left="200" w:hangingChars="200" w:hanging="200"/>
      </w:pPr>
      <w:bookmarkStart w:id="573303" w:name="_Toc686573303"/>
      <w:bookmarkStart w:name="_bookmark115" w:id="210"/>
      <w:bookmarkEnd w:id="210"/>
      <w:r>
        <w:t>5.2.2</w:t>
      </w:r>
      <w:r>
        <w:t xml:space="preserve"> </w:t>
      </w:r>
      <w:r/>
      <w:bookmarkStart w:name="_bookmark115" w:id="211"/>
      <w:bookmarkEnd w:id="211"/>
      <w:r>
        <w:t>经济形态</w:t>
      </w:r>
      <w:bookmarkEnd w:id="573303"/>
    </w:p>
    <w:p w:rsidR="0018722C">
      <w:pPr>
        <w:topLinePunct/>
      </w:pPr>
      <w:r>
        <w:t>城市作为“市场”的角色，</w:t>
      </w:r>
      <w:r>
        <w:t>需要为生产和销售货物提供</w:t>
      </w:r>
      <w:r>
        <w:t>建筑和空间。在我们的研究时</w:t>
      </w:r>
      <w:r>
        <w:t>段内，典型的“工业”是一种</w:t>
      </w:r>
      <w:r>
        <w:t>小规模的家庭副业，产品由那</w:t>
      </w:r>
      <w:r>
        <w:t>些个体工匠雇用少量伙计来</w:t>
      </w:r>
      <w:r>
        <w:t>生产或完成。尽管欧洲城镇中</w:t>
      </w:r>
      <w:r>
        <w:t>拥有一个或者多个城市空间来进行相应的公共贸易活动，</w:t>
      </w:r>
      <w:r>
        <w:t>但在中世纪，“整个城市就</w:t>
      </w:r>
      <w:r>
        <w:t>是</w:t>
      </w:r>
    </w:p>
    <w:p w:rsidR="0018722C">
      <w:pPr>
        <w:pStyle w:val="affff5"/>
        <w:keepNext/>
        <w:topLinePunct/>
      </w:pPr>
      <w:r>
        <w:rPr>
          <w:sz w:val="20"/>
        </w:rPr>
        <w:drawing>
          <wp:inline distT="0" distB="0" distL="0" distR="0">
            <wp:extent cx="2488750" cy="1522066"/>
            <wp:effectExtent l="0" t="0" r="0" b="0"/>
            <wp:docPr id="127" name="image64.jpeg" descr=""/>
            <wp:cNvGraphicFramePr>
              <a:graphicFrameLocks noChangeAspect="1"/>
            </wp:cNvGraphicFramePr>
            <a:graphic>
              <a:graphicData uri="http://schemas.openxmlformats.org/drawingml/2006/picture">
                <pic:pic>
                  <pic:nvPicPr>
                    <pic:cNvPr id="128" name="image64.jpeg"/>
                    <pic:cNvPicPr/>
                  </pic:nvPicPr>
                  <pic:blipFill>
                    <a:blip r:embed="rId121" cstate="print"/>
                    <a:stretch>
                      <a:fillRect/>
                    </a:stretch>
                  </pic:blipFill>
                  <pic:spPr>
                    <a:xfrm>
                      <a:off x="0" y="0"/>
                      <a:ext cx="3149621" cy="1926240"/>
                    </a:xfrm>
                    <a:prstGeom prst="rect">
                      <a:avLst/>
                    </a:prstGeom>
                  </pic:spPr>
                </pic:pic>
              </a:graphicData>
            </a:graphic>
          </wp:inline>
        </w:drawing>
      </w:r>
      <w:r/>
    </w:p>
    <w:p w:rsidR="0018722C">
      <w:pPr>
        <w:pStyle w:val="affff5"/>
        <w:keepNext/>
        <w:topLinePunct/>
      </w:pPr>
      <w:r>
        <w:rPr>
          <w:sz w:val="20"/>
        </w:rPr>
        <w:drawing>
          <wp:inline distT="0" distB="0" distL="0" distR="0">
            <wp:extent cx="2488750" cy="1522066"/>
            <wp:effectExtent l="0" t="0" r="0" b="0"/>
            <wp:docPr id="127" name="image64.jpeg" descr=""/>
            <wp:cNvGraphicFramePr>
              <a:graphicFrameLocks noChangeAspect="1"/>
            </wp:cNvGraphicFramePr>
            <a:graphic>
              <a:graphicData uri="http://schemas.openxmlformats.org/drawingml/2006/picture">
                <pic:pic>
                  <pic:nvPicPr>
                    <pic:cNvPr id="128" name="image64.jpeg"/>
                    <pic:cNvPicPr/>
                  </pic:nvPicPr>
                  <pic:blipFill>
                    <a:blip r:embed="rId121" cstate="print"/>
                    <a:stretch>
                      <a:fillRect/>
                    </a:stretch>
                  </pic:blipFill>
                  <pic:spPr>
                    <a:xfrm>
                      <a:off x="0" y="0"/>
                      <a:ext cx="3149621" cy="1926240"/>
                    </a:xfrm>
                    <a:prstGeom prst="rect">
                      <a:avLst/>
                    </a:prstGeom>
                  </pic:spPr>
                </pic:pic>
              </a:graphicData>
            </a:graphic>
          </wp:inline>
        </w:drawing>
      </w:r>
      <w:r/>
    </w:p>
    <w:p w:rsidR="0018722C">
      <w:pPr>
        <w:pStyle w:val="a9"/>
        <w:topLinePunct/>
      </w:pPr>
      <w:bookmarkStart w:name="_bookmark116" w:id="212"/>
      <w:bookmarkEnd w:id="212"/>
      <w:r>
        <w:rPr>
          <w:rFonts w:ascii="黑体" w:eastAsia="黑体" w:hint="eastAsia" w:cstheme="minorBidi" w:hAnsiTheme="minorHAnsi"/>
        </w:rPr>
        <w:t>图</w:t>
      </w:r>
      <w:r>
        <w:rPr>
          <w:rFonts w:ascii="Times New Roman" w:eastAsia="Times New Roman" w:cstheme="minorBidi" w:hAnsiTheme="minorHAnsi"/>
        </w:rPr>
        <w:t>5-8</w:t>
      </w:r>
      <w:r>
        <w:t xml:space="preserve">  </w:t>
      </w:r>
      <w:r>
        <w:rPr>
          <w:rFonts w:ascii="黑体" w:eastAsia="黑体" w:hint="eastAsia" w:cstheme="minorBidi" w:hAnsiTheme="minorHAnsi"/>
        </w:rPr>
        <w:t>哥特瓦尔德夫平面图</w:t>
      </w:r>
      <w:r>
        <w:rPr>
          <w:rFonts w:ascii="Times New Roman" w:eastAsia="Times New Roman" w:cstheme="minorBidi" w:hAnsiTheme="minorHAnsi"/>
        </w:rPr>
        <w:t>Fig 5-8 The plan of Gothic Wald</w:t>
      </w:r>
      <w:r>
        <w:rPr>
          <w:rFonts w:cstheme="minorBidi" w:hAnsiTheme="minorHAnsi" w:eastAsiaTheme="minorHAnsi" w:asciiTheme="minorHAnsi"/>
        </w:rPr>
        <w:t>资料来源：根据相关资料改绘</w:t>
      </w:r>
    </w:p>
    <w:p w:rsidR="0018722C">
      <w:pPr>
        <w:topLinePunct/>
      </w:pPr>
      <w:r>
        <w:t>一座市场”。伊斯兰城市的情况与此不同，家庭和作坊之间有着清晰的区分；作坊</w:t>
      </w:r>
      <w:r>
        <w:t>位于市场。市场或宽阔的市街的另外一个主要功能，是为行商和坐商在他们定期</w:t>
      </w:r>
      <w:r>
        <w:t>到访时提供临时的货栈。中世纪后期繁荣的市镇中，开始出现有顶篷的市场，那</w:t>
      </w:r>
      <w:r>
        <w:t>些最大的欧洲城市藉此逐渐合并了分散的大市场，如古代罗马的粮仓</w:t>
      </w:r>
      <w:r>
        <w:t>（</w:t>
      </w:r>
      <w:r>
        <w:rPr>
          <w:rFonts w:ascii="Times New Roman" w:hAnsi="Times New Roman" w:eastAsia="Times New Roman"/>
        </w:rPr>
        <w:t>horrea</w:t>
      </w:r>
      <w:r>
        <w:t>）</w:t>
      </w:r>
      <w:r>
        <w:t>和</w:t>
      </w:r>
      <w:r>
        <w:t>伦敦科芬园</w:t>
      </w:r>
      <w:r>
        <w:t>（</w:t>
      </w:r>
      <w:r>
        <w:rPr>
          <w:rFonts w:ascii="Times New Roman" w:hAnsi="Times New Roman" w:eastAsia="Times New Roman"/>
        </w:rPr>
        <w:t>Covent Garden</w:t>
      </w:r>
      <w:r>
        <w:t>）</w:t>
      </w:r>
      <w:r>
        <w:t>的蔬菜水果市场。随着时代的进步，各种经济形态开始出现，从最初原始的自然经济到商品经济再到新兴的信息经济，各种不同经</w:t>
      </w:r>
      <w:hyperlink w:history="true" w:anchor="_bookmark117">
        <w:r>
          <w:t>济形态下的城市空间形态迥异</w:t>
        </w:r>
        <w:r>
          <w:t>（</w:t>
        </w:r>
        <w:r>
          <w:t xml:space="preserve">表</w:t>
        </w:r>
        <w:r>
          <w:rPr>
            <w:rFonts w:ascii="Times New Roman" w:hAnsi="Times New Roman" w:eastAsia="Times New Roman"/>
          </w:rPr>
          <w:t>5</w:t>
        </w:r>
        <w:r>
          <w:rPr>
            <w:rFonts w:ascii="Times New Roman" w:hAnsi="Times New Roman" w:eastAsia="Times New Roman"/>
            <w:spacing w:val="0"/>
          </w:rPr>
          <w:t>-</w:t>
        </w:r>
        <w:r>
          <w:rPr>
            <w:rFonts w:ascii="Times New Roman" w:hAnsi="Times New Roman" w:eastAsia="Times New Roman"/>
          </w:rPr>
          <w:t>4</w:t>
        </w:r>
      </w:hyperlink>
      <w:r>
        <w:t>）</w:t>
      </w:r>
      <w:r>
        <w:t>。</w:t>
      </w:r>
    </w:p>
    <w:p w:rsidR="0018722C">
      <w:pPr>
        <w:pStyle w:val="Heading4"/>
        <w:topLinePunct/>
        <w:ind w:left="200" w:hangingChars="200" w:hanging="200"/>
      </w:pPr>
      <w:r>
        <w:t>1</w:t>
      </w:r>
      <w:r>
        <w:t>）</w:t>
      </w:r>
      <w:r>
        <w:t>自然经济</w:t>
      </w:r>
    </w:p>
    <w:p w:rsidR="0018722C">
      <w:pPr>
        <w:topLinePunct/>
      </w:pPr>
      <w:r>
        <w:t>自然经济</w:t>
      </w:r>
      <w:r>
        <w:t>（</w:t>
      </w:r>
      <w:r>
        <w:rPr>
          <w:rFonts w:ascii="Times New Roman" w:eastAsia="Times New Roman"/>
        </w:rPr>
        <w:t>Natural Economy</w:t>
      </w:r>
      <w:r>
        <w:t>）</w:t>
      </w:r>
      <w:r>
        <w:t>是为了满足生产者个人的需要而不是为了交换的经济形式。它主要存在于城市发展的初期，是一种小型的经济形态，因此反应在对城市形态的影响就是，它基本没有成规模的集市，散乱分散在各家各户。</w:t>
      </w:r>
    </w:p>
    <w:p w:rsidR="0018722C">
      <w:pPr>
        <w:pStyle w:val="Heading4"/>
        <w:topLinePunct/>
        <w:ind w:left="200" w:hangingChars="200" w:hanging="200"/>
      </w:pPr>
      <w:r>
        <w:t>2</w:t>
      </w:r>
      <w:r>
        <w:t>）</w:t>
      </w:r>
      <w:r>
        <w:t>商品经济</w:t>
      </w:r>
    </w:p>
    <w:p w:rsidR="0018722C">
      <w:pPr>
        <w:topLinePunct/>
      </w:pPr>
      <w:r>
        <w:t>商品经济</w:t>
      </w:r>
      <w:r>
        <w:t>（</w:t>
      </w:r>
      <w:r>
        <w:rPr>
          <w:rFonts w:ascii="Times New Roman" w:eastAsia="Times New Roman"/>
        </w:rPr>
        <w:t>Commodity </w:t>
      </w:r>
      <w:r>
        <w:rPr>
          <w:rFonts w:ascii="Times New Roman" w:eastAsia="Times New Roman"/>
        </w:rPr>
        <w:t>Economy</w:t>
      </w:r>
      <w:r>
        <w:t>）</w:t>
      </w:r>
      <w:r>
        <w:t>是指直接以交换为目的的经济形式，包括商</w:t>
      </w:r>
      <w:r>
        <w:t>品生产和商品交换。这个</w:t>
      </w:r>
      <w:r>
        <w:t>时候</w:t>
      </w:r>
      <w:r>
        <w:t>不再以家庭为单位进行生产商品，而是以作坊作为</w:t>
      </w:r>
      <w:r>
        <w:t>基本的生产单位，城市开始出现大规模的集市，并以此形成了城市核心，引导城市空间形态的发展。</w:t>
      </w:r>
    </w:p>
    <w:p w:rsidR="0018722C">
      <w:pPr>
        <w:pStyle w:val="Heading4"/>
        <w:topLinePunct/>
        <w:ind w:left="200" w:hangingChars="200" w:hanging="200"/>
      </w:pPr>
      <w:r>
        <w:t>3</w:t>
      </w:r>
      <w:r>
        <w:t>）</w:t>
      </w:r>
      <w:r>
        <w:t>信息经济</w:t>
      </w:r>
    </w:p>
    <w:p w:rsidR="0018722C">
      <w:pPr>
        <w:topLinePunct/>
      </w:pPr>
      <w:r>
        <w:t>信息经济是用来描述随着信息活动和信息工业增加的一种经济，目前并没有关于信息经济的共同定义。它是经济的一个舞台或一个阶段，随着狩猎时期、农</w:t>
      </w:r>
      <w:r>
        <w:t>业时期、工业时期之后而来。包含了许多信息技术时代的经济特点如：服务经济、高科技经济、晚期资本主义、后福特主义和全球经济。</w:t>
      </w:r>
    </w:p>
    <w:p w:rsidR="0018722C">
      <w:pPr>
        <w:pStyle w:val="a8"/>
        <w:topLinePunct/>
      </w:pPr>
      <w:bookmarkStart w:name="_bookmark117" w:id="213"/>
      <w:bookmarkEnd w:id="213"/>
      <w:r>
        <w:rPr>
          <w:rFonts w:ascii="黑体" w:eastAsia="黑体" w:hint="eastAsia" w:cstheme="minorBidi" w:hAnsiTheme="minorHAnsi"/>
        </w:rPr>
        <w:t>表</w:t>
      </w:r>
      <w:r>
        <w:rPr>
          <w:rFonts w:ascii="Times New Roman" w:eastAsia="Times New Roman" w:cstheme="minorBidi" w:hAnsiTheme="minorHAnsi"/>
        </w:rPr>
        <w:t>5-4</w:t>
      </w:r>
      <w:r>
        <w:t xml:space="preserve">  </w:t>
      </w:r>
      <w:r>
        <w:rPr>
          <w:rFonts w:ascii="黑体" w:eastAsia="黑体" w:hint="eastAsia" w:cstheme="minorBidi" w:hAnsiTheme="minorHAnsi"/>
        </w:rPr>
        <w:t>不同类型的经济形态对城市形态特征的影响</w:t>
      </w:r>
    </w:p>
    <w:p w:rsidR="0018722C">
      <w:pPr>
        <w:pStyle w:val="a8"/>
        <w:topLinePunct/>
      </w:pPr>
      <w:r>
        <w:t>Table</w:t>
      </w:r>
      <w:r>
        <w:t xml:space="preserve"> </w:t>
      </w:r>
      <w:r w:rsidRPr="00DB64CE">
        <w:t>5-4</w:t>
      </w:r>
      <w:r>
        <w:t xml:space="preserve">  </w:t>
      </w:r>
      <w:r w:rsidRPr="00DB64CE">
        <w:t>The effect of urban morphology on of different economic form</w:t>
      </w:r>
    </w:p>
    <w:tbl>
      <w:tblPr>
        <w:tblW w:w="5000" w:type="pct"/>
        <w:tblInd w:w="11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57"/>
        <w:gridCol w:w="1747"/>
        <w:gridCol w:w="1797"/>
        <w:gridCol w:w="1639"/>
        <w:gridCol w:w="1797"/>
      </w:tblGrid>
      <w:tr>
        <w:trPr>
          <w:tblHeader/>
        </w:trPr>
        <w:tc>
          <w:tcPr>
            <w:tcW w:w="1005" w:type="pct"/>
            <w:vAlign w:val="center"/>
            <w:tcBorders>
              <w:bottom w:val="single" w:sz="4" w:space="0" w:color="auto"/>
            </w:tcBorders>
          </w:tcPr>
          <w:p w:rsidR="0018722C">
            <w:pPr>
              <w:pStyle w:val="a7"/>
              <w:topLinePunct/>
              <w:ind w:leftChars="0" w:left="0" w:rightChars="0" w:right="0" w:firstLineChars="0" w:firstLine="0"/>
              <w:spacing w:line="240" w:lineRule="atLeast"/>
            </w:pPr>
            <w:r>
              <w:t>经济形态类型</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本质</w:t>
            </w:r>
          </w:p>
        </w:tc>
        <w:tc>
          <w:tcPr>
            <w:tcW w:w="1028" w:type="pct"/>
            <w:vAlign w:val="center"/>
            <w:tcBorders>
              <w:bottom w:val="single" w:sz="4" w:space="0" w:color="auto"/>
            </w:tcBorders>
          </w:tcPr>
          <w:p w:rsidR="0018722C">
            <w:pPr>
              <w:pStyle w:val="a7"/>
              <w:topLinePunct/>
              <w:ind w:leftChars="0" w:left="0" w:rightChars="0" w:right="0" w:firstLineChars="0" w:firstLine="0"/>
              <w:spacing w:line="240" w:lineRule="atLeast"/>
            </w:pPr>
            <w:r>
              <w:t>特征</w:t>
            </w:r>
          </w:p>
        </w:tc>
        <w:tc>
          <w:tcPr>
            <w:tcW w:w="938" w:type="pct"/>
            <w:vAlign w:val="center"/>
            <w:tcBorders>
              <w:bottom w:val="single" w:sz="4" w:space="0" w:color="auto"/>
            </w:tcBorders>
          </w:tcPr>
          <w:p w:rsidR="0018722C">
            <w:pPr>
              <w:pStyle w:val="a7"/>
              <w:topLinePunct/>
              <w:ind w:leftChars="0" w:left="0" w:rightChars="0" w:right="0" w:firstLineChars="0" w:firstLine="0"/>
              <w:spacing w:line="240" w:lineRule="atLeast"/>
            </w:pPr>
            <w:r>
              <w:t>基本生产单位</w:t>
            </w:r>
          </w:p>
        </w:tc>
        <w:tc>
          <w:tcPr>
            <w:tcW w:w="1028" w:type="pct"/>
            <w:vAlign w:val="center"/>
            <w:tcBorders>
              <w:bottom w:val="single" w:sz="4" w:space="0" w:color="auto"/>
            </w:tcBorders>
          </w:tcPr>
          <w:p w:rsidR="0018722C">
            <w:pPr>
              <w:pStyle w:val="a7"/>
              <w:topLinePunct/>
              <w:ind w:leftChars="0" w:left="0" w:rightChars="0" w:right="0" w:firstLineChars="0" w:firstLine="0"/>
              <w:spacing w:line="240" w:lineRule="atLeast"/>
            </w:pPr>
            <w:r>
              <w:t>城市形态特征</w:t>
            </w:r>
          </w:p>
        </w:tc>
      </w:tr>
      <w:tr>
        <w:tc>
          <w:tcPr>
            <w:tcW w:w="1005" w:type="pct"/>
            <w:vAlign w:val="center"/>
          </w:tcPr>
          <w:p w:rsidR="0018722C">
            <w:pPr>
              <w:pStyle w:val="a5"/>
              <w:topLinePunct/>
              <w:ind w:leftChars="0" w:left="0" w:rightChars="0" w:right="0" w:firstLineChars="0" w:firstLine="0"/>
              <w:spacing w:line="240" w:lineRule="atLeast"/>
            </w:pPr>
            <w:r>
              <w:t>自然经济形态</w:t>
            </w:r>
          </w:p>
        </w:tc>
        <w:tc>
          <w:tcPr>
            <w:tcW w:w="1000" w:type="pct"/>
            <w:vAlign w:val="center"/>
          </w:tcPr>
          <w:p w:rsidR="0018722C">
            <w:pPr>
              <w:pStyle w:val="a5"/>
              <w:topLinePunct/>
              <w:ind w:leftChars="0" w:left="0" w:rightChars="0" w:right="0" w:firstLineChars="0" w:firstLine="0"/>
              <w:spacing w:line="240" w:lineRule="atLeast"/>
            </w:pPr>
            <w:r>
              <w:t>自给自足的经济</w:t>
            </w:r>
          </w:p>
        </w:tc>
        <w:tc>
          <w:tcPr>
            <w:tcW w:w="1028" w:type="pct"/>
            <w:vAlign w:val="center"/>
          </w:tcPr>
          <w:p w:rsidR="0018722C">
            <w:pPr>
              <w:pStyle w:val="a5"/>
              <w:topLinePunct/>
              <w:ind w:leftChars="0" w:left="0" w:rightChars="0" w:right="0" w:firstLineChars="0" w:firstLine="0"/>
              <w:spacing w:line="240" w:lineRule="atLeast"/>
            </w:pPr>
            <w:r>
              <w:t>生产规模相当小，极度分散</w:t>
            </w:r>
          </w:p>
        </w:tc>
        <w:tc>
          <w:tcPr>
            <w:tcW w:w="938" w:type="pct"/>
            <w:vAlign w:val="center"/>
          </w:tcPr>
          <w:p w:rsidR="0018722C">
            <w:pPr>
              <w:pStyle w:val="a5"/>
              <w:topLinePunct/>
              <w:ind w:leftChars="0" w:left="0" w:rightChars="0" w:right="0" w:firstLineChars="0" w:firstLine="0"/>
              <w:spacing w:line="240" w:lineRule="atLeast"/>
            </w:pPr>
            <w:r>
              <w:t>家庭</w:t>
            </w:r>
          </w:p>
        </w:tc>
        <w:tc>
          <w:tcPr>
            <w:tcW w:w="1028" w:type="pct"/>
            <w:vAlign w:val="center"/>
          </w:tcPr>
          <w:p w:rsidR="0018722C">
            <w:pPr>
              <w:pStyle w:val="a5"/>
              <w:topLinePunct/>
              <w:ind w:leftChars="0" w:left="0" w:rightChars="0" w:right="0" w:firstLineChars="0" w:firstLine="0"/>
              <w:spacing w:line="240" w:lineRule="atLeast"/>
            </w:pPr>
            <w:r>
              <w:t>家庭之间的货物交换，仅有小规</w:t>
            </w:r>
          </w:p>
          <w:p w:rsidR="0018722C">
            <w:pPr>
              <w:pStyle w:val="ad"/>
              <w:topLinePunct/>
              <w:ind w:leftChars="0" w:left="0" w:rightChars="0" w:right="0" w:firstLineChars="0" w:firstLine="0"/>
              <w:spacing w:line="240" w:lineRule="atLeast"/>
            </w:pPr>
            <w:r>
              <w:t>模的集市</w:t>
            </w:r>
          </w:p>
        </w:tc>
      </w:tr>
      <w:tr>
        <w:tc>
          <w:tcPr>
            <w:tcW w:w="1005" w:type="pct"/>
            <w:vAlign w:val="center"/>
          </w:tcPr>
          <w:p w:rsidR="0018722C">
            <w:pPr>
              <w:pStyle w:val="a5"/>
              <w:topLinePunct/>
              <w:ind w:leftChars="0" w:left="0" w:rightChars="0" w:right="0" w:firstLineChars="0" w:firstLine="0"/>
              <w:spacing w:line="240" w:lineRule="atLeast"/>
            </w:pPr>
            <w:r>
              <w:t>商品经济形态</w:t>
            </w:r>
          </w:p>
        </w:tc>
        <w:tc>
          <w:tcPr>
            <w:tcW w:w="1000" w:type="pct"/>
            <w:vAlign w:val="center"/>
          </w:tcPr>
          <w:p w:rsidR="0018722C">
            <w:pPr>
              <w:pStyle w:val="a5"/>
              <w:topLinePunct/>
              <w:ind w:leftChars="0" w:left="0" w:rightChars="0" w:right="0" w:firstLineChars="0" w:firstLine="0"/>
              <w:spacing w:line="240" w:lineRule="atLeast"/>
            </w:pPr>
            <w:r>
              <w:t>以市场交换为目的，包括商品生产和商品交换的</w:t>
            </w:r>
          </w:p>
          <w:p w:rsidR="0018722C">
            <w:pPr>
              <w:pStyle w:val="a5"/>
              <w:topLinePunct/>
              <w:ind w:leftChars="0" w:left="0" w:rightChars="0" w:right="0" w:firstLineChars="0" w:firstLine="0"/>
              <w:spacing w:line="240" w:lineRule="atLeast"/>
            </w:pPr>
            <w:r>
              <w:t>经济形式</w:t>
            </w:r>
          </w:p>
        </w:tc>
        <w:tc>
          <w:tcPr>
            <w:tcW w:w="1028" w:type="pct"/>
            <w:vAlign w:val="center"/>
          </w:tcPr>
          <w:p w:rsidR="0018722C">
            <w:pPr>
              <w:pStyle w:val="a5"/>
              <w:topLinePunct/>
              <w:ind w:leftChars="0" w:left="0" w:rightChars="0" w:right="0" w:firstLineChars="0" w:firstLine="0"/>
              <w:spacing w:line="240" w:lineRule="atLeast"/>
            </w:pPr>
            <w:r>
              <w:t>生产规模较大， 集中</w:t>
            </w:r>
          </w:p>
        </w:tc>
        <w:tc>
          <w:tcPr>
            <w:tcW w:w="938" w:type="pct"/>
            <w:vAlign w:val="center"/>
          </w:tcPr>
          <w:p w:rsidR="0018722C">
            <w:pPr>
              <w:pStyle w:val="a5"/>
              <w:topLinePunct/>
              <w:ind w:leftChars="0" w:left="0" w:rightChars="0" w:right="0" w:firstLineChars="0" w:firstLine="0"/>
              <w:spacing w:line="240" w:lineRule="atLeast"/>
            </w:pPr>
            <w:r>
              <w:t>作坊</w:t>
            </w:r>
          </w:p>
        </w:tc>
        <w:tc>
          <w:tcPr>
            <w:tcW w:w="1028" w:type="pct"/>
            <w:vAlign w:val="center"/>
          </w:tcPr>
          <w:p w:rsidR="0018722C">
            <w:pPr>
              <w:pStyle w:val="a5"/>
              <w:topLinePunct/>
              <w:ind w:leftChars="0" w:left="0" w:rightChars="0" w:right="0" w:firstLineChars="0" w:firstLine="0"/>
              <w:spacing w:line="240" w:lineRule="atLeast"/>
            </w:pPr>
            <w:r>
              <w:t>出现大规模集中的交换市场，并以此形成城市的</w:t>
            </w:r>
          </w:p>
          <w:p w:rsidR="0018722C">
            <w:pPr>
              <w:pStyle w:val="ad"/>
              <w:topLinePunct/>
              <w:ind w:leftChars="0" w:left="0" w:rightChars="0" w:right="0" w:firstLineChars="0" w:firstLine="0"/>
              <w:spacing w:line="240" w:lineRule="atLeast"/>
            </w:pPr>
            <w:r>
              <w:t>中心</w:t>
            </w:r>
          </w:p>
        </w:tc>
      </w:tr>
      <w:tr>
        <w:tc>
          <w:tcPr>
            <w:tcW w:w="1005" w:type="pct"/>
            <w:vAlign w:val="center"/>
            <w:tcBorders>
              <w:top w:val="single" w:sz="4" w:space="0" w:color="auto"/>
            </w:tcBorders>
          </w:tcPr>
          <w:p w:rsidR="0018722C">
            <w:pPr>
              <w:pStyle w:val="aff1"/>
              <w:topLinePunct/>
              <w:ind w:leftChars="0" w:left="0" w:rightChars="0" w:right="0" w:firstLineChars="0" w:firstLine="0"/>
              <w:spacing w:line="240" w:lineRule="atLeast"/>
            </w:pPr>
            <w:r>
              <w:t>信息经济形态</w:t>
            </w:r>
          </w:p>
        </w:tc>
        <w:tc>
          <w:tcPr>
            <w:tcW w:w="1000" w:type="pct"/>
            <w:vAlign w:val="center"/>
            <w:tcBorders>
              <w:top w:val="single" w:sz="4" w:space="0" w:color="auto"/>
            </w:tcBorders>
          </w:tcPr>
          <w:p w:rsidR="0018722C">
            <w:pPr>
              <w:pStyle w:val="aff1"/>
              <w:topLinePunct/>
              <w:ind w:leftChars="0" w:left="0" w:rightChars="0" w:right="0" w:firstLineChars="0" w:firstLine="0"/>
              <w:spacing w:line="240" w:lineRule="atLeast"/>
            </w:pPr>
            <w:r>
              <w:t>虚拟交易，电子信息的交流</w:t>
            </w:r>
          </w:p>
        </w:tc>
        <w:tc>
          <w:tcPr>
            <w:tcW w:w="1028" w:type="pct"/>
            <w:vAlign w:val="center"/>
            <w:tcBorders>
              <w:top w:val="single" w:sz="4" w:space="0" w:color="auto"/>
            </w:tcBorders>
          </w:tcPr>
          <w:p w:rsidR="0018722C">
            <w:pPr>
              <w:pStyle w:val="aff1"/>
              <w:topLinePunct/>
              <w:ind w:leftChars="0" w:left="0" w:rightChars="0" w:right="0" w:firstLineChars="0" w:firstLine="0"/>
              <w:spacing w:line="240" w:lineRule="atLeast"/>
            </w:pPr>
            <w:r>
              <w:t>生产规模大且集中</w:t>
            </w:r>
          </w:p>
        </w:tc>
        <w:tc>
          <w:tcPr>
            <w:tcW w:w="938" w:type="pct"/>
            <w:vAlign w:val="center"/>
            <w:tcBorders>
              <w:top w:val="single" w:sz="4" w:space="0" w:color="auto"/>
            </w:tcBorders>
          </w:tcPr>
          <w:p w:rsidR="0018722C">
            <w:pPr>
              <w:pStyle w:val="aff1"/>
              <w:topLinePunct/>
              <w:ind w:leftChars="0" w:left="0" w:rightChars="0" w:right="0" w:firstLineChars="0" w:firstLine="0"/>
              <w:spacing w:line="240" w:lineRule="atLeast"/>
            </w:pPr>
            <w:r>
              <w:t>工厂</w:t>
            </w:r>
          </w:p>
        </w:tc>
        <w:tc>
          <w:tcPr>
            <w:tcW w:w="1028" w:type="pct"/>
            <w:vAlign w:val="center"/>
            <w:tcBorders>
              <w:top w:val="single" w:sz="4" w:space="0" w:color="auto"/>
            </w:tcBorders>
          </w:tcPr>
          <w:p w:rsidR="0018722C">
            <w:pPr>
              <w:pStyle w:val="aff1"/>
              <w:topLinePunct/>
              <w:ind w:leftChars="0" w:left="0" w:rightChars="0" w:right="0" w:firstLineChars="0" w:firstLine="0"/>
              <w:spacing w:line="240" w:lineRule="atLeast"/>
            </w:pPr>
            <w:r>
              <w:t>城市中心区渐渐出现负增长的趋势，交通物流在经济形态中的重</w:t>
            </w:r>
          </w:p>
          <w:p w:rsidR="0018722C">
            <w:pPr>
              <w:pStyle w:val="ad"/>
              <w:topLinePunct/>
              <w:ind w:leftChars="0" w:left="0" w:rightChars="0" w:right="0" w:firstLineChars="0" w:firstLine="0"/>
              <w:spacing w:line="240" w:lineRule="atLeast"/>
            </w:pPr>
            <w:r>
              <w:t>要性日益突出。</w:t>
            </w:r>
          </w:p>
        </w:tc>
      </w:tr>
    </w:tbl>
    <w:p w:rsidR="0018722C">
      <w:pPr>
        <w:pStyle w:val="aff3"/>
        <w:topLinePunct/>
      </w:pPr>
      <w:r>
        <w:rPr>
          <w:kern w:val="2"/>
          <w:sz w:val="21"/>
          <w:szCs w:val="22"/>
          <w:rFonts w:cstheme="minorBidi" w:hAnsiTheme="minorHAnsi" w:eastAsiaTheme="minorHAnsi" w:asciiTheme="minorHAnsi"/>
        </w:rPr>
        <w:t>资料来源：作者自绘</w:t>
      </w:r>
    </w:p>
    <w:p w:rsidR="0018722C">
      <w:pPr>
        <w:pStyle w:val="Heading3"/>
        <w:topLinePunct/>
        <w:ind w:left="200" w:hangingChars="200" w:hanging="200"/>
      </w:pPr>
      <w:bookmarkStart w:id="573304" w:name="_Toc686573304"/>
      <w:bookmarkStart w:name="_bookmark118" w:id="214"/>
      <w:bookmarkEnd w:id="214"/>
      <w:r>
        <w:t>5.2.3</w:t>
      </w:r>
      <w:r>
        <w:t xml:space="preserve"> </w:t>
      </w:r>
      <w:r/>
      <w:bookmarkStart w:name="_bookmark118" w:id="215"/>
      <w:bookmarkEnd w:id="215"/>
      <w:r>
        <w:t>宗教文化</w:t>
      </w:r>
      <w:bookmarkEnd w:id="573304"/>
    </w:p>
    <w:p w:rsidR="0018722C">
      <w:pPr>
        <w:pStyle w:val="ae"/>
        <w:topLinePunct/>
      </w:pPr>
      <w:r>
        <w:drawing>
          <wp:inline>
            <wp:extent cx="2881629" cy="1886585"/>
            <wp:effectExtent l="0" t="0" r="0" b="0"/>
            <wp:docPr id="129" name="image65.jpeg" descr=""/>
            <wp:cNvGraphicFramePr>
              <a:graphicFrameLocks noChangeAspect="1"/>
            </wp:cNvGraphicFramePr>
            <a:graphic>
              <a:graphicData uri="http://schemas.openxmlformats.org/drawingml/2006/picture">
                <pic:pic>
                  <pic:nvPicPr>
                    <pic:cNvPr id="130" name="image65.jpeg"/>
                    <pic:cNvPicPr/>
                  </pic:nvPicPr>
                  <pic:blipFill>
                    <a:blip r:embed="rId122" cstate="print"/>
                    <a:stretch>
                      <a:fillRect/>
                    </a:stretch>
                  </pic:blipFill>
                  <pic:spPr>
                    <a:xfrm>
                      <a:off x="0" y="0"/>
                      <a:ext cx="2881629" cy="1886585"/>
                    </a:xfrm>
                    <a:prstGeom prst="rect">
                      <a:avLst/>
                    </a:prstGeom>
                  </pic:spPr>
                </pic:pic>
              </a:graphicData>
            </a:graphic>
          </wp:inline>
        </w:drawing>
      </w:r>
    </w:p>
    <w:p w:rsidR="0018722C">
      <w:pPr>
        <w:pStyle w:val="ae"/>
        <w:topLinePunct/>
      </w:pPr>
      <w:r>
        <w:drawing>
          <wp:inline>
            <wp:extent cx="2881629" cy="1886585"/>
            <wp:effectExtent l="0" t="0" r="0" b="0"/>
            <wp:docPr id="129" name="image65.jpeg" descr=""/>
            <wp:cNvGraphicFramePr>
              <a:graphicFrameLocks noChangeAspect="1"/>
            </wp:cNvGraphicFramePr>
            <a:graphic>
              <a:graphicData uri="http://schemas.openxmlformats.org/drawingml/2006/picture">
                <pic:pic>
                  <pic:nvPicPr>
                    <pic:cNvPr id="130" name="image65.jpeg"/>
                    <pic:cNvPicPr/>
                  </pic:nvPicPr>
                  <pic:blipFill>
                    <a:blip r:embed="rId122" cstate="print"/>
                    <a:stretch>
                      <a:fillRect/>
                    </a:stretch>
                  </pic:blipFill>
                  <pic:spPr>
                    <a:xfrm>
                      <a:off x="0" y="0"/>
                      <a:ext cx="2881629" cy="1886585"/>
                    </a:xfrm>
                    <a:prstGeom prst="rect">
                      <a:avLst/>
                    </a:prstGeom>
                  </pic:spPr>
                </pic:pic>
              </a:graphicData>
            </a:graphic>
          </wp:inline>
        </w:drawing>
      </w:r>
    </w:p>
    <w:p w:rsidR="0018722C">
      <w:pPr>
        <w:pStyle w:val="ae"/>
        <w:topLinePunct/>
      </w:pPr>
      <w:r>
        <w:rPr>
          <w:spacing w:val="8"/>
        </w:rPr>
        <w:t>城市是人类的有意识创造</w:t>
      </w:r>
      <w:r>
        <w:rPr>
          <w:spacing w:val="6"/>
          <w:rFonts w:hint="eastAsia"/>
        </w:rPr>
        <w:t>，</w:t>
      </w:r>
      <w:r>
        <w:t>是</w:t>
      </w:r>
      <w:r>
        <w:rPr>
          <w:spacing w:val="1"/>
        </w:rPr>
        <w:t>人情感与欲望的物化形式</w:t>
      </w:r>
      <w:r>
        <w:rPr>
          <w:rFonts w:ascii="Times New Roman" w:eastAsia="宋体"/>
          <w:vertAlign w:val="superscript"/>
        </w:rPr>
        <w:t>[72</w:t>
      </w:r>
      <w:r>
        <w:rPr>
          <w:rFonts w:ascii="Times New Roman" w:eastAsia="宋体"/>
          <w:vertAlign w:val="superscript"/>
        </w:rPr>
        <w:t>]</w:t>
      </w:r>
      <w:r>
        <w:rPr>
          <w:spacing w:val="2"/>
        </w:rPr>
        <w:t>。不同</w:t>
      </w:r>
      <w:r>
        <w:rPr>
          <w:spacing w:val="2"/>
        </w:rPr>
        <w:t>的宗教文化体系中的城市在空间布</w:t>
      </w:r>
      <w:r>
        <w:rPr>
          <w:spacing w:val="11"/>
        </w:rPr>
        <w:t>局和城市精神上表现出根本的差</w:t>
      </w:r>
      <w:r>
        <w:rPr>
          <w:spacing w:val="2"/>
        </w:rPr>
        <w:t>异。世界三大宗教包含基督教、伊</w:t>
      </w:r>
      <w:r>
        <w:rPr>
          <w:spacing w:val="2"/>
        </w:rPr>
        <w:t>斯兰教</w:t>
      </w:r>
      <w:r>
        <w:rPr>
          <w:spacing w:val="1"/>
        </w:rPr>
        <w:t>（</w:t>
      </w:r>
      <w:r>
        <w:rPr>
          <w:spacing w:val="2"/>
        </w:rPr>
        <w:t>也称回教</w:t>
      </w:r>
      <w:r>
        <w:rPr>
          <w:spacing w:val="1"/>
        </w:rPr>
        <w:t>）</w:t>
      </w:r>
      <w:r>
        <w:rPr>
          <w:spacing w:val="2"/>
        </w:rPr>
        <w:t>以及佛教</w:t>
      </w:r>
      <w:r>
        <w:rPr>
          <w:rFonts w:ascii="Times New Roman" w:eastAsia="宋体"/>
          <w:vertAlign w:val="superscript"/>
        </w:rPr>
        <w:t>[73</w:t>
      </w:r>
      <w:r>
        <w:rPr>
          <w:rFonts w:ascii="Times New Roman" w:eastAsia="宋体"/>
          <w:vertAlign w:val="superscript"/>
        </w:rPr>
        <w:t>]</w:t>
      </w:r>
      <w:r>
        <w:t>。</w:t>
      </w:r>
      <w:r>
        <w:rPr>
          <w:spacing w:val="2"/>
        </w:rPr>
        <w:t>这三个宗教（包括其各教派）</w:t>
      </w:r>
      <w:r>
        <w:rPr>
          <w:spacing w:val="0"/>
        </w:rPr>
        <w:t>也是</w:t>
      </w:r>
      <w:r>
        <w:rPr>
          <w:spacing w:val="2"/>
        </w:rPr>
        <w:t>目前世界上仅有的三个各自被一部分国家列为国教的宗教，如基督教在欧美的一些国家、伊斯兰教在中东一些国家、佛教在不丹和柬埔寨</w:t>
      </w:r>
      <w:r>
        <w:rPr>
          <w:spacing w:val="0"/>
        </w:rPr>
        <w:t>分别被列为国教（</w:t>
      </w:r>
      <w:hyperlink w:history="true" w:anchor="_bookmark119">
        <w:r>
          <w:rPr>
            <w:spacing w:val="0"/>
          </w:rPr>
          <w:t>图</w:t>
        </w:r>
        <w:r>
          <w:rPr>
            <w:rFonts w:ascii="Times New Roman" w:eastAsia="宋体"/>
          </w:rPr>
          <w:t>5</w:t>
        </w:r>
        <w:r>
          <w:rPr>
            <w:rFonts w:ascii="Times New Roman" w:eastAsia="宋体"/>
            <w:spacing w:val="0"/>
          </w:rPr>
          <w:t>-</w:t>
        </w:r>
        <w:r>
          <w:rPr>
            <w:rFonts w:ascii="Times New Roman" w:eastAsia="宋体"/>
            <w:spacing w:val="0"/>
          </w:rPr>
          <w:t>9</w:t>
        </w:r>
      </w:hyperlink>
      <w:r>
        <w:rPr>
          <w:spacing w:val="-59"/>
        </w:rPr>
        <w:t>）</w:t>
      </w:r>
      <w:r>
        <w:t>。因而探</w:t>
      </w:r>
    </w:p>
    <w:p w:rsidR="0018722C">
      <w:pPr>
        <w:topLinePunct/>
      </w:pPr>
      <w:bookmarkStart w:name="_bookmark119" w:id="216"/>
      <w:bookmarkEnd w:id="216"/>
      <w:r/>
      <w:r>
        <w:t>讨宗教文化对城市形态的影响具有重要意义。</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5-9</w:t>
      </w:r>
      <w:r>
        <w:t xml:space="preserve">  </w:t>
      </w:r>
      <w:r>
        <w:rPr>
          <w:kern w:val="2"/>
          <w:szCs w:val="22"/>
          <w:rFonts w:cstheme="minorBidi" w:hAnsiTheme="minorHAnsi" w:eastAsiaTheme="minorHAnsi" w:asciiTheme="minorHAnsi"/>
          <w:sz w:val="21"/>
        </w:rPr>
        <w:t>世界宗教分布图</w:t>
      </w:r>
    </w:p>
    <w:p w:rsidR="0018722C">
      <w:pPr>
        <w:topLinePunct/>
      </w:pPr>
      <w:r>
        <w:rPr>
          <w:rFonts w:cstheme="minorBidi" w:hAnsiTheme="minorHAnsi" w:eastAsiaTheme="minorHAnsi" w:asciiTheme="minorHAnsi" w:ascii="Times New Roman"/>
        </w:rPr>
        <w:t>Fig 5-9 The distribution of religion</w:t>
      </w:r>
    </w:p>
    <w:p w:rsidR="0018722C">
      <w:pPr>
        <w:spacing w:line="273" w:lineRule="exact" w:before="0"/>
        <w:ind w:leftChars="0" w:left="0" w:rightChars="0" w:right="1017" w:firstLineChars="0" w:firstLine="0"/>
        <w:jc w:val="center"/>
        <w:topLinePunct/>
      </w:pPr>
      <w:r>
        <w:rPr>
          <w:kern w:val="2"/>
          <w:sz w:val="21"/>
          <w:szCs w:val="22"/>
          <w:rFonts w:cstheme="minorBidi" w:hAnsiTheme="minorHAnsi" w:eastAsiaTheme="minorHAnsi" w:asciiTheme="minorHAnsi"/>
        </w:rPr>
        <w:t>资料来源：互联网</w:t>
      </w:r>
    </w:p>
    <w:p w:rsidR="0018722C">
      <w:pPr>
        <w:pStyle w:val="BodyText"/>
        <w:spacing w:line="304" w:lineRule="auto" w:before="26"/>
        <w:ind w:leftChars="0" w:left="305" w:rightChars="0" w:right="136" w:firstLineChars="0" w:firstLine="479"/>
        <w:jc w:val="both"/>
        <w:topLinePunct/>
      </w:pPr>
      <w:r>
        <w:t>作为虔诚信仰中心的城市，其最直接的体现，是城市中那些即使体量不是最大，也通常是最高以及视觉上最突出的尖顶、塔和弯庐顶等天际线元素。除了主教教堂、教堂、寺庙和宗教典礼的圣地之外，教会，在其最宽泛的意义上，是城市中主要的土地所有者，甚至在当前某些国家依然如此。宗教活动可能需要大量的建筑规划，从古代埃及的金字</w:t>
      </w:r>
    </w:p>
    <w:p w:rsidR="00000000">
      <w:pPr>
        <w:pStyle w:val="aff7"/>
        <w:spacing w:line="240" w:lineRule="atLeast"/>
        <w:topLinePunct/>
      </w:pPr>
      <w:r>
        <w:drawing>
          <wp:inline>
            <wp:extent cx="2933700" cy="1932304"/>
            <wp:effectExtent l="0" t="0" r="0" b="0"/>
            <wp:docPr id="131" name="image66.png" descr=""/>
            <wp:cNvGraphicFramePr>
              <a:graphicFrameLocks noChangeAspect="1"/>
            </wp:cNvGraphicFramePr>
            <a:graphic>
              <a:graphicData uri="http://schemas.openxmlformats.org/drawingml/2006/picture">
                <pic:pic>
                  <pic:nvPicPr>
                    <pic:cNvPr id="132" name="image66.png"/>
                    <pic:cNvPicPr/>
                  </pic:nvPicPr>
                  <pic:blipFill>
                    <a:blip r:embed="rId123" cstate="print"/>
                    <a:stretch>
                      <a:fillRect/>
                    </a:stretch>
                  </pic:blipFill>
                  <pic:spPr>
                    <a:xfrm>
                      <a:off x="0" y="0"/>
                      <a:ext cx="2933700" cy="1932304"/>
                    </a:xfrm>
                    <a:prstGeom prst="rect">
                      <a:avLst/>
                    </a:prstGeom>
                  </pic:spPr>
                </pic:pic>
              </a:graphicData>
            </a:graphic>
          </wp:inline>
        </w:drawing>
      </w:r>
    </w:p>
    <w:p w:rsidR="00000000">
      <w:pPr>
        <w:pStyle w:val="aff7"/>
        <w:spacing w:line="240" w:lineRule="atLeast"/>
        <w:topLinePunct/>
      </w:pPr>
      <w:r>
        <w:drawing>
          <wp:inline>
            <wp:extent cx="2933700" cy="1932304"/>
            <wp:effectExtent l="0" t="0" r="0" b="0"/>
            <wp:docPr id="131" name="image66.png" descr=""/>
            <wp:cNvGraphicFramePr>
              <a:graphicFrameLocks noChangeAspect="1"/>
            </wp:cNvGraphicFramePr>
            <a:graphic>
              <a:graphicData uri="http://schemas.openxmlformats.org/drawingml/2006/picture">
                <pic:pic>
                  <pic:nvPicPr>
                    <pic:cNvPr id="132" name="image66.png"/>
                    <pic:cNvPicPr/>
                  </pic:nvPicPr>
                  <pic:blipFill>
                    <a:blip r:embed="rId123" cstate="print"/>
                    <a:stretch>
                      <a:fillRect/>
                    </a:stretch>
                  </pic:blipFill>
                  <pic:spPr>
                    <a:xfrm>
                      <a:off x="0" y="0"/>
                      <a:ext cx="2933700" cy="1932304"/>
                    </a:xfrm>
                    <a:prstGeom prst="rect">
                      <a:avLst/>
                    </a:prstGeom>
                  </pic:spPr>
                </pic:pic>
              </a:graphicData>
            </a:graphic>
          </wp:inline>
        </w:drawing>
      </w:r>
    </w:p>
    <w:p w:rsidR="0018722C">
      <w:pPr>
        <w:topLinePunct/>
      </w:pPr>
      <w:r>
        <w:t>塔和神庙到西班牙天主教会的</w:t>
      </w:r>
      <w:r>
        <w:t>各种城市活动，主要的</w:t>
      </w:r>
      <w:r>
        <w:t>例子</w:t>
      </w:r>
      <w:r>
        <w:t>如圣</w:t>
      </w:r>
      <w:r>
        <w:t>地</w:t>
      </w:r>
      <w:r w:rsidR="001852F3">
        <w:t xml:space="preserve">亚</w:t>
      </w:r>
      <w:r w:rsidR="001852F3">
        <w:t xml:space="preserve">哥</w:t>
      </w:r>
      <w:r w:rsidR="001852F3">
        <w:t xml:space="preserve">德</w:t>
      </w:r>
      <w:r w:rsidR="001852F3">
        <w:t xml:space="preserve">孔</w:t>
      </w:r>
      <w:r w:rsidR="001852F3">
        <w:t xml:space="preserve">波</w:t>
      </w:r>
      <w:r w:rsidR="001852F3">
        <w:t xml:space="preserve">斯</w:t>
      </w:r>
      <w:r w:rsidR="001852F3">
        <w:t xml:space="preserve">特</w:t>
      </w:r>
      <w:r w:rsidR="001852F3">
        <w:t xml:space="preserve">拉</w:t>
      </w:r>
      <w:r w:rsidR="001852F3">
        <w:t xml:space="preserve">教 堂</w:t>
      </w:r>
    </w:p>
    <w:p w:rsidR="0018722C">
      <w:pPr>
        <w:topLinePunct/>
      </w:pPr>
      <w:r>
        <w:t>（</w:t>
      </w:r>
      <w:r>
        <w:rPr>
          <w:rFonts w:ascii="Times New Roman" w:eastAsia="Times New Roman"/>
        </w:rPr>
        <w:t>S</w:t>
      </w:r>
      <w:r>
        <w:rPr>
          <w:rFonts w:ascii="Times New Roman" w:eastAsia="Times New Roman"/>
        </w:rPr>
        <w:t>a</w:t>
      </w:r>
      <w:r>
        <w:rPr>
          <w:rFonts w:ascii="Times New Roman" w:eastAsia="Times New Roman"/>
        </w:rPr>
        <w:t>nti</w:t>
      </w:r>
      <w:r>
        <w:rPr>
          <w:rFonts w:ascii="Times New Roman" w:eastAsia="Times New Roman"/>
        </w:rPr>
        <w:t>a</w:t>
      </w:r>
      <w:r>
        <w:rPr>
          <w:rFonts w:ascii="Times New Roman" w:eastAsia="Times New Roman"/>
        </w:rPr>
        <w:t>g</w:t>
      </w:r>
      <w:r>
        <w:rPr>
          <w:rFonts w:ascii="Times New Roman" w:eastAsia="Times New Roman"/>
        </w:rPr>
        <w:t>o de Compost</w:t>
      </w:r>
      <w:r>
        <w:rPr>
          <w:rFonts w:ascii="Times New Roman" w:eastAsia="Times New Roman"/>
        </w:rPr>
        <w:t>e</w:t>
      </w:r>
      <w:r>
        <w:rPr>
          <w:rFonts w:ascii="Times New Roman" w:eastAsia="Times New Roman"/>
        </w:rPr>
        <w:t>l</w:t>
      </w:r>
      <w:r>
        <w:rPr>
          <w:rFonts w:ascii="Times New Roman" w:eastAsia="Times New Roman"/>
        </w:rPr>
        <w:t>a</w:t>
      </w:r>
      <w:r>
        <w:t>）</w:t>
      </w:r>
      <w:r>
        <w:t>。与此完全相反，非常特殊的，费城、</w:t>
      </w:r>
      <w:r>
        <w:t>宾夕法尼亚是贵格派城市，最初</w:t>
      </w:r>
      <w:r>
        <w:t>的规划中没有服务于公共祈</w:t>
      </w:r>
      <w:r>
        <w:t>祷</w:t>
      </w:r>
    </w:p>
    <w:p w:rsidR="0018722C">
      <w:pPr>
        <w:topLinePunct/>
      </w:pPr>
      <w:r>
        <w:t>的教堂。</w:t>
      </w:r>
    </w:p>
    <w:p w:rsidR="0018722C">
      <w:pPr>
        <w:pStyle w:val="Heading4"/>
        <w:topLinePunct/>
        <w:ind w:left="200" w:hangingChars="200" w:hanging="200"/>
      </w:pPr>
      <w:r>
        <w:t>1</w:t>
      </w:r>
      <w:r>
        <w:t>）</w:t>
      </w:r>
      <w:r>
        <w:t>基督教引导下的城市空间形态特征</w:t>
      </w:r>
    </w:p>
    <w:p w:rsidR="0018722C">
      <w:pPr>
        <w:topLinePunct/>
      </w:pPr>
      <w:r>
        <w:t>基督教教堂是西方世界中</w:t>
      </w:r>
      <w:r>
        <w:t>最重要的建筑，如公元</w:t>
      </w:r>
      <w:r>
        <w:rPr>
          <w:rFonts w:ascii="Times New Roman" w:eastAsia="宋体"/>
        </w:rPr>
        <w:t>6</w:t>
      </w:r>
      <w:r>
        <w:t>世纪的神圣和平教堂</w:t>
      </w:r>
      <w:r>
        <w:t>（</w:t>
      </w:r>
      <w:r>
        <w:rPr>
          <w:rFonts w:ascii="Times New Roman" w:eastAsia="宋体"/>
          <w:w w:val="99"/>
        </w:rPr>
        <w:t>Ha</w:t>
      </w:r>
      <w:r>
        <w:rPr>
          <w:rFonts w:ascii="Times New Roman" w:eastAsia="宋体"/>
          <w:spacing w:val="-2"/>
        </w:rPr>
        <w:t>g</w:t>
      </w:r>
      <w:r>
        <w:rPr>
          <w:rFonts w:ascii="Times New Roman" w:eastAsia="宋体"/>
        </w:rPr>
        <w:t>ia</w:t>
      </w:r>
      <w:r w:rsidR="001852F3">
        <w:rPr>
          <w:rFonts w:ascii="Times New Roman" w:eastAsia="宋体"/>
          <w:spacing w:val="0"/>
        </w:rPr>
        <w:t xml:space="preserve"> </w:t>
      </w:r>
      <w:r>
        <w:rPr>
          <w:rFonts w:ascii="Times New Roman" w:eastAsia="宋体"/>
          <w:spacing w:val="-2"/>
        </w:rPr>
        <w:t>I</w:t>
      </w:r>
      <w:r>
        <w:rPr>
          <w:rFonts w:ascii="Times New Roman" w:eastAsia="宋体"/>
        </w:rPr>
        <w:t>rene</w:t>
      </w:r>
      <w:r w:rsidR="001852F3">
        <w:rPr>
          <w:rFonts w:ascii="Times New Roman" w:eastAsia="宋体"/>
        </w:rPr>
        <w:t xml:space="preserve"> </w:t>
      </w:r>
      <w:r>
        <w:t>）</w:t>
      </w:r>
      <w:r>
        <w:t>，位于</w:t>
      </w:r>
      <w:r>
        <w:t>君士坦丁堡郊区的圣母升天教堂</w:t>
      </w:r>
      <w:r>
        <w:t>等。这些教堂仍然带有浓郁的罗马</w:t>
      </w:r>
      <w:r>
        <w:t>风格，如拱劵、穹顶、束柱等等</w:t>
      </w:r>
      <w:hyperlink w:history="true" w:anchor="_bookmark120">
        <w:r>
          <w:t>（</w:t>
        </w:r>
        <w:r>
          <w:t>图</w:t>
        </w:r>
      </w:hyperlink>
      <w:hyperlink w:history="true" w:anchor="_bookmark120">
        <w:r>
          <w:rPr>
            <w:rFonts w:ascii="Times New Roman" w:eastAsia="宋体"/>
            <w:spacing w:val="0"/>
          </w:rPr>
          <w:t>5-</w:t>
        </w:r>
        <w:r>
          <w:rPr>
            <w:rFonts w:ascii="Times New Roman" w:eastAsia="宋体"/>
          </w:rPr>
          <w:t>10</w:t>
        </w:r>
      </w:hyperlink>
      <w:r>
        <w:t>）</w:t>
      </w:r>
      <w:r>
        <w:t>。</w:t>
      </w:r>
    </w:p>
    <w:p w:rsidR="0018722C">
      <w:pPr>
        <w:topLinePunct/>
      </w:pPr>
      <w:r>
        <w:t>君士坦丁堡</w:t>
      </w:r>
      <w:r>
        <w:t>（</w:t>
      </w:r>
      <w:r>
        <w:t>今土耳其伊斯坦布尔</w:t>
      </w:r>
      <w:r>
        <w:t>）</w:t>
      </w:r>
      <w:r>
        <w:t>是中古时期典型的基督教影</w:t>
      </w:r>
      <w:r>
        <w:t>响下的</w:t>
      </w:r>
      <w:r>
        <w:t>f</w:t>
      </w:r>
      <w:r>
        <w:t>t</w:t>
      </w:r>
      <w:r>
        <w:t>地城市</w:t>
      </w:r>
      <w:r>
        <w:t>（</w:t>
      </w:r>
      <w:hyperlink w:history="true" w:anchor="_bookmark121">
        <w:r>
          <w:rPr>
            <w:spacing w:val="0"/>
          </w:rPr>
          <w:t>图</w:t>
        </w:r>
        <w:r>
          <w:rPr>
            <w:rFonts w:ascii="Times New Roman" w:eastAsia="Times New Roman"/>
            <w:spacing w:val="0"/>
          </w:rPr>
          <w:t>5</w:t>
        </w:r>
        <w:r>
          <w:rPr>
            <w:rFonts w:ascii="Times New Roman" w:eastAsia="Times New Roman"/>
            <w:spacing w:val="0"/>
          </w:rPr>
          <w:t>-</w:t>
        </w:r>
        <w:r>
          <w:rPr>
            <w:rFonts w:ascii="Times New Roman" w:eastAsia="Times New Roman"/>
            <w:spacing w:val="-5"/>
          </w:rPr>
          <w:t>1</w:t>
        </w:r>
        <w:r>
          <w:rPr>
            <w:rFonts w:ascii="Times New Roman" w:eastAsia="Times New Roman"/>
            <w:spacing w:val="0"/>
          </w:rPr>
          <w:t>1</w:t>
        </w:r>
      </w:hyperlink>
      <w:r>
        <w:t>）</w:t>
      </w:r>
      <w:r>
        <w:t>。公元</w:t>
      </w:r>
    </w:p>
    <w:p w:rsidR="0018722C">
      <w:pPr>
        <w:topLinePunct/>
      </w:pPr>
      <w:r>
        <w:rPr>
          <w:rFonts w:ascii="Times New Roman" w:hAnsi="Times New Roman" w:eastAsia="宋体"/>
        </w:rPr>
        <w:t>324</w:t>
      </w:r>
      <w:r>
        <w:t>年，依靠忠诚的基督徒士兵的</w:t>
      </w:r>
      <w:r>
        <w:t>支持，东罗马帝国皇帝君士坦丁大</w:t>
      </w:r>
      <w:r>
        <w:t>帝重新统一罗马，并建设了古典时</w:t>
      </w:r>
      <w:r>
        <w:t>期最后一座辉煌的都城——君士</w:t>
      </w:r>
      <w:r>
        <w:t>坦丁堡</w:t>
      </w:r>
      <w:r>
        <w:t>（</w:t>
      </w:r>
      <w:r>
        <w:t>今土耳其伊斯坦布尔</w:t>
      </w:r>
      <w:r>
        <w:t>）</w:t>
      </w:r>
      <w:r>
        <w:t>，</w:t>
      </w:r>
      <w:r>
        <w:t>君士坦丁大帝将其称为“第二罗</w:t>
      </w:r>
      <w:r>
        <w:t>马”。这座都城在建立之初仍然沿</w:t>
      </w:r>
      <w:r>
        <w:t>袭了古罗马城市的布局，同样有七座ft丘，并拥有永久性的城墙。</w:t>
      </w:r>
    </w:p>
    <w:p w:rsidR="0018722C">
      <w:pPr>
        <w:pStyle w:val="a9"/>
        <w:topLinePunct/>
      </w:pPr>
      <w:r>
        <w:rPr>
          <w:rFonts w:cstheme="minorBidi" w:hAnsiTheme="minorHAnsi" w:eastAsiaTheme="minorHAnsi" w:asciiTheme="minorHAnsi"/>
        </w:rPr>
        <w:br w:type="column"/>
      </w:r>
      <w:bookmarkStart w:name="_bookmark120" w:id="217"/>
      <w:bookmarkEnd w:id="217"/>
      <w:r>
        <w:rPr>
          <w:rFonts w:cstheme="minorBidi" w:hAnsiTheme="minorHAnsi" w:eastAsiaTheme="minorHAnsi" w:asciiTheme="minorHAnsi"/>
        </w:rPr>
        <w:t>图</w:t>
      </w:r>
      <w:r>
        <w:rPr>
          <w:rFonts w:ascii="Times New Roman" w:eastAsia="Times New Roman" w:cstheme="minorBidi" w:hAnsiTheme="minorHAnsi"/>
        </w:rPr>
        <w:t>5-10</w:t>
      </w:r>
      <w:r>
        <w:t xml:space="preserve">  </w:t>
      </w:r>
      <w:r>
        <w:rPr>
          <w:rFonts w:cstheme="minorBidi" w:hAnsiTheme="minorHAnsi" w:eastAsiaTheme="minorHAnsi" w:asciiTheme="minorHAnsi"/>
        </w:rPr>
        <w:t>位于君士坦丁堡郊区的神圣和平教堂</w:t>
      </w:r>
    </w:p>
    <w:p w:rsidR="0018722C">
      <w:pPr>
        <w:topLinePunct/>
      </w:pPr>
      <w:r>
        <w:rPr>
          <w:rFonts w:cstheme="minorBidi" w:hAnsiTheme="minorHAnsi" w:eastAsiaTheme="minorHAnsi" w:asciiTheme="minorHAnsi" w:ascii="Times New Roman"/>
        </w:rPr>
        <w:t>Fig 5-10 Church of the holy in Constantinople</w:t>
      </w:r>
    </w:p>
    <w:p w:rsidR="0018722C">
      <w:pPr>
        <w:topLinePunct/>
      </w:pPr>
      <w:r>
        <w:rPr>
          <w:rFonts w:cstheme="minorBidi" w:hAnsiTheme="minorHAnsi" w:eastAsiaTheme="minorHAnsi" w:asciiTheme="minorHAnsi"/>
        </w:rPr>
        <w:t>资料来源：《世界城市史》</w:t>
      </w:r>
      <w:r>
        <w:rPr>
          <w:rFonts w:ascii="Times New Roman" w:eastAsia="Times New Roman" w:cstheme="minorBidi" w:hAnsiTheme="minorHAnsi"/>
        </w:rPr>
        <w:t>A.</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E.</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J.</w:t>
      </w:r>
      <w:r>
        <w:rPr>
          <w:rFonts w:cstheme="minorBidi" w:hAnsiTheme="minorHAnsi" w:eastAsiaTheme="minorHAnsi" w:asciiTheme="minorHAnsi"/>
        </w:rPr>
        <w:t>莫里斯</w:t>
      </w:r>
    </w:p>
    <w:p w:rsidR="0018722C">
      <w:pPr>
        <w:pStyle w:val="aff7"/>
        <w:topLinePunct/>
      </w:pPr>
      <w:r>
        <w:drawing>
          <wp:inline>
            <wp:extent cx="2892451" cy="3657600"/>
            <wp:effectExtent l="0" t="0" r="0" b="0"/>
            <wp:docPr id="133" name="image67.jpeg" descr=""/>
            <wp:cNvGraphicFramePr>
              <a:graphicFrameLocks noChangeAspect="1"/>
            </wp:cNvGraphicFramePr>
            <a:graphic>
              <a:graphicData uri="http://schemas.openxmlformats.org/drawingml/2006/picture">
                <pic:pic>
                  <pic:nvPicPr>
                    <pic:cNvPr id="134" name="image67.jpeg"/>
                    <pic:cNvPicPr/>
                  </pic:nvPicPr>
                  <pic:blipFill>
                    <a:blip r:embed="rId124" cstate="print"/>
                    <a:stretch>
                      <a:fillRect/>
                    </a:stretch>
                  </pic:blipFill>
                  <pic:spPr>
                    <a:xfrm>
                      <a:off x="0" y="0"/>
                      <a:ext cx="2892451" cy="3657600"/>
                    </a:xfrm>
                    <a:prstGeom prst="rect">
                      <a:avLst/>
                    </a:prstGeom>
                  </pic:spPr>
                </pic:pic>
              </a:graphicData>
            </a:graphic>
          </wp:inline>
        </w:drawing>
      </w:r>
    </w:p>
    <w:p w:rsidR="0018722C">
      <w:pPr>
        <w:pStyle w:val="aff7"/>
        <w:topLinePunct/>
      </w:pPr>
      <w:r>
        <w:drawing>
          <wp:inline>
            <wp:extent cx="2892451" cy="3657600"/>
            <wp:effectExtent l="0" t="0" r="0" b="0"/>
            <wp:docPr id="133" name="image67.jpeg" descr=""/>
            <wp:cNvGraphicFramePr>
              <a:graphicFrameLocks noChangeAspect="1"/>
            </wp:cNvGraphicFramePr>
            <a:graphic>
              <a:graphicData uri="http://schemas.openxmlformats.org/drawingml/2006/picture">
                <pic:pic>
                  <pic:nvPicPr>
                    <pic:cNvPr id="134" name="image67.jpeg"/>
                    <pic:cNvPicPr/>
                  </pic:nvPicPr>
                  <pic:blipFill>
                    <a:blip r:embed="rId124" cstate="print"/>
                    <a:stretch>
                      <a:fillRect/>
                    </a:stretch>
                  </pic:blipFill>
                  <pic:spPr>
                    <a:xfrm>
                      <a:off x="0" y="0"/>
                      <a:ext cx="2892451" cy="3657600"/>
                    </a:xfrm>
                    <a:prstGeom prst="rect">
                      <a:avLst/>
                    </a:prstGeom>
                  </pic:spPr>
                </pic:pic>
              </a:graphicData>
            </a:graphic>
          </wp:inline>
        </w:drawing>
      </w:r>
    </w:p>
    <w:p w:rsidR="0018722C">
      <w:pPr>
        <w:pStyle w:val="a9"/>
        <w:topLinePunct/>
      </w:pPr>
      <w:bookmarkStart w:name="_bookmark121" w:id="218"/>
      <w:bookmarkEnd w:id="218"/>
      <w:r>
        <w:rPr>
          <w:rFonts w:cstheme="minorBidi" w:hAnsiTheme="minorHAnsi" w:eastAsiaTheme="minorHAnsi" w:asciiTheme="minorHAnsi"/>
        </w:rPr>
        <w:t>图</w:t>
      </w:r>
      <w:r>
        <w:rPr>
          <w:rFonts w:ascii="Times New Roman" w:eastAsia="Times New Roman" w:cstheme="minorBidi" w:hAnsiTheme="minorHAnsi"/>
        </w:rPr>
        <w:t>5-11</w:t>
      </w:r>
      <w:r>
        <w:t xml:space="preserve">  </w:t>
      </w:r>
      <w:r>
        <w:rPr>
          <w:rFonts w:cstheme="minorBidi" w:hAnsiTheme="minorHAnsi" w:eastAsiaTheme="minorHAnsi" w:asciiTheme="minorHAnsi"/>
        </w:rPr>
        <w:t>君士坦丁堡</w:t>
      </w:r>
      <w:r>
        <w:rPr>
          <w:rFonts w:ascii="Times New Roman" w:eastAsia="Times New Roman" w:cstheme="minorBidi" w:hAnsiTheme="minorHAnsi"/>
        </w:rPr>
        <w:t>1422</w:t>
      </w:r>
      <w:r>
        <w:rPr>
          <w:rFonts w:cstheme="minorBidi" w:hAnsiTheme="minorHAnsi" w:eastAsiaTheme="minorHAnsi" w:asciiTheme="minorHAnsi"/>
        </w:rPr>
        <w:t>年的平面图</w:t>
      </w:r>
    </w:p>
    <w:p w:rsidR="0018722C">
      <w:pPr>
        <w:topLinePunct/>
      </w:pPr>
      <w:r>
        <w:rPr>
          <w:rFonts w:cstheme="minorBidi" w:hAnsiTheme="minorHAnsi" w:eastAsiaTheme="minorHAnsi" w:asciiTheme="minorHAnsi" w:ascii="Times New Roman"/>
        </w:rPr>
        <w:t>Fig 5-11The plan of Constantinople in 1422</w:t>
      </w:r>
    </w:p>
    <w:p w:rsidR="0018722C">
      <w:pPr>
        <w:spacing w:before="21"/>
        <w:ind w:leftChars="0" w:left="388" w:rightChars="0" w:right="396" w:firstLineChars="0" w:firstLine="0"/>
        <w:jc w:val="center"/>
        <w:topLinePunct/>
      </w:pPr>
      <w:r>
        <w:rPr>
          <w:kern w:val="2"/>
          <w:sz w:val="21"/>
          <w:szCs w:val="22"/>
          <w:rFonts w:cstheme="minorBidi" w:hAnsiTheme="minorHAnsi" w:eastAsiaTheme="minorHAnsi" w:asciiTheme="minorHAnsi"/>
        </w:rPr>
        <w:t>资料来源：互联网</w:t>
      </w:r>
    </w:p>
    <w:p w:rsidR="0018722C">
      <w:pPr>
        <w:topLinePunct/>
      </w:pPr>
      <w:r>
        <w:t>它拥有</w:t>
      </w:r>
      <w:r>
        <w:rPr>
          <w:rFonts w:ascii="Times New Roman" w:eastAsia="Times New Roman"/>
        </w:rPr>
        <w:t>2</w:t>
      </w:r>
      <w:r>
        <w:t>座剧场，</w:t>
      </w:r>
      <w:r>
        <w:rPr>
          <w:rFonts w:ascii="Times New Roman" w:eastAsia="Times New Roman"/>
        </w:rPr>
        <w:t>4</w:t>
      </w:r>
      <w:r>
        <w:t>座巴西利卡</w:t>
      </w:r>
      <w:r>
        <w:t>（</w:t>
      </w:r>
      <w:r>
        <w:t>公众集会大厅</w:t>
      </w:r>
      <w:r>
        <w:t>）</w:t>
      </w:r>
      <w:r>
        <w:t>，</w:t>
      </w:r>
      <w:r>
        <w:rPr>
          <w:rFonts w:ascii="Times New Roman" w:eastAsia="Times New Roman"/>
        </w:rPr>
        <w:t>8</w:t>
      </w:r>
      <w:r>
        <w:t>个</w:t>
      </w:r>
      <w:r>
        <w:t>豪华</w:t>
      </w:r>
      <w:r>
        <w:t>的公众浴池，</w:t>
      </w:r>
      <w:r>
        <w:rPr>
          <w:rFonts w:ascii="Times New Roman" w:eastAsia="Times New Roman"/>
        </w:rPr>
        <w:t>153</w:t>
      </w:r>
      <w:r>
        <w:t>个私人浴池，</w:t>
      </w:r>
      <w:r>
        <w:rPr>
          <w:rFonts w:ascii="Times New Roman" w:eastAsia="Times New Roman"/>
        </w:rPr>
        <w:t>52</w:t>
      </w:r>
      <w:r>
        <w:t>道沿街柱廊，</w:t>
      </w:r>
      <w:r>
        <w:rPr>
          <w:rFonts w:ascii="Times New Roman" w:eastAsia="Times New Roman"/>
        </w:rPr>
        <w:t>5</w:t>
      </w:r>
      <w:r>
        <w:t>座粮仓，</w:t>
      </w:r>
      <w:r>
        <w:rPr>
          <w:rFonts w:ascii="Times New Roman" w:eastAsia="Times New Roman"/>
        </w:rPr>
        <w:t>8</w:t>
      </w:r>
      <w:r>
        <w:t>条高架水渠，</w:t>
      </w:r>
      <w:r>
        <w:rPr>
          <w:rFonts w:ascii="Times New Roman" w:eastAsia="Times New Roman"/>
        </w:rPr>
        <w:t>14</w:t>
      </w:r>
      <w:r>
        <w:t>座教堂，</w:t>
      </w:r>
      <w:r>
        <w:rPr>
          <w:rFonts w:ascii="Times New Roman" w:eastAsia="Times New Roman"/>
        </w:rPr>
        <w:t>14</w:t>
      </w:r>
      <w:r>
        <w:t>座宫殿</w:t>
      </w:r>
      <w:r>
        <w:t>和</w:t>
      </w:r>
    </w:p>
    <w:p w:rsidR="0018722C">
      <w:pPr>
        <w:topLinePunct/>
      </w:pPr>
      <w:r>
        <w:rPr>
          <w:rFonts w:ascii="Times New Roman" w:eastAsia="Times New Roman"/>
        </w:rPr>
        <w:t>4388</w:t>
      </w:r>
      <w:r>
        <w:t>座贵族宅邸。城中有一条流向马尔马拉海的小河，名为利科斯河，被附会为</w:t>
      </w:r>
    </w:p>
    <w:p w:rsidR="0018722C">
      <w:pPr>
        <w:topLinePunct/>
      </w:pPr>
      <w:r>
        <w:t>新的台伯河。几条高架引水渠从</w:t>
      </w:r>
      <w:r>
        <w:rPr>
          <w:rFonts w:ascii="Times New Roman" w:hAnsi="Times New Roman" w:eastAsia="Times New Roman"/>
        </w:rPr>
        <w:t>30</w:t>
      </w:r>
      <w:r>
        <w:t>公里外的色雷斯平原引来活水，供应城中日常生活所需。同时，城市生活的中心也由古典时期的城市广场演变为中心大教堂。</w:t>
      </w:r>
      <w:r>
        <w:t>如刘易斯所述：“修道院、教堂和同业公会是形成中世纪城镇的基础。”</w:t>
      </w:r>
      <w:r w:rsidR="001852F3">
        <w:t xml:space="preserve">从各方面</w:t>
      </w:r>
      <w:r>
        <w:t>来说，大教堂都是城镇的中心，由于教堂有大量人流进入，一般有一个较大的前</w:t>
      </w:r>
      <w:r>
        <w:t>院。同时，市场也被设置在教堂附近。而在盛大的节日和假日里，人们一般都会到教堂前的广场进行活动。</w:t>
      </w:r>
    </w:p>
    <w:p w:rsidR="0018722C">
      <w:pPr>
        <w:pStyle w:val="Heading4"/>
        <w:topLinePunct/>
        <w:ind w:left="200" w:hangingChars="200" w:hanging="200"/>
      </w:pPr>
      <w:r>
        <w:t>2</w:t>
      </w:r>
      <w:r>
        <w:t>）</w:t>
      </w:r>
      <w:r>
        <w:t>伊斯兰教引导下的城市空间形态特征</w:t>
      </w:r>
    </w:p>
    <w:p w:rsidR="0018722C">
      <w:pPr>
        <w:topLinePunct/>
      </w:pPr>
      <w:r>
        <w:t>伊斯兰教引导下的城市空间形态圈层式布置城市的公共区域和私人区域：以聚礼清真寺为城市及城市公共区域核心，外围第一圈层分布着学校、浴池和巴扎</w:t>
      </w:r>
      <w:r>
        <w:t>等公共建筑，并用宽阔的街道形成向外辐射的道路系统；第二圈层分布着居民区，</w:t>
      </w:r>
      <w:r>
        <w:t>是城市的私人区域，其内部街道多出现尽端式道路，为遮阳防暑而通常曲折狭窄，</w:t>
      </w:r>
      <w:r w:rsidR="001852F3">
        <w:t xml:space="preserve">并用较宽的屋檐遮蔽烈日。</w:t>
      </w:r>
    </w:p>
    <w:p w:rsidR="0018722C">
      <w:pPr>
        <w:topLinePunct/>
      </w:pPr>
      <w:r>
        <w:t>萨拉热窝是典型的伊斯兰教城市。作为城市发源地的老城区位于轴线的东端，</w:t>
      </w:r>
      <w:r w:rsidR="001852F3">
        <w:t xml:space="preserve">古老的穆斯林商业区查什亚</w:t>
      </w:r>
      <w:r>
        <w:rPr>
          <w:rFonts w:ascii="Times New Roman" w:hAnsi="Times New Roman" w:eastAsia="Times New Roman"/>
        </w:rPr>
        <w:t>(</w:t>
      </w:r>
      <w:r>
        <w:rPr>
          <w:rFonts w:ascii="Times New Roman" w:hAnsi="Times New Roman" w:eastAsia="Times New Roman"/>
          <w:spacing w:val="-1"/>
        </w:rPr>
        <w:t xml:space="preserve">Charshiya</w:t>
      </w:r>
      <w:r>
        <w:rPr>
          <w:rFonts w:ascii="Times New Roman" w:hAnsi="Times New Roman" w:eastAsia="Times New Roman"/>
        </w:rPr>
        <w:t>)</w:t>
      </w:r>
      <w:r>
        <w:t>最早建于此处。河岸边平级的地势使查什亚</w:t>
      </w:r>
      <w:r>
        <w:t>的道路网络布局较为规整，而随城市发展延伸至周围</w:t>
      </w:r>
      <w:r>
        <w:t>ft坡的道路和街区布局则因</w:t>
      </w:r>
      <w:r>
        <w:t>地势起伏的影响而逐渐变得不规则。查什亚周围分布被称为马哈拉</w:t>
      </w:r>
      <w:r>
        <w:rPr>
          <w:rFonts w:ascii="Times New Roman" w:hAnsi="Times New Roman" w:eastAsia="Times New Roman"/>
        </w:rPr>
        <w:t>(</w:t>
      </w:r>
      <w:r>
        <w:rPr>
          <w:rFonts w:ascii="Times New Roman" w:hAnsi="Times New Roman" w:eastAsia="Times New Roman"/>
        </w:rPr>
        <w:t xml:space="preserve">Mahala</w:t>
      </w:r>
      <w:r>
        <w:rPr>
          <w:rFonts w:ascii="Times New Roman" w:hAnsi="Times New Roman" w:eastAsia="Times New Roman"/>
        </w:rPr>
        <w:t>)</w:t>
      </w:r>
      <w:r>
        <w:t>的穆斯林居住社区，是萨拉热窝早期最基本的“居住社区围绕商业中心</w:t>
      </w:r>
      <w:r>
        <w:rPr>
          <w:rFonts w:hint="eastAsia"/>
        </w:rPr>
        <w:t>”</w:t>
      </w:r>
      <w:r>
        <w:t>的城市模式。随时间的推移，城市由东向西逐渐发展依次保留下了不同时期的建筑形态</w:t>
      </w:r>
      <w:r>
        <w:rPr>
          <w:rFonts w:ascii="Times New Roman" w:hAnsi="Times New Roman" w:eastAsia="Times New Roman"/>
        </w:rPr>
        <w:t>.</w:t>
      </w:r>
      <w:r>
        <w:t>从奥斯曼时代的清真寺和东正教教堂，到奥匈帝国时代的天主教堂和新古典主义的国家</w:t>
      </w:r>
      <w:r>
        <w:t>剧院</w:t>
      </w:r>
      <w:r>
        <w:rPr>
          <w:rFonts w:ascii="Times New Roman" w:hAnsi="Times New Roman" w:eastAsia="Times New Roman"/>
        </w:rPr>
        <w:t>.</w:t>
      </w:r>
      <w:r>
        <w:t>再到二战时期的工业区以及战后建设的大量集合式住宅区和大型公共建筑</w:t>
      </w:r>
      <w:r>
        <w:rPr>
          <w:rFonts w:ascii="Times New Roman" w:hAnsi="Times New Roman" w:eastAsia="Times New Roman"/>
        </w:rPr>
        <w:t>. </w:t>
      </w:r>
      <w:r>
        <w:t>轴线延绵约</w:t>
      </w:r>
      <w:r>
        <w:rPr>
          <w:rFonts w:ascii="Times New Roman" w:hAnsi="Times New Roman" w:eastAsia="Times New Roman"/>
        </w:rPr>
        <w:t>10km</w:t>
      </w:r>
      <w:r>
        <w:t>在最西端向南、北方向进一步扩展形成了城市的新区。不同于那</w:t>
      </w:r>
      <w:r>
        <w:t>些呈中心放射性生长的大都市，萨拉热窝这座小城坐拥独特的地理和人文因素，</w:t>
      </w:r>
      <w:r>
        <w:t>在没长的岁月中如同一株横卧</w:t>
      </w:r>
      <w:r>
        <w:t>ft谷中的藤蔓，从一条河流到整个城市，从最初ft</w:t>
      </w:r>
      <w:r w:rsidR="001852F3">
        <w:t xml:space="preserve">谷中平坦的河岸到所有公路交通能够到达的地方。生长的力量在这里得到了充分展示。</w:t>
      </w:r>
    </w:p>
    <w:p w:rsidR="0018722C">
      <w:pPr>
        <w:topLinePunct/>
      </w:pPr>
      <w:r>
        <w:t>查什亚是奥斯受帝国时代建设的城市商业服务及公共活动区域。这里集中了清真寺、旅馆、浴室、商铺等公共建筑。传统的集市位于查什亚的中心传统商铺和手工作坊根据功能设于不同的街区。查什亚的格局具有典型的穆斯林商业街区特征—在商业功能中融入宗教功能</w:t>
      </w:r>
      <w:r>
        <w:rPr>
          <w:rFonts w:ascii="Times New Roman" w:hAnsi="Times New Roman" w:eastAsia="Times New Roman"/>
          <w:vertAlign w:val="superscript"/>
        </w:rPr>
        <w:t>[</w:t>
      </w:r>
      <w:r>
        <w:rPr>
          <w:rFonts w:ascii="Times New Roman" w:hAnsi="Times New Roman" w:eastAsia="Times New Roman"/>
          <w:vertAlign w:val="superscript"/>
        </w:rPr>
        <w:t xml:space="preserve">74</w:t>
      </w:r>
      <w:r>
        <w:rPr>
          <w:rFonts w:ascii="Times New Roman" w:hAnsi="Times New Roman" w:eastAsia="Times New Roman"/>
          <w:vertAlign w:val="superscript"/>
        </w:rPr>
        <w:t>]</w:t>
      </w:r>
      <w:r>
        <w:t>。马哈拉</w:t>
      </w:r>
      <w:r>
        <w:rPr>
          <w:rFonts w:ascii="Times New Roman" w:hAnsi="Times New Roman" w:eastAsia="Times New Roman"/>
          <w:rFonts w:ascii="Times New Roman" w:hAnsi="Times New Roman" w:eastAsia="Times New Roman"/>
        </w:rPr>
        <w:t>（</w:t>
      </w:r>
      <w:r>
        <w:rPr>
          <w:rFonts w:ascii="Times New Roman" w:hAnsi="Times New Roman" w:eastAsia="Times New Roman"/>
        </w:rPr>
        <w:t>Mahala</w:t>
      </w:r>
      <w:r>
        <w:t>）</w:t>
      </w:r>
      <w:r>
        <w:t>是当地穆斯林居住区的基本社区单位一个马哈拉由清真寺墓园、学校、喷泉、面包店、蔬果店以及四五十户有独立院落的住宅构成。从查什亚延伸出的道路体系如同植物的枝干向河流两岸的ft麓上发展马哈拉则依附于这些道路围绕查什亚依ft势而建远眺河岸两侧的ft坡层层叠叠的屋顶如同阶梯逐级而上并且沿着ft麓的等高线横向延伸社区中清真寺的尖塔作为唯一的竖向元素打破了平缓的横向构图，成为视觉焦点。马哈拉与查什亚都是奥斯曼帝冈时期形成的其有强烈伊斯兰宗教特征的城市形态。展示出地处东西方交界的萨拉热窝古老的生活方式与城市构架。在这座连接东西方世界的重镇，商业和手工业是其主要</w:t>
      </w:r>
    </w:p>
    <w:p w:rsidR="00000000">
      <w:pPr>
        <w:pStyle w:val="aff7"/>
        <w:spacing w:line="240" w:lineRule="atLeast"/>
        <w:topLinePunct/>
      </w:pPr>
      <w:r>
        <w:drawing>
          <wp:inline>
            <wp:extent cx="2653030" cy="1960244"/>
            <wp:effectExtent l="0" t="0" r="0" b="0"/>
            <wp:docPr id="135" name="image68.jpeg" descr=""/>
            <wp:cNvGraphicFramePr>
              <a:graphicFrameLocks noChangeAspect="1"/>
            </wp:cNvGraphicFramePr>
            <a:graphic>
              <a:graphicData uri="http://schemas.openxmlformats.org/drawingml/2006/picture">
                <pic:pic>
                  <pic:nvPicPr>
                    <pic:cNvPr id="136" name="image68.jpeg"/>
                    <pic:cNvPicPr/>
                  </pic:nvPicPr>
                  <pic:blipFill>
                    <a:blip r:embed="rId125" cstate="print"/>
                    <a:stretch>
                      <a:fillRect/>
                    </a:stretch>
                  </pic:blipFill>
                  <pic:spPr>
                    <a:xfrm>
                      <a:off x="0" y="0"/>
                      <a:ext cx="2653030" cy="1960244"/>
                    </a:xfrm>
                    <a:prstGeom prst="rect">
                      <a:avLst/>
                    </a:prstGeom>
                  </pic:spPr>
                </pic:pic>
              </a:graphicData>
            </a:graphic>
          </wp:inline>
        </w:drawing>
      </w:r>
    </w:p>
    <w:p w:rsidR="00000000">
      <w:pPr>
        <w:pStyle w:val="aff7"/>
        <w:spacing w:line="240" w:lineRule="atLeast"/>
        <w:topLinePunct/>
      </w:pPr>
      <w:r>
        <w:drawing>
          <wp:inline>
            <wp:extent cx="2653030" cy="1960244"/>
            <wp:effectExtent l="0" t="0" r="0" b="0"/>
            <wp:docPr id="135" name="image68.jpeg" descr=""/>
            <wp:cNvGraphicFramePr>
              <a:graphicFrameLocks noChangeAspect="1"/>
            </wp:cNvGraphicFramePr>
            <a:graphic>
              <a:graphicData uri="http://schemas.openxmlformats.org/drawingml/2006/picture">
                <pic:pic>
                  <pic:nvPicPr>
                    <pic:cNvPr id="136" name="image68.jpeg"/>
                    <pic:cNvPicPr/>
                  </pic:nvPicPr>
                  <pic:blipFill>
                    <a:blip r:embed="rId125" cstate="print"/>
                    <a:stretch>
                      <a:fillRect/>
                    </a:stretch>
                  </pic:blipFill>
                  <pic:spPr>
                    <a:xfrm>
                      <a:off x="0" y="0"/>
                      <a:ext cx="2653030" cy="1960244"/>
                    </a:xfrm>
                    <a:prstGeom prst="rect">
                      <a:avLst/>
                    </a:prstGeom>
                  </pic:spPr>
                </pic:pic>
              </a:graphicData>
            </a:graphic>
          </wp:inline>
        </w:drawing>
      </w:r>
    </w:p>
    <w:p w:rsidR="0018722C">
      <w:pPr>
        <w:topLinePunct/>
      </w:pPr>
      <w:r>
        <w:t>的产业，集市和手工作坊是商业活</w:t>
      </w:r>
      <w:r>
        <w:t>动的中心场所，也是城市活力的来</w:t>
      </w:r>
      <w:r>
        <w:t>源，从乡村或其他城市流入的生产</w:t>
      </w:r>
      <w:r>
        <w:t>资料汇集于此，通过加工和交换再</w:t>
      </w:r>
      <w:r>
        <w:t>度输出。市民围绕商业区居住，并</w:t>
      </w:r>
      <w:r>
        <w:t>从中获取他们所需的工作和生活</w:t>
      </w:r>
      <w:r>
        <w:t>必需品。因此居住区的尺度及其</w:t>
      </w:r>
      <w:r>
        <w:t>道</w:t>
      </w:r>
    </w:p>
    <w:p w:rsidR="0018722C">
      <w:pPr>
        <w:topLinePunct/>
      </w:pPr>
      <w:r>
        <w:t>路网络的形成与商业区的布局密切相联。同时分布在马哈拉和查什亚中的清真寺所形成的网络有效地整合了各功区，宗教的力量成为一种城市的凝聚力，使得世俗的居住，商业及其他城市功能紧密地结合在一起成为不可分割的有机体。</w:t>
      </w:r>
    </w:p>
    <w:p w:rsidR="0018722C">
      <w:pPr>
        <w:pStyle w:val="Heading4"/>
        <w:topLinePunct/>
        <w:ind w:left="200" w:hangingChars="200" w:hanging="200"/>
      </w:pPr>
      <w:r>
        <w:t>3</w:t>
      </w:r>
      <w:r>
        <w:t>）</w:t>
      </w:r>
      <w:r>
        <w:t>佛教引导下的城市空间形态特征</w:t>
      </w:r>
    </w:p>
    <w:p w:rsidR="0018722C">
      <w:pPr>
        <w:topLinePunct/>
      </w:pPr>
      <w:r>
        <w:t>佛教寺院作为一种重要的宗</w:t>
      </w:r>
      <w:r>
        <w:t>教信仰场所，与东南亚城市的空间</w:t>
      </w:r>
      <w:r>
        <w:t>形态密切相关，研究其分布状况及</w:t>
      </w:r>
      <w:r>
        <w:t>制约因素具有重要意义。佛教文化</w:t>
      </w:r>
      <w:r>
        <w:t>深深影响着城市的选址和空间形</w:t>
      </w:r>
      <w:r>
        <w:t>态，都城作为国家政治中心和宗</w:t>
      </w:r>
      <w:r>
        <w:t>教</w:t>
      </w:r>
    </w:p>
    <w:p w:rsidR="0018722C">
      <w:pPr>
        <w:pStyle w:val="a9"/>
        <w:topLinePunct/>
      </w:pPr>
      <w:r>
        <w:rPr>
          <w:rFonts w:cstheme="minorBidi" w:hAnsiTheme="minorHAnsi" w:eastAsiaTheme="minorHAnsi" w:asciiTheme="minorHAnsi"/>
        </w:rPr>
        <w:br w:type="column"/>
      </w:r>
      <w:bookmarkStart w:name="_bookmark122" w:id="219"/>
      <w:bookmarkEnd w:id="219"/>
      <w:r>
        <w:rPr>
          <w:rFonts w:cstheme="minorBidi" w:hAnsiTheme="minorHAnsi" w:eastAsiaTheme="minorHAnsi" w:asciiTheme="minorHAnsi"/>
        </w:rPr>
        <w:t>图</w:t>
      </w:r>
      <w:r>
        <w:rPr>
          <w:rFonts w:ascii="Times New Roman" w:eastAsia="Times New Roman" w:cstheme="minorBidi" w:hAnsiTheme="minorHAnsi"/>
        </w:rPr>
        <w:t>5-12</w:t>
      </w:r>
      <w:r>
        <w:t xml:space="preserve">  </w:t>
      </w:r>
      <w:r>
        <w:rPr>
          <w:rFonts w:cstheme="minorBidi" w:hAnsiTheme="minorHAnsi" w:eastAsiaTheme="minorHAnsi" w:asciiTheme="minorHAnsi"/>
        </w:rPr>
        <w:t>清迈古城的ft水格局示意图</w:t>
      </w:r>
    </w:p>
    <w:p w:rsidR="0018722C">
      <w:pPr>
        <w:topLinePunct/>
      </w:pPr>
      <w:r>
        <w:rPr>
          <w:rFonts w:cstheme="minorBidi" w:hAnsiTheme="minorHAnsi" w:eastAsiaTheme="minorHAnsi" w:asciiTheme="minorHAnsi" w:ascii="Times New Roman"/>
        </w:rPr>
        <w:t>Fig 5-12 The landscape pattern of Chiang mai in the old time</w:t>
      </w:r>
    </w:p>
    <w:p w:rsidR="0018722C">
      <w:pPr>
        <w:spacing w:line="246" w:lineRule="exact" w:before="0"/>
        <w:ind w:leftChars="0" w:left="205" w:rightChars="0" w:right="104" w:firstLineChars="0" w:firstLine="0"/>
        <w:jc w:val="center"/>
        <w:topLinePunct/>
      </w:pPr>
      <w:r>
        <w:rPr>
          <w:kern w:val="2"/>
          <w:sz w:val="21"/>
          <w:szCs w:val="22"/>
          <w:rFonts w:cstheme="minorBidi" w:hAnsiTheme="minorHAnsi" w:eastAsiaTheme="minorHAnsi" w:asciiTheme="minorHAnsi"/>
        </w:rPr>
        <w:t>资料来源：根据相关资料改绘</w:t>
      </w:r>
    </w:p>
    <w:p w:rsidR="0018722C">
      <w:pPr>
        <w:pStyle w:val="aff7"/>
        <w:topLinePunct/>
      </w:pPr>
      <w:r>
        <w:drawing>
          <wp:inline>
            <wp:extent cx="2686914" cy="2098548"/>
            <wp:effectExtent l="0" t="0" r="0" b="0"/>
            <wp:docPr id="137" name="image69.jpeg" descr=""/>
            <wp:cNvGraphicFramePr>
              <a:graphicFrameLocks noChangeAspect="1"/>
            </wp:cNvGraphicFramePr>
            <a:graphic>
              <a:graphicData uri="http://schemas.openxmlformats.org/drawingml/2006/picture">
                <pic:pic>
                  <pic:nvPicPr>
                    <pic:cNvPr id="138" name="image69.jpeg"/>
                    <pic:cNvPicPr/>
                  </pic:nvPicPr>
                  <pic:blipFill>
                    <a:blip r:embed="rId126" cstate="print"/>
                    <a:stretch>
                      <a:fillRect/>
                    </a:stretch>
                  </pic:blipFill>
                  <pic:spPr>
                    <a:xfrm>
                      <a:off x="0" y="0"/>
                      <a:ext cx="2686914" cy="2098548"/>
                    </a:xfrm>
                    <a:prstGeom prst="rect">
                      <a:avLst/>
                    </a:prstGeom>
                  </pic:spPr>
                </pic:pic>
              </a:graphicData>
            </a:graphic>
          </wp:inline>
        </w:drawing>
      </w:r>
    </w:p>
    <w:p w:rsidR="0018722C">
      <w:pPr>
        <w:pStyle w:val="aff7"/>
        <w:topLinePunct/>
      </w:pPr>
      <w:r>
        <w:drawing>
          <wp:inline>
            <wp:extent cx="2686914" cy="2098548"/>
            <wp:effectExtent l="0" t="0" r="0" b="0"/>
            <wp:docPr id="137" name="image69.jpeg" descr=""/>
            <wp:cNvGraphicFramePr>
              <a:graphicFrameLocks noChangeAspect="1"/>
            </wp:cNvGraphicFramePr>
            <a:graphic>
              <a:graphicData uri="http://schemas.openxmlformats.org/drawingml/2006/picture">
                <pic:pic>
                  <pic:nvPicPr>
                    <pic:cNvPr id="138" name="image69.jpeg"/>
                    <pic:cNvPicPr/>
                  </pic:nvPicPr>
                  <pic:blipFill>
                    <a:blip r:embed="rId126" cstate="print"/>
                    <a:stretch>
                      <a:fillRect/>
                    </a:stretch>
                  </pic:blipFill>
                  <pic:spPr>
                    <a:xfrm>
                      <a:off x="0" y="0"/>
                      <a:ext cx="2686914" cy="2098548"/>
                    </a:xfrm>
                    <a:prstGeom prst="rect">
                      <a:avLst/>
                    </a:prstGeom>
                  </pic:spPr>
                </pic:pic>
              </a:graphicData>
            </a:graphic>
          </wp:inline>
        </w:drawing>
      </w:r>
    </w:p>
    <w:p w:rsidR="0018722C">
      <w:pPr>
        <w:pStyle w:val="a9"/>
        <w:topLinePunct/>
      </w:pPr>
      <w:bookmarkStart w:name="_bookmark123" w:id="220"/>
      <w:bookmarkEnd w:id="220"/>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5-13</w:t>
      </w:r>
      <w:r>
        <w:t xml:space="preserve">  </w:t>
      </w:r>
      <w:r>
        <w:rPr>
          <w:kern w:val="2"/>
          <w:szCs w:val="22"/>
          <w:rFonts w:cstheme="minorBidi" w:hAnsiTheme="minorHAnsi" w:eastAsiaTheme="minorHAnsi" w:asciiTheme="minorHAnsi"/>
          <w:sz w:val="21"/>
        </w:rPr>
        <w:t>清迈古城平面图</w:t>
      </w:r>
    </w:p>
    <w:p w:rsidR="0018722C">
      <w:pPr>
        <w:topLinePunct/>
      </w:pPr>
      <w:r>
        <w:rPr>
          <w:rFonts w:cstheme="minorBidi" w:hAnsiTheme="minorHAnsi" w:eastAsiaTheme="minorHAnsi" w:asciiTheme="minorHAnsi" w:ascii="Times New Roman"/>
        </w:rPr>
        <w:t>Fig 5-13 The ancient city of Chiang mai floor plan</w:t>
      </w:r>
    </w:p>
    <w:p w:rsidR="0018722C">
      <w:pPr>
        <w:spacing w:line="260" w:lineRule="exact" w:before="0"/>
        <w:ind w:leftChars="0" w:left="205" w:rightChars="0" w:right="104" w:firstLineChars="0" w:firstLine="0"/>
        <w:jc w:val="center"/>
        <w:topLinePunct/>
      </w:pPr>
      <w:r>
        <w:rPr>
          <w:kern w:val="2"/>
          <w:sz w:val="21"/>
          <w:szCs w:val="22"/>
          <w:rFonts w:cstheme="minorBidi" w:hAnsiTheme="minorHAnsi" w:eastAsiaTheme="minorHAnsi" w:asciiTheme="minorHAnsi"/>
        </w:rPr>
        <w:t>资料来源：根据相关资料改绘</w:t>
      </w:r>
    </w:p>
    <w:p w:rsidR="0018722C">
      <w:pPr>
        <w:topLinePunct/>
      </w:pPr>
      <w:r>
        <w:t>文化中心，其在选址和城市空间形态中体现了宗教的世界观和宇宙观</w:t>
      </w:r>
      <w:r>
        <w:t>①</w:t>
      </w:r>
      <w:r>
        <w:t>，如都城的</w:t>
      </w:r>
      <w:r>
        <w:t>选址强调与宗教信仰中的神的居所相似的自然环境之中，</w:t>
      </w:r>
      <w:r>
        <w:t>ft暗喻圣ft，水暗喻圣</w:t>
      </w:r>
      <w:r>
        <w:t>海，城市暗喻圣地</w:t>
      </w:r>
      <w:r w:rsidR="001852F3">
        <w:t xml:space="preserve">，通过这种环境的隐喻，国王将自己宣扬成为神的化身，正是</w:t>
      </w:r>
      <w:r>
        <w:t>在这种“神权合一</w:t>
      </w:r>
      <w:r w:rsidR="001852F3">
        <w:t xml:space="preserve">”</w:t>
      </w:r>
      <w:r>
        <w:rPr>
          <w:rFonts w:ascii="Times New Roman" w:hAnsi="Times New Roman" w:eastAsia="Times New Roman"/>
          <w:vertAlign w:val="superscript"/>
        </w:rPr>
        <w:t>[</w:t>
      </w:r>
      <w:r>
        <w:rPr>
          <w:rFonts w:ascii="Times New Roman" w:hAnsi="Times New Roman" w:eastAsia="Times New Roman"/>
          <w:vertAlign w:val="superscript"/>
        </w:rPr>
        <w:t xml:space="preserve">75</w:t>
      </w:r>
      <w:r>
        <w:rPr>
          <w:rFonts w:ascii="Times New Roman" w:hAnsi="Times New Roman" w:eastAsia="Times New Roman"/>
          <w:vertAlign w:val="superscript"/>
        </w:rPr>
        <w:t>]</w:t>
      </w:r>
      <w:r>
        <w:t>宗教理念下，使得早期都城依附于背</w:t>
      </w:r>
      <w:r>
        <w:t>ft面水的ft水格局环境之中。</w:t>
      </w:r>
    </w:p>
    <w:p w:rsidR="0018722C">
      <w:pPr>
        <w:topLinePunct/>
      </w:pPr>
      <w:r>
        <w:t>佛教影响下的ft地城市通常有以下特点：</w:t>
      </w:r>
      <w:r>
        <w:rPr>
          <w:rFonts w:ascii="Times New Roman" w:hAnsi="Times New Roman" w:eastAsia="Times New Roman"/>
        </w:rPr>
        <w:t>a</w:t>
      </w:r>
      <w:r>
        <w:rPr>
          <w:rFonts w:ascii="Times New Roman" w:hAnsi="Times New Roman" w:eastAsia="Times New Roman"/>
        </w:rPr>
        <w:t>. </w:t>
      </w:r>
      <w:r>
        <w:t>习水而居——由于交通水源的需求，ft地城市分布几乎沿着伊洛瓦底江、萨尔温江、湄南河、湄公河、红河自北</w:t>
      </w:r>
      <w:r>
        <w:t>向南等流域分布；</w:t>
      </w:r>
      <w:r>
        <w:rPr>
          <w:rFonts w:ascii="Times New Roman" w:hAnsi="Times New Roman" w:eastAsia="Times New Roman"/>
        </w:rPr>
        <w:t>b. </w:t>
      </w:r>
      <w:r>
        <w:t>凭险而守——ft地城市一般选址于背ft面水的ft水环境之中，</w:t>
      </w:r>
      <w:r w:rsidR="001852F3">
        <w:t xml:space="preserve">因ft水形势散点分布；</w:t>
      </w:r>
      <w:r>
        <w:rPr>
          <w:rFonts w:ascii="Times New Roman" w:hAnsi="Times New Roman" w:eastAsia="Times New Roman"/>
        </w:rPr>
        <w:t>c</w:t>
      </w:r>
      <w:r>
        <w:rPr>
          <w:rFonts w:ascii="Times New Roman" w:hAnsi="Times New Roman" w:eastAsia="Times New Roman"/>
        </w:rPr>
        <w:t>. </w:t>
      </w:r>
      <w:r>
        <w:t>通常佛教寺庙被安置在城市边缘的ft体上，与城市保留</w:t>
      </w:r>
      <w:r>
        <w:t>一定距离；</w:t>
      </w:r>
      <w:r>
        <w:rPr>
          <w:rFonts w:ascii="Times New Roman" w:hAnsi="Times New Roman" w:eastAsia="Times New Roman"/>
        </w:rPr>
        <w:t>4.</w:t>
      </w:r>
      <w:r>
        <w:t>城市的东南西北门都有大门，但主要入口位于正东方，具有明显宗教的圣地“日出东方”之含义，城市主要以方形为主要形态。</w:t>
      </w:r>
    </w:p>
    <w:p w:rsidR="0018722C">
      <w:pPr>
        <w:topLinePunct/>
      </w:pPr>
      <w:r>
        <w:t>典型的佛教城市如泰国清迈，清迈古城位于泰国西北部。公元</w:t>
      </w:r>
      <w:r>
        <w:rPr>
          <w:rFonts w:ascii="Times New Roman" w:eastAsia="Times New Roman"/>
        </w:rPr>
        <w:t>14</w:t>
      </w:r>
      <w:r>
        <w:t>世纪佛教传入那兰王国，受佛教影响，清迈修建佛教寺庙，成为当时的圣地，因此宗教寺庙在城市布局中属于主导。其中最具影响位于古城</w:t>
      </w:r>
      <w:r>
        <w:t>西边</w:t>
      </w:r>
      <w:r>
        <w:t>ft脉素贴ft的双龙寺庙，依托ft</w:t>
      </w:r>
      <w:r>
        <w:t>形走势，构建城市标志，也成为城市观景平台，是当时</w:t>
      </w:r>
      <w:r>
        <w:t>ft地建筑群体的典范。</w:t>
      </w:r>
    </w:p>
    <w:p w:rsidR="0018722C">
      <w:pPr>
        <w:topLinePunct/>
      </w:pPr>
      <w:r>
        <w:t>清迈位于北部高原ft</w:t>
      </w:r>
      <w:r>
        <w:t>岭地带，距离曼谷北面约</w:t>
      </w:r>
      <w:r>
        <w:rPr>
          <w:rFonts w:ascii="Times New Roman" w:hAnsi="Times New Roman" w:eastAsia="Times New Roman"/>
        </w:rPr>
        <w:t>700</w:t>
      </w:r>
      <w:r>
        <w:t>公里，海拔高约</w:t>
      </w:r>
      <w:r>
        <w:rPr>
          <w:rFonts w:ascii="Times New Roman" w:hAnsi="Times New Roman" w:eastAsia="Times New Roman"/>
        </w:rPr>
        <w:t>310</w:t>
      </w:r>
      <w:r>
        <w:t>米的中部盆地上。四面环ft，萍河穿城而过，成为城市主要对外贸易通道。左侧为城市自然屏障素贴f</w:t>
      </w:r>
      <w:r>
        <w:t>t</w:t>
      </w:r>
      <w:r>
        <w:t>，整体ft水格局为“f</w:t>
      </w:r>
      <w:r>
        <w:t>t</w:t>
      </w:r>
      <w:r>
        <w:t>、城、水”</w:t>
      </w:r>
      <w:hyperlink w:history="true" w:anchor="_bookmark122">
        <w:r>
          <w:t>（</w:t>
        </w:r>
        <w:r>
          <w:t xml:space="preserve">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2</w:t>
        </w:r>
      </w:hyperlink>
      <w:r>
        <w:t>）</w:t>
      </w:r>
      <w:r>
        <w:t>，f</w:t>
      </w:r>
      <w:r>
        <w:t>t</w:t>
      </w:r>
      <w:r>
        <w:t>中修建的双龙寺，依ft而起，成为城市的佛教圣地，从ft上平台可以一览清迈古城全景，素</w:t>
      </w:r>
      <w:r>
        <w:t>贴</w:t>
      </w:r>
    </w:p>
    <w:p w:rsidR="0018722C">
      <w:pPr>
        <w:topLinePunct/>
      </w:pPr>
      <w:r>
        <w:t>ft</w:t>
      </w:r>
      <w:r>
        <w:t>成为古城标志和佛教圣地功能组团。清迈古城，呈四方形，每边城界长约</w:t>
      </w:r>
      <w:r>
        <w:rPr>
          <w:rFonts w:ascii="Times New Roman" w:eastAsia="Times New Roman"/>
        </w:rPr>
        <w:t>1</w:t>
      </w:r>
      <w:r>
        <w:rPr>
          <w:rFonts w:ascii="Times New Roman" w:eastAsia="Times New Roman"/>
        </w:rPr>
        <w:t>.</w:t>
      </w:r>
      <w:r>
        <w:rPr>
          <w:rFonts w:ascii="Times New Roman" w:eastAsia="Times New Roman"/>
        </w:rPr>
        <w:t>5</w:t>
      </w:r>
      <w:r>
        <w:t>公</w:t>
      </w:r>
      <w:hyperlink w:history="true" w:anchor="_bookmark123">
        <w:r>
          <w:t>里，四边均由城墙和护城河包围着，现时城墙和护城河均保存良好</w:t>
        </w:r>
        <w:r>
          <w:t>（</w:t>
        </w:r>
        <w:r>
          <w:t xml:space="preserve">图</w:t>
        </w:r>
        <w:r>
          <w:rPr>
            <w:rFonts w:ascii="Times New Roman" w:eastAsia="Times New Roman"/>
          </w:rPr>
          <w:t>5</w:t>
        </w:r>
        <w:r>
          <w:rPr>
            <w:rFonts w:ascii="Times New Roman" w:eastAsia="Times New Roman"/>
          </w:rPr>
          <w:t>-</w:t>
        </w:r>
        <w:r>
          <w:rPr>
            <w:rFonts w:ascii="Times New Roman" w:eastAsia="Times New Roman"/>
          </w:rPr>
          <w:t>13</w:t>
        </w:r>
      </w:hyperlink>
      <w:r>
        <w:t>）</w:t>
      </w:r>
      <w:r>
        <w:t>。</w:t>
      </w:r>
    </w:p>
    <w:p w:rsidR="0018722C">
      <w:pPr>
        <w:topLinePunct/>
      </w:pPr>
      <w:hyperlink w:history="true" w:anchor="_bookmark124">
        <w:r>
          <w:t>由此总结三大宗教文化对城市空间形态的影响如下</w:t>
        </w:r>
        <w:r>
          <w:t>（</w:t>
        </w:r>
        <w:r>
          <w:t xml:space="preserve">表</w:t>
        </w:r>
        <w:r>
          <w:rPr>
            <w:rFonts w:ascii="Times New Roman" w:eastAsia="Times New Roman"/>
          </w:rPr>
          <w:t>5</w:t>
        </w:r>
        <w:r>
          <w:rPr>
            <w:rFonts w:ascii="Times New Roman" w:eastAsia="Times New Roman"/>
          </w:rPr>
          <w:t>-</w:t>
        </w:r>
        <w:r>
          <w:rPr>
            <w:rFonts w:ascii="Times New Roman" w:eastAsia="Times New Roman"/>
          </w:rPr>
          <w:t>5</w:t>
        </w:r>
      </w:hyperlink>
      <w:r>
        <w:t>）</w:t>
      </w:r>
      <w:r>
        <w:t>：</w:t>
      </w:r>
    </w:p>
    <w:p w:rsidR="0018722C">
      <w:pPr>
        <w:pStyle w:val="aff7"/>
        <w:topLinePunct/>
      </w:pPr>
      <w:r>
        <w:pict>
          <v:line style="position:absolute;mso-position-horizontal-relative:page;mso-position-vertical-relative:paragraph;z-index:2392;mso-wrap-distance-left:0;mso-wrap-distance-right:0" from="70.944pt,11.022644pt" to="214.964pt,11.022644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在佛教理论中，认为宇宙不是混沌的，二是有等级的诸多“世界”。各“世界”并非平等，越是靠近宇宙</w:t>
      </w:r>
      <w:r>
        <w:rPr>
          <w:rFonts w:cstheme="minorBidi" w:hAnsiTheme="minorHAnsi" w:eastAsiaTheme="minorHAnsi" w:asciiTheme="minorHAnsi"/>
        </w:rPr>
        <w:t>的中心越是接近高等级的世界。而越是高等级的“世界”，层数越多。佛教又认为：各个“世界”均位于“海”</w:t>
      </w:r>
      <w:r>
        <w:rPr>
          <w:rFonts w:cstheme="minorBidi" w:hAnsiTheme="minorHAnsi" w:eastAsiaTheme="minorHAnsi" w:asciiTheme="minorHAnsi"/>
        </w:rPr>
        <w:t>的中央。如“普照十方炽燃宝光明世界”就位于“无边妙华光香水海”中央的“一切香摩尼王庄严莲花”上。</w:t>
      </w:r>
    </w:p>
    <w:p w:rsidR="0018722C">
      <w:pPr>
        <w:pStyle w:val="a8"/>
        <w:topLinePunct/>
      </w:pPr>
      <w:bookmarkStart w:name="_bookmark124" w:id="221"/>
      <w:bookmarkEnd w:id="221"/>
      <w:r>
        <w:rPr>
          <w:rFonts w:cstheme="minorBidi" w:hAnsiTheme="minorHAnsi" w:eastAsiaTheme="minorHAnsi" w:asciiTheme="minorHAnsi"/>
        </w:rPr>
        <w:t>表</w:t>
      </w:r>
      <w:r>
        <w:rPr>
          <w:rFonts w:ascii="Times New Roman" w:eastAsia="Times New Roman" w:cstheme="minorBidi" w:hAnsiTheme="minorHAnsi"/>
        </w:rPr>
        <w:t>5-5</w:t>
      </w:r>
      <w:r>
        <w:t xml:space="preserve">  </w:t>
      </w:r>
      <w:r>
        <w:rPr>
          <w:rFonts w:cstheme="minorBidi" w:hAnsiTheme="minorHAnsi" w:eastAsiaTheme="minorHAnsi" w:asciiTheme="minorHAnsi"/>
        </w:rPr>
        <w:t>宗教文化与城市空间形态的关联</w:t>
      </w:r>
    </w:p>
    <w:p w:rsidR="0018722C">
      <w:pPr>
        <w:pStyle w:val="a8"/>
        <w:topLinePunct/>
      </w:pPr>
      <w:r>
        <w:t>Table</w:t>
      </w:r>
      <w:r>
        <w:t xml:space="preserve"> </w:t>
      </w:r>
      <w:r w:rsidRPr="00DB64CE">
        <w:t>5-5</w:t>
      </w:r>
      <w:r>
        <w:t xml:space="preserve">  </w:t>
      </w:r>
      <w:r w:rsidRPr="00DB64CE">
        <w:t>The relationship between religious culture and the urban spatial morphology</w:t>
      </w:r>
    </w:p>
    <w:tbl>
      <w:tblPr>
        <w:tblW w:w="5000" w:type="pct"/>
        <w:tblInd w:w="53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76"/>
        <w:gridCol w:w="1558"/>
        <w:gridCol w:w="5286"/>
      </w:tblGrid>
      <w:tr>
        <w:trPr>
          <w:tblHeader/>
        </w:trPr>
        <w:tc>
          <w:tcPr>
            <w:tcW w:w="733" w:type="pct"/>
            <w:vMerge w:val="restart"/>
            <w:vAlign w:val="center"/>
          </w:tcPr>
          <w:p w:rsidR="0018722C">
            <w:pPr>
              <w:pStyle w:val="a7"/>
              <w:topLinePunct/>
              <w:ind w:leftChars="0" w:left="0" w:rightChars="0" w:right="0" w:firstLineChars="0" w:firstLine="0"/>
              <w:spacing w:line="240" w:lineRule="atLeast"/>
            </w:pPr>
            <w:r>
              <w:t>基督教</w:t>
            </w:r>
          </w:p>
        </w:tc>
        <w:tc>
          <w:tcPr>
            <w:tcW w:w="971" w:type="pct"/>
            <w:vAlign w:val="center"/>
          </w:tcPr>
          <w:p w:rsidR="0018722C">
            <w:pPr>
              <w:pStyle w:val="a7"/>
              <w:topLinePunct/>
              <w:ind w:leftChars="0" w:left="0" w:rightChars="0" w:right="0" w:firstLineChars="0" w:firstLine="0"/>
              <w:spacing w:line="240" w:lineRule="atLeast"/>
            </w:pPr>
            <w:r>
              <w:t>分布</w:t>
            </w:r>
          </w:p>
        </w:tc>
        <w:tc>
          <w:tcPr>
            <w:tcW w:w="3296" w:type="pct"/>
            <w:vAlign w:val="center"/>
          </w:tcPr>
          <w:p w:rsidR="0018722C">
            <w:pPr>
              <w:pStyle w:val="a7"/>
              <w:topLinePunct/>
              <w:ind w:leftChars="0" w:left="0" w:rightChars="0" w:right="0" w:firstLineChars="0" w:firstLine="0"/>
              <w:spacing w:line="240" w:lineRule="atLeast"/>
            </w:pPr>
            <w:r>
              <w:t>欧洲大陆、美洲、澳大利亚</w:t>
            </w:r>
          </w:p>
        </w:tc>
      </w:tr>
      <w:tr>
        <w:tc>
          <w:tcPr>
            <w:tcW w:w="73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71" w:type="pct"/>
            <w:vAlign w:val="center"/>
          </w:tcPr>
          <w:p w:rsidR="0018722C">
            <w:pPr>
              <w:pStyle w:val="a7"/>
              <w:topLinePunct/>
              <w:ind w:leftChars="0" w:left="0" w:rightChars="0" w:right="0" w:firstLineChars="0" w:firstLine="0"/>
              <w:spacing w:line="240" w:lineRule="atLeast"/>
            </w:pPr>
            <w:r>
              <w:t>代表城市</w:t>
            </w:r>
          </w:p>
        </w:tc>
        <w:tc>
          <w:tcPr>
            <w:tcW w:w="3296" w:type="pct"/>
            <w:vAlign w:val="center"/>
          </w:tcPr>
          <w:p w:rsidR="0018722C">
            <w:pPr>
              <w:pStyle w:val="a7"/>
              <w:topLinePunct/>
              <w:ind w:leftChars="0" w:left="0" w:rightChars="0" w:right="0" w:firstLineChars="0" w:firstLine="0"/>
              <w:spacing w:line="240" w:lineRule="atLeast"/>
            </w:pPr>
            <w:r>
              <w:t>罗马、君士坦丁堡</w:t>
            </w:r>
          </w:p>
        </w:tc>
      </w:tr>
      <w:tr>
        <w:tc>
          <w:tcPr>
            <w:tcW w:w="73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71" w:type="pct"/>
            <w:vAlign w:val="center"/>
          </w:tcPr>
          <w:p w:rsidR="0018722C">
            <w:pPr>
              <w:pStyle w:val="a7"/>
              <w:topLinePunct/>
              <w:ind w:leftChars="0" w:left="0" w:rightChars="0" w:right="0" w:firstLineChars="0" w:firstLine="0"/>
              <w:spacing w:line="240" w:lineRule="atLeast"/>
            </w:pPr>
            <w:r>
              <w:t>影响时期</w:t>
            </w:r>
          </w:p>
        </w:tc>
        <w:tc>
          <w:tcPr>
            <w:tcW w:w="3296" w:type="pct"/>
            <w:vAlign w:val="center"/>
          </w:tcPr>
          <w:p w:rsidR="0018722C">
            <w:pPr>
              <w:pStyle w:val="a7"/>
              <w:topLinePunct/>
              <w:ind w:leftChars="0" w:left="0" w:rightChars="0" w:right="0" w:firstLineChars="0" w:firstLine="0"/>
              <w:spacing w:line="240" w:lineRule="atLeast"/>
            </w:pPr>
            <w:r>
              <w:t>中古时期</w:t>
            </w:r>
          </w:p>
        </w:tc>
      </w:tr>
      <w:tr>
        <w:trPr>
          <w:tblHeader/>
        </w:trPr>
        <w:tc>
          <w:tcPr>
            <w:tcW w:w="73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71" w:type="pct"/>
            <w:vAlign w:val="center"/>
            <w:tcBorders>
              <w:bottom w:val="single" w:sz="4" w:space="0" w:color="auto"/>
            </w:tcBorders>
          </w:tcPr>
          <w:p w:rsidR="0018722C">
            <w:pPr>
              <w:pStyle w:val="a7"/>
              <w:topLinePunct/>
              <w:ind w:leftChars="0" w:left="0" w:rightChars="0" w:right="0" w:firstLineChars="0" w:firstLine="0"/>
              <w:spacing w:line="240" w:lineRule="atLeast"/>
            </w:pPr>
            <w:r>
              <w:t>城市形态特征</w:t>
            </w:r>
          </w:p>
        </w:tc>
        <w:tc>
          <w:tcPr>
            <w:tcW w:w="3296" w:type="pct"/>
            <w:vAlign w:val="center"/>
            <w:tcBorders>
              <w:bottom w:val="single" w:sz="4" w:space="0" w:color="auto"/>
            </w:tcBorders>
          </w:tcPr>
          <w:p w:rsidR="0018722C">
            <w:pPr>
              <w:pStyle w:val="a7"/>
              <w:topLinePunct/>
              <w:ind w:leftChars="0" w:left="0" w:rightChars="0" w:right="0" w:firstLineChars="0" w:firstLine="0"/>
              <w:spacing w:line="240" w:lineRule="atLeast"/>
            </w:pPr>
            <w:r w:rsidP="005B568E">
              <w:t>▪ </w:t>
            </w:r>
            <w:r>
              <w:t>城市规模小，一般在 </w:t>
            </w:r>
            <w:r>
              <w:t>3-5</w:t>
            </w:r>
            <w:r>
              <w:t> </w:t>
            </w:r>
            <w:r>
              <w:t>平方公里以下，人口在 </w:t>
            </w:r>
            <w:r>
              <w:t>5-10</w:t>
            </w:r>
          </w:p>
          <w:p w:rsidR="0018722C">
            <w:pPr>
              <w:pStyle w:val="a7"/>
              <w:topLinePunct/>
            </w:pPr>
            <w:r>
              <w:t>万人以下。</w:t>
            </w:r>
          </w:p>
          <w:p w:rsidR="0018722C">
            <w:pPr>
              <w:pStyle w:val="a7"/>
              <w:topLinePunct/>
            </w:pPr>
            <w:r w:rsidP="005B568E">
              <w:t>▪ </w:t>
            </w:r>
            <w:r>
              <w:t>早期城市多利用古罗马城市遗留的公共建筑物，筑有不</w:t>
            </w:r>
            <w:r>
              <w:t>规则的圆形城墙。</w:t>
            </w:r>
          </w:p>
          <w:p w:rsidR="0018722C">
            <w:pPr>
              <w:pStyle w:val="a7"/>
              <w:topLinePunct/>
            </w:pPr>
            <w:r w:rsidP="005B568E">
              <w:t>▪ </w:t>
            </w:r>
            <w:r>
              <w:t>城市核心地段一般是公共部分，建设有教堂、行会组织、</w:t>
            </w:r>
            <w:r>
              <w:t>商业等，哥特式教堂是城市的象征，统帅了主要景观要素。</w:t>
            </w:r>
          </w:p>
          <w:p w:rsidR="0018722C">
            <w:pPr>
              <w:pStyle w:val="a7"/>
              <w:topLinePunct/>
            </w:pPr>
            <w:r w:rsidP="005B568E">
              <w:t>▪ </w:t>
            </w:r>
            <w:r>
              <w:t>随着城市扩大，新建的基督教堂位于城郊新城广场中心。</w:t>
            </w:r>
          </w:p>
          <w:p w:rsidR="0018722C">
            <w:pPr>
              <w:pStyle w:val="a7"/>
              <w:topLinePunct/>
            </w:pPr>
            <w:r w:rsidP="005B568E">
              <w:t>▪ </w:t>
            </w:r>
            <w:r>
              <w:t>城市街道一般比较狭窄、弯曲，住宅用地较小。</w:t>
            </w:r>
          </w:p>
          <w:p w:rsidR="0018722C">
            <w:pPr>
              <w:pStyle w:val="a7"/>
              <w:topLinePunct/>
            </w:pPr>
            <w:r w:rsidP="005B568E">
              <w:t>▪ </w:t>
            </w:r>
            <w:r>
              <w:t>居住与生产和商业通常会安排在同一建筑内。</w:t>
            </w:r>
          </w:p>
          <w:p w:rsidR="0018722C">
            <w:pPr>
              <w:pStyle w:val="a7"/>
              <w:topLinePunct/>
            </w:pPr>
            <w:r w:rsidP="005B568E">
              <w:t>▪ </w:t>
            </w:r>
            <w:r>
              <w:t>一些大城市中出现了不同商业、工业区域，由相应的管</w:t>
            </w:r>
            <w:r>
              <w:t>理组织</w:t>
            </w:r>
            <w:r>
              <w:t>（</w:t>
            </w:r>
            <w:r>
              <w:t>行会</w:t>
            </w:r>
            <w:r>
              <w:t>）</w:t>
            </w:r>
            <w:r>
              <w:t>管理，形成不同功能地区。</w:t>
            </w:r>
          </w:p>
          <w:p w:rsidR="0018722C">
            <w:pPr>
              <w:pStyle w:val="a7"/>
              <w:topLinePunct/>
            </w:pPr>
            <w:r w:rsidP="005B568E">
              <w:t>▪ </w:t>
            </w:r>
            <w:r>
              <w:t>由于管理权不同，形成了公共、私密、半私密空间。</w:t>
            </w:r>
          </w:p>
          <w:p w:rsidR="0018722C">
            <w:pPr>
              <w:pStyle w:val="a7"/>
              <w:topLinePunct/>
              <w:ind w:leftChars="0" w:left="0" w:rightChars="0" w:right="0" w:firstLineChars="0" w:firstLine="0"/>
              <w:spacing w:line="240" w:lineRule="atLeast"/>
            </w:pPr>
            <w:r w:rsidP="005B568E">
              <w:t>▪ </w:t>
            </w:r>
            <w:r>
              <w:t>利用严格的管理条例对城市建设活动进行管理。</w:t>
            </w:r>
          </w:p>
        </w:tc>
      </w:tr>
      <w:tr>
        <w:tc>
          <w:tcPr>
            <w:tcW w:w="733" w:type="pct"/>
            <w:vMerge w:val="restart"/>
            <w:vAlign w:val="center"/>
          </w:tcPr>
          <w:p w:rsidR="0018722C">
            <w:pPr>
              <w:pStyle w:val="a5"/>
              <w:topLinePunct/>
              <w:ind w:leftChars="0" w:left="0" w:rightChars="0" w:right="0" w:firstLineChars="0" w:firstLine="0"/>
              <w:spacing w:line="240" w:lineRule="atLeast"/>
            </w:pPr>
            <w:r>
              <w:t>伊斯兰教</w:t>
            </w:r>
          </w:p>
        </w:tc>
        <w:tc>
          <w:tcPr>
            <w:tcW w:w="971" w:type="pct"/>
            <w:vAlign w:val="center"/>
          </w:tcPr>
          <w:p w:rsidR="0018722C">
            <w:pPr>
              <w:pStyle w:val="a5"/>
              <w:topLinePunct/>
              <w:ind w:leftChars="0" w:left="0" w:rightChars="0" w:right="0" w:firstLineChars="0" w:firstLine="0"/>
              <w:spacing w:line="240" w:lineRule="atLeast"/>
            </w:pPr>
            <w:r>
              <w:t>分布</w:t>
            </w:r>
          </w:p>
        </w:tc>
        <w:tc>
          <w:tcPr>
            <w:tcW w:w="3296" w:type="pct"/>
            <w:vAlign w:val="center"/>
          </w:tcPr>
          <w:p w:rsidR="0018722C">
            <w:pPr>
              <w:pStyle w:val="ad"/>
              <w:topLinePunct/>
              <w:ind w:leftChars="0" w:left="0" w:rightChars="0" w:right="0" w:firstLineChars="0" w:firstLine="0"/>
              <w:spacing w:line="240" w:lineRule="atLeast"/>
            </w:pPr>
            <w:r>
              <w:t>东欧南部</w:t>
            </w:r>
            <w:r>
              <w:t>（</w:t>
            </w:r>
            <w:r>
              <w:t>土耳其、格鲁吉亚、阿塞拜疆及亚美尼亚</w:t>
            </w:r>
            <w:r>
              <w:t>）</w:t>
            </w:r>
            <w:r>
              <w:t>①</w:t>
            </w:r>
          </w:p>
        </w:tc>
      </w:tr>
      <w:tr>
        <w:tc>
          <w:tcPr>
            <w:tcW w:w="733" w:type="pct"/>
            <w:vMerge/>
            <w:vAlign w:val="center"/>
          </w:tcPr>
          <w:p w:rsidR="0018722C">
            <w:pPr>
              <w:pStyle w:val="ac"/>
              <w:topLinePunct/>
              <w:ind w:leftChars="0" w:left="0" w:rightChars="0" w:right="0" w:firstLineChars="0" w:firstLine="0"/>
              <w:spacing w:line="240" w:lineRule="atLeast"/>
            </w:pPr>
          </w:p>
        </w:tc>
        <w:tc>
          <w:tcPr>
            <w:tcW w:w="971" w:type="pct"/>
            <w:vAlign w:val="center"/>
          </w:tcPr>
          <w:p w:rsidR="0018722C">
            <w:pPr>
              <w:pStyle w:val="a5"/>
              <w:topLinePunct/>
              <w:ind w:leftChars="0" w:left="0" w:rightChars="0" w:right="0" w:firstLineChars="0" w:firstLine="0"/>
              <w:spacing w:line="240" w:lineRule="atLeast"/>
            </w:pPr>
            <w:r>
              <w:t>代表城市</w:t>
            </w:r>
          </w:p>
        </w:tc>
        <w:tc>
          <w:tcPr>
            <w:tcW w:w="3296" w:type="pct"/>
            <w:vAlign w:val="center"/>
          </w:tcPr>
          <w:p w:rsidR="0018722C">
            <w:pPr>
              <w:pStyle w:val="ad"/>
              <w:topLinePunct/>
              <w:ind w:leftChars="0" w:left="0" w:rightChars="0" w:right="0" w:firstLineChars="0" w:firstLine="0"/>
              <w:spacing w:line="240" w:lineRule="atLeast"/>
            </w:pPr>
            <w:r>
              <w:t>萨拉热窝</w:t>
            </w:r>
          </w:p>
        </w:tc>
      </w:tr>
      <w:tr>
        <w:tc>
          <w:tcPr>
            <w:tcW w:w="733" w:type="pct"/>
            <w:vMerge/>
            <w:vAlign w:val="center"/>
          </w:tcPr>
          <w:p w:rsidR="0018722C">
            <w:pPr>
              <w:pStyle w:val="ac"/>
              <w:topLinePunct/>
              <w:ind w:leftChars="0" w:left="0" w:rightChars="0" w:right="0" w:firstLineChars="0" w:firstLine="0"/>
              <w:spacing w:line="240" w:lineRule="atLeast"/>
            </w:pPr>
          </w:p>
        </w:tc>
        <w:tc>
          <w:tcPr>
            <w:tcW w:w="971" w:type="pct"/>
            <w:vAlign w:val="center"/>
          </w:tcPr>
          <w:p w:rsidR="0018722C">
            <w:pPr>
              <w:pStyle w:val="a5"/>
              <w:topLinePunct/>
              <w:ind w:leftChars="0" w:left="0" w:rightChars="0" w:right="0" w:firstLineChars="0" w:firstLine="0"/>
              <w:spacing w:line="240" w:lineRule="atLeast"/>
            </w:pPr>
            <w:r>
              <w:t>影响时期</w:t>
            </w:r>
          </w:p>
        </w:tc>
        <w:tc>
          <w:tcPr>
            <w:tcW w:w="3296" w:type="pct"/>
            <w:vAlign w:val="center"/>
          </w:tcPr>
          <w:p w:rsidR="0018722C">
            <w:pPr>
              <w:pStyle w:val="ad"/>
              <w:topLinePunct/>
              <w:ind w:leftChars="0" w:left="0" w:rightChars="0" w:right="0" w:firstLineChars="0" w:firstLine="0"/>
              <w:spacing w:line="240" w:lineRule="atLeast"/>
            </w:pPr>
            <w:r>
              <w:t>中古时期、近代时期、现代时期</w:t>
            </w:r>
          </w:p>
        </w:tc>
      </w:tr>
      <w:tr>
        <w:tc>
          <w:tcPr>
            <w:tcW w:w="733" w:type="pct"/>
            <w:vMerge/>
            <w:vAlign w:val="center"/>
          </w:tcPr>
          <w:p w:rsidR="0018722C">
            <w:pPr>
              <w:pStyle w:val="ac"/>
              <w:topLinePunct/>
              <w:ind w:leftChars="0" w:left="0" w:rightChars="0" w:right="0" w:firstLineChars="0" w:firstLine="0"/>
              <w:spacing w:line="240" w:lineRule="atLeast"/>
            </w:pPr>
          </w:p>
        </w:tc>
        <w:tc>
          <w:tcPr>
            <w:tcW w:w="971" w:type="pct"/>
            <w:vAlign w:val="center"/>
          </w:tcPr>
          <w:p w:rsidR="0018722C">
            <w:pPr>
              <w:pStyle w:val="a5"/>
              <w:topLinePunct/>
              <w:ind w:leftChars="0" w:left="0" w:rightChars="0" w:right="0" w:firstLineChars="0" w:firstLine="0"/>
              <w:spacing w:line="240" w:lineRule="atLeast"/>
            </w:pPr>
            <w:r>
              <w:t>城市形态特征</w:t>
            </w:r>
          </w:p>
        </w:tc>
        <w:tc>
          <w:tcPr>
            <w:tcW w:w="3296" w:type="pct"/>
            <w:vAlign w:val="center"/>
          </w:tcPr>
          <w:p w:rsidR="0018722C">
            <w:pPr>
              <w:pStyle w:val="a5"/>
              <w:topLinePunct/>
              <w:ind w:leftChars="0" w:left="0" w:rightChars="0" w:right="0" w:firstLineChars="0" w:firstLine="0"/>
              <w:spacing w:line="240" w:lineRule="atLeast"/>
            </w:pPr>
            <w:r w:rsidP="005B568E">
              <w:t>▪ </w:t>
            </w:r>
            <w:r>
              <w:t>城市分为公共领域和私人领域，它们的布局和功能存在</w:t>
            </w:r>
            <w:r>
              <w:t>明显的差异。聚礼清真寺、宗教学校、公共浴池和巴扎</w:t>
            </w:r>
            <w:r>
              <w:t>属于公共领域；环绕在城市中心区周围的居民区是私人领域</w:t>
            </w:r>
          </w:p>
          <w:p w:rsidR="0018722C">
            <w:pPr>
              <w:pStyle w:val="ad"/>
              <w:topLinePunct/>
              <w:ind w:leftChars="0" w:left="0" w:rightChars="0" w:right="0" w:firstLineChars="0" w:firstLine="0"/>
              <w:spacing w:line="240" w:lineRule="atLeast"/>
            </w:pPr>
            <w:r w:rsidP="005B568E">
              <w:t>▪ </w:t>
            </w:r>
            <w:r>
              <w:t>清真寺、巴扎与商队旅馆、城墙、城堡与王宫、居民区、</w:t>
            </w:r>
            <w:r>
              <w:t>住房为城市形态的六大组成要素，各具特色与作用。</w:t>
            </w:r>
          </w:p>
        </w:tc>
      </w:tr>
      <w:tr>
        <w:tc>
          <w:tcPr>
            <w:tcW w:w="733" w:type="pct"/>
            <w:vMerge w:val="restart"/>
            <w:vAlign w:val="center"/>
          </w:tcPr>
          <w:p w:rsidR="0018722C">
            <w:pPr>
              <w:pStyle w:val="a5"/>
              <w:topLinePunct/>
              <w:ind w:leftChars="0" w:left="0" w:rightChars="0" w:right="0" w:firstLineChars="0" w:firstLine="0"/>
              <w:spacing w:line="240" w:lineRule="atLeast"/>
            </w:pPr>
            <w:r>
              <w:t>佛教</w:t>
            </w:r>
          </w:p>
        </w:tc>
        <w:tc>
          <w:tcPr>
            <w:tcW w:w="971" w:type="pct"/>
            <w:vAlign w:val="center"/>
          </w:tcPr>
          <w:p w:rsidR="0018722C">
            <w:pPr>
              <w:pStyle w:val="a5"/>
              <w:topLinePunct/>
              <w:ind w:leftChars="0" w:left="0" w:rightChars="0" w:right="0" w:firstLineChars="0" w:firstLine="0"/>
              <w:spacing w:line="240" w:lineRule="atLeast"/>
            </w:pPr>
            <w:r>
              <w:t>分布</w:t>
            </w:r>
          </w:p>
        </w:tc>
        <w:tc>
          <w:tcPr>
            <w:tcW w:w="3296" w:type="pct"/>
            <w:vAlign w:val="center"/>
          </w:tcPr>
          <w:p w:rsidR="0018722C">
            <w:pPr>
              <w:pStyle w:val="ad"/>
              <w:topLinePunct/>
              <w:ind w:leftChars="0" w:left="0" w:rightChars="0" w:right="0" w:firstLineChars="0" w:firstLine="0"/>
              <w:spacing w:line="240" w:lineRule="atLeast"/>
            </w:pPr>
            <w:r>
              <w:t>东南亚、日本</w:t>
            </w:r>
          </w:p>
        </w:tc>
      </w:tr>
      <w:tr>
        <w:tc>
          <w:tcPr>
            <w:tcW w:w="733" w:type="pct"/>
            <w:vMerge/>
            <w:vAlign w:val="center"/>
          </w:tcPr>
          <w:p w:rsidR="0018722C">
            <w:pPr>
              <w:pStyle w:val="ac"/>
              <w:topLinePunct/>
              <w:ind w:leftChars="0" w:left="0" w:rightChars="0" w:right="0" w:firstLineChars="0" w:firstLine="0"/>
              <w:spacing w:line="240" w:lineRule="atLeast"/>
            </w:pPr>
          </w:p>
        </w:tc>
        <w:tc>
          <w:tcPr>
            <w:tcW w:w="971" w:type="pct"/>
            <w:vAlign w:val="center"/>
          </w:tcPr>
          <w:p w:rsidR="0018722C">
            <w:pPr>
              <w:pStyle w:val="a5"/>
              <w:topLinePunct/>
              <w:ind w:leftChars="0" w:left="0" w:rightChars="0" w:right="0" w:firstLineChars="0" w:firstLine="0"/>
              <w:spacing w:line="240" w:lineRule="atLeast"/>
            </w:pPr>
            <w:r>
              <w:t>代表城市</w:t>
            </w:r>
          </w:p>
        </w:tc>
        <w:tc>
          <w:tcPr>
            <w:tcW w:w="3296" w:type="pct"/>
            <w:vAlign w:val="center"/>
          </w:tcPr>
          <w:p w:rsidR="0018722C">
            <w:pPr>
              <w:pStyle w:val="ad"/>
              <w:topLinePunct/>
              <w:ind w:leftChars="0" w:left="0" w:rightChars="0" w:right="0" w:firstLineChars="0" w:firstLine="0"/>
              <w:spacing w:line="240" w:lineRule="atLeast"/>
            </w:pPr>
            <w:r>
              <w:t>清迈</w:t>
            </w:r>
          </w:p>
        </w:tc>
      </w:tr>
      <w:tr>
        <w:tc>
          <w:tcPr>
            <w:tcW w:w="733" w:type="pct"/>
            <w:vMerge/>
            <w:vAlign w:val="center"/>
          </w:tcPr>
          <w:p w:rsidR="0018722C">
            <w:pPr>
              <w:pStyle w:val="ac"/>
              <w:topLinePunct/>
              <w:ind w:leftChars="0" w:left="0" w:rightChars="0" w:right="0" w:firstLineChars="0" w:firstLine="0"/>
              <w:spacing w:line="240" w:lineRule="atLeast"/>
            </w:pPr>
          </w:p>
        </w:tc>
        <w:tc>
          <w:tcPr>
            <w:tcW w:w="971" w:type="pct"/>
            <w:vAlign w:val="center"/>
          </w:tcPr>
          <w:p w:rsidR="0018722C">
            <w:pPr>
              <w:pStyle w:val="a5"/>
              <w:topLinePunct/>
              <w:ind w:leftChars="0" w:left="0" w:rightChars="0" w:right="0" w:firstLineChars="0" w:firstLine="0"/>
              <w:spacing w:line="240" w:lineRule="atLeast"/>
            </w:pPr>
            <w:r>
              <w:t>影响时期</w:t>
            </w:r>
          </w:p>
        </w:tc>
        <w:tc>
          <w:tcPr>
            <w:tcW w:w="3296" w:type="pct"/>
            <w:vAlign w:val="center"/>
          </w:tcPr>
          <w:p w:rsidR="0018722C">
            <w:pPr>
              <w:pStyle w:val="ad"/>
              <w:topLinePunct/>
              <w:ind w:leftChars="0" w:left="0" w:rightChars="0" w:right="0" w:firstLineChars="0" w:firstLine="0"/>
              <w:spacing w:line="240" w:lineRule="atLeast"/>
            </w:pPr>
            <w:r>
              <w:t>中古时期</w:t>
            </w:r>
          </w:p>
        </w:tc>
      </w:tr>
      <w:tr>
        <w:tc>
          <w:tcPr>
            <w:tcW w:w="733"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971" w:type="pct"/>
            <w:vAlign w:val="center"/>
            <w:tcBorders>
              <w:top w:val="single" w:sz="4" w:space="0" w:color="auto"/>
            </w:tcBorders>
          </w:tcPr>
          <w:p w:rsidR="0018722C">
            <w:pPr>
              <w:pStyle w:val="aff1"/>
              <w:topLinePunct/>
              <w:ind w:leftChars="0" w:left="0" w:rightChars="0" w:right="0" w:firstLineChars="0" w:firstLine="0"/>
              <w:spacing w:line="240" w:lineRule="atLeast"/>
            </w:pPr>
            <w:r>
              <w:t>城市形态特征</w:t>
            </w:r>
          </w:p>
        </w:tc>
        <w:tc>
          <w:tcPr>
            <w:tcW w:w="3296" w:type="pct"/>
            <w:vAlign w:val="center"/>
            <w:tcBorders>
              <w:top w:val="single" w:sz="4" w:space="0" w:color="auto"/>
            </w:tcBorders>
          </w:tcPr>
          <w:p w:rsidR="0018722C">
            <w:pPr>
              <w:pStyle w:val="aff1"/>
              <w:topLinePunct/>
              <w:ind w:leftChars="0" w:left="0" w:rightChars="0" w:right="0" w:firstLineChars="0" w:firstLine="0"/>
              <w:spacing w:line="240" w:lineRule="atLeast"/>
            </w:pPr>
            <w:r w:rsidP="005B568E">
              <w:t>▪ </w:t>
            </w:r>
            <w:r>
              <w:t>佛教寺庙被安置在城市边缘的</w:t>
            </w:r>
            <w:r>
              <w:t>ft</w:t>
            </w:r>
            <w:r>
              <w:t>体上，与城市保留一定距离</w:t>
            </w:r>
          </w:p>
          <w:p w:rsidR="0018722C">
            <w:pPr>
              <w:pStyle w:val="aff1"/>
              <w:topLinePunct/>
            </w:pPr>
            <w:r w:rsidP="005B568E">
              <w:t>▪ </w:t>
            </w:r>
            <w:r>
              <w:t>城市的东南西北门都有大门，但主要入口位于正东方， </w:t>
            </w:r>
            <w:r>
              <w:t>具有明显宗教的圣地</w:t>
            </w:r>
            <w:r>
              <w:t>―</w:t>
            </w:r>
            <w:r>
              <w:t>日出东方</w:t>
            </w:r>
            <w:r>
              <w:t>‖</w:t>
            </w:r>
            <w:r>
              <w:t>之含义</w:t>
            </w:r>
          </w:p>
          <w:p w:rsidR="0018722C">
            <w:pPr>
              <w:pStyle w:val="ad"/>
              <w:topLinePunct/>
              <w:ind w:leftChars="0" w:left="0" w:rightChars="0" w:right="0" w:firstLineChars="0" w:firstLine="0"/>
              <w:spacing w:line="240" w:lineRule="atLeast"/>
            </w:pPr>
            <w:r w:rsidP="005B568E">
              <w:t>▪ </w:t>
            </w:r>
            <w:r>
              <w:t>城市主要以方形为主要形态</w:t>
            </w:r>
          </w:p>
        </w:tc>
      </w:tr>
    </w:tbl>
    <w:p w:rsidR="0018722C">
      <w:pPr>
        <w:pStyle w:val="aff3"/>
        <w:topLinePunct/>
      </w:pPr>
      <w:r>
        <w:rPr>
          <w:kern w:val="2"/>
          <w:sz w:val="21"/>
          <w:szCs w:val="22"/>
          <w:rFonts w:cstheme="minorBidi" w:hAnsiTheme="minorHAnsi" w:eastAsiaTheme="minorHAnsi" w:asciiTheme="minorHAnsi"/>
        </w:rPr>
        <w:t>资料来源：作者自绘</w:t>
      </w:r>
    </w:p>
    <w:p w:rsidR="0018722C">
      <w:pPr>
        <w:pStyle w:val="aff7"/>
        <w:topLinePunct/>
      </w:pPr>
      <w:r>
        <w:pict>
          <v:line style="position:absolute;mso-position-horizontal-relative:page;mso-position-vertical-relative:paragraph;z-index:2416;mso-wrap-distance-left:0;mso-wrap-distance-right:0" from="99.264pt,12.425304pt" to="243.284pt,12.425304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本文对东欧的范围划定包含了土耳其、格鲁吉亚、阿塞拜疆及亚美尼亚。</w:t>
      </w:r>
    </w:p>
    <w:p w:rsidR="0018722C">
      <w:pPr>
        <w:pStyle w:val="Heading3"/>
        <w:topLinePunct/>
        <w:ind w:left="200" w:hangingChars="200" w:hanging="200"/>
      </w:pPr>
      <w:bookmarkStart w:id="573305" w:name="_Toc686573305"/>
      <w:bookmarkStart w:name="_bookmark125" w:id="222"/>
      <w:bookmarkEnd w:id="222"/>
      <w:r>
        <w:t>5.2.4</w:t>
      </w:r>
      <w:r>
        <w:t xml:space="preserve"> </w:t>
      </w:r>
      <w:r/>
      <w:bookmarkStart w:name="_bookmark125" w:id="223"/>
      <w:bookmarkEnd w:id="223"/>
      <w:r>
        <w:t>历史沿革</w:t>
      </w:r>
      <w:bookmarkEnd w:id="573305"/>
    </w:p>
    <w:p w:rsidR="0018722C">
      <w:pPr>
        <w:topLinePunct/>
      </w:pPr>
      <w:r>
        <w:t>而由于战争以及侵略等一系列人类的远程活动，历史发展进程中的城市出现</w:t>
      </w:r>
      <w:r>
        <w:t>了“突变”。由此将城市按历史发展的进程不同分为两类：城市按照其历史演变进</w:t>
      </w:r>
      <w:r>
        <w:t>行自我更新的过程，我们称其为自然发展演变的城市和文明；而受到外来文明的</w:t>
      </w:r>
      <w:r>
        <w:t>强制干扰，改变了其固有的更新和演变的过程，我们称这种城市出现了文明断层。</w:t>
      </w:r>
    </w:p>
    <w:p w:rsidR="0018722C">
      <w:pPr>
        <w:pStyle w:val="ae"/>
        <w:topLinePunct/>
      </w:pPr>
      <w:r>
        <w:drawing>
          <wp:inline>
            <wp:extent cx="2854248" cy="2040876"/>
            <wp:effectExtent l="0" t="0" r="0" b="0"/>
            <wp:docPr id="139" name="image70.png" descr=""/>
            <wp:cNvGraphicFramePr>
              <a:graphicFrameLocks noChangeAspect="1"/>
            </wp:cNvGraphicFramePr>
            <a:graphic>
              <a:graphicData uri="http://schemas.openxmlformats.org/drawingml/2006/picture">
                <pic:pic>
                  <pic:nvPicPr>
                    <pic:cNvPr id="140" name="image70.png"/>
                    <pic:cNvPicPr/>
                  </pic:nvPicPr>
                  <pic:blipFill>
                    <a:blip r:embed="rId127" cstate="print"/>
                    <a:stretch>
                      <a:fillRect/>
                    </a:stretch>
                  </pic:blipFill>
                  <pic:spPr>
                    <a:xfrm>
                      <a:off x="0" y="0"/>
                      <a:ext cx="2854248" cy="2040876"/>
                    </a:xfrm>
                    <a:prstGeom prst="rect">
                      <a:avLst/>
                    </a:prstGeom>
                  </pic:spPr>
                </pic:pic>
              </a:graphicData>
            </a:graphic>
          </wp:inline>
        </w:drawing>
      </w:r>
    </w:p>
    <w:p w:rsidR="0018722C">
      <w:pPr>
        <w:pStyle w:val="ae"/>
        <w:topLinePunct/>
      </w:pPr>
      <w:r>
        <w:drawing>
          <wp:inline>
            <wp:extent cx="2854248" cy="2040876"/>
            <wp:effectExtent l="0" t="0" r="0" b="0"/>
            <wp:docPr id="139" name="image70.png" descr=""/>
            <wp:cNvGraphicFramePr>
              <a:graphicFrameLocks noChangeAspect="1"/>
            </wp:cNvGraphicFramePr>
            <a:graphic>
              <a:graphicData uri="http://schemas.openxmlformats.org/drawingml/2006/picture">
                <pic:pic>
                  <pic:nvPicPr>
                    <pic:cNvPr id="140" name="image70.png"/>
                    <pic:cNvPicPr/>
                  </pic:nvPicPr>
                  <pic:blipFill>
                    <a:blip r:embed="rId127" cstate="print"/>
                    <a:stretch>
                      <a:fillRect/>
                    </a:stretch>
                  </pic:blipFill>
                  <pic:spPr>
                    <a:xfrm>
                      <a:off x="0" y="0"/>
                      <a:ext cx="2854248" cy="2040876"/>
                    </a:xfrm>
                    <a:prstGeom prst="rect">
                      <a:avLst/>
                    </a:prstGeom>
                  </pic:spPr>
                </pic:pic>
              </a:graphicData>
            </a:graphic>
          </wp:inline>
        </w:drawing>
      </w:r>
    </w:p>
    <w:p w:rsidR="0018722C">
      <w:pPr>
        <w:pStyle w:val="ae"/>
        <w:topLinePunct/>
      </w:pPr>
      <w:r>
        <w:rPr>
          <w:rFonts w:ascii="Times New Roman" w:eastAsia="Times New Roman"/>
        </w:rPr>
        <w:t>1</w:t>
      </w:r>
      <w:r>
        <w:t>）自然演变的城市</w:t>
      </w:r>
    </w:p>
    <w:p w:rsidR="0018722C">
      <w:pPr>
        <w:topLinePunct/>
      </w:pPr>
      <w:r>
        <w:t>这类城市由于受外来干扰</w:t>
      </w:r>
      <w:r>
        <w:t>小，因此在历史的进程中随着时间的推移缓慢的改变着城市的形态，而且通常情况下，城市会依循着历史的“轨迹”而</w:t>
      </w:r>
      <w:r>
        <w:t>发展。一副</w:t>
      </w:r>
      <w:r>
        <w:rPr>
          <w:rFonts w:ascii="Times New Roman" w:hAnsi="Times New Roman" w:eastAsia="Times New Roman"/>
        </w:rPr>
        <w:t>1938</w:t>
      </w:r>
      <w:r>
        <w:t>年联合王国陆</w:t>
      </w:r>
      <w:r>
        <w:t>地测量局绘制的伦敦郊区地</w:t>
      </w:r>
      <w:r>
        <w:t>图</w:t>
      </w:r>
    </w:p>
    <w:p w:rsidR="0018722C">
      <w:pPr>
        <w:pStyle w:val="BodyText"/>
        <w:spacing w:line="282" w:lineRule="exact" w:before="21"/>
        <w:ind w:leftChars="0" w:left="138"/>
        <w:keepNext/>
        <w:topLinePunct/>
      </w:pPr>
      <w:r>
        <w:t>的线图中，其中有已经存在的</w:t>
      </w:r>
    </w:p>
    <w:p w:rsidR="0018722C">
      <w:pPr>
        <w:keepNext/>
        <w:topLinePunct/>
      </w:pPr>
      <w:r>
        <w:t>田野和道路的布局，然后追寻</w:t>
      </w:r>
      <w:r>
        <w:t>至</w:t>
      </w:r>
      <w:r>
        <w:rPr>
          <w:rFonts w:ascii="Times New Roman" w:eastAsia="Times New Roman"/>
        </w:rPr>
        <w:t>1915</w:t>
      </w:r>
      <w:r>
        <w:t>年的地图时，会发现其</w:t>
      </w:r>
      <w:r>
        <w:t>大的城市道路与历史上留下的</w:t>
      </w:r>
    </w:p>
    <w:p w:rsidR="0018722C">
      <w:pPr>
        <w:pStyle w:val="a9"/>
        <w:topLinePunct/>
      </w:pPr>
      <w:r>
        <w:rPr>
          <w:rFonts w:cstheme="minorBidi" w:hAnsiTheme="minorHAnsi" w:eastAsiaTheme="minorHAnsi" w:asciiTheme="minorHAnsi"/>
        </w:rPr>
        <w:br w:type="column"/>
      </w:r>
      <w:bookmarkStart w:name="_bookmark126" w:id="224"/>
      <w:bookmarkEnd w:id="224"/>
      <w:r>
        <w:rPr>
          <w:rFonts w:cstheme="minorBidi" w:hAnsiTheme="minorHAnsi" w:eastAsiaTheme="minorHAnsi" w:asciiTheme="minorHAnsi"/>
        </w:rPr>
        <w:t>图</w:t>
      </w:r>
      <w:r>
        <w:rPr>
          <w:rFonts w:ascii="Times New Roman" w:eastAsia="Times New Roman" w:cstheme="minorBidi" w:hAnsiTheme="minorHAnsi"/>
        </w:rPr>
        <w:t>5-14</w:t>
      </w:r>
      <w:r>
        <w:t xml:space="preserve">  </w:t>
      </w:r>
      <w:r>
        <w:rPr>
          <w:rFonts w:cstheme="minorBidi" w:hAnsiTheme="minorHAnsi" w:eastAsiaTheme="minorHAnsi" w:asciiTheme="minorHAnsi"/>
        </w:rPr>
        <w:t>伦敦郊区</w:t>
      </w:r>
      <w:r>
        <w:rPr>
          <w:rFonts w:ascii="Times New Roman" w:eastAsia="Times New Roman" w:cstheme="minorBidi" w:hAnsiTheme="minorHAnsi"/>
        </w:rPr>
        <w:t>1915</w:t>
      </w:r>
      <w:r>
        <w:rPr>
          <w:rFonts w:cstheme="minorBidi" w:hAnsiTheme="minorHAnsi" w:eastAsiaTheme="minorHAnsi" w:asciiTheme="minorHAnsi"/>
        </w:rPr>
        <w:t>年与</w:t>
      </w:r>
      <w:r>
        <w:rPr>
          <w:rFonts w:ascii="Times New Roman" w:eastAsia="Times New Roman" w:cstheme="minorBidi" w:hAnsiTheme="minorHAnsi"/>
        </w:rPr>
        <w:t>1938</w:t>
      </w:r>
      <w:r>
        <w:rPr>
          <w:rFonts w:cstheme="minorBidi" w:hAnsiTheme="minorHAnsi" w:eastAsiaTheme="minorHAnsi" w:asciiTheme="minorHAnsi"/>
        </w:rPr>
        <w:t>年线图对比</w:t>
      </w:r>
    </w:p>
    <w:p w:rsidR="0018722C">
      <w:pPr>
        <w:topLinePunct/>
      </w:pPr>
      <w:r>
        <w:rPr>
          <w:rFonts w:cstheme="minorBidi" w:hAnsiTheme="minorHAnsi" w:eastAsiaTheme="minorHAnsi" w:asciiTheme="minorHAnsi" w:ascii="Times New Roman"/>
        </w:rPr>
        <w:t>Fig</w:t>
      </w:r>
      <w:r>
        <w:rPr>
          <w:rFonts w:ascii="Times New Roman" w:cstheme="minorBidi" w:hAnsiTheme="minorHAnsi" w:eastAsiaTheme="minorHAnsi"/>
        </w:rPr>
        <w:t> </w:t>
      </w:r>
      <w:r>
        <w:rPr>
          <w:rFonts w:ascii="Times New Roman" w:cstheme="minorBidi" w:hAnsiTheme="minorHAnsi" w:eastAsiaTheme="minorHAnsi"/>
        </w:rPr>
        <w:t>5-14</w:t>
      </w:r>
      <w:r w:rsidRPr="00000000">
        <w:rPr>
          <w:rFonts w:cstheme="minorBidi" w:hAnsiTheme="minorHAnsi" w:eastAsiaTheme="minorHAnsi" w:asciiTheme="minorHAnsi"/>
        </w:rPr>
        <w:tab/>
        <w:t>London suburb in 1915 compared</w:t>
      </w:r>
      <w:r>
        <w:rPr>
          <w:rFonts w:ascii="Times New Roman" w:cstheme="minorBidi" w:hAnsiTheme="minorHAnsi" w:eastAsiaTheme="minorHAnsi"/>
        </w:rPr>
        <w:t> </w:t>
      </w:r>
      <w:r>
        <w:rPr>
          <w:rFonts w:ascii="Times New Roman" w:cstheme="minorBidi" w:hAnsiTheme="minorHAnsi" w:eastAsiaTheme="minorHAnsi"/>
        </w:rPr>
        <w:t>with</w:t>
      </w:r>
      <w:r>
        <w:rPr>
          <w:rFonts w:ascii="Times New Roman" w:cstheme="minorBidi" w:hAnsiTheme="minorHAnsi" w:eastAsiaTheme="minorHAnsi"/>
        </w:rPr>
        <w:t> </w:t>
      </w:r>
      <w:r>
        <w:rPr>
          <w:rFonts w:ascii="Times New Roman" w:cstheme="minorBidi" w:hAnsiTheme="minorHAnsi" w:eastAsiaTheme="minorHAnsi"/>
        </w:rPr>
        <w:t>1938</w:t>
      </w:r>
      <w:r>
        <w:rPr>
          <w:rFonts w:ascii="Times New Roman" w:cstheme="minorBidi" w:hAnsiTheme="minorHAnsi" w:eastAsiaTheme="minorHAnsi"/>
        </w:rPr>
        <w:t> </w:t>
      </w:r>
      <w:r>
        <w:rPr>
          <w:rFonts w:ascii="Times New Roman" w:cstheme="minorBidi" w:hAnsiTheme="minorHAnsi" w:eastAsiaTheme="minorHAnsi"/>
        </w:rPr>
        <w:t>chart</w:t>
      </w:r>
    </w:p>
    <w:p w:rsidR="0018722C">
      <w:pPr>
        <w:topLinePunct/>
      </w:pPr>
      <w:r>
        <w:rPr>
          <w:rFonts w:cstheme="minorBidi" w:hAnsiTheme="minorHAnsi" w:eastAsiaTheme="minorHAnsi" w:asciiTheme="minorHAnsi"/>
        </w:rPr>
        <w:t>资料来源：《城市形态史》</w:t>
      </w:r>
      <w:r>
        <w:rPr>
          <w:rFonts w:ascii="Times New Roman" w:eastAsia="Times New Roman" w:cstheme="minorBidi" w:hAnsiTheme="minorHAnsi"/>
        </w:rPr>
        <w:t>A.</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E.</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J.</w:t>
      </w:r>
      <w:r>
        <w:rPr>
          <w:rFonts w:cstheme="minorBidi" w:hAnsiTheme="minorHAnsi" w:eastAsiaTheme="minorHAnsi" w:asciiTheme="minorHAnsi"/>
        </w:rPr>
        <w:t>莫里斯</w:t>
      </w:r>
    </w:p>
    <w:p w:rsidR="0018722C">
      <w:pPr>
        <w:topLinePunct/>
      </w:pPr>
      <w:hyperlink w:history="true" w:anchor="_bookmark126">
        <w:r>
          <w:t>城市的边界、小道基本吻合</w:t>
        </w:r>
        <w:r>
          <w:t>（</w:t>
        </w:r>
        <w:r>
          <w:t xml:space="preserve">图</w:t>
        </w:r>
        <w:r>
          <w:rPr>
            <w:rFonts w:ascii="Times New Roman" w:eastAsia="Times New Roman"/>
          </w:rPr>
          <w:t>5</w:t>
        </w:r>
        <w:r>
          <w:rPr>
            <w:rFonts w:ascii="Times New Roman" w:eastAsia="Times New Roman"/>
          </w:rPr>
          <w:t>-</w:t>
        </w:r>
        <w:r>
          <w:rPr>
            <w:rFonts w:ascii="Times New Roman" w:eastAsia="Times New Roman"/>
          </w:rPr>
          <w:t>14</w:t>
        </w:r>
      </w:hyperlink>
      <w:r>
        <w:t>）</w:t>
      </w:r>
      <w:r>
        <w:t xml:space="preserve">。 </w:t>
      </w:r>
      <w:r>
        <w:rPr>
          <w:rFonts w:ascii="Times New Roman" w:eastAsia="Times New Roman"/>
        </w:rPr>
        <w:t>                        2</w:t>
      </w:r>
      <w:r>
        <w:t>）</w:t>
      </w:r>
      <w:r>
        <w:t>受外来文化干扰、改革或者殖民文化统治的城</w:t>
      </w:r>
      <w:r>
        <w:t>市</w:t>
      </w:r>
    </w:p>
    <w:p w:rsidR="0018722C">
      <w:pPr>
        <w:topLinePunct/>
      </w:pPr>
      <w:r>
        <w:t>城市受到外来文明的干扰后，通常会在短时间内改变城市的社会体制，而且会伴随着城市建设的加大，城市的形态也会发生巨大变化。这种现象在殖民城市中得到充分体现。</w:t>
      </w:r>
    </w:p>
    <w:p w:rsidR="0018722C">
      <w:pPr>
        <w:topLinePunct/>
      </w:pPr>
      <w:r>
        <w:t>通常在殖民前期，殖民城市的城市规划与建设体现在种族空间隔离，划地块分割而治，以及便于军队快速调动道路建设，在殖民者居住区内，殖民者管理当局才重视城市环境、建筑密度、公共空间和基础设施等规划建设内容；到了殖民后期，统治者开始不考虑种族空间隔离，逐渐使用殖民母国先进的规划理念对殖民地进行全方位的建设，使得城市快速建设，产生了很多就业机会，使得城市人口迅速增长，城市开始高速向外扩张；同时侵略者带来殖民母体的宗教信仰对殖民城市进行文化殖民，对殖民地强制灌输宗教宗教思想，并大量修建宗教建筑，</w:t>
      </w:r>
      <w:r w:rsidR="001852F3">
        <w:t xml:space="preserve">同时摧残当地的民族文化。</w:t>
      </w:r>
    </w:p>
    <w:p w:rsidR="0018722C">
      <w:pPr>
        <w:topLinePunct/>
      </w:pPr>
      <w:r>
        <w:t>典型的殖民ft地城市如美</w:t>
      </w:r>
      <w:r>
        <w:t>洲的基多</w:t>
      </w:r>
      <w:hyperlink w:history="true" w:anchor="_bookmark128">
        <w:r>
          <w:t>（</w:t>
        </w:r>
        <w:r>
          <w:t xml:space="preserve">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15</w:t>
        </w:r>
      </w:hyperlink>
      <w:r>
        <w:t>）</w:t>
      </w:r>
      <w:r>
        <w:t>。</w:t>
      </w:r>
      <w:r>
        <w:rPr>
          <w:rFonts w:ascii="Times New Roman" w:hAnsi="Times New Roman" w:eastAsia="Times New Roman"/>
        </w:rPr>
        <w:t>1534</w:t>
      </w:r>
      <w:r>
        <w:t>年，基多完全被西班牙占领。当时驻守基多的印加帝国的将军把城市彻底摧毁。今天的基多市是由西班牙在印加帝国的废墟建立起来的。西班牙殖民者将</w:t>
      </w:r>
      <w:r>
        <w:t>城市名称简化为“基多”。殖民带来城市的畸形发展，殖民者对基多的侵略主要体现在对文</w:t>
      </w:r>
      <w:r>
        <w:t>化的侵略上。仅仅到</w:t>
      </w:r>
      <w:r>
        <w:rPr>
          <w:rFonts w:ascii="Times New Roman" w:hAnsi="Times New Roman" w:eastAsia="Times New Roman"/>
        </w:rPr>
        <w:t>18</w:t>
      </w:r>
      <w:r>
        <w:t>世纪初，殖民者就在这片小土地上</w:t>
      </w:r>
      <w:r>
        <w:t>修建了</w:t>
      </w:r>
      <w:r>
        <w:rPr>
          <w:rFonts w:ascii="Times New Roman" w:hAnsi="Times New Roman" w:eastAsia="Times New Roman"/>
        </w:rPr>
        <w:t>22</w:t>
      </w:r>
      <w:r>
        <w:t>栋大型基督教建筑</w:t>
      </w:r>
      <w:r>
        <w:t>，</w:t>
      </w:r>
    </w:p>
    <w:p w:rsidR="0018722C">
      <w:pPr>
        <w:topLinePunct/>
      </w:pPr>
      <w:r>
        <w:t>并聘用</w:t>
      </w:r>
      <w:r>
        <w:rPr>
          <w:rFonts w:ascii="Times New Roman" w:eastAsia="Times New Roman"/>
        </w:rPr>
        <w:t>400</w:t>
      </w:r>
      <w:r>
        <w:t>多人神职人员进行基督教的传播。到今天，基多完全成为典型的基督教城市。</w:t>
      </w:r>
    </w:p>
    <w:p w:rsidR="0018722C">
      <w:pPr>
        <w:pStyle w:val="Heading3"/>
        <w:topLinePunct/>
        <w:ind w:left="200" w:hangingChars="200" w:hanging="200"/>
      </w:pPr>
      <w:bookmarkStart w:id="573306" w:name="_Toc686573306"/>
      <w:bookmarkStart w:name="_bookmark127" w:id="225"/>
      <w:bookmarkEnd w:id="225"/>
      <w:r>
        <w:t>5.2.5</w:t>
      </w:r>
      <w:r>
        <w:t xml:space="preserve"> </w:t>
      </w:r>
      <w:r/>
      <w:bookmarkStart w:name="_bookmark127" w:id="226"/>
      <w:bookmarkEnd w:id="226"/>
      <w:r>
        <w:t>军事防御</w:t>
      </w:r>
      <w:bookmarkEnd w:id="573306"/>
    </w:p>
    <w:p w:rsidR="0018722C">
      <w:pPr>
        <w:topLinePunct/>
      </w:pPr>
      <w:r>
        <w:t>从早期聚落的物质和人力资源第一次被其他社会群体所羡慕的那一刻起，防御外部攻击的需求就成为时刻存在的当务之急。防御体系开始于简单的两维的长和高的栅栏和墙，</w:t>
      </w:r>
      <w:r w:rsidR="001852F3">
        <w:t xml:space="preserve">耶利哥是其中的典型，它逐渐发展成为保护柔弱的城市中心远离攻击距离不断增加的强</w:t>
      </w:r>
      <w:r w:rsidR="001852F3">
        <w:t>击</w:t>
      </w:r>
    </w:p>
    <w:p w:rsidR="00000000">
      <w:pPr>
        <w:pStyle w:val="aff7"/>
        <w:spacing w:line="240" w:lineRule="atLeast"/>
        <w:topLinePunct/>
      </w:pPr>
      <w:r>
        <w:rPr>
          <w:kern w:val="2"/>
          <w:sz w:val="22"/>
          <w:szCs w:val="22"/>
          <w:rFonts w:cstheme="minorBidi" w:hAnsiTheme="minorHAnsi" w:eastAsiaTheme="minorHAnsi" w:asciiTheme="minorHAnsi"/>
        </w:rPr>
        <w:drawing>
          <wp:inline>
            <wp:extent cx="2898550" cy="5964502"/>
            <wp:effectExtent l="0" t="0" r="0" b="0"/>
            <wp:docPr id="141" name="image71.jpeg" descr=""/>
            <wp:cNvGraphicFramePr>
              <a:graphicFrameLocks noChangeAspect="1"/>
            </wp:cNvGraphicFramePr>
            <a:graphic>
              <a:graphicData uri="http://schemas.openxmlformats.org/drawingml/2006/picture">
                <pic:pic>
                  <pic:nvPicPr>
                    <pic:cNvPr id="142" name="image71.jpeg"/>
                    <pic:cNvPicPr/>
                  </pic:nvPicPr>
                  <pic:blipFill>
                    <a:blip r:embed="rId128" cstate="print"/>
                    <a:stretch>
                      <a:fillRect/>
                    </a:stretch>
                  </pic:blipFill>
                  <pic:spPr>
                    <a:xfrm>
                      <a:off x="0" y="0"/>
                      <a:ext cx="2898550" cy="5964502"/>
                    </a:xfrm>
                    <a:prstGeom prst="rect">
                      <a:avLst/>
                    </a:prstGeom>
                  </pic:spPr>
                </pic:pic>
              </a:graphicData>
            </a:graphic>
          </wp:inline>
        </w:drawing>
      </w:r>
      <w:bookmarkStart w:name="_bookmark128" w:id="227"/>
      <w:bookmarkEnd w:id="227"/>
    </w:p>
    <w:p w:rsidR="00000000">
      <w:pPr>
        <w:pStyle w:val="aff7"/>
        <w:spacing w:line="240" w:lineRule="atLeast"/>
        <w:topLinePunct/>
      </w:pPr>
      <w:r>
        <w:rPr>
          <w:kern w:val="2"/>
          <w:sz w:val="22"/>
          <w:szCs w:val="22"/>
          <w:rFonts w:cstheme="minorBidi" w:hAnsiTheme="minorHAnsi" w:eastAsiaTheme="minorHAnsi" w:asciiTheme="minorHAnsi"/>
        </w:rPr>
        <w:drawing>
          <wp:inline>
            <wp:extent cx="2898550" cy="5964502"/>
            <wp:effectExtent l="0" t="0" r="0" b="0"/>
            <wp:docPr id="141" name="image71.jpeg" descr=""/>
            <wp:cNvGraphicFramePr>
              <a:graphicFrameLocks noChangeAspect="1"/>
            </wp:cNvGraphicFramePr>
            <a:graphic>
              <a:graphicData uri="http://schemas.openxmlformats.org/drawingml/2006/picture">
                <pic:pic>
                  <pic:nvPicPr>
                    <pic:cNvPr id="142" name="image71.jpeg"/>
                    <pic:cNvPicPr/>
                  </pic:nvPicPr>
                  <pic:blipFill>
                    <a:blip r:embed="rId128" cstate="print"/>
                    <a:stretch>
                      <a:fillRect/>
                    </a:stretch>
                  </pic:blipFill>
                  <pic:spPr>
                    <a:xfrm>
                      <a:off x="0" y="0"/>
                      <a:ext cx="2898550" cy="5964502"/>
                    </a:xfrm>
                    <a:prstGeom prst="rect">
                      <a:avLst/>
                    </a:prstGeom>
                  </pic:spPr>
                </pic:pic>
              </a:graphicData>
            </a:graphic>
          </wp:inline>
        </w:drawing>
      </w:r>
      <w:bookmarkStart w:name="_bookmark128" w:id="227"/>
      <w:bookmarkEnd w:id="227"/>
    </w:p>
    <w:p w:rsidR="0018722C">
      <w:pPr>
        <w:pStyle w:val="a9"/>
        <w:topLinePunct/>
      </w:pPr>
      <w:r>
        <w:rPr>
          <w:kern w:val="2"/>
          <w:szCs w:val="22"/>
          <w:rFonts w:cstheme="minorBidi" w:hAnsiTheme="minorHAnsi" w:eastAsiaTheme="minorHAnsi" w:asciiTheme="minorHAnsi"/>
          <w:spacing w:val="0"/>
          <w:sz w:val="21"/>
        </w:rPr>
        <w:t>图</w:t>
      </w:r>
      <w:r>
        <w:rPr>
          <w:kern w:val="2"/>
          <w:szCs w:val="22"/>
          <w:rFonts w:ascii="Times New Roman" w:eastAsia="Times New Roman" w:cstheme="minorBidi" w:hAnsiTheme="minorHAnsi"/>
          <w:sz w:val="21"/>
        </w:rPr>
        <w:t>5-15</w:t>
      </w:r>
      <w:r>
        <w:t xml:space="preserve">  </w:t>
      </w:r>
      <w:r>
        <w:rPr>
          <w:kern w:val="2"/>
          <w:szCs w:val="22"/>
          <w:rFonts w:cstheme="minorBidi" w:hAnsiTheme="minorHAnsi" w:eastAsiaTheme="minorHAnsi" w:asciiTheme="minorHAnsi"/>
          <w:spacing w:val="-2"/>
          <w:sz w:val="21"/>
        </w:rPr>
        <w:t>基多现状城市平面图</w:t>
      </w:r>
      <w:r>
        <w:rPr>
          <w:kern w:val="2"/>
          <w:szCs w:val="22"/>
          <w:rFonts w:ascii="Times New Roman" w:eastAsia="Times New Roman" w:cstheme="minorBidi" w:hAnsiTheme="minorHAnsi"/>
          <w:spacing w:val="-2"/>
          <w:sz w:val="21"/>
        </w:rPr>
        <w:t>Fig 5-15 The present plan of</w:t>
      </w:r>
      <w:r>
        <w:rPr>
          <w:kern w:val="2"/>
          <w:szCs w:val="22"/>
          <w:rFonts w:ascii="Times New Roman" w:eastAsia="Times New Roman" w:cstheme="minorBidi" w:hAnsiTheme="minorHAnsi"/>
          <w:spacing w:val="-6"/>
          <w:sz w:val="21"/>
        </w:rPr>
        <w:t> </w:t>
      </w:r>
      <w:r>
        <w:rPr>
          <w:kern w:val="2"/>
          <w:szCs w:val="22"/>
          <w:rFonts w:ascii="Times New Roman" w:eastAsia="Times New Roman" w:cstheme="minorBidi" w:hAnsiTheme="minorHAnsi"/>
          <w:sz w:val="21"/>
        </w:rPr>
        <w:t>Quito</w:t>
      </w:r>
      <w:r>
        <w:rPr>
          <w:kern w:val="2"/>
          <w:szCs w:val="22"/>
          <w:rFonts w:cstheme="minorBidi" w:hAnsiTheme="minorHAnsi" w:eastAsiaTheme="minorHAnsi" w:asciiTheme="minorHAnsi"/>
          <w:spacing w:val="-2"/>
          <w:sz w:val="21"/>
        </w:rPr>
        <w:t>资料来源：根据相关资料改绘</w:t>
      </w:r>
    </w:p>
    <w:p w:rsidR="0018722C">
      <w:pPr>
        <w:topLinePunct/>
      </w:pPr>
      <w:r>
        <w:t>炮火的重要防护工程。在这种情况下，几何设计的三维的防御系统变得越来越复杂，这种防御系统在法国军事工程师沃邦</w:t>
      </w:r>
      <w:r>
        <w:t>（</w:t>
      </w:r>
      <w:r>
        <w:rPr>
          <w:rFonts w:ascii="Times New Roman" w:eastAsia="宋体"/>
          <w:spacing w:val="-2"/>
        </w:rPr>
        <w:t>Vauban</w:t>
      </w:r>
      <w:r>
        <w:t>）</w:t>
      </w:r>
      <w:r>
        <w:t>以及与他同时的荷兰同行设</w:t>
      </w:r>
      <w:r>
        <w:t>计的军事工程中达到了顶峰。欧洲著名的防御系统包括君士坦丁堡</w:t>
      </w:r>
      <w:r>
        <w:t>（</w:t>
      </w:r>
      <w:r>
        <w:t>伊斯坦布尔</w:t>
      </w:r>
      <w:r>
        <w:t>）</w:t>
      </w:r>
      <w:r>
        <w:t>、</w:t>
      </w:r>
      <w:r>
        <w:t>纳尔登</w:t>
      </w:r>
      <w:r>
        <w:t>（</w:t>
      </w:r>
      <w:r>
        <w:rPr>
          <w:rFonts w:ascii="Times New Roman" w:eastAsia="宋体"/>
          <w:w w:val="99"/>
        </w:rPr>
        <w:t>N</w:t>
      </w:r>
      <w:r>
        <w:rPr>
          <w:rFonts w:ascii="Times New Roman" w:eastAsia="宋体"/>
          <w:spacing w:val="-1"/>
          <w:w w:val="99"/>
        </w:rPr>
        <w:t>a</w:t>
      </w:r>
      <w:r>
        <w:rPr>
          <w:rFonts w:ascii="Times New Roman" w:eastAsia="宋体"/>
          <w:spacing w:val="0"/>
        </w:rPr>
        <w:t>a</w:t>
      </w:r>
      <w:r>
        <w:rPr>
          <w:rFonts w:ascii="Times New Roman" w:eastAsia="宋体"/>
        </w:rPr>
        <w:t>rd</w:t>
      </w:r>
      <w:r>
        <w:rPr>
          <w:rFonts w:ascii="Times New Roman" w:eastAsia="宋体"/>
          <w:spacing w:val="-1"/>
        </w:rPr>
        <w:t>e</w:t>
      </w:r>
      <w:r>
        <w:rPr>
          <w:rFonts w:ascii="Times New Roman" w:eastAsia="宋体"/>
        </w:rPr>
        <w:t>n</w:t>
      </w:r>
      <w:r w:rsidR="001852F3">
        <w:rPr>
          <w:rFonts w:ascii="Times New Roman" w:eastAsia="宋体"/>
        </w:rPr>
        <w:t xml:space="preserve"> </w:t>
      </w:r>
      <w:r>
        <w:t>）</w:t>
      </w:r>
      <w:r>
        <w:t>、安特卫普</w:t>
      </w:r>
      <w:r>
        <w:t>（</w:t>
      </w:r>
      <w:r>
        <w:rPr>
          <w:rFonts w:ascii="Times New Roman" w:eastAsia="宋体"/>
          <w:w w:val="99"/>
        </w:rPr>
        <w:t>Antw</w:t>
      </w:r>
      <w:r>
        <w:rPr>
          <w:rFonts w:ascii="Times New Roman" w:eastAsia="宋体"/>
          <w:spacing w:val="-1"/>
          <w:w w:val="99"/>
        </w:rPr>
        <w:t>e</w:t>
      </w:r>
      <w:r>
        <w:rPr>
          <w:rFonts w:ascii="Times New Roman" w:eastAsia="宋体"/>
          <w:w w:val="99"/>
        </w:rPr>
        <w:t>r</w:t>
      </w:r>
      <w:r>
        <w:rPr>
          <w:rFonts w:ascii="Times New Roman" w:eastAsia="宋体"/>
          <w:spacing w:val="0"/>
          <w:w w:val="99"/>
        </w:rPr>
        <w:t>p</w:t>
      </w:r>
      <w:r>
        <w:t>）</w:t>
      </w:r>
      <w:r>
        <w:t>和维也纳</w:t>
      </w:r>
      <w:r>
        <w:t>（</w:t>
      </w:r>
      <w:r>
        <w:rPr>
          <w:rFonts w:ascii="Times New Roman" w:eastAsia="宋体"/>
          <w:spacing w:val="-8"/>
          <w:w w:val="99"/>
        </w:rPr>
        <w:t>V</w:t>
      </w:r>
      <w:r>
        <w:rPr>
          <w:rFonts w:ascii="Times New Roman" w:eastAsia="宋体"/>
        </w:rPr>
        <w:t>ienna</w:t>
      </w:r>
      <w:r w:rsidR="001852F3">
        <w:rPr>
          <w:rFonts w:ascii="Times New Roman" w:eastAsia="宋体"/>
          <w:spacing w:val="0"/>
        </w:rPr>
        <w:t xml:space="preserve"> </w:t>
      </w:r>
      <w:r>
        <w:t>）</w:t>
      </w:r>
      <w:r>
        <w:t>，英国特威德河畔</w:t>
      </w:r>
      <w:r>
        <w:t>贝里克</w:t>
      </w:r>
      <w:r>
        <w:t>（</w:t>
      </w:r>
      <w:r>
        <w:rPr>
          <w:rFonts w:ascii="Times New Roman" w:eastAsia="宋体"/>
        </w:rPr>
        <w:t>B</w:t>
      </w:r>
      <w:r>
        <w:rPr>
          <w:rFonts w:ascii="Times New Roman" w:eastAsia="宋体"/>
          <w:spacing w:val="0"/>
        </w:rPr>
        <w:t>e</w:t>
      </w:r>
      <w:r>
        <w:rPr>
          <w:rFonts w:ascii="Times New Roman" w:eastAsia="宋体"/>
          <w:w w:val="99"/>
        </w:rPr>
        <w:t>r</w:t>
      </w:r>
      <w:r>
        <w:rPr>
          <w:rFonts w:ascii="Times New Roman" w:eastAsia="宋体"/>
          <w:spacing w:val="-1"/>
          <w:w w:val="99"/>
        </w:rPr>
        <w:t>w</w:t>
      </w:r>
      <w:r>
        <w:rPr>
          <w:rFonts w:ascii="Times New Roman" w:eastAsia="宋体"/>
        </w:rPr>
        <w:t>ic</w:t>
      </w:r>
      <w:r>
        <w:rPr>
          <w:rFonts w:ascii="Times New Roman" w:eastAsia="宋体"/>
          <w:spacing w:val="0"/>
        </w:rPr>
        <w:t>k</w:t>
      </w:r>
      <w:r>
        <w:rPr>
          <w:rFonts w:ascii="Times New Roman" w:eastAsia="宋体"/>
          <w:spacing w:val="0"/>
        </w:rPr>
        <w:t>-</w:t>
      </w:r>
      <w:r>
        <w:rPr>
          <w:rFonts w:ascii="Times New Roman" w:eastAsia="宋体"/>
        </w:rPr>
        <w:t>upon</w:t>
      </w:r>
      <w:r>
        <w:rPr>
          <w:rFonts w:ascii="Times New Roman" w:eastAsia="宋体"/>
          <w:spacing w:val="0"/>
        </w:rPr>
        <w:t>-</w:t>
      </w:r>
      <w:r>
        <w:rPr>
          <w:rFonts w:ascii="Times New Roman" w:eastAsia="宋体"/>
          <w:spacing w:val="-9"/>
        </w:rPr>
        <w:t>T</w:t>
      </w:r>
      <w:r>
        <w:rPr>
          <w:rFonts w:ascii="Times New Roman" w:eastAsia="宋体"/>
          <w:w w:val="99"/>
        </w:rPr>
        <w:t>w</w:t>
      </w:r>
      <w:r>
        <w:rPr>
          <w:rFonts w:ascii="Times New Roman" w:eastAsia="宋体"/>
          <w:spacing w:val="-1"/>
          <w:w w:val="99"/>
        </w:rPr>
        <w:t>e</w:t>
      </w:r>
      <w:r>
        <w:rPr>
          <w:rFonts w:ascii="Times New Roman" w:eastAsia="宋体"/>
          <w:spacing w:val="0"/>
        </w:rPr>
        <w:t>e</w:t>
      </w:r>
      <w:r>
        <w:rPr>
          <w:rFonts w:ascii="Times New Roman" w:eastAsia="宋体"/>
        </w:rPr>
        <w:t>d</w:t>
      </w:r>
      <w:r w:rsidR="001852F3">
        <w:rPr>
          <w:rFonts w:ascii="Times New Roman" w:eastAsia="宋体"/>
        </w:rPr>
        <w:t xml:space="preserve"> </w:t>
      </w:r>
      <w:r>
        <w:t>）</w:t>
      </w:r>
      <w:r>
        <w:t>，以及最为重要的巴黎</w:t>
      </w:r>
      <w:r>
        <w:t>（</w:t>
      </w:r>
      <w:r>
        <w:rPr>
          <w:rFonts w:ascii="Times New Roman" w:eastAsia="宋体"/>
          <w:w w:val="99"/>
        </w:rPr>
        <w:t>P</w:t>
      </w:r>
      <w:r>
        <w:rPr>
          <w:rFonts w:ascii="Times New Roman" w:eastAsia="宋体"/>
          <w:spacing w:val="0"/>
        </w:rPr>
        <w:t>a</w:t>
      </w:r>
      <w:r>
        <w:rPr>
          <w:rFonts w:ascii="Times New Roman" w:eastAsia="宋体"/>
          <w:w w:val="99"/>
        </w:rPr>
        <w:t>ris</w:t>
      </w:r>
      <w:r w:rsidR="001852F3">
        <w:rPr>
          <w:rFonts w:ascii="Times New Roman" w:eastAsia="宋体"/>
        </w:rPr>
        <w:t xml:space="preserve"> </w:t>
      </w:r>
      <w:r>
        <w:t>）</w:t>
      </w:r>
      <w:r>
        <w:t>。新大陆地区，数</w:t>
      </w:r>
      <w:r>
        <w:t>量上相对较少，包括波多黎各</w:t>
      </w:r>
      <w:r>
        <w:t>（</w:t>
      </w:r>
      <w:r>
        <w:rPr>
          <w:rFonts w:ascii="Times New Roman" w:eastAsia="宋体"/>
          <w:w w:val="99"/>
        </w:rPr>
        <w:t>P</w:t>
      </w:r>
      <w:r>
        <w:rPr>
          <w:rFonts w:ascii="Times New Roman" w:eastAsia="宋体"/>
        </w:rPr>
        <w:t>u</w:t>
      </w:r>
      <w:r>
        <w:rPr>
          <w:rFonts w:ascii="Times New Roman" w:eastAsia="宋体"/>
          <w:spacing w:val="0"/>
        </w:rPr>
        <w:t>e</w:t>
      </w:r>
      <w:r>
        <w:rPr>
          <w:rFonts w:ascii="Times New Roman" w:eastAsia="宋体"/>
        </w:rPr>
        <w:t>rto</w:t>
      </w:r>
      <w:r w:rsidR="001852F3">
        <w:rPr>
          <w:rFonts w:ascii="Times New Roman" w:eastAsia="宋体"/>
          <w:spacing w:val="2"/>
        </w:rPr>
        <w:t xml:space="preserve"> </w:t>
      </w:r>
      <w:r>
        <w:rPr>
          <w:rFonts w:ascii="Times New Roman" w:eastAsia="宋体"/>
        </w:rPr>
        <w:t>Ri</w:t>
      </w:r>
      <w:r>
        <w:rPr>
          <w:rFonts w:ascii="Times New Roman" w:eastAsia="宋体"/>
          <w:spacing w:val="-2"/>
        </w:rPr>
        <w:t>c</w:t>
      </w:r>
      <w:r>
        <w:rPr>
          <w:rFonts w:ascii="Times New Roman" w:eastAsia="宋体"/>
          <w:spacing w:val="8"/>
        </w:rPr>
        <w:t>o</w:t>
      </w:r>
      <w:r>
        <w:t>）</w:t>
      </w:r>
      <w:r>
        <w:t>的圣胡安</w:t>
      </w:r>
      <w:r>
        <w:t>（</w:t>
      </w:r>
      <w:r>
        <w:rPr>
          <w:rFonts w:ascii="Times New Roman" w:eastAsia="宋体"/>
          <w:w w:val="99"/>
        </w:rPr>
        <w:t>S</w:t>
      </w:r>
      <w:r>
        <w:rPr>
          <w:rFonts w:ascii="Times New Roman" w:eastAsia="宋体"/>
          <w:spacing w:val="0"/>
        </w:rPr>
        <w:t>a</w:t>
      </w:r>
      <w:r>
        <w:rPr>
          <w:rFonts w:ascii="Times New Roman" w:eastAsia="宋体"/>
          <w:spacing w:val="-2"/>
        </w:rPr>
        <w:t>n</w:t>
      </w:r>
      <w:r>
        <w:rPr>
          <w:rFonts w:ascii="Times New Roman" w:eastAsia="宋体"/>
          <w:spacing w:val="0"/>
          <w:w w:val="99"/>
        </w:rPr>
        <w:t>J</w:t>
      </w:r>
      <w:r>
        <w:rPr>
          <w:rFonts w:ascii="Times New Roman" w:eastAsia="宋体"/>
        </w:rPr>
        <w:t>u</w:t>
      </w:r>
      <w:r>
        <w:rPr>
          <w:rFonts w:ascii="Times New Roman" w:eastAsia="宋体"/>
          <w:spacing w:val="-2"/>
        </w:rPr>
        <w:t>a</w:t>
      </w:r>
      <w:r>
        <w:rPr>
          <w:rFonts w:ascii="Times New Roman" w:eastAsia="宋体"/>
          <w:spacing w:val="8"/>
        </w:rPr>
        <w:t>n</w:t>
      </w:r>
      <w:r>
        <w:t>）</w:t>
      </w:r>
      <w:r>
        <w:t>、卡塔赫</w:t>
      </w:r>
      <w:r>
        <w:t>纳</w:t>
      </w:r>
    </w:p>
    <w:p w:rsidR="0018722C">
      <w:pPr>
        <w:topLinePunct/>
      </w:pPr>
      <w:r>
        <w:t>（</w:t>
      </w:r>
      <w:r>
        <w:rPr>
          <w:rFonts w:ascii="Times New Roman" w:eastAsia="宋体"/>
        </w:rPr>
        <w:t>C</w:t>
      </w:r>
      <w:r>
        <w:rPr>
          <w:rFonts w:ascii="Times New Roman" w:eastAsia="宋体"/>
        </w:rPr>
        <w:t>a</w:t>
      </w:r>
      <w:r>
        <w:rPr>
          <w:rFonts w:ascii="Times New Roman" w:eastAsia="宋体"/>
        </w:rPr>
        <w:t>rt</w:t>
      </w:r>
      <w:r>
        <w:rPr>
          <w:rFonts w:ascii="Times New Roman" w:eastAsia="宋体"/>
        </w:rPr>
        <w:t>a</w:t>
      </w:r>
      <w:r>
        <w:rPr>
          <w:rFonts w:ascii="Times New Roman" w:eastAsia="宋体"/>
        </w:rPr>
        <w:t>g</w:t>
      </w:r>
      <w:r>
        <w:rPr>
          <w:rFonts w:ascii="Times New Roman" w:eastAsia="宋体"/>
        </w:rPr>
        <w:t>e</w:t>
      </w:r>
      <w:r>
        <w:rPr>
          <w:rFonts w:ascii="Times New Roman" w:eastAsia="宋体"/>
        </w:rPr>
        <w:t>n</w:t>
      </w:r>
      <w:r>
        <w:rPr>
          <w:rFonts w:ascii="Times New Roman" w:eastAsia="宋体"/>
        </w:rPr>
        <w:t>a</w:t>
      </w:r>
      <w:r>
        <w:t>）</w:t>
      </w:r>
      <w:r>
        <w:t>、哈瓦那</w:t>
      </w:r>
      <w:r>
        <w:t>（</w:t>
      </w:r>
      <w:r>
        <w:rPr>
          <w:rFonts w:ascii="Times New Roman" w:eastAsia="宋体"/>
          <w:w w:val="99"/>
        </w:rPr>
        <w:t>H</w:t>
      </w:r>
      <w:r>
        <w:rPr>
          <w:rFonts w:ascii="Times New Roman" w:eastAsia="宋体"/>
          <w:spacing w:val="-1"/>
          <w:w w:val="99"/>
        </w:rPr>
        <w:t>a</w:t>
      </w:r>
      <w:r>
        <w:rPr>
          <w:rFonts w:ascii="Times New Roman" w:eastAsia="宋体"/>
        </w:rPr>
        <w:t>v</w:t>
      </w:r>
      <w:r>
        <w:rPr>
          <w:rFonts w:ascii="Times New Roman" w:eastAsia="宋体"/>
          <w:spacing w:val="0"/>
        </w:rPr>
        <w:t>a</w:t>
      </w:r>
      <w:r>
        <w:rPr>
          <w:rFonts w:ascii="Times New Roman" w:eastAsia="宋体"/>
        </w:rPr>
        <w:t>nn</w:t>
      </w:r>
      <w:r>
        <w:rPr>
          <w:rFonts w:ascii="Times New Roman" w:eastAsia="宋体"/>
          <w:spacing w:val="1"/>
        </w:rPr>
        <w:t>a</w:t>
      </w:r>
      <w:r>
        <w:t>）</w:t>
      </w:r>
      <w:r>
        <w:t xml:space="preserve">和马尼拉</w:t>
      </w:r>
      <w:r>
        <w:t>（</w:t>
      </w:r>
      <w:r>
        <w:rPr>
          <w:rFonts w:ascii="Times New Roman" w:eastAsia="宋体"/>
        </w:rPr>
        <w:t>Manila</w:t>
      </w:r>
      <w:r w:rsidR="001852F3">
        <w:rPr>
          <w:rFonts w:ascii="Times New Roman" w:eastAsia="宋体"/>
          <w:spacing w:val="0"/>
        </w:rPr>
        <w:t xml:space="preserve"> </w:t>
      </w:r>
      <w:r>
        <w:t>）</w:t>
      </w:r>
      <w:r>
        <w:t>，以及在加拿大按照法国规划建造的路易斯堡</w:t>
      </w:r>
      <w:r>
        <w:t>（</w:t>
      </w:r>
      <w:r>
        <w:rPr>
          <w:rFonts w:ascii="Times New Roman" w:eastAsia="宋体"/>
          <w:spacing w:val="-2"/>
        </w:rPr>
        <w:t>L</w:t>
      </w:r>
      <w:r>
        <w:rPr>
          <w:rFonts w:ascii="Times New Roman" w:eastAsia="宋体"/>
        </w:rPr>
        <w:t>ouisb</w:t>
      </w:r>
      <w:r>
        <w:rPr>
          <w:rFonts w:ascii="Times New Roman" w:eastAsia="宋体"/>
          <w:spacing w:val="0"/>
        </w:rPr>
        <w:t>e</w:t>
      </w:r>
      <w:r>
        <w:rPr>
          <w:rFonts w:ascii="Times New Roman" w:eastAsia="宋体"/>
          <w:spacing w:val="-2"/>
        </w:rPr>
        <w:t>r</w:t>
      </w:r>
      <w:r>
        <w:rPr>
          <w:rFonts w:ascii="Times New Roman" w:eastAsia="宋体"/>
          <w:spacing w:val="-1"/>
        </w:rPr>
        <w:t>g</w:t>
      </w:r>
      <w:r>
        <w:t>）</w:t>
      </w:r>
      <w:r>
        <w:t>。</w:t>
      </w:r>
    </w:p>
    <w:p w:rsidR="0018722C">
      <w:pPr>
        <w:pStyle w:val="affff5"/>
        <w:keepNext/>
        <w:topLinePunct/>
      </w:pPr>
      <w:r>
        <w:rPr>
          <w:sz w:val="20"/>
        </w:rPr>
        <w:drawing>
          <wp:inline distT="0" distB="0" distL="0" distR="0">
            <wp:extent cx="2461250" cy="1513690"/>
            <wp:effectExtent l="0" t="0" r="0" b="0"/>
            <wp:docPr id="143" name="image72.jpeg" descr=""/>
            <wp:cNvGraphicFramePr>
              <a:graphicFrameLocks noChangeAspect="1"/>
            </wp:cNvGraphicFramePr>
            <a:graphic>
              <a:graphicData uri="http://schemas.openxmlformats.org/drawingml/2006/picture">
                <pic:pic>
                  <pic:nvPicPr>
                    <pic:cNvPr id="144" name="image72.jpeg"/>
                    <pic:cNvPicPr/>
                  </pic:nvPicPr>
                  <pic:blipFill>
                    <a:blip r:embed="rId131" cstate="print"/>
                    <a:stretch>
                      <a:fillRect/>
                    </a:stretch>
                  </pic:blipFill>
                  <pic:spPr>
                    <a:xfrm>
                      <a:off x="0" y="0"/>
                      <a:ext cx="2787765" cy="1714500"/>
                    </a:xfrm>
                    <a:prstGeom prst="rect">
                      <a:avLst/>
                    </a:prstGeom>
                  </pic:spPr>
                </pic:pic>
              </a:graphicData>
            </a:graphic>
          </wp:inline>
        </w:drawing>
      </w:r>
      <w:r/>
    </w:p>
    <w:p w:rsidR="0018722C">
      <w:pPr>
        <w:pStyle w:val="affff5"/>
        <w:keepNext/>
        <w:topLinePunct/>
      </w:pPr>
      <w:r>
        <w:rPr>
          <w:sz w:val="20"/>
        </w:rPr>
        <w:drawing>
          <wp:inline distT="0" distB="0" distL="0" distR="0">
            <wp:extent cx="2461250" cy="1513690"/>
            <wp:effectExtent l="0" t="0" r="0" b="0"/>
            <wp:docPr id="143" name="image72.jpeg" descr=""/>
            <wp:cNvGraphicFramePr>
              <a:graphicFrameLocks noChangeAspect="1"/>
            </wp:cNvGraphicFramePr>
            <a:graphic>
              <a:graphicData uri="http://schemas.openxmlformats.org/drawingml/2006/picture">
                <pic:pic>
                  <pic:nvPicPr>
                    <pic:cNvPr id="144" name="image72.jpeg"/>
                    <pic:cNvPicPr/>
                  </pic:nvPicPr>
                  <pic:blipFill>
                    <a:blip r:embed="rId131" cstate="print"/>
                    <a:stretch>
                      <a:fillRect/>
                    </a:stretch>
                  </pic:blipFill>
                  <pic:spPr>
                    <a:xfrm>
                      <a:off x="0" y="0"/>
                      <a:ext cx="2787765" cy="1714500"/>
                    </a:xfrm>
                    <a:prstGeom prst="rect">
                      <a:avLst/>
                    </a:prstGeom>
                  </pic:spPr>
                </pic:pic>
              </a:graphicData>
            </a:graphic>
          </wp:inline>
        </w:drawing>
      </w:r>
      <w:r/>
    </w:p>
    <w:p w:rsidR="0018722C">
      <w:pPr>
        <w:pStyle w:val="a9"/>
        <w:topLinePunct/>
      </w:pPr>
      <w:bookmarkStart w:name="_bookmark129" w:id="228"/>
      <w:bookmarkEnd w:id="228"/>
      <w:r>
        <w:rPr>
          <w:rFonts w:cstheme="minorBidi" w:hAnsiTheme="minorHAnsi" w:eastAsiaTheme="minorHAnsi" w:asciiTheme="minorHAnsi"/>
        </w:rPr>
        <w:t>图</w:t>
      </w:r>
      <w:r>
        <w:rPr>
          <w:rFonts w:ascii="Times New Roman" w:eastAsia="Times New Roman" w:cstheme="minorBidi" w:hAnsiTheme="minorHAnsi"/>
        </w:rPr>
        <w:t>5-16</w:t>
      </w:r>
      <w:r>
        <w:t xml:space="preserve">  </w:t>
      </w:r>
      <w:r>
        <w:rPr>
          <w:rFonts w:cstheme="minorBidi" w:hAnsiTheme="minorHAnsi" w:eastAsiaTheme="minorHAnsi" w:asciiTheme="minorHAnsi"/>
        </w:rPr>
        <w:t>防御体系的三个发展阶段</w:t>
      </w:r>
    </w:p>
    <w:p w:rsidR="0018722C">
      <w:pPr>
        <w:topLinePunct/>
      </w:pPr>
      <w:r>
        <w:rPr>
          <w:rFonts w:cstheme="minorBidi" w:hAnsiTheme="minorHAnsi" w:eastAsiaTheme="minorHAnsi" w:asciiTheme="minorHAnsi" w:ascii="Times New Roman"/>
        </w:rPr>
        <w:t>Fig 5-16 Three periods of Defense system development</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低矮垂直的墙或栅栏</w:t>
      </w:r>
    </w:p>
    <w:p w:rsidR="0018722C">
      <w:pPr>
        <w:topLinePunct/>
      </w:pPr>
      <w:r>
        <w:rPr>
          <w:rFonts w:cstheme="minorBidi" w:hAnsiTheme="minorHAnsi" w:eastAsiaTheme="minorHAnsi" w:asciiTheme="minorHAnsi" w:ascii="Times New Roman" w:eastAsia="Times New Roman"/>
        </w:rPr>
        <w:t>B.</w:t>
      </w:r>
      <w:r>
        <w:rPr>
          <w:rFonts w:cstheme="minorBidi" w:hAnsiTheme="minorHAnsi" w:eastAsiaTheme="minorHAnsi" w:asciiTheme="minorHAnsi"/>
        </w:rPr>
        <w:t>火器出现之前，欧洲中世纪带有壕沟的城墙</w:t>
      </w:r>
      <w:r>
        <w:rPr>
          <w:rFonts w:ascii="Times New Roman" w:eastAsia="Times New Roman" w:cstheme="minorBidi" w:hAnsiTheme="minorHAnsi"/>
        </w:rPr>
        <w:t>C.</w:t>
      </w:r>
      <w:r>
        <w:rPr>
          <w:rFonts w:cstheme="minorBidi" w:hAnsiTheme="minorHAnsi" w:eastAsiaTheme="minorHAnsi" w:asciiTheme="minorHAnsi"/>
        </w:rPr>
        <w:t>成熟的炮火防御地带</w:t>
      </w:r>
    </w:p>
    <w:p w:rsidR="0018722C">
      <w:pPr>
        <w:topLinePunct/>
      </w:pPr>
      <w:r>
        <w:rPr>
          <w:rFonts w:cstheme="minorBidi" w:hAnsiTheme="minorHAnsi" w:eastAsiaTheme="minorHAnsi" w:asciiTheme="minorHAnsi"/>
        </w:rPr>
        <w:t>资料来源：《城市形态史》</w:t>
      </w:r>
      <w:r>
        <w:rPr>
          <w:rFonts w:ascii="Times New Roman" w:eastAsia="Times New Roman" w:cstheme="minorBidi" w:hAnsiTheme="minorHAnsi"/>
        </w:rPr>
        <w:t>A.</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E.</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J.</w:t>
      </w:r>
      <w:r>
        <w:rPr>
          <w:rFonts w:cstheme="minorBidi" w:hAnsiTheme="minorHAnsi" w:eastAsiaTheme="minorHAnsi" w:asciiTheme="minorHAnsi"/>
        </w:rPr>
        <w:t>莫里斯</w:t>
      </w:r>
    </w:p>
    <w:p w:rsidR="0018722C">
      <w:pPr>
        <w:pStyle w:val="aff7"/>
        <w:topLinePunct/>
      </w:pPr>
      <w:r>
        <w:drawing>
          <wp:inline>
            <wp:extent cx="2762609" cy="1275588"/>
            <wp:effectExtent l="0" t="0" r="0" b="0"/>
            <wp:docPr id="145" name="image73.png" descr=""/>
            <wp:cNvGraphicFramePr>
              <a:graphicFrameLocks noChangeAspect="1"/>
            </wp:cNvGraphicFramePr>
            <a:graphic>
              <a:graphicData uri="http://schemas.openxmlformats.org/drawingml/2006/picture">
                <pic:pic>
                  <pic:nvPicPr>
                    <pic:cNvPr id="146" name="image73.png"/>
                    <pic:cNvPicPr/>
                  </pic:nvPicPr>
                  <pic:blipFill>
                    <a:blip r:embed="rId132" cstate="print"/>
                    <a:stretch>
                      <a:fillRect/>
                    </a:stretch>
                  </pic:blipFill>
                  <pic:spPr>
                    <a:xfrm>
                      <a:off x="0" y="0"/>
                      <a:ext cx="2762609" cy="1275588"/>
                    </a:xfrm>
                    <a:prstGeom prst="rect">
                      <a:avLst/>
                    </a:prstGeom>
                  </pic:spPr>
                </pic:pic>
              </a:graphicData>
            </a:graphic>
          </wp:inline>
        </w:drawing>
      </w:r>
    </w:p>
    <w:p w:rsidR="0018722C">
      <w:pPr>
        <w:pStyle w:val="aff7"/>
        <w:topLinePunct/>
      </w:pPr>
      <w:r>
        <w:drawing>
          <wp:inline>
            <wp:extent cx="2762609" cy="1275588"/>
            <wp:effectExtent l="0" t="0" r="0" b="0"/>
            <wp:docPr id="145" name="image73.png" descr=""/>
            <wp:cNvGraphicFramePr>
              <a:graphicFrameLocks noChangeAspect="1"/>
            </wp:cNvGraphicFramePr>
            <a:graphic>
              <a:graphicData uri="http://schemas.openxmlformats.org/drawingml/2006/picture">
                <pic:pic>
                  <pic:nvPicPr>
                    <pic:cNvPr id="146" name="image73.png"/>
                    <pic:cNvPicPr/>
                  </pic:nvPicPr>
                  <pic:blipFill>
                    <a:blip r:embed="rId132" cstate="print"/>
                    <a:stretch>
                      <a:fillRect/>
                    </a:stretch>
                  </pic:blipFill>
                  <pic:spPr>
                    <a:xfrm>
                      <a:off x="0" y="0"/>
                      <a:ext cx="2762609" cy="1275588"/>
                    </a:xfrm>
                    <a:prstGeom prst="rect">
                      <a:avLst/>
                    </a:prstGeom>
                  </pic:spPr>
                </pic:pic>
              </a:graphicData>
            </a:graphic>
          </wp:inline>
        </w:drawing>
      </w:r>
    </w:p>
    <w:p w:rsidR="0018722C">
      <w:pPr>
        <w:pStyle w:val="a9"/>
        <w:topLinePunct/>
      </w:pPr>
      <w:bookmarkStart w:name="_bookmark130" w:id="229"/>
      <w:bookmarkEnd w:id="229"/>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5-17</w:t>
      </w:r>
      <w:r>
        <w:t xml:space="preserve">  </w:t>
      </w:r>
      <w:r>
        <w:rPr>
          <w:kern w:val="2"/>
          <w:szCs w:val="22"/>
          <w:rFonts w:cstheme="minorBidi" w:hAnsiTheme="minorHAnsi" w:eastAsiaTheme="minorHAnsi" w:asciiTheme="minorHAnsi"/>
          <w:sz w:val="21"/>
        </w:rPr>
        <w:t>君士坦丁堡防御系统</w:t>
      </w:r>
    </w:p>
    <w:p w:rsidR="0018722C">
      <w:pPr>
        <w:topLinePunct/>
      </w:pPr>
      <w:r>
        <w:rPr>
          <w:rFonts w:cstheme="minorBidi" w:hAnsiTheme="minorHAnsi" w:eastAsiaTheme="minorHAnsi" w:asciiTheme="minorHAnsi" w:ascii="Times New Roman"/>
        </w:rPr>
        <w:t>Fig 5-17Constantinople defense system</w:t>
      </w:r>
    </w:p>
    <w:p w:rsidR="0018722C">
      <w:pPr>
        <w:spacing w:line="261" w:lineRule="exact" w:before="0"/>
        <w:ind w:leftChars="0" w:left="387" w:rightChars="0" w:right="98" w:firstLineChars="0" w:firstLine="0"/>
        <w:jc w:val="center"/>
        <w:topLinePunct/>
      </w:pPr>
      <w:r>
        <w:rPr>
          <w:kern w:val="2"/>
          <w:sz w:val="21"/>
          <w:szCs w:val="22"/>
          <w:rFonts w:cstheme="minorBidi" w:hAnsiTheme="minorHAnsi" w:eastAsiaTheme="minorHAnsi" w:asciiTheme="minorHAnsi"/>
        </w:rPr>
        <w:t>资料来源：根据相关资料改绘</w:t>
      </w:r>
    </w:p>
    <w:p w:rsidR="0018722C">
      <w:pPr>
        <w:pStyle w:val="aff7"/>
        <w:topLinePunct/>
      </w:pPr>
      <w:r>
        <w:drawing>
          <wp:inline>
            <wp:extent cx="2373035" cy="2466593"/>
            <wp:effectExtent l="0" t="0" r="0" b="0"/>
            <wp:docPr id="147" name="image74.jpeg" descr=""/>
            <wp:cNvGraphicFramePr>
              <a:graphicFrameLocks noChangeAspect="1"/>
            </wp:cNvGraphicFramePr>
            <a:graphic>
              <a:graphicData uri="http://schemas.openxmlformats.org/drawingml/2006/picture">
                <pic:pic>
                  <pic:nvPicPr>
                    <pic:cNvPr id="148" name="image74.jpeg"/>
                    <pic:cNvPicPr/>
                  </pic:nvPicPr>
                  <pic:blipFill>
                    <a:blip r:embed="rId133" cstate="print"/>
                    <a:stretch>
                      <a:fillRect/>
                    </a:stretch>
                  </pic:blipFill>
                  <pic:spPr>
                    <a:xfrm>
                      <a:off x="0" y="0"/>
                      <a:ext cx="2373035" cy="2466593"/>
                    </a:xfrm>
                    <a:prstGeom prst="rect">
                      <a:avLst/>
                    </a:prstGeom>
                  </pic:spPr>
                </pic:pic>
              </a:graphicData>
            </a:graphic>
          </wp:inline>
        </w:drawing>
      </w:r>
    </w:p>
    <w:p w:rsidR="0018722C">
      <w:pPr>
        <w:pStyle w:val="aff7"/>
        <w:topLinePunct/>
      </w:pPr>
      <w:r>
        <w:drawing>
          <wp:inline>
            <wp:extent cx="2373035" cy="2466593"/>
            <wp:effectExtent l="0" t="0" r="0" b="0"/>
            <wp:docPr id="147" name="image74.jpeg" descr=""/>
            <wp:cNvGraphicFramePr>
              <a:graphicFrameLocks noChangeAspect="1"/>
            </wp:cNvGraphicFramePr>
            <a:graphic>
              <a:graphicData uri="http://schemas.openxmlformats.org/drawingml/2006/picture">
                <pic:pic>
                  <pic:nvPicPr>
                    <pic:cNvPr id="148" name="image74.jpeg"/>
                    <pic:cNvPicPr/>
                  </pic:nvPicPr>
                  <pic:blipFill>
                    <a:blip r:embed="rId133" cstate="print"/>
                    <a:stretch>
                      <a:fillRect/>
                    </a:stretch>
                  </pic:blipFill>
                  <pic:spPr>
                    <a:xfrm>
                      <a:off x="0" y="0"/>
                      <a:ext cx="2373035" cy="2466593"/>
                    </a:xfrm>
                    <a:prstGeom prst="rect">
                      <a:avLst/>
                    </a:prstGeom>
                  </pic:spPr>
                </pic:pic>
              </a:graphicData>
            </a:graphic>
          </wp:inline>
        </w:drawing>
      </w:r>
    </w:p>
    <w:p w:rsidR="0018722C">
      <w:pPr>
        <w:pStyle w:val="a9"/>
        <w:topLinePunct/>
      </w:pPr>
      <w:bookmarkStart w:name="_bookmark131" w:id="230"/>
      <w:bookmarkEnd w:id="230"/>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5-18</w:t>
      </w:r>
      <w:r>
        <w:t xml:space="preserve">  </w:t>
      </w:r>
      <w:r>
        <w:rPr>
          <w:kern w:val="2"/>
          <w:szCs w:val="22"/>
          <w:rFonts w:cstheme="minorBidi" w:hAnsiTheme="minorHAnsi" w:eastAsiaTheme="minorHAnsi" w:asciiTheme="minorHAnsi"/>
          <w:sz w:val="21"/>
        </w:rPr>
        <w:t>古希腊雅典城市平面图</w:t>
      </w:r>
    </w:p>
    <w:p w:rsidR="0018722C">
      <w:pPr>
        <w:topLinePunct/>
      </w:pPr>
      <w:r>
        <w:rPr>
          <w:rFonts w:cstheme="minorBidi" w:hAnsiTheme="minorHAnsi" w:eastAsiaTheme="minorHAnsi" w:asciiTheme="minorHAnsi" w:ascii="Times New Roman"/>
        </w:rPr>
        <w:t>Fig 5-18 The plan of Greek in The period of ancient Greece</w:t>
      </w:r>
    </w:p>
    <w:p w:rsidR="0018722C">
      <w:pPr>
        <w:topLinePunct/>
      </w:pPr>
      <w:r>
        <w:rPr>
          <w:rFonts w:cstheme="minorBidi" w:hAnsiTheme="minorHAnsi" w:eastAsiaTheme="minorHAnsi" w:asciiTheme="minorHAnsi"/>
        </w:rPr>
        <w:t>资料来源：《城市形态史》</w:t>
      </w:r>
      <w:r>
        <w:rPr>
          <w:rFonts w:ascii="Times New Roman" w:eastAsia="Times New Roman" w:cstheme="minorBidi" w:hAnsiTheme="minorHAnsi"/>
        </w:rPr>
        <w:t>A.</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E.</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J.</w:t>
      </w:r>
      <w:r>
        <w:rPr>
          <w:rFonts w:cstheme="minorBidi" w:hAnsiTheme="minorHAnsi" w:eastAsiaTheme="minorHAnsi" w:asciiTheme="minorHAnsi"/>
        </w:rPr>
        <w:t>莫里斯</w:t>
      </w:r>
    </w:p>
    <w:p w:rsidR="0018722C">
      <w:pPr>
        <w:pStyle w:val="Heading4"/>
        <w:topLinePunct/>
        <w:ind w:left="200" w:hangingChars="200" w:hanging="200"/>
      </w:pPr>
      <w:r>
        <w:br w:type="column"/>
      </w:r>
      <w:r>
        <w:t>1</w:t>
      </w:r>
      <w:r>
        <w:t>）</w:t>
      </w:r>
      <w:r>
        <w:t>围墙和护城河</w:t>
      </w:r>
    </w:p>
    <w:p w:rsidR="0018722C">
      <w:pPr>
        <w:topLinePunct/>
      </w:pPr>
      <w:r>
        <w:t>城墙是城市开始有军事防御体系的第一种防御设施，这个时期的</w:t>
      </w:r>
      <w:r>
        <w:t>防御体系主要考虑从平面上的隔离，于是出现了围墙和护城河两种</w:t>
      </w:r>
      <w:hyperlink w:history="true" w:anchor="_bookmark129">
        <w:r>
          <w:t>方式将城市和外界隔离</w:t>
        </w:r>
        <w:r>
          <w:t>（</w:t>
        </w:r>
        <w:r>
          <w:t>图</w:t>
        </w:r>
        <w:r>
          <w:rPr>
            <w:rFonts w:ascii="Times New Roman" w:eastAsia="Times New Roman"/>
          </w:rPr>
          <w:t>5-16</w:t>
        </w:r>
      </w:hyperlink>
      <w:r>
        <w:t>,</w:t>
      </w:r>
      <w:r>
        <w:t> </w:t>
      </w:r>
      <w:hyperlink w:history="true" w:anchor="_bookmark130">
        <w:r>
          <w:t>图</w:t>
        </w:r>
        <w:r>
          <w:rPr>
            <w:rFonts w:ascii="Times New Roman" w:eastAsia="Times New Roman"/>
          </w:rPr>
          <w:t>5</w:t>
        </w:r>
        <w:r>
          <w:rPr>
            <w:rFonts w:ascii="Times New Roman" w:eastAsia="Times New Roman"/>
          </w:rPr>
          <w:t>-</w:t>
        </w:r>
        <w:r>
          <w:rPr>
            <w:rFonts w:ascii="Times New Roman" w:eastAsia="Times New Roman"/>
          </w:rPr>
          <w:t>17</w:t>
        </w:r>
      </w:hyperlink>
      <w:r>
        <w:t>）</w:t>
      </w:r>
      <w:r>
        <w:t>。</w:t>
      </w:r>
    </w:p>
    <w:p w:rsidR="0018722C">
      <w:pPr>
        <w:topLinePunct/>
      </w:pPr>
      <w:r>
        <w:t>城墙散漫在规划或者未规划的</w:t>
      </w:r>
      <w:r>
        <w:t>城市区域周围，最大限度地利用当地的地形地势。为了防御外来的侵略，每个中世纪城市必须设有一道城墙。随着城市的扩展，城市不断修筑新的城墙来保护旧城墙外的居民，因此，为节省开支，中世纪城</w:t>
      </w:r>
      <w:r>
        <w:t>市十分密集，建筑尽量向高处发展，</w:t>
      </w:r>
      <w:r>
        <w:t>大多数城墙呈不规律曲折形，城墙上同时设置炮台和星形的瞭望台。同时在最外围的城墙外设置壕沟，</w:t>
      </w:r>
      <w:r w:rsidR="001852F3">
        <w:t xml:space="preserve">以阻碍敌人的侵入。</w:t>
      </w:r>
    </w:p>
    <w:p w:rsidR="0018722C">
      <w:pPr>
        <w:pStyle w:val="Heading4"/>
        <w:topLinePunct/>
        <w:ind w:left="200" w:hangingChars="200" w:hanging="200"/>
      </w:pPr>
      <w:r>
        <w:t>2</w:t>
      </w:r>
      <w:r>
        <w:t>）</w:t>
      </w:r>
      <w:r>
        <w:t>卫城及城堡</w:t>
      </w:r>
    </w:p>
    <w:p w:rsidR="0018722C">
      <w:pPr>
        <w:topLinePunct/>
      </w:pPr>
      <w:r>
        <w:t>卫城及城堡的出现是对初级防御体系城墙和护城河的提升。</w:t>
      </w:r>
    </w:p>
    <w:p w:rsidR="0018722C">
      <w:pPr>
        <w:topLinePunct/>
      </w:pPr>
      <w:r>
        <w:t>卫城出现在古希腊时期，以著</w:t>
      </w:r>
      <w:r>
        <w:t>名的雅典卫城为代表，如图所示</w:t>
      </w:r>
      <w:hyperlink w:history="true" w:anchor="_bookmark131">
        <w:r>
          <w:t>（</w:t>
        </w:r>
        <w:r>
          <w:t>图</w:t>
        </w:r>
      </w:hyperlink>
      <w:hyperlink w:history="true" w:anchor="_bookmark131">
        <w:r>
          <w:rPr>
            <w:rFonts w:ascii="Times New Roman" w:eastAsia="Times New Roman"/>
          </w:rPr>
          <w:t>5</w:t>
        </w:r>
        <w:r>
          <w:rPr>
            <w:rFonts w:ascii="Times New Roman" w:eastAsia="Times New Roman"/>
          </w:rPr>
          <w:t>-</w:t>
        </w:r>
        <w:r>
          <w:rPr>
            <w:rFonts w:ascii="Times New Roman" w:eastAsia="Times New Roman"/>
          </w:rPr>
          <w:t>18</w:t>
        </w:r>
      </w:hyperlink>
      <w:r>
        <w:t>）</w:t>
      </w:r>
      <w:r>
        <w:t>。在希波战争之后，雅典先后修筑了三道城墙，形成完善的防御</w:t>
      </w:r>
      <w:r>
        <w:t>体系：雅典与距离雅典</w:t>
      </w:r>
      <w:r>
        <w:rPr>
          <w:rFonts w:ascii="Times New Roman" w:eastAsia="Times New Roman"/>
        </w:rPr>
        <w:t>8</w:t>
      </w:r>
      <w:r>
        <w:t>公里的滨海庇拉伊斯城市的城墙、两城之间的道路两旁的城墙，以及南城墙；</w:t>
      </w:r>
      <w:r w:rsidR="001852F3">
        <w:t xml:space="preserve">同时，当城市受到攻击时，市民就撤退到卫城，直到卫城也被攻占或者他们的敌人放弃进攻；卫城或者逐渐发展成为城市中进行宗教活动的场所。</w:t>
      </w:r>
    </w:p>
    <w:p w:rsidR="0018722C">
      <w:pPr>
        <w:topLinePunct/>
      </w:pPr>
      <w:r>
        <w:t>以城堡为中心的军事防御网主要</w:t>
      </w:r>
      <w:r>
        <w:t>出现在欧洲中世纪，这种城堡通常选址</w:t>
      </w:r>
      <w:r>
        <w:t>于</w:t>
      </w:r>
      <w:r>
        <w:t>ft</w:t>
      </w:r>
      <w:r>
        <w:t>脊或</w:t>
      </w:r>
      <w:r>
        <w:t>ft</w:t>
      </w:r>
      <w:r>
        <w:t>顶平坦处，如爱丁堡</w:t>
      </w:r>
      <w:r>
        <w:t>（</w:t>
      </w:r>
      <w:hyperlink w:history="true" w:anchor="_bookmark132">
        <w:r>
          <w:t>图</w:t>
        </w:r>
      </w:hyperlink>
      <w:hyperlink w:history="true" w:anchor="_bookmark132">
        <w:r>
          <w:rPr>
            <w:rFonts w:ascii="Times New Roman" w:eastAsia="Times New Roman"/>
            <w:spacing w:val="0"/>
          </w:rPr>
          <w:t>5-</w:t>
        </w:r>
        <w:r>
          <w:rPr>
            <w:rFonts w:ascii="Times New Roman" w:eastAsia="Times New Roman"/>
          </w:rPr>
          <w:t>1</w:t>
        </w:r>
        <w:r>
          <w:rPr>
            <w:rFonts w:ascii="Times New Roman" w:eastAsia="Times New Roman"/>
            <w:spacing w:val="0"/>
          </w:rPr>
          <w:t>9</w:t>
        </w:r>
      </w:hyperlink>
      <w:r>
        <w:t>）</w:t>
      </w:r>
      <w:r>
        <w:t>，城堡内部的防御体系，主要由大门、外堡、墙、城垛、突廊、箭垛、</w:t>
      </w:r>
      <w:r>
        <w:t>护城河、壕沟、吊桥、塔楼、主楼组成，</w:t>
      </w:r>
      <w:r>
        <w:t>这些组成部分作为一个整体运作，组成城堡的防御系统</w:t>
      </w:r>
      <w:r>
        <w:t>（</w:t>
      </w:r>
      <w:hyperlink w:history="true" w:anchor="_bookmark133">
        <w:r>
          <w:rPr>
            <w:spacing w:val="-11"/>
          </w:rPr>
          <w:t>图</w:t>
        </w:r>
        <w:r>
          <w:rPr>
            <w:rFonts w:ascii="Times New Roman" w:eastAsia="Times New Roman"/>
            <w:spacing w:val="-11"/>
          </w:rPr>
          <w:t>5</w:t>
        </w:r>
        <w:r>
          <w:rPr>
            <w:rFonts w:ascii="Times New Roman" w:eastAsia="Times New Roman"/>
            <w:spacing w:val="0"/>
          </w:rPr>
          <w:t>-</w:t>
        </w:r>
        <w:r>
          <w:rPr>
            <w:rFonts w:ascii="Times New Roman" w:eastAsia="Times New Roman"/>
          </w:rPr>
          <w:t>20</w:t>
        </w:r>
      </w:hyperlink>
      <w:r>
        <w:t>）</w:t>
      </w:r>
      <w:r>
        <w:t>。</w:t>
      </w:r>
    </w:p>
    <w:p w:rsidR="0018722C">
      <w:pPr>
        <w:pStyle w:val="affff5"/>
        <w:keepNext/>
        <w:topLinePunct/>
      </w:pPr>
      <w:r>
        <w:rPr>
          <w:sz w:val="20"/>
        </w:rPr>
        <w:drawing>
          <wp:inline distT="0" distB="0" distL="0" distR="0">
            <wp:extent cx="2488750" cy="1660365"/>
            <wp:effectExtent l="0" t="0" r="0" b="0"/>
            <wp:docPr id="149" name="image75.jpeg" descr=""/>
            <wp:cNvGraphicFramePr>
              <a:graphicFrameLocks noChangeAspect="1"/>
            </wp:cNvGraphicFramePr>
            <a:graphic>
              <a:graphicData uri="http://schemas.openxmlformats.org/drawingml/2006/picture">
                <pic:pic>
                  <pic:nvPicPr>
                    <pic:cNvPr id="150" name="image75.jpeg"/>
                    <pic:cNvPicPr/>
                  </pic:nvPicPr>
                  <pic:blipFill>
                    <a:blip r:embed="rId134" cstate="print"/>
                    <a:stretch>
                      <a:fillRect/>
                    </a:stretch>
                  </pic:blipFill>
                  <pic:spPr>
                    <a:xfrm>
                      <a:off x="0" y="0"/>
                      <a:ext cx="2596877" cy="1732502"/>
                    </a:xfrm>
                    <a:prstGeom prst="rect">
                      <a:avLst/>
                    </a:prstGeom>
                  </pic:spPr>
                </pic:pic>
              </a:graphicData>
            </a:graphic>
          </wp:inline>
        </w:drawing>
      </w:r>
      <w:r/>
    </w:p>
    <w:p w:rsidR="0018722C">
      <w:pPr>
        <w:pStyle w:val="affff5"/>
        <w:keepNext/>
        <w:topLinePunct/>
      </w:pPr>
      <w:r>
        <w:rPr>
          <w:sz w:val="20"/>
        </w:rPr>
        <w:drawing>
          <wp:inline distT="0" distB="0" distL="0" distR="0">
            <wp:extent cx="2488750" cy="1660365"/>
            <wp:effectExtent l="0" t="0" r="0" b="0"/>
            <wp:docPr id="149" name="image75.jpeg" descr=""/>
            <wp:cNvGraphicFramePr>
              <a:graphicFrameLocks noChangeAspect="1"/>
            </wp:cNvGraphicFramePr>
            <a:graphic>
              <a:graphicData uri="http://schemas.openxmlformats.org/drawingml/2006/picture">
                <pic:pic>
                  <pic:nvPicPr>
                    <pic:cNvPr id="150" name="image75.jpeg"/>
                    <pic:cNvPicPr/>
                  </pic:nvPicPr>
                  <pic:blipFill>
                    <a:blip r:embed="rId134" cstate="print"/>
                    <a:stretch>
                      <a:fillRect/>
                    </a:stretch>
                  </pic:blipFill>
                  <pic:spPr>
                    <a:xfrm>
                      <a:off x="0" y="0"/>
                      <a:ext cx="2596877" cy="1732502"/>
                    </a:xfrm>
                    <a:prstGeom prst="rect">
                      <a:avLst/>
                    </a:prstGeom>
                  </pic:spPr>
                </pic:pic>
              </a:graphicData>
            </a:graphic>
          </wp:inline>
        </w:drawing>
      </w:r>
      <w:r/>
    </w:p>
    <w:p w:rsidR="0018722C">
      <w:pPr>
        <w:pStyle w:val="a9"/>
        <w:topLinePunct/>
      </w:pPr>
      <w:bookmarkStart w:name="_bookmark132" w:id="231"/>
      <w:bookmarkEnd w:id="231"/>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5-19</w:t>
      </w:r>
      <w:r>
        <w:t xml:space="preserve">  </w:t>
      </w:r>
      <w:r>
        <w:rPr>
          <w:kern w:val="2"/>
          <w:szCs w:val="22"/>
          <w:rFonts w:cstheme="minorBidi" w:hAnsiTheme="minorHAnsi" w:eastAsiaTheme="minorHAnsi" w:asciiTheme="minorHAnsi"/>
          <w:sz w:val="21"/>
        </w:rPr>
        <w:t>爱丁堡的城堡防御</w:t>
      </w:r>
    </w:p>
    <w:p w:rsidR="0018722C">
      <w:pPr>
        <w:topLinePunct/>
      </w:pPr>
      <w:r>
        <w:rPr>
          <w:rFonts w:cstheme="minorBidi" w:hAnsiTheme="minorHAnsi" w:eastAsiaTheme="minorHAnsi" w:asciiTheme="minorHAnsi" w:ascii="Times New Roman"/>
        </w:rPr>
        <w:t>Fig 5-19 Edinburgh castle defense system</w:t>
      </w:r>
    </w:p>
    <w:p w:rsidR="0018722C">
      <w:pPr>
        <w:spacing w:line="262" w:lineRule="exact" w:before="0"/>
        <w:ind w:leftChars="0" w:left="422" w:rightChars="0" w:right="635" w:firstLineChars="0" w:firstLine="0"/>
        <w:jc w:val="center"/>
        <w:topLinePunct/>
      </w:pPr>
      <w:r>
        <w:rPr>
          <w:kern w:val="2"/>
          <w:sz w:val="21"/>
          <w:szCs w:val="22"/>
          <w:rFonts w:cstheme="minorBidi" w:hAnsiTheme="minorHAnsi" w:eastAsiaTheme="minorHAnsi" w:asciiTheme="minorHAnsi"/>
        </w:rPr>
        <w:t>资料来源：互联网</w:t>
      </w:r>
    </w:p>
    <w:p w:rsidR="0018722C">
      <w:pPr>
        <w:pStyle w:val="cw17"/>
        <w:topLinePunct/>
      </w:pPr>
      <w:pPr>
        <w:pStyle w:val="cw17"/>
        <w:keepNext/>
        <w:ind w:firstLineChars="0" w:firstLine="0" w:leftChars="0" w:left="0"/>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rPr>
        <w:drawing>
          <wp:inline distT="0" distB="0" distL="0" distR="0">
            <wp:extent cx="2788533" cy="1450466"/>
            <wp:effectExtent l="0" t="0" r="0" b="0"/>
            <wp:docPr id="151" name="image76.png" descr=""/>
            <wp:cNvGraphicFramePr>
              <a:graphicFrameLocks noChangeAspect="1"/>
            </wp:cNvGraphicFramePr>
            <a:graphic>
              <a:graphicData uri="http://schemas.openxmlformats.org/drawingml/2006/picture">
                <pic:pic>
                  <pic:nvPicPr>
                    <pic:cNvPr id="152" name="image76.png"/>
                    <pic:cNvPicPr/>
                  </pic:nvPicPr>
                  <pic:blipFill>
                    <a:blip r:embed="rId135" cstate="print"/>
                    <a:stretch>
                      <a:fillRect/>
                    </a:stretch>
                  </pic:blipFill>
                  <pic:spPr>
                    <a:xfrm>
                      <a:off x="0" y="0"/>
                      <a:ext cx="2788533" cy="1450466"/>
                    </a:xfrm>
                    <a:prstGeom prst="rect">
                      <a:avLst/>
                    </a:prstGeom>
                  </pic:spPr>
                </pic:pic>
              </a:graphicData>
            </a:graphic>
          </wp:inline>
        </w:drawing>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40"/>
          <w:sz w:val="20"/>
        </w:rPr>
        <w:drawing>
          <wp:inline distT="0" distB="0" distL="0" distR="0">
            <wp:extent cx="2193422" cy="1597342"/>
            <wp:effectExtent l="0" t="0" r="0" b="0"/>
            <wp:docPr id="153" name="image77.png" descr=""/>
            <wp:cNvGraphicFramePr>
              <a:graphicFrameLocks noChangeAspect="1"/>
            </wp:cNvGraphicFramePr>
            <a:graphic>
              <a:graphicData uri="http://schemas.openxmlformats.org/drawingml/2006/picture">
                <pic:pic>
                  <pic:nvPicPr>
                    <pic:cNvPr id="154" name="image77.png"/>
                    <pic:cNvPicPr/>
                  </pic:nvPicPr>
                  <pic:blipFill>
                    <a:blip r:embed="rId136" cstate="print"/>
                    <a:stretch>
                      <a:fillRect/>
                    </a:stretch>
                  </pic:blipFill>
                  <pic:spPr>
                    <a:xfrm>
                      <a:off x="0" y="0"/>
                      <a:ext cx="2193422" cy="1597342"/>
                    </a:xfrm>
                    <a:prstGeom prst="rect">
                      <a:avLst/>
                    </a:prstGeom>
                  </pic:spPr>
                </pic:pic>
              </a:graphicData>
            </a:graphic>
          </wp:inline>
        </w:drawing>
      </w:r>
    </w:p>
    <w:p w:rsidR="0018722C">
      <w:pPr>
        <w:pStyle w:val="cw17"/>
        <w:topLinePunct/>
      </w:pPr>
      <w:pPr>
        <w:pStyle w:val="cw17"/>
        <w:keepNext/>
        <w:ind w:firstLineChars="0" w:firstLine="0" w:leftChars="0" w:left="0"/>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rPr>
        <w:drawing>
          <wp:inline distT="0" distB="0" distL="0" distR="0">
            <wp:extent cx="2788533" cy="1450466"/>
            <wp:effectExtent l="0" t="0" r="0" b="0"/>
            <wp:docPr id="151" name="image76.png" descr=""/>
            <wp:cNvGraphicFramePr>
              <a:graphicFrameLocks noChangeAspect="1"/>
            </wp:cNvGraphicFramePr>
            <a:graphic>
              <a:graphicData uri="http://schemas.openxmlformats.org/drawingml/2006/picture">
                <pic:pic>
                  <pic:nvPicPr>
                    <pic:cNvPr id="152" name="image76.png"/>
                    <pic:cNvPicPr/>
                  </pic:nvPicPr>
                  <pic:blipFill>
                    <a:blip r:embed="rId135" cstate="print"/>
                    <a:stretch>
                      <a:fillRect/>
                    </a:stretch>
                  </pic:blipFill>
                  <pic:spPr>
                    <a:xfrm>
                      <a:off x="0" y="0"/>
                      <a:ext cx="2788533" cy="1450466"/>
                    </a:xfrm>
                    <a:prstGeom prst="rect">
                      <a:avLst/>
                    </a:prstGeom>
                  </pic:spPr>
                </pic:pic>
              </a:graphicData>
            </a:graphic>
          </wp:inline>
        </w:drawing>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40"/>
          <w:sz w:val="20"/>
        </w:rPr>
        <w:drawing>
          <wp:inline distT="0" distB="0" distL="0" distR="0">
            <wp:extent cx="2193422" cy="1597342"/>
            <wp:effectExtent l="0" t="0" r="0" b="0"/>
            <wp:docPr id="153" name="image77.png" descr=""/>
            <wp:cNvGraphicFramePr>
              <a:graphicFrameLocks noChangeAspect="1"/>
            </wp:cNvGraphicFramePr>
            <a:graphic>
              <a:graphicData uri="http://schemas.openxmlformats.org/drawingml/2006/picture">
                <pic:pic>
                  <pic:nvPicPr>
                    <pic:cNvPr id="154" name="image77.png"/>
                    <pic:cNvPicPr/>
                  </pic:nvPicPr>
                  <pic:blipFill>
                    <a:blip r:embed="rId136" cstate="print"/>
                    <a:stretch>
                      <a:fillRect/>
                    </a:stretch>
                  </pic:blipFill>
                  <pic:spPr>
                    <a:xfrm>
                      <a:off x="0" y="0"/>
                      <a:ext cx="2193422" cy="1597342"/>
                    </a:xfrm>
                    <a:prstGeom prst="rect">
                      <a:avLst/>
                    </a:prstGeom>
                  </pic:spPr>
                </pic:pic>
              </a:graphicData>
            </a:graphic>
          </wp:inline>
        </w:drawing>
      </w:r>
    </w:p>
    <w:p w:rsidR="0018722C">
      <w:pPr>
        <w:pStyle w:val="a9"/>
        <w:topLinePunct/>
      </w:pPr>
      <w:bookmarkStart w:name="_bookmark133" w:id="232"/>
      <w:bookmarkEnd w:id="232"/>
      <w:r>
        <w:rPr>
          <w:rFonts w:cstheme="minorBidi" w:hAnsiTheme="minorHAnsi" w:eastAsiaTheme="minorHAnsi" w:asciiTheme="minorHAnsi"/>
        </w:rPr>
        <w:t>图</w:t>
      </w:r>
      <w:r>
        <w:rPr>
          <w:rFonts w:ascii="Times New Roman" w:eastAsia="Times New Roman" w:cstheme="minorBidi" w:hAnsiTheme="minorHAnsi"/>
        </w:rPr>
        <w:t>5-20</w:t>
      </w:r>
      <w:r>
        <w:t xml:space="preserve">  </w:t>
      </w:r>
      <w:r>
        <w:rPr>
          <w:rFonts w:cstheme="minorBidi" w:hAnsiTheme="minorHAnsi" w:eastAsiaTheme="minorHAnsi" w:asciiTheme="minorHAnsi"/>
        </w:rPr>
        <w:t>典型城堡防御系统平面图</w:t>
      </w:r>
    </w:p>
    <w:p w:rsidR="0018722C">
      <w:pPr>
        <w:topLinePunct/>
      </w:pPr>
      <w:r>
        <w:rPr>
          <w:rFonts w:cstheme="minorBidi" w:hAnsiTheme="minorHAnsi" w:eastAsiaTheme="minorHAnsi" w:asciiTheme="minorHAnsi" w:ascii="Times New Roman"/>
        </w:rPr>
        <w:t>Fig 5-20 Typical castle defense system plan</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墙体</w:t>
      </w:r>
      <w:r>
        <w:rPr>
          <w:kern w:val="2"/>
          <w:rFonts w:ascii="Times New Roman" w:eastAsia="Times New Roman" w:cstheme="minorBidi" w:hAnsiTheme="minorHAnsi"/>
          <w:sz w:val="21"/>
          <w:rFonts w:hint="eastAsia"/>
        </w:rPr>
        <w:t>；</w:t>
      </w:r>
      <w:r>
        <w:rPr>
          <w:rFonts w:ascii="Times New Roman" w:eastAsia="Times New Roman" w:cstheme="minorBidi" w:hAnsiTheme="minorHAnsi"/>
        </w:rPr>
        <w:t>B.</w:t>
      </w:r>
      <w:r>
        <w:rPr>
          <w:rFonts w:cstheme="minorBidi" w:hAnsiTheme="minorHAnsi" w:eastAsiaTheme="minorHAnsi" w:asciiTheme="minorHAnsi"/>
        </w:rPr>
        <w:t>棱堡</w:t>
      </w:r>
      <w:r>
        <w:rPr>
          <w:kern w:val="2"/>
          <w:rFonts w:ascii="Times New Roman" w:eastAsia="Times New Roman" w:cstheme="minorBidi" w:hAnsiTheme="minorHAnsi"/>
          <w:sz w:val="21"/>
          <w:rFonts w:hint="eastAsia"/>
        </w:rPr>
        <w:t>；</w:t>
      </w:r>
      <w:r>
        <w:rPr>
          <w:rFonts w:ascii="Times New Roman" w:eastAsia="Times New Roman" w:cstheme="minorBidi" w:hAnsiTheme="minorHAnsi"/>
        </w:rPr>
        <w:t>C.</w:t>
      </w:r>
      <w:r>
        <w:rPr>
          <w:rFonts w:cstheme="minorBidi" w:hAnsiTheme="minorHAnsi" w:eastAsiaTheme="minorHAnsi" w:asciiTheme="minorHAnsi"/>
        </w:rPr>
        <w:t>壕沟</w:t>
      </w:r>
      <w:r>
        <w:rPr>
          <w:kern w:val="2"/>
          <w:rFonts w:ascii="Times New Roman" w:eastAsia="Times New Roman" w:cstheme="minorBidi" w:hAnsiTheme="minorHAnsi"/>
          <w:sz w:val="21"/>
          <w:rFonts w:hint="eastAsia"/>
        </w:rPr>
        <w:t>；</w:t>
      </w:r>
      <w:r>
        <w:rPr>
          <w:rFonts w:ascii="Times New Roman" w:eastAsia="Times New Roman" w:cstheme="minorBidi" w:hAnsiTheme="minorHAnsi"/>
        </w:rPr>
        <w:t>D.</w:t>
      </w:r>
      <w:r>
        <w:rPr>
          <w:rFonts w:cstheme="minorBidi" w:hAnsiTheme="minorHAnsi" w:eastAsiaTheme="minorHAnsi" w:asciiTheme="minorHAnsi"/>
        </w:rPr>
        <w:t>军队的集合地</w:t>
      </w:r>
      <w:r>
        <w:rPr>
          <w:kern w:val="2"/>
          <w:rFonts w:ascii="Times New Roman" w:eastAsia="Times New Roman" w:cstheme="minorBidi" w:hAnsiTheme="minorHAnsi"/>
          <w:sz w:val="21"/>
          <w:rFonts w:hint="eastAsia"/>
        </w:rPr>
        <w:t>；</w:t>
      </w:r>
      <w:r>
        <w:rPr>
          <w:rFonts w:ascii="Times New Roman" w:eastAsia="Times New Roman" w:cstheme="minorBidi" w:hAnsiTheme="minorHAnsi"/>
        </w:rPr>
        <w:t>E.</w:t>
      </w:r>
      <w:r>
        <w:rPr>
          <w:rFonts w:cstheme="minorBidi" w:hAnsiTheme="minorHAnsi" w:eastAsiaTheme="minorHAnsi" w:asciiTheme="minorHAnsi"/>
        </w:rPr>
        <w:t>暗道</w:t>
      </w:r>
      <w:r>
        <w:rPr>
          <w:kern w:val="2"/>
          <w:rFonts w:ascii="Times New Roman" w:eastAsia="Times New Roman" w:cstheme="minorBidi" w:hAnsiTheme="minorHAnsi"/>
          <w:sz w:val="21"/>
          <w:rFonts w:hint="eastAsia"/>
        </w:rPr>
        <w:t>；</w:t>
      </w:r>
      <w:r>
        <w:rPr>
          <w:rFonts w:ascii="Times New Roman" w:eastAsia="Times New Roman" w:cstheme="minorBidi" w:hAnsiTheme="minorHAnsi"/>
        </w:rPr>
        <w:t>F.</w:t>
      </w:r>
      <w:r>
        <w:rPr>
          <w:rFonts w:cstheme="minorBidi" w:hAnsiTheme="minorHAnsi" w:eastAsiaTheme="minorHAnsi" w:asciiTheme="minorHAnsi"/>
        </w:rPr>
        <w:t>军队集合防御的凸角</w:t>
      </w:r>
      <w:r>
        <w:rPr>
          <w:kern w:val="2"/>
          <w:rFonts w:ascii="Times New Roman" w:eastAsia="Times New Roman" w:cstheme="minorBidi" w:hAnsiTheme="minorHAnsi"/>
          <w:sz w:val="21"/>
          <w:rFonts w:hint="eastAsia"/>
        </w:rPr>
        <w:t>；</w:t>
      </w:r>
      <w:r>
        <w:rPr>
          <w:rFonts w:ascii="Times New Roman" w:eastAsia="Times New Roman" w:cstheme="minorBidi" w:hAnsiTheme="minorHAnsi"/>
        </w:rPr>
        <w:t>G.</w:t>
      </w:r>
      <w:r>
        <w:rPr>
          <w:rFonts w:cstheme="minorBidi" w:hAnsiTheme="minorHAnsi" w:eastAsiaTheme="minorHAnsi" w:asciiTheme="minorHAnsi"/>
        </w:rPr>
        <w:t>肩部</w:t>
      </w:r>
      <w:r>
        <w:rPr>
          <w:kern w:val="2"/>
          <w:rFonts w:ascii="Times New Roman" w:eastAsia="Times New Roman" w:cstheme="minorBidi" w:hAnsiTheme="minorHAnsi"/>
          <w:sz w:val="21"/>
          <w:rFonts w:hint="eastAsia"/>
        </w:rPr>
        <w:t>；</w:t>
      </w:r>
      <w:r>
        <w:rPr>
          <w:rFonts w:ascii="Times New Roman" w:eastAsia="Times New Roman" w:cstheme="minorBidi" w:hAnsiTheme="minorHAnsi"/>
        </w:rPr>
        <w:t>H.</w:t>
      </w:r>
      <w:r>
        <w:rPr>
          <w:rFonts w:cstheme="minorBidi" w:hAnsiTheme="minorHAnsi" w:eastAsiaTheme="minorHAnsi" w:asciiTheme="minorHAnsi"/>
        </w:rPr>
        <w:t>屏障</w:t>
      </w:r>
      <w:r>
        <w:rPr>
          <w:kern w:val="2"/>
          <w:rFonts w:ascii="Times New Roman" w:eastAsia="Times New Roman" w:cstheme="minorBidi" w:hAnsiTheme="minorHAnsi"/>
          <w:sz w:val="21"/>
          <w:rFonts w:hint="eastAsia"/>
        </w:rPr>
        <w:t>；</w:t>
      </w:r>
      <w:r>
        <w:rPr>
          <w:rFonts w:ascii="Times New Roman" w:eastAsia="Times New Roman" w:cstheme="minorBidi" w:hAnsiTheme="minorHAnsi"/>
        </w:rPr>
        <w:t>J.</w:t>
      </w:r>
      <w:r>
        <w:rPr>
          <w:rFonts w:cstheme="minorBidi" w:hAnsiTheme="minorHAnsi" w:eastAsiaTheme="minorHAnsi" w:asciiTheme="minorHAnsi"/>
        </w:rPr>
        <w:t>钳堡</w:t>
      </w:r>
      <w:r>
        <w:rPr>
          <w:kern w:val="2"/>
          <w:rFonts w:ascii="Times New Roman" w:eastAsia="Times New Roman" w:cstheme="minorBidi" w:hAnsiTheme="minorHAnsi"/>
          <w:sz w:val="21"/>
          <w:rFonts w:hint="eastAsia"/>
        </w:rPr>
        <w:t>；</w:t>
      </w:r>
      <w:r>
        <w:rPr>
          <w:rFonts w:ascii="Times New Roman" w:eastAsia="Times New Roman" w:cstheme="minorBidi" w:hAnsiTheme="minorHAnsi"/>
        </w:rPr>
        <w:t>K.</w:t>
      </w:r>
    </w:p>
    <w:p w:rsidR="0018722C">
      <w:pPr>
        <w:topLinePunct/>
      </w:pPr>
      <w:r>
        <w:rPr>
          <w:rFonts w:cstheme="minorBidi" w:hAnsiTheme="minorHAnsi" w:eastAsiaTheme="minorHAnsi" w:asciiTheme="minorHAnsi"/>
        </w:rPr>
        <w:t>三角堡</w:t>
      </w:r>
      <w:r>
        <w:rPr>
          <w:kern w:val="2"/>
          <w:rFonts w:ascii="Times New Roman" w:eastAsia="Times New Roman" w:cstheme="minorBidi" w:hAnsiTheme="minorHAnsi"/>
          <w:sz w:val="21"/>
          <w:rFonts w:hint="eastAsia"/>
        </w:rPr>
        <w:t>；</w:t>
      </w:r>
      <w:r>
        <w:rPr>
          <w:rFonts w:ascii="Times New Roman" w:eastAsia="Times New Roman" w:cstheme="minorBidi" w:hAnsiTheme="minorHAnsi"/>
        </w:rPr>
        <w:t>M.</w:t>
      </w:r>
      <w:r>
        <w:rPr>
          <w:rFonts w:cstheme="minorBidi" w:hAnsiTheme="minorHAnsi" w:eastAsiaTheme="minorHAnsi" w:asciiTheme="minorHAnsi"/>
        </w:rPr>
        <w:t>棱堡的颈部</w:t>
      </w:r>
      <w:r>
        <w:rPr>
          <w:kern w:val="2"/>
          <w:rFonts w:ascii="Times New Roman" w:eastAsia="Times New Roman" w:cstheme="minorBidi" w:hAnsiTheme="minorHAnsi"/>
          <w:sz w:val="21"/>
          <w:rFonts w:hint="eastAsia"/>
        </w:rPr>
        <w:t>；</w:t>
      </w:r>
      <w:r>
        <w:rPr>
          <w:rFonts w:ascii="Times New Roman" w:eastAsia="Times New Roman" w:cstheme="minorBidi" w:hAnsiTheme="minorHAnsi"/>
        </w:rPr>
        <w:t>N.</w:t>
      </w:r>
      <w:r>
        <w:rPr>
          <w:rFonts w:cstheme="minorBidi" w:hAnsiTheme="minorHAnsi" w:eastAsiaTheme="minorHAnsi" w:asciiTheme="minorHAnsi"/>
        </w:rPr>
        <w:t>枪眼</w:t>
      </w:r>
      <w:r>
        <w:rPr>
          <w:kern w:val="2"/>
          <w:rFonts w:ascii="Times New Roman" w:eastAsia="Times New Roman" w:cstheme="minorBidi" w:hAnsiTheme="minorHAnsi"/>
          <w:sz w:val="21"/>
          <w:rFonts w:hint="eastAsia"/>
        </w:rPr>
        <w:t>；</w:t>
      </w:r>
      <w:r>
        <w:rPr>
          <w:rFonts w:ascii="Times New Roman" w:eastAsia="Times New Roman" w:cstheme="minorBidi" w:hAnsiTheme="minorHAnsi"/>
        </w:rPr>
        <w:t>O.</w:t>
      </w:r>
      <w:r>
        <w:rPr>
          <w:rFonts w:cstheme="minorBidi" w:hAnsiTheme="minorHAnsi" w:eastAsiaTheme="minorHAnsi" w:asciiTheme="minorHAnsi"/>
        </w:rPr>
        <w:t>城墙</w:t>
      </w:r>
      <w:r>
        <w:rPr>
          <w:kern w:val="2"/>
          <w:rFonts w:ascii="Times New Roman" w:eastAsia="Times New Roman" w:cstheme="minorBidi" w:hAnsiTheme="minorHAnsi"/>
          <w:sz w:val="21"/>
          <w:rFonts w:hint="eastAsia"/>
        </w:rPr>
        <w:t>；</w:t>
      </w:r>
      <w:r>
        <w:rPr>
          <w:rFonts w:ascii="Times New Roman" w:eastAsia="Times New Roman" w:cstheme="minorBidi" w:hAnsiTheme="minorHAnsi"/>
        </w:rPr>
        <w:t>P.</w:t>
      </w:r>
      <w:r>
        <w:rPr>
          <w:rFonts w:cstheme="minorBidi" w:hAnsiTheme="minorHAnsi" w:eastAsiaTheme="minorHAnsi" w:asciiTheme="minorHAnsi"/>
        </w:rPr>
        <w:t>斜面资料来源：《城市形态史》</w:t>
      </w:r>
      <w:r>
        <w:rPr>
          <w:rFonts w:ascii="Times New Roman" w:eastAsia="Times New Roman" w:cstheme="minorBidi" w:hAnsiTheme="minorHAnsi"/>
        </w:rPr>
        <w:t>A.</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E.</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J.</w:t>
      </w:r>
      <w:r>
        <w:rPr>
          <w:rFonts w:cstheme="minorBidi" w:hAnsiTheme="minorHAnsi" w:eastAsiaTheme="minorHAnsi" w:asciiTheme="minorHAnsi"/>
        </w:rPr>
        <w:t>莫里斯</w:t>
      </w:r>
    </w:p>
    <w:p w:rsidR="0018722C">
      <w:pPr>
        <w:pStyle w:val="Heading2"/>
        <w:topLinePunct/>
        <w:ind w:left="171" w:hangingChars="171" w:hanging="171"/>
      </w:pPr>
      <w:bookmarkStart w:id="573307" w:name="_Toc686573307"/>
      <w:bookmarkStart w:name="5.3 本章小结 " w:id="233"/>
      <w:bookmarkEnd w:id="233"/>
      <w:r>
        <w:t>5.3</w:t>
      </w:r>
      <w:r>
        <w:t xml:space="preserve"> </w:t>
      </w:r>
      <w:r/>
      <w:bookmarkStart w:name="_bookmark134" w:id="234"/>
      <w:bookmarkEnd w:id="234"/>
      <w:r/>
      <w:bookmarkStart w:name="_bookmark134" w:id="235"/>
      <w:bookmarkEnd w:id="235"/>
      <w:r>
        <w:t>本章小结</w:t>
      </w:r>
      <w:bookmarkEnd w:id="573307"/>
    </w:p>
    <w:p w:rsidR="0018722C">
      <w:pPr>
        <w:topLinePunct/>
      </w:pPr>
      <w:r>
        <w:t>通过上一章的认知要素的确定，剖析自然影响因素</w:t>
      </w:r>
      <w:r>
        <w:t>（</w:t>
      </w:r>
      <w:r>
        <w:t>地形、气候、建筑材料</w:t>
      </w:r>
      <w:r>
        <w:t>）</w:t>
      </w:r>
      <w:r/>
      <w:r w:rsidR="001852F3">
        <w:t xml:space="preserve">和人文影响因素</w:t>
      </w:r>
      <w:r>
        <w:t>（</w:t>
      </w:r>
      <w:r>
        <w:t>社会体制、经济形态、宗教文化、历史沿革、军事防御</w:t>
      </w:r>
      <w:r>
        <w:t>）</w:t>
      </w:r>
      <w:r>
        <w:t>怎样对城市空间结构的整体空间结构和单个物质要素进行影响，并针对七大研究区域进行异同归纳总结。</w:t>
      </w:r>
    </w:p>
    <w:p w:rsidR="0018722C">
      <w:pPr>
        <w:pStyle w:val="Heading1"/>
        <w:topLinePunct/>
      </w:pPr>
      <w:bookmarkStart w:id="573308" w:name="_Toc686573308"/>
      <w:bookmarkStart w:name="6 不同区域典型山地城市的空间形态异同 " w:id="236"/>
      <w:bookmarkEnd w:id="236"/>
      <w:r>
        <w:t>6</w:t>
      </w:r>
      <w:r>
        <w:t xml:space="preserve">  </w:t>
      </w:r>
      <w:r/>
      <w:bookmarkStart w:name="_bookmark135" w:id="237"/>
      <w:bookmarkEnd w:id="237"/>
      <w:r/>
      <w:bookmarkStart w:name="_bookmark135" w:id="238"/>
      <w:bookmarkEnd w:id="238"/>
      <w:r>
        <w:t>不同区域典型山地城市的空间形态异同</w:t>
      </w:r>
      <w:bookmarkEnd w:id="573308"/>
    </w:p>
    <w:p w:rsidR="0018722C">
      <w:pPr>
        <w:pStyle w:val="Heading2"/>
        <w:topLinePunct/>
        <w:ind w:left="171" w:hangingChars="171" w:hanging="171"/>
      </w:pPr>
      <w:bookmarkStart w:id="573309" w:name="_Toc686573309"/>
      <w:bookmarkStart w:name="6.1 国外山地城市空间形态的同质性 " w:id="239"/>
      <w:bookmarkEnd w:id="239"/>
      <w:r>
        <w:t>6.1</w:t>
      </w:r>
      <w:r>
        <w:t xml:space="preserve"> </w:t>
      </w:r>
      <w:r/>
      <w:bookmarkStart w:name="_bookmark136" w:id="240"/>
      <w:bookmarkEnd w:id="240"/>
      <w:r/>
      <w:bookmarkStart w:name="_bookmark136" w:id="241"/>
      <w:bookmarkEnd w:id="241"/>
      <w:r>
        <w:t>国外山地城市空间形态的同质性</w:t>
      </w:r>
      <w:bookmarkEnd w:id="573309"/>
    </w:p>
    <w:p w:rsidR="0018722C">
      <w:pPr>
        <w:pStyle w:val="Heading3"/>
        <w:topLinePunct/>
        <w:ind w:left="200" w:hangingChars="200" w:hanging="200"/>
      </w:pPr>
      <w:bookmarkStart w:id="573310" w:name="_Toc686573310"/>
      <w:bookmarkStart w:name="_bookmark137" w:id="242"/>
      <w:bookmarkEnd w:id="242"/>
      <w:r>
        <w:t>6.1.1</w:t>
      </w:r>
      <w:r>
        <w:t xml:space="preserve"> </w:t>
      </w:r>
      <w:r/>
      <w:bookmarkStart w:name="_bookmark137" w:id="243"/>
      <w:bookmarkEnd w:id="243"/>
      <w:r>
        <w:t>山地城市空间形态进化规律</w:t>
      </w:r>
      <w:bookmarkEnd w:id="573310"/>
    </w:p>
    <w:p w:rsidR="0018722C">
      <w:pPr>
        <w:topLinePunct/>
      </w:pPr>
      <w:r>
        <w:t>从ft地城市空间成长与演变的历史进程来看，任何复杂的城市形态都是源于初始空间原型的不同类型的多次演变。基于对国外ft地城市现实空间成长的历史考察，依据类型学的简化分类方法，将ft地城市空间成长进化规律归类为：</w:t>
      </w:r>
      <w:r>
        <w:rPr>
          <w:rFonts w:ascii="Times New Roman" w:eastAsia="宋体"/>
        </w:rPr>
        <w:t>A</w:t>
      </w:r>
      <w:r>
        <w:t>圈层式成长、</w:t>
      </w:r>
      <w:r>
        <w:rPr>
          <w:rFonts w:ascii="Times New Roman" w:eastAsia="宋体"/>
        </w:rPr>
        <w:t>B</w:t>
      </w:r>
      <w:r>
        <w:t>放射式成长、</w:t>
      </w:r>
      <w:r>
        <w:rPr>
          <w:rFonts w:ascii="Times New Roman" w:eastAsia="宋体"/>
        </w:rPr>
        <w:t>C</w:t>
      </w:r>
      <w:r w:rsidR="001852F3">
        <w:rPr>
          <w:rFonts w:ascii="Times New Roman" w:eastAsia="宋体"/>
        </w:rPr>
        <w:t xml:space="preserve"> </w:t>
      </w:r>
      <w:r>
        <w:t>带形成长、</w:t>
      </w:r>
      <w:r>
        <w:rPr>
          <w:rFonts w:ascii="Times New Roman" w:eastAsia="宋体"/>
        </w:rPr>
        <w:t>D</w:t>
      </w:r>
      <w:r>
        <w:t>跳跃式成长四种。</w:t>
      </w:r>
    </w:p>
    <w:p w:rsidR="0018722C">
      <w:pPr>
        <w:topLinePunct/>
      </w:pPr>
      <w:r>
        <w:rPr>
          <w:rFonts w:ascii="Times New Roman" w:eastAsia="Times New Roman"/>
        </w:rPr>
        <w:t>A</w:t>
      </w:r>
      <w:r>
        <w:t>圈层式成长。城市依托原有紧凑形态从各个方向或多个方向发展，这种形态在平原地区称为同心圆圈层发展。ft地城市只有在规模较小、或者城市处于用地条件较好的平坝之中的情况下出现。当城市规模发展较大的</w:t>
      </w:r>
      <w:r>
        <w:t>时候</w:t>
      </w:r>
      <w:r>
        <w:t>，城市形态易受ft地地貌形态、地质水文等因素的限制而出现不均匀的圈层发展，包括偏心圈层、扇形圈层、椭圆圈层等形式，而形成不规则的团块形态。</w:t>
      </w:r>
    </w:p>
    <w:p w:rsidR="0018722C">
      <w:pPr>
        <w:pStyle w:val="cw22"/>
        <w:topLinePunct/>
      </w:pPr>
      <w:r>
        <w:rPr>
          <w:rFonts w:ascii="宋体" w:eastAsia="宋体" w:hint="eastAsia"/>
        </w:rPr>
        <w:t>B</w:t>
      </w:r>
      <w:r>
        <w:rPr>
          <w:rFonts w:ascii="宋体" w:eastAsia="宋体" w:hint="eastAsia"/>
        </w:rPr>
        <w:t>放射形成长。城市在原有紧凑形态的基础上外向扩展的过程中，依托城市对外交通从少数几个方向沿河谷、ft脊等向外围发展，但其他几个方向则受到自然地形等的限制无法持续拓展，从而形成放射状的空间形态，包括三角放射、十字放射和五星放射等形式。</w:t>
      </w:r>
    </w:p>
    <w:p w:rsidR="0018722C">
      <w:pPr>
        <w:pStyle w:val="cw22"/>
        <w:topLinePunct/>
      </w:pPr>
      <w:r>
        <w:rPr>
          <w:rFonts w:ascii="宋体" w:hAnsi="宋体" w:eastAsia="宋体" w:hint="eastAsia"/>
        </w:rPr>
        <w:t>C</w:t>
      </w:r>
      <w:r>
        <w:rPr>
          <w:rFonts w:ascii="宋体" w:hAnsi="宋体" w:eastAsia="宋体" w:hint="eastAsia"/>
        </w:rPr>
        <w:t>带形成长。城市在原有紧凑形态的基础上外向扩展的过程中，其中有两面受自然ft体的严格限制无法扩展，但城市可沿着河谷的两端向外延伸，形成带形</w:t>
      </w:r>
      <w:r>
        <w:rPr>
          <w:rFonts w:ascii="宋体" w:hAnsi="宋体" w:eastAsia="宋体" w:hint="eastAsia"/>
        </w:rPr>
        <w:t>城市形态，包括“一”字形、“</w:t>
      </w:r>
      <w:r>
        <w:t>L</w:t>
      </w:r>
      <w:r>
        <w:rPr>
          <w:rFonts w:ascii="宋体" w:hAnsi="宋体" w:eastAsia="宋体" w:hint="eastAsia"/>
        </w:rPr>
        <w:t>”形、“</w:t>
      </w:r>
      <w:r>
        <w:t>S</w:t>
      </w:r>
      <w:r>
        <w:rPr>
          <w:rFonts w:ascii="宋体" w:hAnsi="宋体" w:eastAsia="宋体" w:hint="eastAsia"/>
        </w:rPr>
        <w:t>”形、“</w:t>
      </w:r>
      <w:r>
        <w:t>C</w:t>
      </w:r>
      <w:r>
        <w:rPr>
          <w:rFonts w:ascii="宋体" w:hAnsi="宋体" w:eastAsia="宋体" w:hint="eastAsia"/>
        </w:rPr>
        <w:t>”形等形式。</w:t>
      </w:r>
    </w:p>
    <w:p w:rsidR="0018722C">
      <w:pPr>
        <w:pStyle w:val="cw22"/>
        <w:topLinePunct/>
      </w:pPr>
      <w:r>
        <w:rPr>
          <w:rFonts w:ascii="宋体" w:eastAsia="宋体" w:hint="eastAsia"/>
        </w:rPr>
        <w:t>D</w:t>
      </w:r>
      <w:r>
        <w:rPr>
          <w:rFonts w:ascii="宋体" w:eastAsia="宋体" w:hint="eastAsia"/>
        </w:rPr>
        <w:t>跳跃式成长。当城市空间成长到一定规模的</w:t>
      </w:r>
      <w:r>
        <w:rPr>
          <w:rFonts w:ascii="宋体" w:eastAsia="宋体" w:hint="eastAsia"/>
        </w:rPr>
        <w:t>时候</w:t>
      </w:r>
      <w:r>
        <w:rPr>
          <w:rFonts w:ascii="宋体" w:eastAsia="宋体" w:hint="eastAsia"/>
        </w:rPr>
        <w:t>，这个规模达到ft地自然</w:t>
      </w:r>
      <w:r>
        <w:rPr>
          <w:rFonts w:ascii="宋体" w:eastAsia="宋体" w:hint="eastAsia"/>
        </w:rPr>
        <w:t>环境在此区域能提供的最大承载容量的</w:t>
      </w:r>
      <w:r>
        <w:rPr>
          <w:rFonts w:ascii="宋体" w:eastAsia="宋体" w:hint="eastAsia"/>
        </w:rPr>
        <w:t>时候</w:t>
      </w:r>
      <w:r>
        <w:rPr>
          <w:rFonts w:ascii="宋体" w:eastAsia="宋体" w:hint="eastAsia"/>
        </w:rPr>
        <w:t>（</w:t>
      </w:r>
      <w:r>
        <w:rPr>
          <w:rFonts w:ascii="宋体" w:eastAsia="宋体" w:hint="eastAsia"/>
        </w:rPr>
        <w:t>一般是用地条件的限制</w:t>
      </w:r>
      <w:r>
        <w:rPr>
          <w:rFonts w:ascii="宋体" w:eastAsia="宋体" w:hint="eastAsia"/>
        </w:rPr>
        <w:t>）</w:t>
      </w:r>
      <w:r>
        <w:rPr>
          <w:rFonts w:ascii="宋体" w:eastAsia="宋体" w:hint="eastAsia"/>
        </w:rPr>
        <w:t>，而持续和</w:t>
      </w:r>
      <w:r>
        <w:rPr>
          <w:rFonts w:ascii="宋体" w:eastAsia="宋体" w:hint="eastAsia"/>
        </w:rPr>
        <w:t>快速增加的城市人口或产业将自发地从母城地域上分散出去，在距离母城一定距离的地方发展，这时城市外围的居民点或小城市将接纳外溢的人口和产业，形成相对独立的组团或卫星城市，形成跳跃式发展的组团形态。</w:t>
      </w:r>
    </w:p>
    <w:p w:rsidR="0018722C">
      <w:pPr>
        <w:pStyle w:val="Heading3"/>
        <w:topLinePunct/>
        <w:ind w:left="200" w:hangingChars="200" w:hanging="200"/>
      </w:pPr>
      <w:bookmarkStart w:id="573311" w:name="_Toc686573311"/>
      <w:bookmarkStart w:name="_bookmark138" w:id="244"/>
      <w:bookmarkEnd w:id="244"/>
      <w:r>
        <w:t>6.1.2</w:t>
      </w:r>
      <w:r>
        <w:t xml:space="preserve"> </w:t>
      </w:r>
      <w:r/>
      <w:bookmarkStart w:name="_bookmark138" w:id="245"/>
      <w:bookmarkEnd w:id="245"/>
      <w:r>
        <w:t>山地城市宏观空间形态图谱</w:t>
      </w:r>
      <w:bookmarkEnd w:id="573311"/>
    </w:p>
    <w:p w:rsidR="0018722C">
      <w:pPr>
        <w:topLinePunct/>
      </w:pPr>
      <w:r>
        <w:t>ft</w:t>
      </w:r>
      <w:r>
        <w:t>地城市的宏观空间形态图谱初步构成，由</w:t>
      </w:r>
      <w:r>
        <w:rPr>
          <w:rFonts w:ascii="Times New Roman" w:eastAsia="Times New Roman"/>
        </w:rPr>
        <w:t>4</w:t>
      </w:r>
      <w:r>
        <w:t>大类</w:t>
      </w:r>
      <w:r>
        <w:rPr>
          <w:rFonts w:ascii="Times New Roman" w:eastAsia="Times New Roman"/>
        </w:rPr>
        <w:t>9</w:t>
      </w:r>
      <w:r>
        <w:t>小类可以包含各种典型</w:t>
      </w:r>
      <w:r>
        <w:t>的</w:t>
      </w:r>
      <w:r>
        <w:t>f</w:t>
      </w:r>
      <w:r>
        <w:t>t</w:t>
      </w:r>
      <w:r>
        <w:t>地城市宏观空间形态</w:t>
      </w:r>
      <w:r>
        <w:t>（</w:t>
      </w:r>
      <w:hyperlink w:history="true" w:anchor="_bookmark139">
        <w:r>
          <w:t>图</w:t>
        </w:r>
        <w:r>
          <w:rPr>
            <w:rFonts w:ascii="Times New Roman" w:eastAsia="Times New Roman"/>
          </w:rPr>
          <w:t>6</w:t>
        </w:r>
        <w:r>
          <w:rPr>
            <w:rFonts w:ascii="Times New Roman" w:eastAsia="Times New Roman"/>
          </w:rPr>
          <w:t>-</w:t>
        </w:r>
        <w:r>
          <w:rPr>
            <w:rFonts w:ascii="Times New Roman" w:eastAsia="Times New Roman"/>
          </w:rPr>
          <w:t>1</w:t>
        </w:r>
      </w:hyperlink>
      <w:r>
        <w:t xml:space="preserve">, </w:t>
      </w:r>
      <w:r>
        <w:t>图</w:t>
      </w:r>
      <w:r>
        <w:rPr>
          <w:rFonts w:ascii="Times New Roman" w:eastAsia="Times New Roman"/>
        </w:rPr>
        <w:t>1</w:t>
      </w:r>
      <w:r>
        <w:rPr>
          <w:rFonts w:ascii="Times New Roman" w:eastAsia="Times New Roman"/>
        </w:rPr>
        <w:t>-</w:t>
      </w:r>
      <w:r>
        <w:rPr>
          <w:rFonts w:ascii="Times New Roman" w:eastAsia="Times New Roman"/>
        </w:rPr>
        <w:t>1</w:t>
      </w:r>
      <w:r>
        <w:t>）</w:t>
      </w:r>
      <w:r>
        <w:t>，并且这种宏观形态随着时间的演变存在着相互转换的可能性，具体体现在以下几点：</w:t>
      </w:r>
    </w:p>
    <w:p w:rsidR="0018722C">
      <w:pPr>
        <w:pStyle w:val="affff5"/>
        <w:keepNext/>
        <w:topLinePunct/>
      </w:pPr>
      <w:r>
        <w:rPr>
          <w:sz w:val="20"/>
        </w:rPr>
        <w:drawing>
          <wp:inline distT="0" distB="0" distL="0" distR="0">
            <wp:extent cx="3251482" cy="3017520"/>
            <wp:effectExtent l="0" t="0" r="0" b="0"/>
            <wp:docPr id="155" name="image78.jpeg" descr=""/>
            <wp:cNvGraphicFramePr>
              <a:graphicFrameLocks noChangeAspect="1"/>
            </wp:cNvGraphicFramePr>
            <a:graphic>
              <a:graphicData uri="http://schemas.openxmlformats.org/drawingml/2006/picture">
                <pic:pic>
                  <pic:nvPicPr>
                    <pic:cNvPr id="156" name="image78.jpeg"/>
                    <pic:cNvPicPr/>
                  </pic:nvPicPr>
                  <pic:blipFill>
                    <a:blip r:embed="rId141" cstate="print"/>
                    <a:stretch>
                      <a:fillRect/>
                    </a:stretch>
                  </pic:blipFill>
                  <pic:spPr>
                    <a:xfrm>
                      <a:off x="0" y="0"/>
                      <a:ext cx="3251482" cy="3017520"/>
                    </a:xfrm>
                    <a:prstGeom prst="rect">
                      <a:avLst/>
                    </a:prstGeom>
                  </pic:spPr>
                </pic:pic>
              </a:graphicData>
            </a:graphic>
          </wp:inline>
        </w:drawing>
      </w:r>
      <w:r/>
    </w:p>
    <w:p w:rsidR="0018722C">
      <w:pPr>
        <w:pStyle w:val="affff5"/>
        <w:keepNext/>
        <w:topLinePunct/>
      </w:pPr>
      <w:r>
        <w:rPr>
          <w:sz w:val="20"/>
        </w:rPr>
        <w:drawing>
          <wp:inline distT="0" distB="0" distL="0" distR="0">
            <wp:extent cx="3251482" cy="3017520"/>
            <wp:effectExtent l="0" t="0" r="0" b="0"/>
            <wp:docPr id="155" name="image78.jpeg" descr=""/>
            <wp:cNvGraphicFramePr>
              <a:graphicFrameLocks noChangeAspect="1"/>
            </wp:cNvGraphicFramePr>
            <a:graphic>
              <a:graphicData uri="http://schemas.openxmlformats.org/drawingml/2006/picture">
                <pic:pic>
                  <pic:nvPicPr>
                    <pic:cNvPr id="156" name="image78.jpeg"/>
                    <pic:cNvPicPr/>
                  </pic:nvPicPr>
                  <pic:blipFill>
                    <a:blip r:embed="rId141" cstate="print"/>
                    <a:stretch>
                      <a:fillRect/>
                    </a:stretch>
                  </pic:blipFill>
                  <pic:spPr>
                    <a:xfrm>
                      <a:off x="0" y="0"/>
                      <a:ext cx="3251482" cy="3017520"/>
                    </a:xfrm>
                    <a:prstGeom prst="rect">
                      <a:avLst/>
                    </a:prstGeom>
                  </pic:spPr>
                </pic:pic>
              </a:graphicData>
            </a:graphic>
          </wp:inline>
        </w:drawing>
      </w:r>
      <w:r/>
    </w:p>
    <w:p w:rsidR="0018722C">
      <w:pPr>
        <w:pStyle w:val="a9"/>
        <w:topLinePunct/>
      </w:pPr>
      <w:bookmarkStart w:name="_bookmark139" w:id="246"/>
      <w:bookmarkEnd w:id="246"/>
      <w:r>
        <w:rPr>
          <w:rFonts w:cstheme="minorBidi" w:hAnsiTheme="minorHAnsi" w:eastAsiaTheme="minorHAnsi" w:asciiTheme="minorHAnsi"/>
        </w:rPr>
        <w:t>图</w:t>
      </w:r>
      <w:r>
        <w:rPr>
          <w:rFonts w:ascii="Times New Roman" w:eastAsia="Times New Roman" w:cstheme="minorBidi" w:hAnsiTheme="minorHAnsi"/>
        </w:rPr>
        <w:t>6-1</w:t>
      </w:r>
      <w:r>
        <w:t xml:space="preserve">  </w:t>
      </w:r>
      <w:r>
        <w:rPr>
          <w:rFonts w:cstheme="minorBidi" w:hAnsiTheme="minorHAnsi" w:eastAsiaTheme="minorHAnsi" w:asciiTheme="minorHAnsi"/>
        </w:rPr>
        <w:t>ft地城市空间结构形态抽象分类示意图</w:t>
      </w:r>
    </w:p>
    <w:p w:rsidR="0018722C">
      <w:pPr>
        <w:topLinePunct/>
      </w:pPr>
      <w:r>
        <w:rPr>
          <w:rFonts w:cstheme="minorBidi" w:hAnsiTheme="minorHAnsi" w:eastAsiaTheme="minorHAnsi" w:asciiTheme="minorHAnsi" w:ascii="Times New Roman"/>
        </w:rPr>
        <w:t>Fig 6-1 The hillside city space structure form</w:t>
      </w:r>
    </w:p>
    <w:p w:rsidR="0018722C">
      <w:pPr>
        <w:spacing w:before="59"/>
        <w:ind w:leftChars="0" w:left="168" w:rightChars="0" w:right="0"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t>团块型ft地城市在ft地城市发展初期呈现点状，随着城市的发展壮大，若城市周围有ft体或者河流等其他地形因素影响，则会因为发展屏障的限制而转变成条状ft地城市，或放射状ft地城市，或跨过ft体和河流形成组团状ft地城市；若没有其他因素的限制，ft地城市或将会继续在原有基础拓展城市发展用地，发展成为较大的“团块状”ft地城市，到后期，通常会成为带有中心放射环路的特点的团块状ft地城市；</w:t>
      </w:r>
    </w:p>
    <w:p w:rsidR="0018722C">
      <w:pPr>
        <w:topLinePunct/>
      </w:pPr>
      <w:r>
        <w:t>条带型ft地城市最初由团块状ft地城市发展而来，在有的城市，随着城市的扩张和ft体的空间限制，可能出现带型的城市首尾相接的情况，进而出现一种特殊的条带型城市，即“环型”ft地城市。当条带型ft地城市的主体“条”增长到两条或更多，并且其规模厚度与原主体“条”达到同等量级时，就会成为放射型ft地城市；</w:t>
      </w:r>
    </w:p>
    <w:p w:rsidR="0018722C">
      <w:pPr>
        <w:topLinePunct/>
      </w:pPr>
      <w:r>
        <w:t>放射型ft地城市通常是由团块状演变而来，或者由团块状——条带状——放射型发展而来，因周围的地形限制，或交通线路的引导而形成这种形态。若这种形态是由块状城市发展而来，受到交通的引导发展，并周围无地形条件的限制，</w:t>
      </w:r>
      <w:r w:rsidR="001852F3">
        <w:t xml:space="preserve">则可能仅仅是团块状城市向更大的团块状城市发展的一个中间状态，最终或形成具有明显的放射环状道路系统的团块状ft地城市；</w:t>
      </w:r>
    </w:p>
    <w:p w:rsidR="0018722C">
      <w:pPr>
        <w:topLinePunct/>
      </w:pPr>
      <w:r>
        <w:t>组团型ft地城市可以分为串联式组团型和网联式组团型，串联式组团型ft地城市的各个组团之间由一条主轴单向串接，城市空间较单一；网联式组团型ft</w:t>
      </w:r>
      <w:r>
        <w:t>地</w:t>
      </w:r>
    </w:p>
    <w:p w:rsidR="0018722C">
      <w:pPr>
        <w:topLinePunct/>
      </w:pPr>
      <w:r>
        <w:t>城市的各个组团之间网状联系，一个组团可能跟多个组团之间产生联系，因而城</w:t>
      </w:r>
      <w:r>
        <w:t>市空间复杂，具有多样性。组团型</w:t>
      </w:r>
      <w:r>
        <w:t>ft地城市已经是城市扩张到一定规模下的形态，</w:t>
      </w:r>
      <w:r w:rsidR="001852F3">
        <w:t xml:space="preserve">因而只有串联式组团型ft地城市转化城市网联式，或者简单的网联式演变成复杂的网联式。</w:t>
      </w:r>
    </w:p>
    <w:p w:rsidR="0018722C">
      <w:pPr>
        <w:pStyle w:val="Heading2"/>
        <w:topLinePunct/>
        <w:ind w:left="171" w:hangingChars="171" w:hanging="171"/>
      </w:pPr>
      <w:bookmarkStart w:id="573312" w:name="_Toc686573312"/>
      <w:bookmarkStart w:name="6.2 国外山地城市空间形态的异质性 " w:id="247"/>
      <w:bookmarkEnd w:id="247"/>
      <w:r>
        <w:t>6.2</w:t>
      </w:r>
      <w:r>
        <w:t xml:space="preserve"> </w:t>
      </w:r>
      <w:r/>
      <w:bookmarkStart w:name="_bookmark140" w:id="248"/>
      <w:bookmarkEnd w:id="248"/>
      <w:r/>
      <w:bookmarkStart w:name="_bookmark140" w:id="249"/>
      <w:bookmarkEnd w:id="249"/>
      <w:r>
        <w:t>国外山地城市空间形态的异质性</w:t>
      </w:r>
      <w:bookmarkEnd w:id="573312"/>
    </w:p>
    <w:p w:rsidR="0018722C">
      <w:pPr>
        <w:pStyle w:val="Heading3"/>
        <w:topLinePunct/>
        <w:ind w:left="200" w:hangingChars="200" w:hanging="200"/>
      </w:pPr>
      <w:bookmarkStart w:id="573313" w:name="_Toc686573313"/>
      <w:bookmarkStart w:name="_bookmark141" w:id="250"/>
      <w:bookmarkEnd w:id="250"/>
      <w:r>
        <w:t>6.2.1</w:t>
      </w:r>
      <w:r>
        <w:t xml:space="preserve"> </w:t>
      </w:r>
      <w:r/>
      <w:bookmarkStart w:name="_bookmark141" w:id="251"/>
      <w:bookmarkEnd w:id="251"/>
      <w:r>
        <w:t>不同地区时空分布的异同</w:t>
      </w:r>
      <w:bookmarkEnd w:id="573313"/>
    </w:p>
    <w:p w:rsidR="0018722C">
      <w:pPr>
        <w:pStyle w:val="BodyText"/>
        <w:spacing w:before="57"/>
        <w:ind w:leftChars="0" w:left="618"/>
        <w:topLinePunct/>
      </w:pPr>
      <w:r>
        <w:t>①时间序列的异同</w:t>
      </w:r>
    </w:p>
    <w:p w:rsidR="0018722C">
      <w:pPr>
        <w:topLinePunct/>
      </w:pPr>
      <w:hyperlink w:history="true" w:anchor="_bookmark142">
        <w:r>
          <w:t>总结各个地区不同时期ft地城市的分布情况</w:t>
        </w:r>
        <w:r>
          <w:t>（</w:t>
        </w:r>
        <w:r>
          <w:t xml:space="preserve">表</w:t>
        </w:r>
        <w:r>
          <w:rPr>
            <w:rFonts w:ascii="Times New Roman" w:eastAsia="Times New Roman"/>
          </w:rPr>
          <w:t>6</w:t>
        </w:r>
        <w:r>
          <w:rPr>
            <w:rFonts w:ascii="Times New Roman" w:eastAsia="Times New Roman"/>
          </w:rPr>
          <w:t>-</w:t>
        </w:r>
        <w:r>
          <w:rPr>
            <w:rFonts w:ascii="Times New Roman" w:eastAsia="Times New Roman"/>
          </w:rPr>
          <w:t>1</w:t>
        </w:r>
      </w:hyperlink>
      <w:r>
        <w:t>）</w:t>
      </w:r>
      <w:r>
        <w:t>，得到如下结论：</w:t>
      </w:r>
    </w:p>
    <w:p w:rsidR="0018722C">
      <w:pPr>
        <w:pStyle w:val="Heading4"/>
        <w:topLinePunct/>
        <w:ind w:left="200" w:hangingChars="200" w:hanging="200"/>
      </w:pPr>
      <w:r>
        <w:t>1</w:t>
      </w:r>
      <w:r>
        <w:t>）</w:t>
      </w:r>
      <w:r>
        <w:t>不同地区ft地城市建设的起步时间不同</w:t>
      </w:r>
    </w:p>
    <w:p w:rsidR="0018722C">
      <w:pPr>
        <w:topLinePunct/>
      </w:pPr>
      <w:r>
        <w:t>从表格中我们可以看到，欧洲从古希腊时代就开始了ft地城市的建设，古希腊、希腊——罗马化文化共同引领着远古时代ft地城市的发展，美洲、东南亚及日本的文明史则稍晚于欧洲，于中古时期开始了ft地城市的建设，而澳大利亚则最晚，在欧洲侵略者到来之前，几乎没有文明，而恰好是殖民文化拉开了其ft地城市建设的帷幕。</w:t>
      </w:r>
    </w:p>
    <w:p w:rsidR="0018722C">
      <w:pPr>
        <w:pStyle w:val="Heading4"/>
        <w:topLinePunct/>
        <w:ind w:left="200" w:hangingChars="200" w:hanging="200"/>
      </w:pPr>
      <w:r>
        <w:t>2</w:t>
      </w:r>
      <w:r>
        <w:t>）</w:t>
      </w:r>
      <w:r>
        <w:t>ft地城市建设的活跃时期相同</w:t>
      </w:r>
    </w:p>
    <w:p w:rsidR="0018722C">
      <w:pPr>
        <w:topLinePunct/>
      </w:pPr>
      <w:r>
        <w:t>封建时期的领地的多少代表着对资源占领的多少，为此国家之间出现了众多对领土争夺的战争，如何能够防御外来竞争，而这个时期的军事攻击还达不到远</w:t>
      </w:r>
      <w:r>
        <w:t>程攻击，城市的建设技术还不够高，城市需要通利用</w:t>
      </w:r>
      <w:r>
        <w:t>ft地地形来达到防御的目的，</w:t>
      </w:r>
      <w:r>
        <w:t>因此，除了澳大利亚这类城市建设还相对较弱的地区以外，其他</w:t>
      </w:r>
      <w:r>
        <w:rPr>
          <w:rFonts w:ascii="Times New Roman" w:eastAsia="宋体"/>
        </w:rPr>
        <w:t>6</w:t>
      </w:r>
      <w:r>
        <w:t>大地区的ft地城市建设均在中古时期最为活跃。</w:t>
      </w:r>
    </w:p>
    <w:p w:rsidR="0018722C">
      <w:pPr>
        <w:pStyle w:val="Heading4"/>
        <w:topLinePunct/>
        <w:ind w:left="200" w:hangingChars="200" w:hanging="200"/>
      </w:pPr>
      <w:r>
        <w:t>3</w:t>
      </w:r>
      <w:r>
        <w:t>）</w:t>
      </w:r>
      <w:r>
        <w:t>近代时期的ft地城市建设活动迥异</w:t>
      </w:r>
    </w:p>
    <w:p w:rsidR="0018722C">
      <w:pPr>
        <w:topLinePunct/>
      </w:pPr>
      <w:r>
        <w:t>对于欧洲，尤其是西欧及英国地区，由工业革命带来的产业改革，使得城市建设进入一个飞速发展的时期，日本在明治维新以后，也学习了欧洲的现代化政治、经济和社会改革，城市也得到飞速发展，但是由于这个时期对工业产业的发</w:t>
      </w:r>
      <w:r>
        <w:t>展需求，城市资本的扩张通常出现在交通便利，地形工程条件良好的地方，因而，</w:t>
      </w:r>
      <w:r>
        <w:t>这个时期欧洲的城市发展主要集中在平原地区，只有为数不多的</w:t>
      </w:r>
      <w:r>
        <w:t>ft地城市发展起来；而此时的美洲、东南亚、澳大利亚则经历了由工业革命带来繁荣发展的欧洲殖民者的入侵，ft地城市的建设集中在这些地区重要的ft地枢纽城市及以矿物资源为代表的资源型城市。</w:t>
      </w:r>
    </w:p>
    <w:p w:rsidR="0018722C">
      <w:pPr>
        <w:pStyle w:val="Heading4"/>
        <w:topLinePunct/>
        <w:ind w:left="200" w:hangingChars="200" w:hanging="200"/>
      </w:pPr>
      <w:r>
        <w:t>4</w:t>
      </w:r>
      <w:r>
        <w:t>）</w:t>
      </w:r>
      <w:r>
        <w:t>现代时期的ft地城市建设活动趋同</w:t>
      </w:r>
    </w:p>
    <w:p w:rsidR="0018722C">
      <w:pPr>
        <w:topLinePunct/>
      </w:pPr>
      <w:r>
        <w:t>二战以后，各个地区的经济和社会得到恢复与发展，技术革命更是带来建筑技术的提升，而日益紧缺的城市建设用地带来大城市走向周边的ft地，ft区城市加大开发力度，因而在现代的ft地城市建设活动集中体现在对原有城市的“ft</w:t>
      </w:r>
      <w:r>
        <w:t>地</w:t>
      </w:r>
    </w:p>
    <w:p w:rsidR="0018722C">
      <w:pPr>
        <w:topLinePunct/>
      </w:pPr>
      <w:r>
        <w:t>扩张”。</w:t>
      </w:r>
    </w:p>
    <w:p w:rsidR="0018722C">
      <w:pPr>
        <w:pStyle w:val="a8"/>
        <w:topLinePunct/>
      </w:pPr>
      <w:bookmarkStart w:name="_bookmark142" w:id="252"/>
      <w:bookmarkEnd w:id="252"/>
      <w:r>
        <w:rPr>
          <w:rFonts w:cstheme="minorBidi" w:hAnsiTheme="minorHAnsi" w:eastAsiaTheme="minorHAnsi" w:asciiTheme="minorHAnsi"/>
        </w:rPr>
        <w:t>表</w:t>
      </w:r>
      <w:r>
        <w:rPr>
          <w:rFonts w:ascii="Times New Roman" w:eastAsia="Times New Roman" w:cstheme="minorBidi" w:hAnsiTheme="minorHAnsi"/>
        </w:rPr>
        <w:t>6-1</w:t>
      </w:r>
      <w:r>
        <w:t xml:space="preserve">  </w:t>
      </w:r>
      <w:r>
        <w:rPr>
          <w:rFonts w:cstheme="minorBidi" w:hAnsiTheme="minorHAnsi" w:eastAsiaTheme="minorHAnsi" w:asciiTheme="minorHAnsi"/>
        </w:rPr>
        <w:t>国外各片区典型ft地城市时间分布一览表</w:t>
      </w:r>
    </w:p>
    <w:p w:rsidR="0018722C">
      <w:pPr>
        <w:pStyle w:val="a8"/>
        <w:topLinePunct/>
      </w:pPr>
      <w:r>
        <w:t>Table</w:t>
      </w:r>
      <w:r>
        <w:t xml:space="preserve"> </w:t>
      </w:r>
      <w:r w:rsidRPr="00DB64CE">
        <w:t>6-1</w:t>
      </w:r>
      <w:r>
        <w:t xml:space="preserve">  </w:t>
      </w:r>
      <w:r w:rsidRPr="00DB64CE">
        <w:t>Each foreign area of typical hillside city distribution in different time</w:t>
      </w:r>
    </w:p>
    <w:tbl>
      <w:tblPr>
        <w:tblW w:w="5000" w:type="pct"/>
        <w:tblInd w:w="19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42"/>
        <w:gridCol w:w="784"/>
        <w:gridCol w:w="1646"/>
        <w:gridCol w:w="1166"/>
        <w:gridCol w:w="1753"/>
        <w:gridCol w:w="891"/>
        <w:gridCol w:w="819"/>
        <w:gridCol w:w="923"/>
      </w:tblGrid>
      <w:tr>
        <w:trPr>
          <w:tblHeader/>
        </w:trPr>
        <w:tc>
          <w:tcPr>
            <w:tcW w:w="42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时期</w:t>
            </w:r>
          </w:p>
        </w:tc>
        <w:tc>
          <w:tcPr>
            <w:tcW w:w="44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西欧</w:t>
            </w:r>
          </w:p>
        </w:tc>
        <w:tc>
          <w:tcPr>
            <w:tcW w:w="94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东欧</w:t>
            </w:r>
          </w:p>
        </w:tc>
        <w:tc>
          <w:tcPr>
            <w:tcW w:w="66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英国</w:t>
            </w:r>
          </w:p>
        </w:tc>
        <w:tc>
          <w:tcPr>
            <w:tcW w:w="100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美洲</w:t>
            </w:r>
          </w:p>
        </w:tc>
        <w:tc>
          <w:tcPr>
            <w:tcW w:w="51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东南亚</w:t>
            </w:r>
          </w:p>
        </w:tc>
        <w:tc>
          <w:tcPr>
            <w:tcW w:w="46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日本</w:t>
            </w:r>
          </w:p>
        </w:tc>
        <w:tc>
          <w:tcPr>
            <w:tcW w:w="529" w:type="pct"/>
            <w:vAlign w:val="center"/>
            <w:tcBorders>
              <w:bottom w:val="single" w:sz="4" w:space="0" w:color="auto"/>
            </w:tcBorders>
          </w:tcPr>
          <w:p w:rsidR="0018722C">
            <w:pPr>
              <w:pStyle w:val="a7"/>
              <w:topLinePunct/>
              <w:ind w:leftChars="0" w:left="0" w:rightChars="0" w:right="0" w:firstLineChars="0" w:firstLine="0"/>
              <w:spacing w:line="240" w:lineRule="atLeast"/>
            </w:pPr>
            <w:r>
              <w:t>澳大利亚</w:t>
            </w:r>
          </w:p>
        </w:tc>
      </w:tr>
      <w:tr>
        <w:tc>
          <w:tcPr>
            <w:tcW w:w="425" w:type="pct"/>
            <w:vAlign w:val="center"/>
          </w:tcPr>
          <w:p w:rsidR="0018722C">
            <w:pPr>
              <w:pStyle w:val="ac"/>
              <w:topLinePunct/>
              <w:ind w:leftChars="0" w:left="0" w:rightChars="0" w:right="0" w:firstLineChars="0" w:firstLine="0"/>
              <w:spacing w:line="240" w:lineRule="atLeast"/>
            </w:pPr>
          </w:p>
        </w:tc>
        <w:tc>
          <w:tcPr>
            <w:tcW w:w="4575" w:type="pct"/>
            <w:gridSpan w:val="7"/>
            <w:vAlign w:val="center"/>
          </w:tcPr>
          <w:p w:rsidR="0018722C">
            <w:pPr>
              <w:pStyle w:val="ad"/>
              <w:topLinePunct/>
              <w:ind w:leftChars="0" w:left="0" w:rightChars="0" w:right="0" w:firstLineChars="0" w:firstLine="0"/>
              <w:spacing w:line="240" w:lineRule="atLeast"/>
            </w:pPr>
          </w:p>
        </w:tc>
      </w:tr>
      <w:tr>
        <w:tc>
          <w:tcPr>
            <w:tcW w:w="425" w:type="pct"/>
            <w:vMerge w:val="restar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t>缓慢起步时期</w:t>
            </w:r>
          </w:p>
        </w:tc>
        <w:tc>
          <w:tcPr>
            <w:tcW w:w="449" w:type="pct"/>
            <w:vAlign w:val="center"/>
          </w:tcPr>
          <w:p w:rsidR="0018722C">
            <w:pPr>
              <w:pStyle w:val="a5"/>
              <w:topLinePunct/>
              <w:ind w:leftChars="0" w:left="0" w:rightChars="0" w:right="0" w:firstLineChars="0" w:firstLine="0"/>
              <w:spacing w:line="240" w:lineRule="atLeast"/>
            </w:pPr>
            <w:r>
              <w:t>罗马城</w:t>
            </w:r>
          </w:p>
        </w:tc>
        <w:tc>
          <w:tcPr>
            <w:tcW w:w="94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克里特</w:t>
            </w:r>
          </w:p>
        </w:tc>
        <w:tc>
          <w:tcPr>
            <w:tcW w:w="668" w:type="pct"/>
            <w:vAlign w:val="center"/>
          </w:tcPr>
          <w:p w:rsidR="0018722C">
            <w:pPr>
              <w:pStyle w:val="a5"/>
              <w:topLinePunct/>
              <w:ind w:leftChars="0" w:left="0" w:rightChars="0" w:right="0" w:firstLineChars="0" w:firstLine="0"/>
              <w:spacing w:line="240" w:lineRule="atLeast"/>
            </w:pPr>
            <w:r>
              <w:t>卡木洛杜努姆</w:t>
            </w: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r>
              <w:t>奥斯</w:t>
            </w:r>
          </w:p>
          <w:p w:rsidR="0018722C">
            <w:pPr>
              <w:pStyle w:val="a5"/>
              <w:topLinePunct/>
              <w:ind w:leftChars="0" w:left="0" w:rightChars="0" w:right="0" w:firstLineChars="0" w:firstLine="0"/>
              <w:spacing w:line="240" w:lineRule="atLeast"/>
            </w:pPr>
            <w:r>
              <w:t>塔</w:t>
            </w:r>
          </w:p>
        </w:tc>
        <w:tc>
          <w:tcPr>
            <w:tcW w:w="943" w:type="pct"/>
            <w:vAlign w:val="center"/>
          </w:tcPr>
          <w:p w:rsidR="0018722C">
            <w:pPr>
              <w:pStyle w:val="a5"/>
              <w:topLinePunct/>
              <w:ind w:leftChars="0" w:left="0" w:rightChars="0" w:right="0" w:firstLineChars="0" w:firstLine="0"/>
              <w:spacing w:line="240" w:lineRule="atLeast"/>
            </w:pPr>
            <w:r>
              <w:t>迈锡尼</w:t>
            </w:r>
          </w:p>
        </w:tc>
        <w:tc>
          <w:tcPr>
            <w:tcW w:w="668" w:type="pct"/>
            <w:vAlign w:val="center"/>
          </w:tcPr>
          <w:p w:rsidR="0018722C">
            <w:pPr>
              <w:pStyle w:val="a5"/>
              <w:topLinePunct/>
              <w:ind w:leftChars="0" w:left="0" w:rightChars="0" w:right="0" w:firstLineChars="0" w:firstLine="0"/>
              <w:spacing w:line="240" w:lineRule="atLeast"/>
            </w:pPr>
            <w:r>
              <w:t>隆狄尼恩</w:t>
            </w:r>
          </w:p>
          <w:p w:rsidR="0018722C">
            <w:pPr>
              <w:pStyle w:val="a5"/>
              <w:topLinePunct/>
              <w:ind w:leftChars="0" w:left="0" w:rightChars="0" w:right="0" w:firstLineChars="0" w:firstLine="0"/>
              <w:spacing w:line="240" w:lineRule="atLeast"/>
            </w:pPr>
            <w:r>
              <w:t>（</w:t>
            </w:r>
            <w:r>
              <w:t>伦敦</w:t>
            </w:r>
            <w:r>
              <w:t>）</w:t>
            </w: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r>
              <w:t>奥格</w:t>
            </w:r>
          </w:p>
          <w:p w:rsidR="0018722C">
            <w:pPr>
              <w:pStyle w:val="a5"/>
              <w:topLinePunct/>
              <w:ind w:leftChars="0" w:left="0" w:rightChars="0" w:right="0" w:firstLineChars="0" w:firstLine="0"/>
              <w:spacing w:line="240" w:lineRule="atLeast"/>
            </w:pPr>
            <w:r>
              <w:t>斯特</w:t>
            </w:r>
          </w:p>
        </w:tc>
        <w:tc>
          <w:tcPr>
            <w:tcW w:w="943" w:type="pct"/>
            <w:vAlign w:val="center"/>
          </w:tcPr>
          <w:p w:rsidR="0018722C">
            <w:pPr>
              <w:pStyle w:val="a5"/>
              <w:topLinePunct/>
              <w:ind w:leftChars="0" w:left="0" w:rightChars="0" w:right="0" w:firstLineChars="0" w:firstLine="0"/>
              <w:spacing w:line="240" w:lineRule="atLeast"/>
            </w:pPr>
            <w:r>
              <w:t>雅典</w:t>
            </w:r>
          </w:p>
        </w:tc>
        <w:tc>
          <w:tcPr>
            <w:tcW w:w="668" w:type="pct"/>
            <w:vAlign w:val="center"/>
          </w:tcPr>
          <w:p w:rsidR="0018722C">
            <w:pPr>
              <w:pStyle w:val="a5"/>
              <w:topLinePunct/>
              <w:ind w:leftChars="0" w:left="0" w:rightChars="0" w:right="0" w:firstLineChars="0" w:firstLine="0"/>
              <w:spacing w:line="240" w:lineRule="atLeast"/>
            </w:pP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p>
        </w:tc>
        <w:tc>
          <w:tcPr>
            <w:tcW w:w="943" w:type="pct"/>
            <w:vAlign w:val="center"/>
          </w:tcPr>
          <w:p w:rsidR="0018722C">
            <w:pPr>
              <w:pStyle w:val="a5"/>
              <w:topLinePunct/>
              <w:ind w:leftChars="0" w:left="0" w:rightChars="0" w:right="0" w:firstLineChars="0" w:firstLine="0"/>
              <w:spacing w:line="240" w:lineRule="atLeast"/>
            </w:pPr>
            <w:r>
              <w:t>奥林萨斯城</w:t>
            </w:r>
          </w:p>
        </w:tc>
        <w:tc>
          <w:tcPr>
            <w:tcW w:w="668" w:type="pct"/>
            <w:vAlign w:val="center"/>
          </w:tcPr>
          <w:p w:rsidR="0018722C">
            <w:pPr>
              <w:pStyle w:val="a5"/>
              <w:topLinePunct/>
              <w:ind w:leftChars="0" w:left="0" w:rightChars="0" w:right="0" w:firstLineChars="0" w:firstLine="0"/>
              <w:spacing w:line="240" w:lineRule="atLeast"/>
            </w:pP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p>
        </w:tc>
        <w:tc>
          <w:tcPr>
            <w:tcW w:w="943" w:type="pct"/>
            <w:vAlign w:val="center"/>
          </w:tcPr>
          <w:p w:rsidR="0018722C">
            <w:pPr>
              <w:pStyle w:val="a5"/>
              <w:topLinePunct/>
              <w:ind w:leftChars="0" w:left="0" w:rightChars="0" w:right="0" w:firstLineChars="0" w:firstLine="0"/>
              <w:spacing w:line="240" w:lineRule="atLeast"/>
            </w:pPr>
            <w:r>
              <w:t>普南城</w:t>
            </w:r>
          </w:p>
        </w:tc>
        <w:tc>
          <w:tcPr>
            <w:tcW w:w="668" w:type="pct"/>
            <w:vAlign w:val="center"/>
          </w:tcPr>
          <w:p w:rsidR="0018722C">
            <w:pPr>
              <w:pStyle w:val="a5"/>
              <w:topLinePunct/>
              <w:ind w:leftChars="0" w:left="0" w:rightChars="0" w:right="0" w:firstLineChars="0" w:firstLine="0"/>
              <w:spacing w:line="240" w:lineRule="atLeast"/>
            </w:pP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p>
        </w:tc>
        <w:tc>
          <w:tcPr>
            <w:tcW w:w="943" w:type="pct"/>
            <w:vAlign w:val="center"/>
          </w:tcPr>
          <w:p w:rsidR="0018722C">
            <w:pPr>
              <w:pStyle w:val="a5"/>
              <w:topLinePunct/>
              <w:ind w:leftChars="0" w:left="0" w:rightChars="0" w:right="0" w:firstLineChars="0" w:firstLine="0"/>
              <w:spacing w:line="240" w:lineRule="atLeast"/>
            </w:pPr>
            <w:r>
              <w:t>帕加马城</w:t>
            </w:r>
          </w:p>
        </w:tc>
        <w:tc>
          <w:tcPr>
            <w:tcW w:w="668" w:type="pct"/>
            <w:vAlign w:val="center"/>
          </w:tcPr>
          <w:p w:rsidR="0018722C">
            <w:pPr>
              <w:pStyle w:val="a5"/>
              <w:topLinePunct/>
              <w:ind w:leftChars="0" w:left="0" w:rightChars="0" w:right="0" w:firstLineChars="0" w:firstLine="0"/>
              <w:spacing w:line="240" w:lineRule="atLeast"/>
            </w:pP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p>
        </w:tc>
        <w:tc>
          <w:tcPr>
            <w:tcW w:w="943" w:type="pct"/>
            <w:vAlign w:val="center"/>
          </w:tcPr>
          <w:p w:rsidR="0018722C">
            <w:pPr>
              <w:pStyle w:val="a5"/>
              <w:topLinePunct/>
              <w:ind w:leftChars="0" w:left="0" w:rightChars="0" w:right="0" w:firstLineChars="0" w:firstLine="0"/>
              <w:spacing w:line="240" w:lineRule="atLeast"/>
            </w:pPr>
            <w:r>
              <w:t>林佐斯</w:t>
            </w:r>
          </w:p>
        </w:tc>
        <w:tc>
          <w:tcPr>
            <w:tcW w:w="668" w:type="pct"/>
            <w:vAlign w:val="center"/>
          </w:tcPr>
          <w:p w:rsidR="0018722C">
            <w:pPr>
              <w:pStyle w:val="a5"/>
              <w:topLinePunct/>
              <w:ind w:leftChars="0" w:left="0" w:rightChars="0" w:right="0" w:firstLineChars="0" w:firstLine="0"/>
              <w:spacing w:line="240" w:lineRule="atLeast"/>
            </w:pP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p>
        </w:tc>
        <w:tc>
          <w:tcPr>
            <w:tcW w:w="943" w:type="pct"/>
            <w:vAlign w:val="center"/>
          </w:tcPr>
          <w:p w:rsidR="0018722C">
            <w:pPr>
              <w:pStyle w:val="a5"/>
              <w:topLinePunct/>
              <w:ind w:leftChars="0" w:left="0" w:rightChars="0" w:right="0" w:firstLineChars="0" w:firstLine="0"/>
              <w:spacing w:line="240" w:lineRule="atLeast"/>
            </w:pPr>
            <w:r>
              <w:t>科林斯</w:t>
            </w:r>
          </w:p>
        </w:tc>
        <w:tc>
          <w:tcPr>
            <w:tcW w:w="668" w:type="pct"/>
            <w:vAlign w:val="center"/>
          </w:tcPr>
          <w:p w:rsidR="0018722C">
            <w:pPr>
              <w:pStyle w:val="a5"/>
              <w:topLinePunct/>
              <w:ind w:leftChars="0" w:left="0" w:rightChars="0" w:right="0" w:firstLineChars="0" w:firstLine="0"/>
              <w:spacing w:line="240" w:lineRule="atLeast"/>
            </w:pP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529" w:type="pct"/>
            <w:vAlign w:val="center"/>
          </w:tcPr>
          <w:p w:rsidR="0018722C">
            <w:pPr>
              <w:pStyle w:val="ad"/>
              <w:topLinePunct/>
              <w:ind w:leftChars="0" w:left="0" w:rightChars="0" w:right="0" w:firstLineChars="0" w:firstLine="0"/>
              <w:spacing w:line="240" w:lineRule="atLeast"/>
            </w:pPr>
          </w:p>
        </w:tc>
      </w:tr>
      <w:tr>
        <w:tc>
          <w:tcPr>
            <w:tcW w:w="425" w:type="pct"/>
            <w:vAlign w:val="center"/>
          </w:tcPr>
          <w:p w:rsidR="0018722C">
            <w:pPr>
              <w:pStyle w:val="ac"/>
              <w:topLinePunct/>
              <w:ind w:leftChars="0" w:left="0" w:rightChars="0" w:right="0" w:firstLineChars="0" w:firstLine="0"/>
              <w:spacing w:line="240" w:lineRule="atLeast"/>
            </w:pPr>
          </w:p>
        </w:tc>
        <w:tc>
          <w:tcPr>
            <w:tcW w:w="4575" w:type="pct"/>
            <w:gridSpan w:val="7"/>
            <w:vAlign w:val="center"/>
          </w:tcPr>
          <w:p w:rsidR="0018722C">
            <w:pPr>
              <w:pStyle w:val="ad"/>
              <w:topLinePunct/>
              <w:ind w:leftChars="0" w:left="0" w:rightChars="0" w:right="0" w:firstLineChars="0" w:firstLine="0"/>
              <w:spacing w:line="240" w:lineRule="atLeast"/>
            </w:pPr>
          </w:p>
        </w:tc>
      </w:tr>
      <w:tr>
        <w:tc>
          <w:tcPr>
            <w:tcW w:w="425" w:type="pct"/>
            <w:vMerge w:val="restar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t>快速发展时期</w:t>
            </w:r>
          </w:p>
        </w:tc>
        <w:tc>
          <w:tcPr>
            <w:tcW w:w="449" w:type="pct"/>
            <w:vAlign w:val="center"/>
          </w:tcPr>
          <w:p w:rsidR="0018722C">
            <w:pPr>
              <w:pStyle w:val="a5"/>
              <w:topLinePunct/>
              <w:ind w:leftChars="0" w:left="0" w:rightChars="0" w:right="0" w:firstLineChars="0" w:firstLine="0"/>
              <w:spacing w:line="240" w:lineRule="atLeast"/>
            </w:pPr>
            <w:r>
              <w:t>托莱多</w:t>
            </w:r>
          </w:p>
        </w:tc>
        <w:tc>
          <w:tcPr>
            <w:tcW w:w="94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君士坦丁堡</w:t>
            </w:r>
          </w:p>
        </w:tc>
        <w:tc>
          <w:tcPr>
            <w:tcW w:w="66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爱丁堡</w:t>
            </w:r>
          </w:p>
        </w:tc>
        <w:tc>
          <w:tcPr>
            <w:tcW w:w="100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特奥蒂瓦坎城</w:t>
            </w:r>
          </w:p>
        </w:tc>
        <w:tc>
          <w:tcPr>
            <w:tcW w:w="51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清迈</w:t>
            </w:r>
          </w:p>
        </w:tc>
        <w:tc>
          <w:tcPr>
            <w:tcW w:w="46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基肄城</w:t>
            </w: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r>
              <w:t>阿维</w:t>
            </w:r>
          </w:p>
          <w:p w:rsidR="0018722C">
            <w:pPr>
              <w:pStyle w:val="a5"/>
              <w:topLinePunct/>
              <w:ind w:leftChars="0" w:left="0" w:rightChars="0" w:right="0" w:firstLineChars="0" w:firstLine="0"/>
              <w:spacing w:line="240" w:lineRule="atLeast"/>
            </w:pPr>
            <w:r>
              <w:t>拉</w:t>
            </w:r>
          </w:p>
        </w:tc>
        <w:tc>
          <w:tcPr>
            <w:tcW w:w="943" w:type="pct"/>
            <w:vAlign w:val="center"/>
          </w:tcPr>
          <w:p w:rsidR="0018722C">
            <w:pPr>
              <w:pStyle w:val="a5"/>
              <w:topLinePunct/>
              <w:ind w:leftChars="0" w:left="0" w:rightChars="0" w:right="0" w:firstLineChars="0" w:firstLine="0"/>
              <w:spacing w:line="240" w:lineRule="atLeast"/>
            </w:pPr>
            <w:r>
              <w:t>克鲁姆洛夫</w:t>
            </w:r>
          </w:p>
        </w:tc>
        <w:tc>
          <w:tcPr>
            <w:tcW w:w="668" w:type="pct"/>
            <w:vAlign w:val="center"/>
          </w:tcPr>
          <w:p w:rsidR="0018722C">
            <w:pPr>
              <w:pStyle w:val="a5"/>
              <w:topLinePunct/>
              <w:ind w:leftChars="0" w:left="0" w:rightChars="0" w:right="0" w:firstLineChars="0" w:firstLine="0"/>
              <w:spacing w:line="240" w:lineRule="atLeast"/>
            </w:pPr>
            <w:r>
              <w:t>温彻斯特</w:t>
            </w:r>
          </w:p>
        </w:tc>
        <w:tc>
          <w:tcPr>
            <w:tcW w:w="1005" w:type="pct"/>
            <w:vAlign w:val="center"/>
          </w:tcPr>
          <w:p w:rsidR="0018722C">
            <w:pPr>
              <w:pStyle w:val="a5"/>
              <w:topLinePunct/>
              <w:ind w:leftChars="0" w:left="0" w:rightChars="0" w:right="0" w:firstLineChars="0" w:firstLine="0"/>
              <w:spacing w:line="240" w:lineRule="atLeast"/>
            </w:pPr>
            <w:r>
              <w:t>特诺奇蒂特兰城</w:t>
            </w:r>
          </w:p>
          <w:p w:rsidR="0018722C">
            <w:pPr>
              <w:pStyle w:val="a5"/>
              <w:topLinePunct/>
              <w:ind w:leftChars="0" w:left="0" w:rightChars="0" w:right="0" w:firstLineChars="0" w:firstLine="0"/>
              <w:spacing w:line="240" w:lineRule="atLeast"/>
            </w:pPr>
            <w:r>
              <w:t>（</w:t>
            </w:r>
            <w:r>
              <w:t xml:space="preserve">墨西哥</w:t>
            </w:r>
            <w:r>
              <w:t>）</w:t>
            </w:r>
          </w:p>
        </w:tc>
        <w:tc>
          <w:tcPr>
            <w:tcW w:w="511" w:type="pct"/>
            <w:vAlign w:val="center"/>
          </w:tcPr>
          <w:p w:rsidR="0018722C">
            <w:pPr>
              <w:pStyle w:val="a5"/>
              <w:topLinePunct/>
              <w:ind w:leftChars="0" w:left="0" w:rightChars="0" w:right="0" w:firstLineChars="0" w:firstLine="0"/>
              <w:spacing w:line="240" w:lineRule="atLeast"/>
            </w:pPr>
            <w:r>
              <w:t>素可泰</w:t>
            </w:r>
          </w:p>
          <w:p w:rsidR="0018722C">
            <w:pPr>
              <w:pStyle w:val="a5"/>
              <w:topLinePunct/>
              <w:ind w:leftChars="0" w:left="0" w:rightChars="0" w:right="0" w:firstLineChars="0" w:firstLine="0"/>
              <w:spacing w:line="240" w:lineRule="atLeast"/>
            </w:pPr>
            <w:r>
              <w:t>城</w:t>
            </w:r>
          </w:p>
        </w:tc>
        <w:tc>
          <w:tcPr>
            <w:tcW w:w="469" w:type="pct"/>
            <w:vAlign w:val="center"/>
          </w:tcPr>
          <w:p w:rsidR="0018722C">
            <w:pPr>
              <w:pStyle w:val="a5"/>
              <w:topLinePunct/>
              <w:ind w:leftChars="0" w:left="0" w:rightChars="0" w:right="0" w:firstLineChars="0" w:firstLine="0"/>
              <w:spacing w:line="240" w:lineRule="atLeast"/>
            </w:pPr>
            <w:r>
              <w:t>平城京</w:t>
            </w: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r>
              <w:t>布尔</w:t>
            </w:r>
          </w:p>
          <w:p w:rsidR="0018722C">
            <w:pPr>
              <w:pStyle w:val="a5"/>
              <w:topLinePunct/>
              <w:ind w:leftChars="0" w:left="0" w:rightChars="0" w:right="0" w:firstLineChars="0" w:firstLine="0"/>
              <w:spacing w:line="240" w:lineRule="atLeast"/>
            </w:pPr>
            <w:r>
              <w:t>戈斯</w:t>
            </w:r>
          </w:p>
        </w:tc>
        <w:tc>
          <w:tcPr>
            <w:tcW w:w="943" w:type="pct"/>
            <w:vAlign w:val="center"/>
          </w:tcPr>
          <w:p w:rsidR="0018722C">
            <w:pPr>
              <w:pStyle w:val="a5"/>
              <w:topLinePunct/>
              <w:ind w:leftChars="0" w:left="0" w:rightChars="0" w:right="0" w:firstLineChars="0" w:firstLine="0"/>
              <w:spacing w:line="240" w:lineRule="atLeast"/>
            </w:pPr>
            <w:r>
              <w:t>塔博尔</w:t>
            </w:r>
          </w:p>
        </w:tc>
        <w:tc>
          <w:tcPr>
            <w:tcW w:w="668" w:type="pct"/>
            <w:vAlign w:val="center"/>
          </w:tcPr>
          <w:p w:rsidR="0018722C">
            <w:pPr>
              <w:pStyle w:val="a5"/>
              <w:topLinePunct/>
              <w:ind w:leftChars="0" w:left="0" w:rightChars="0" w:right="0" w:firstLineChars="0" w:firstLine="0"/>
              <w:spacing w:line="240" w:lineRule="atLeast"/>
            </w:pPr>
            <w:r>
              <w:t>约克</w:t>
            </w:r>
          </w:p>
        </w:tc>
        <w:tc>
          <w:tcPr>
            <w:tcW w:w="1005" w:type="pct"/>
            <w:vAlign w:val="center"/>
          </w:tcPr>
          <w:p w:rsidR="0018722C">
            <w:pPr>
              <w:pStyle w:val="a5"/>
              <w:topLinePunct/>
              <w:ind w:leftChars="0" w:left="0" w:rightChars="0" w:right="0" w:firstLineChars="0" w:firstLine="0"/>
              <w:spacing w:line="240" w:lineRule="atLeast"/>
            </w:pPr>
            <w:r>
              <w:t>蒂卡尔古城</w:t>
            </w:r>
          </w:p>
        </w:tc>
        <w:tc>
          <w:tcPr>
            <w:tcW w:w="511" w:type="pct"/>
            <w:vAlign w:val="center"/>
          </w:tcPr>
          <w:p w:rsidR="0018722C">
            <w:pPr>
              <w:pStyle w:val="a5"/>
              <w:topLinePunct/>
              <w:ind w:leftChars="0" w:left="0" w:rightChars="0" w:right="0" w:firstLineChars="0" w:firstLine="0"/>
              <w:spacing w:line="240" w:lineRule="atLeast"/>
            </w:pPr>
            <w:r>
              <w:t>大城府</w:t>
            </w:r>
          </w:p>
        </w:tc>
        <w:tc>
          <w:tcPr>
            <w:tcW w:w="469" w:type="pct"/>
            <w:vAlign w:val="center"/>
          </w:tcPr>
          <w:p w:rsidR="0018722C">
            <w:pPr>
              <w:pStyle w:val="a5"/>
              <w:topLinePunct/>
              <w:ind w:leftChars="0" w:left="0" w:rightChars="0" w:right="0" w:firstLineChars="0" w:firstLine="0"/>
              <w:spacing w:line="240" w:lineRule="atLeast"/>
            </w:pPr>
            <w:r>
              <w:t>镰仓城</w:t>
            </w: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r>
              <w:t>维多</w:t>
            </w:r>
          </w:p>
          <w:p w:rsidR="0018722C">
            <w:pPr>
              <w:pStyle w:val="a5"/>
              <w:topLinePunct/>
              <w:ind w:leftChars="0" w:left="0" w:rightChars="0" w:right="0" w:firstLineChars="0" w:firstLine="0"/>
              <w:spacing w:line="240" w:lineRule="atLeast"/>
            </w:pPr>
            <w:r>
              <w:t>利亚</w:t>
            </w:r>
          </w:p>
        </w:tc>
        <w:tc>
          <w:tcPr>
            <w:tcW w:w="943" w:type="pct"/>
            <w:vAlign w:val="center"/>
          </w:tcPr>
          <w:p w:rsidR="0018722C">
            <w:pPr>
              <w:pStyle w:val="a5"/>
              <w:topLinePunct/>
              <w:ind w:leftChars="0" w:left="0" w:rightChars="0" w:right="0" w:firstLineChars="0" w:firstLine="0"/>
              <w:spacing w:line="240" w:lineRule="atLeast"/>
            </w:pPr>
            <w:r>
              <w:t>杜布罗夫尼克</w:t>
            </w:r>
          </w:p>
        </w:tc>
        <w:tc>
          <w:tcPr>
            <w:tcW w:w="668" w:type="pct"/>
            <w:vAlign w:val="center"/>
          </w:tcPr>
          <w:p w:rsidR="0018722C">
            <w:pPr>
              <w:pStyle w:val="a5"/>
              <w:topLinePunct/>
              <w:ind w:leftChars="0" w:left="0" w:rightChars="0" w:right="0" w:firstLineChars="0" w:firstLine="0"/>
              <w:spacing w:line="240" w:lineRule="atLeast"/>
            </w:pPr>
            <w:r>
              <w:t>卡莱尔</w:t>
            </w:r>
          </w:p>
        </w:tc>
        <w:tc>
          <w:tcPr>
            <w:tcW w:w="1005" w:type="pct"/>
            <w:vAlign w:val="center"/>
          </w:tcPr>
          <w:p w:rsidR="0018722C">
            <w:pPr>
              <w:pStyle w:val="a5"/>
              <w:topLinePunct/>
              <w:ind w:leftChars="0" w:left="0" w:rightChars="0" w:right="0" w:firstLineChars="0" w:firstLine="0"/>
              <w:spacing w:line="240" w:lineRule="atLeast"/>
            </w:pPr>
            <w:r>
              <w:t>帕伦克遗址</w:t>
            </w:r>
          </w:p>
        </w:tc>
        <w:tc>
          <w:tcPr>
            <w:tcW w:w="511" w:type="pct"/>
            <w:vAlign w:val="center"/>
          </w:tcPr>
          <w:p w:rsidR="0018722C">
            <w:pPr>
              <w:pStyle w:val="a5"/>
              <w:topLinePunct/>
              <w:ind w:leftChars="0" w:left="0" w:rightChars="0" w:right="0" w:firstLineChars="0" w:firstLine="0"/>
              <w:spacing w:line="240" w:lineRule="atLeast"/>
            </w:pPr>
            <w:r>
              <w:t>曼德勒</w:t>
            </w:r>
          </w:p>
        </w:tc>
        <w:tc>
          <w:tcPr>
            <w:tcW w:w="469" w:type="pct"/>
            <w:vAlign w:val="center"/>
          </w:tcPr>
          <w:p w:rsidR="0018722C">
            <w:pPr>
              <w:pStyle w:val="a5"/>
              <w:topLinePunct/>
              <w:ind w:leftChars="0" w:left="0" w:rightChars="0" w:right="0" w:firstLineChars="0" w:firstLine="0"/>
              <w:spacing w:line="240" w:lineRule="atLeast"/>
            </w:pPr>
            <w:r>
              <w:t>备中松</w:t>
            </w:r>
          </w:p>
          <w:p w:rsidR="0018722C">
            <w:pPr>
              <w:pStyle w:val="a5"/>
              <w:topLinePunct/>
              <w:ind w:leftChars="0" w:left="0" w:rightChars="0" w:right="0" w:firstLineChars="0" w:firstLine="0"/>
              <w:spacing w:line="240" w:lineRule="atLeast"/>
            </w:pPr>
            <w:r>
              <w:t>ft城</w:t>
            </w: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r>
              <w:t>蒙帕</w:t>
            </w:r>
          </w:p>
          <w:p w:rsidR="0018722C">
            <w:pPr>
              <w:pStyle w:val="a5"/>
              <w:topLinePunct/>
              <w:ind w:leftChars="0" w:left="0" w:rightChars="0" w:right="0" w:firstLineChars="0" w:firstLine="0"/>
              <w:spacing w:line="240" w:lineRule="atLeast"/>
            </w:pPr>
            <w:r>
              <w:t>济耶</w:t>
            </w:r>
          </w:p>
        </w:tc>
        <w:tc>
          <w:tcPr>
            <w:tcW w:w="943" w:type="pct"/>
            <w:vAlign w:val="center"/>
          </w:tcPr>
          <w:p w:rsidR="0018722C">
            <w:pPr>
              <w:pStyle w:val="a5"/>
              <w:topLinePunct/>
              <w:ind w:leftChars="0" w:left="0" w:rightChars="0" w:right="0" w:firstLineChars="0" w:firstLine="0"/>
              <w:spacing w:line="240" w:lineRule="atLeast"/>
            </w:pPr>
            <w:r>
              <w:t>基辅</w:t>
            </w:r>
          </w:p>
        </w:tc>
        <w:tc>
          <w:tcPr>
            <w:tcW w:w="668" w:type="pct"/>
            <w:vAlign w:val="center"/>
          </w:tcPr>
          <w:p w:rsidR="0018722C">
            <w:pPr>
              <w:pStyle w:val="a5"/>
              <w:topLinePunct/>
              <w:ind w:leftChars="0" w:left="0" w:rightChars="0" w:right="0" w:firstLineChars="0" w:firstLine="0"/>
              <w:spacing w:line="240" w:lineRule="atLeast"/>
            </w:pPr>
            <w:r>
              <w:t>温切尔西</w:t>
            </w:r>
          </w:p>
        </w:tc>
        <w:tc>
          <w:tcPr>
            <w:tcW w:w="1005" w:type="pct"/>
            <w:vAlign w:val="center"/>
          </w:tcPr>
          <w:p w:rsidR="0018722C">
            <w:pPr>
              <w:pStyle w:val="a5"/>
              <w:topLinePunct/>
              <w:ind w:leftChars="0" w:left="0" w:rightChars="0" w:right="0" w:firstLineChars="0" w:firstLine="0"/>
              <w:spacing w:line="240" w:lineRule="atLeast"/>
            </w:pPr>
            <w:r>
              <w:t>库斯科</w:t>
            </w:r>
          </w:p>
        </w:tc>
        <w:tc>
          <w:tcPr>
            <w:tcW w:w="511" w:type="pct"/>
            <w:vAlign w:val="center"/>
          </w:tcPr>
          <w:p w:rsidR="0018722C">
            <w:pPr>
              <w:pStyle w:val="a5"/>
              <w:topLinePunct/>
              <w:ind w:leftChars="0" w:left="0" w:rightChars="0" w:right="0" w:firstLineChars="0" w:firstLine="0"/>
              <w:spacing w:line="240" w:lineRule="atLeast"/>
            </w:pPr>
            <w:r>
              <w:t>勃固</w:t>
            </w:r>
          </w:p>
        </w:tc>
        <w:tc>
          <w:tcPr>
            <w:tcW w:w="469" w:type="pct"/>
            <w:vAlign w:val="center"/>
          </w:tcPr>
          <w:p w:rsidR="0018722C">
            <w:pPr>
              <w:pStyle w:val="a5"/>
              <w:topLinePunct/>
              <w:ind w:leftChars="0" w:left="0" w:rightChars="0" w:right="0" w:firstLineChars="0" w:firstLine="0"/>
              <w:spacing w:line="240" w:lineRule="atLeast"/>
            </w:pPr>
            <w:r>
              <w:t>播磨姬</w:t>
            </w:r>
          </w:p>
          <w:p w:rsidR="0018722C">
            <w:pPr>
              <w:pStyle w:val="a5"/>
              <w:topLinePunct/>
              <w:ind w:leftChars="0" w:left="0" w:rightChars="0" w:right="0" w:firstLineChars="0" w:firstLine="0"/>
              <w:spacing w:line="240" w:lineRule="atLeast"/>
            </w:pPr>
            <w:r>
              <w:t>路城</w:t>
            </w: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r>
              <w:t>卡尔</w:t>
            </w:r>
          </w:p>
          <w:p w:rsidR="0018722C">
            <w:pPr>
              <w:pStyle w:val="a5"/>
              <w:topLinePunct/>
              <w:ind w:leftChars="0" w:left="0" w:rightChars="0" w:right="0" w:firstLineChars="0" w:firstLine="0"/>
              <w:spacing w:line="240" w:lineRule="atLeast"/>
            </w:pPr>
            <w:r>
              <w:t>卡松</w:t>
            </w:r>
          </w:p>
        </w:tc>
        <w:tc>
          <w:tcPr>
            <w:tcW w:w="943" w:type="pct"/>
            <w:vAlign w:val="center"/>
          </w:tcPr>
          <w:p w:rsidR="0018722C">
            <w:pPr>
              <w:pStyle w:val="a5"/>
              <w:topLinePunct/>
              <w:ind w:leftChars="0" w:left="0" w:rightChars="0" w:right="0" w:firstLineChars="0" w:firstLine="0"/>
              <w:spacing w:line="240" w:lineRule="atLeast"/>
            </w:pPr>
          </w:p>
        </w:tc>
        <w:tc>
          <w:tcPr>
            <w:tcW w:w="668" w:type="pct"/>
            <w:vAlign w:val="center"/>
          </w:tcPr>
          <w:p w:rsidR="0018722C">
            <w:pPr>
              <w:pStyle w:val="a5"/>
              <w:topLinePunct/>
              <w:ind w:leftChars="0" w:left="0" w:rightChars="0" w:right="0" w:firstLineChars="0" w:firstLine="0"/>
              <w:spacing w:line="240" w:lineRule="atLeast"/>
            </w:pPr>
          </w:p>
        </w:tc>
        <w:tc>
          <w:tcPr>
            <w:tcW w:w="1005" w:type="pct"/>
            <w:vAlign w:val="center"/>
          </w:tcPr>
          <w:p w:rsidR="0018722C">
            <w:pPr>
              <w:pStyle w:val="a5"/>
              <w:topLinePunct/>
              <w:ind w:leftChars="0" w:left="0" w:rightChars="0" w:right="0" w:firstLineChars="0" w:firstLine="0"/>
              <w:spacing w:line="240" w:lineRule="atLeast"/>
            </w:pPr>
            <w:r>
              <w:t>马丘比丘</w:t>
            </w:r>
          </w:p>
        </w:tc>
        <w:tc>
          <w:tcPr>
            <w:tcW w:w="511" w:type="pct"/>
            <w:vAlign w:val="center"/>
          </w:tcPr>
          <w:p w:rsidR="0018722C">
            <w:pPr>
              <w:pStyle w:val="a5"/>
              <w:topLinePunct/>
              <w:ind w:leftChars="0" w:left="0" w:rightChars="0" w:right="0" w:firstLineChars="0" w:firstLine="0"/>
              <w:spacing w:line="240" w:lineRule="atLeast"/>
            </w:pPr>
            <w:r>
              <w:t>吴哥</w:t>
            </w:r>
          </w:p>
        </w:tc>
        <w:tc>
          <w:tcPr>
            <w:tcW w:w="469" w:type="pct"/>
            <w:vAlign w:val="center"/>
          </w:tcPr>
          <w:p w:rsidR="0018722C">
            <w:pPr>
              <w:pStyle w:val="a5"/>
              <w:topLinePunct/>
              <w:ind w:leftChars="0" w:left="0" w:rightChars="0" w:right="0" w:firstLineChars="0" w:firstLine="0"/>
              <w:spacing w:line="240" w:lineRule="atLeast"/>
            </w:pPr>
            <w:r>
              <w:t>城下町</w:t>
            </w: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r>
              <w:t>伯尔</w:t>
            </w:r>
          </w:p>
          <w:p w:rsidR="0018722C">
            <w:pPr>
              <w:pStyle w:val="a5"/>
              <w:topLinePunct/>
              <w:ind w:leftChars="0" w:left="0" w:rightChars="0" w:right="0" w:firstLineChars="0" w:firstLine="0"/>
              <w:spacing w:line="240" w:lineRule="atLeast"/>
            </w:pPr>
            <w:r>
              <w:t>尼</w:t>
            </w:r>
          </w:p>
        </w:tc>
        <w:tc>
          <w:tcPr>
            <w:tcW w:w="943" w:type="pct"/>
            <w:vAlign w:val="center"/>
          </w:tcPr>
          <w:p w:rsidR="0018722C">
            <w:pPr>
              <w:pStyle w:val="a5"/>
              <w:topLinePunct/>
              <w:ind w:leftChars="0" w:left="0" w:rightChars="0" w:right="0" w:firstLineChars="0" w:firstLine="0"/>
              <w:spacing w:line="240" w:lineRule="atLeast"/>
            </w:pPr>
          </w:p>
        </w:tc>
        <w:tc>
          <w:tcPr>
            <w:tcW w:w="668" w:type="pct"/>
            <w:vAlign w:val="center"/>
          </w:tcPr>
          <w:p w:rsidR="0018722C">
            <w:pPr>
              <w:pStyle w:val="a5"/>
              <w:topLinePunct/>
              <w:ind w:leftChars="0" w:left="0" w:rightChars="0" w:right="0" w:firstLineChars="0" w:firstLine="0"/>
              <w:spacing w:line="240" w:lineRule="atLeast"/>
            </w:pP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r>
              <w:t>琅勃拉</w:t>
            </w:r>
          </w:p>
          <w:p w:rsidR="0018722C">
            <w:pPr>
              <w:pStyle w:val="a5"/>
              <w:topLinePunct/>
              <w:ind w:leftChars="0" w:left="0" w:rightChars="0" w:right="0" w:firstLineChars="0" w:firstLine="0"/>
              <w:spacing w:line="240" w:lineRule="atLeast"/>
            </w:pPr>
            <w:r>
              <w:t>邦</w:t>
            </w:r>
          </w:p>
        </w:tc>
        <w:tc>
          <w:tcPr>
            <w:tcW w:w="469" w:type="pct"/>
            <w:vAlign w:val="center"/>
          </w:tcPr>
          <w:p w:rsidR="0018722C">
            <w:pPr>
              <w:pStyle w:val="a5"/>
              <w:topLinePunct/>
              <w:ind w:leftChars="0" w:left="0" w:rightChars="0" w:right="0" w:firstLineChars="0" w:firstLine="0"/>
              <w:spacing w:line="240" w:lineRule="atLeast"/>
            </w:pPr>
            <w:r>
              <w:t>京都</w:t>
            </w: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r>
              <w:t>纽伦</w:t>
            </w:r>
          </w:p>
          <w:p w:rsidR="0018722C">
            <w:pPr>
              <w:pStyle w:val="a5"/>
              <w:topLinePunct/>
              <w:ind w:leftChars="0" w:left="0" w:rightChars="0" w:right="0" w:firstLineChars="0" w:firstLine="0"/>
              <w:spacing w:line="240" w:lineRule="atLeast"/>
            </w:pPr>
            <w:r>
              <w:t>堡</w:t>
            </w:r>
          </w:p>
        </w:tc>
        <w:tc>
          <w:tcPr>
            <w:tcW w:w="943" w:type="pct"/>
            <w:vAlign w:val="center"/>
          </w:tcPr>
          <w:p w:rsidR="0018722C">
            <w:pPr>
              <w:pStyle w:val="a5"/>
              <w:topLinePunct/>
              <w:ind w:leftChars="0" w:left="0" w:rightChars="0" w:right="0" w:firstLineChars="0" w:firstLine="0"/>
              <w:spacing w:line="240" w:lineRule="atLeast"/>
            </w:pPr>
          </w:p>
        </w:tc>
        <w:tc>
          <w:tcPr>
            <w:tcW w:w="668" w:type="pct"/>
            <w:vAlign w:val="center"/>
          </w:tcPr>
          <w:p w:rsidR="0018722C">
            <w:pPr>
              <w:pStyle w:val="a5"/>
              <w:topLinePunct/>
              <w:ind w:leftChars="0" w:left="0" w:rightChars="0" w:right="0" w:firstLineChars="0" w:firstLine="0"/>
              <w:spacing w:line="240" w:lineRule="atLeast"/>
            </w:pP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r>
              <w:t>顺化</w:t>
            </w:r>
          </w:p>
        </w:tc>
        <w:tc>
          <w:tcPr>
            <w:tcW w:w="469" w:type="pct"/>
            <w:vAlign w:val="center"/>
          </w:tcPr>
          <w:p w:rsidR="0018722C">
            <w:pPr>
              <w:pStyle w:val="a5"/>
              <w:topLinePunct/>
              <w:ind w:leftChars="0" w:left="0" w:rightChars="0" w:right="0" w:firstLineChars="0" w:firstLine="0"/>
              <w:spacing w:line="240" w:lineRule="atLeast"/>
            </w:pPr>
            <w:r>
              <w:t>江户</w:t>
            </w: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r>
              <w:t>锡耶</w:t>
            </w:r>
          </w:p>
          <w:p w:rsidR="0018722C">
            <w:pPr>
              <w:pStyle w:val="a5"/>
              <w:topLinePunct/>
              <w:ind w:leftChars="0" w:left="0" w:rightChars="0" w:right="0" w:firstLineChars="0" w:firstLine="0"/>
              <w:spacing w:line="240" w:lineRule="atLeast"/>
            </w:pPr>
            <w:r>
              <w:t>纳</w:t>
            </w:r>
          </w:p>
        </w:tc>
        <w:tc>
          <w:tcPr>
            <w:tcW w:w="943" w:type="pct"/>
            <w:vAlign w:val="center"/>
          </w:tcPr>
          <w:p w:rsidR="0018722C">
            <w:pPr>
              <w:pStyle w:val="a5"/>
              <w:topLinePunct/>
              <w:ind w:leftChars="0" w:left="0" w:rightChars="0" w:right="0" w:firstLineChars="0" w:firstLine="0"/>
              <w:spacing w:line="240" w:lineRule="atLeast"/>
            </w:pPr>
          </w:p>
        </w:tc>
        <w:tc>
          <w:tcPr>
            <w:tcW w:w="668" w:type="pct"/>
            <w:vAlign w:val="center"/>
          </w:tcPr>
          <w:p w:rsidR="0018722C">
            <w:pPr>
              <w:pStyle w:val="a5"/>
              <w:topLinePunct/>
              <w:ind w:leftChars="0" w:left="0" w:rightChars="0" w:right="0" w:firstLineChars="0" w:firstLine="0"/>
              <w:spacing w:line="240" w:lineRule="atLeast"/>
            </w:pP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r>
              <w:t>大阪</w:t>
            </w:r>
          </w:p>
        </w:tc>
        <w:tc>
          <w:tcPr>
            <w:tcW w:w="529" w:type="pct"/>
            <w:vAlign w:val="center"/>
          </w:tcPr>
          <w:p w:rsidR="0018722C">
            <w:pPr>
              <w:pStyle w:val="ad"/>
              <w:topLinePunct/>
              <w:ind w:leftChars="0" w:left="0" w:rightChars="0" w:right="0" w:firstLineChars="0" w:firstLine="0"/>
              <w:spacing w:line="240" w:lineRule="atLeast"/>
            </w:pPr>
          </w:p>
        </w:tc>
      </w:tr>
      <w:tr>
        <w:tc>
          <w:tcPr>
            <w:tcW w:w="425" w:type="pct"/>
            <w:vAlign w:val="center"/>
          </w:tcPr>
          <w:p w:rsidR="0018722C">
            <w:pPr>
              <w:pStyle w:val="ac"/>
              <w:topLinePunct/>
              <w:ind w:leftChars="0" w:left="0" w:rightChars="0" w:right="0" w:firstLineChars="0" w:firstLine="0"/>
              <w:spacing w:line="240" w:lineRule="atLeast"/>
            </w:pPr>
          </w:p>
        </w:tc>
        <w:tc>
          <w:tcPr>
            <w:tcW w:w="4575" w:type="pct"/>
            <w:gridSpan w:val="7"/>
            <w:vAlign w:val="center"/>
          </w:tcPr>
          <w:p w:rsidR="0018722C">
            <w:pPr>
              <w:pStyle w:val="ad"/>
              <w:topLinePunct/>
              <w:ind w:leftChars="0" w:left="0" w:rightChars="0" w:right="0" w:firstLineChars="0" w:firstLine="0"/>
              <w:spacing w:line="240" w:lineRule="atLeast"/>
            </w:pPr>
          </w:p>
        </w:tc>
      </w:tr>
      <w:tr>
        <w:tc>
          <w:tcPr>
            <w:tcW w:w="425" w:type="pct"/>
            <w:vAlign w:val="center"/>
            <w:tcBorders>
              <w:top w:val="single" w:sz="4" w:space="0" w:color="auto"/>
            </w:tcBorders>
          </w:tcPr>
          <w:p w:rsidR="0018722C">
            <w:pPr>
              <w:pStyle w:val="ac"/>
              <w:topLinePunct/>
              <w:ind w:leftChars="0" w:left="0" w:rightChars="0" w:right="0" w:firstLineChars="0" w:firstLine="0"/>
              <w:spacing w:line="240" w:lineRule="atLeast"/>
            </w:pPr>
            <w:r>
              <w:t>分异发展</w:t>
            </w:r>
          </w:p>
        </w:tc>
        <w:tc>
          <w:tcPr>
            <w:tcW w:w="449" w:type="pct"/>
            <w:vAlign w:val="center"/>
            <w:tcBorders>
              <w:top w:val="single" w:sz="4" w:space="0" w:color="auto"/>
            </w:tcBorders>
          </w:tcPr>
          <w:p w:rsidR="0018722C">
            <w:pPr>
              <w:pStyle w:val="aff1"/>
              <w:topLinePunct/>
              <w:ind w:leftChars="0" w:left="0" w:rightChars="0" w:right="0" w:firstLineChars="0" w:firstLine="0"/>
              <w:spacing w:line="240" w:lineRule="atLeast"/>
            </w:pPr>
            <w:r>
              <w:t>皮恩萨</w:t>
            </w:r>
          </w:p>
        </w:tc>
        <w:tc>
          <w:tcPr>
            <w:tcW w:w="943"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安卡拉</w:t>
            </w:r>
          </w:p>
        </w:tc>
        <w:tc>
          <w:tcPr>
            <w:tcW w:w="66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伦敦</w:t>
            </w:r>
          </w:p>
        </w:tc>
        <w:tc>
          <w:tcPr>
            <w:tcW w:w="1005"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波托西城</w:t>
            </w:r>
          </w:p>
        </w:tc>
        <w:tc>
          <w:tcPr>
            <w:tcW w:w="511"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碧瑶市</w:t>
            </w:r>
          </w:p>
        </w:tc>
        <w:tc>
          <w:tcPr>
            <w:tcW w:w="46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东京</w:t>
            </w:r>
          </w:p>
        </w:tc>
        <w:tc>
          <w:tcPr>
            <w:tcW w:w="52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霍巴特</w:t>
            </w:r>
          </w:p>
        </w:tc>
      </w:tr>
    </w:tbl>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
        <w:gridCol w:w="783"/>
        <w:gridCol w:w="1645"/>
        <w:gridCol w:w="1272"/>
        <w:gridCol w:w="1597"/>
        <w:gridCol w:w="945"/>
        <w:gridCol w:w="873"/>
        <w:gridCol w:w="871"/>
      </w:tblGrid>
      <w:tr>
        <w:trPr>
          <w:trHeight w:val="700" w:hRule="atLeast"/>
        </w:trPr>
        <w:tc>
          <w:tcPr>
            <w:tcW w:w="742" w:type="dxa"/>
            <w:vMerge w:val="restart"/>
            <w:tcBorders>
              <w:top w:val="single" w:sz="12"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t>时期</w:t>
            </w:r>
          </w:p>
        </w:tc>
        <w:tc>
          <w:tcPr>
            <w:tcW w:w="783" w:type="dxa"/>
            <w:tcBorders>
              <w:top w:val="single" w:sz="12" w:space="0" w:color="000000"/>
              <w:left w:val="single" w:sz="6" w:space="0" w:color="000000"/>
            </w:tcBorders>
          </w:tcPr>
          <w:p w:rsidR="0018722C">
            <w:pPr>
              <w:topLinePunct/>
              <w:ind w:leftChars="0" w:left="0" w:rightChars="0" w:right="0" w:firstLineChars="0" w:firstLine="0"/>
              <w:spacing w:line="240" w:lineRule="atLeast"/>
            </w:pPr>
            <w:r>
              <w:t>乌尔比诺</w:t>
            </w:r>
          </w:p>
        </w:tc>
        <w:tc>
          <w:tcPr>
            <w:tcW w:w="1645"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布拉迪斯拉发</w:t>
            </w:r>
          </w:p>
        </w:tc>
        <w:tc>
          <w:tcPr>
            <w:tcW w:w="1272"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巴斯</w:t>
            </w:r>
          </w:p>
        </w:tc>
        <w:tc>
          <w:tcPr>
            <w:tcW w:w="1597"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欧鲁普雷图</w:t>
            </w:r>
          </w:p>
        </w:tc>
        <w:tc>
          <w:tcPr>
            <w:tcW w:w="945" w:type="dxa"/>
            <w:tcBorders>
              <w:top w:val="single" w:sz="12" w:space="0" w:color="000000"/>
            </w:tcBorders>
          </w:tcPr>
          <w:p w:rsidR="0018722C">
            <w:pPr>
              <w:topLinePunct/>
              <w:ind w:leftChars="0" w:left="0" w:rightChars="0" w:right="0" w:firstLineChars="0" w:firstLine="0"/>
              <w:spacing w:line="240" w:lineRule="atLeast"/>
            </w:pPr>
            <w:r>
              <w:t>斯里巴加湾</w:t>
            </w:r>
          </w:p>
        </w:tc>
        <w:tc>
          <w:tcPr>
            <w:tcW w:w="873"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京都</w:t>
            </w:r>
          </w:p>
        </w:tc>
        <w:tc>
          <w:tcPr>
            <w:tcW w:w="871" w:type="dxa"/>
            <w:tcBorders>
              <w:top w:val="single" w:sz="12" w:space="0" w:color="000000"/>
            </w:tcBorders>
          </w:tcPr>
          <w:p w:rsidR="0018722C">
            <w:pPr>
              <w:topLinePunct/>
              <w:ind w:leftChars="0" w:left="0" w:rightChars="0" w:right="0" w:firstLineChars="0" w:firstLine="0"/>
              <w:spacing w:line="240" w:lineRule="atLeast"/>
            </w:pPr>
            <w:r>
              <w:t>阿德莱德</w:t>
            </w:r>
          </w:p>
        </w:tc>
      </w:tr>
      <w:tr>
        <w:trPr>
          <w:trHeight w:val="660" w:hRule="atLeast"/>
        </w:trPr>
        <w:tc>
          <w:tcPr>
            <w:tcW w:w="742" w:type="dxa"/>
            <w:vMerge/>
            <w:tcBorders>
              <w:top w:val="nil"/>
              <w:bottom w:val="single" w:sz="4"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r>
              <w:t>哥德</w:t>
            </w:r>
          </w:p>
          <w:p w:rsidR="0018722C">
            <w:pPr>
              <w:topLinePunct/>
              <w:ind w:leftChars="0" w:left="0" w:rightChars="0" w:right="0" w:firstLineChars="0" w:firstLine="0"/>
              <w:spacing w:line="240" w:lineRule="atLeast"/>
            </w:pPr>
            <w:r>
              <w:t>堡</w:t>
            </w:r>
          </w:p>
        </w:tc>
        <w:tc>
          <w:tcPr>
            <w:tcW w:w="1645" w:type="dxa"/>
          </w:tcPr>
          <w:p w:rsidR="0018722C">
            <w:pPr>
              <w:topLinePunct/>
              <w:ind w:leftChars="0" w:left="0" w:rightChars="0" w:right="0" w:firstLineChars="0" w:firstLine="0"/>
              <w:spacing w:line="240" w:lineRule="atLeast"/>
            </w:pPr>
            <w:r>
              <w:t>布尔诺</w:t>
            </w:r>
          </w:p>
        </w:tc>
        <w:tc>
          <w:tcPr>
            <w:tcW w:w="1272" w:type="dxa"/>
          </w:tcPr>
          <w:p w:rsidR="0018722C">
            <w:pPr>
              <w:topLinePunct/>
              <w:ind w:leftChars="0" w:left="0" w:rightChars="0" w:right="0" w:firstLineChars="0" w:firstLine="0"/>
              <w:spacing w:line="240" w:lineRule="atLeast"/>
            </w:pPr>
            <w:r>
              <w:t>爱丁堡</w:t>
            </w:r>
          </w:p>
        </w:tc>
        <w:tc>
          <w:tcPr>
            <w:tcW w:w="1597" w:type="dxa"/>
          </w:tcPr>
          <w:p w:rsidR="0018722C">
            <w:pPr>
              <w:topLinePunct/>
              <w:ind w:leftChars="0" w:left="0" w:rightChars="0" w:right="0" w:firstLineChars="0" w:firstLine="0"/>
              <w:spacing w:line="240" w:lineRule="atLeast"/>
            </w:pPr>
            <w:r>
              <w:t>瓜纳华托</w:t>
            </w:r>
          </w:p>
        </w:tc>
        <w:tc>
          <w:tcPr>
            <w:tcW w:w="945" w:type="dxa"/>
          </w:tcPr>
          <w:p w:rsidR="0018722C">
            <w:pPr>
              <w:topLinePunct/>
              <w:ind w:leftChars="0" w:left="0" w:rightChars="0" w:right="0" w:firstLineChars="0" w:firstLine="0"/>
              <w:spacing w:line="240" w:lineRule="atLeast"/>
            </w:pPr>
            <w:r>
              <w:t>槟城</w:t>
            </w:r>
          </w:p>
        </w:tc>
        <w:tc>
          <w:tcPr>
            <w:tcW w:w="873" w:type="dxa"/>
          </w:tcPr>
          <w:p w:rsidR="0018722C">
            <w:pPr>
              <w:topLinePunct/>
              <w:ind w:leftChars="0" w:left="0" w:rightChars="0" w:right="0" w:firstLineChars="0" w:firstLine="0"/>
              <w:spacing w:line="240" w:lineRule="atLeast"/>
            </w:pPr>
            <w:r>
              <w:t>水户</w:t>
            </w:r>
          </w:p>
        </w:tc>
        <w:tc>
          <w:tcPr>
            <w:tcW w:w="871" w:type="dxa"/>
          </w:tcPr>
          <w:p w:rsidR="0018722C">
            <w:pPr>
              <w:topLinePunct/>
              <w:ind w:leftChars="0" w:left="0" w:rightChars="0" w:right="0" w:firstLineChars="0" w:firstLine="0"/>
              <w:spacing w:line="240" w:lineRule="atLeast"/>
            </w:pPr>
            <w:r>
              <w:t>布罗肯</w:t>
            </w:r>
          </w:p>
          <w:p w:rsidR="0018722C">
            <w:pPr>
              <w:topLinePunct/>
              <w:ind w:leftChars="0" w:left="0" w:rightChars="0" w:right="0" w:firstLineChars="0" w:firstLine="0"/>
              <w:spacing w:line="240" w:lineRule="atLeast"/>
            </w:pPr>
            <w:r>
              <w:t>希尔</w:t>
            </w:r>
          </w:p>
        </w:tc>
      </w:tr>
      <w:tr>
        <w:trPr>
          <w:trHeight w:val="660" w:hRule="atLeast"/>
        </w:trPr>
        <w:tc>
          <w:tcPr>
            <w:tcW w:w="742" w:type="dxa"/>
            <w:vMerge/>
            <w:tcBorders>
              <w:top w:val="nil"/>
              <w:bottom w:val="single" w:sz="4"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r>
              <w:t>巴塞</w:t>
            </w:r>
          </w:p>
          <w:p w:rsidR="0018722C">
            <w:pPr>
              <w:topLinePunct/>
              <w:ind w:leftChars="0" w:left="0" w:rightChars="0" w:right="0" w:firstLineChars="0" w:firstLine="0"/>
              <w:spacing w:line="240" w:lineRule="atLeast"/>
            </w:pPr>
            <w:r>
              <w:t>罗那</w:t>
            </w:r>
          </w:p>
        </w:tc>
        <w:tc>
          <w:tcPr>
            <w:tcW w:w="1645" w:type="dxa"/>
          </w:tcPr>
          <w:p w:rsidR="0018722C">
            <w:pPr>
              <w:topLinePunct/>
              <w:ind w:leftChars="0" w:left="0" w:rightChars="0" w:right="0" w:firstLineChars="0" w:firstLine="0"/>
              <w:spacing w:line="240" w:lineRule="atLeast"/>
            </w:pPr>
            <w:r>
              <w:t>布拉格</w:t>
            </w:r>
          </w:p>
        </w:tc>
        <w:tc>
          <w:tcPr>
            <w:tcW w:w="1272" w:type="dxa"/>
          </w:tcPr>
          <w:p w:rsidR="0018722C">
            <w:pPr>
              <w:topLinePunct/>
              <w:ind w:leftChars="0" w:left="0" w:rightChars="0" w:right="0" w:firstLineChars="0" w:firstLine="0"/>
              <w:spacing w:line="240" w:lineRule="atLeast"/>
            </w:pPr>
            <w:r>
              <w:t>格拉斯哥</w:t>
            </w:r>
          </w:p>
        </w:tc>
        <w:tc>
          <w:tcPr>
            <w:tcW w:w="1597" w:type="dxa"/>
          </w:tcPr>
          <w:p w:rsidR="0018722C">
            <w:pPr>
              <w:topLinePunct/>
              <w:ind w:leftChars="0" w:left="0" w:rightChars="0" w:right="0" w:firstLineChars="0" w:firstLine="0"/>
              <w:spacing w:line="240" w:lineRule="atLeast"/>
            </w:pPr>
            <w:r>
              <w:t>萨卡特卡斯</w:t>
            </w:r>
          </w:p>
        </w:tc>
        <w:tc>
          <w:tcPr>
            <w:tcW w:w="945" w:type="dxa"/>
          </w:tcPr>
          <w:p w:rsidR="0018722C">
            <w:pPr>
              <w:topLinePunct/>
              <w:ind w:leftChars="0" w:left="0" w:rightChars="0" w:right="0" w:firstLineChars="0" w:firstLine="0"/>
              <w:spacing w:line="240" w:lineRule="atLeast"/>
            </w:pPr>
            <w:r>
              <w:t>岘港</w:t>
            </w:r>
          </w:p>
        </w:tc>
        <w:tc>
          <w:tcPr>
            <w:tcW w:w="873" w:type="dxa"/>
          </w:tcPr>
          <w:p w:rsidR="0018722C">
            <w:pPr>
              <w:topLinePunct/>
              <w:ind w:leftChars="0" w:left="0" w:rightChars="0" w:right="0" w:firstLineChars="0" w:firstLine="0"/>
              <w:spacing w:line="240" w:lineRule="atLeast"/>
            </w:pPr>
            <w:r>
              <w:t>长崎</w:t>
            </w:r>
          </w:p>
        </w:tc>
        <w:tc>
          <w:tcPr>
            <w:tcW w:w="871" w:type="dxa"/>
          </w:tcPr>
          <w:p w:rsidR="0018722C">
            <w:pPr>
              <w:topLinePunct/>
              <w:ind w:leftChars="0" w:left="0" w:rightChars="0" w:right="0" w:firstLineChars="0" w:firstLine="0"/>
              <w:spacing w:line="240" w:lineRule="atLeast"/>
            </w:pPr>
            <w:r>
              <w:t>本迪戈</w:t>
            </w:r>
          </w:p>
        </w:tc>
      </w:tr>
      <w:tr>
        <w:trPr>
          <w:trHeight w:val="320" w:hRule="atLeast"/>
        </w:trPr>
        <w:tc>
          <w:tcPr>
            <w:tcW w:w="742" w:type="dxa"/>
            <w:vMerge/>
            <w:tcBorders>
              <w:top w:val="nil"/>
              <w:bottom w:val="single" w:sz="4"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r>
              <w:t>里昂</w:t>
            </w:r>
          </w:p>
        </w:tc>
        <w:tc>
          <w:tcPr>
            <w:tcW w:w="1645" w:type="dxa"/>
          </w:tcPr>
          <w:p w:rsidR="0018722C">
            <w:pPr>
              <w:topLinePunct/>
              <w:ind w:leftChars="0" w:left="0" w:rightChars="0" w:right="0" w:firstLineChars="0" w:firstLine="0"/>
              <w:spacing w:line="240" w:lineRule="atLeast"/>
            </w:pPr>
            <w:r>
              <w:t>雅尔塔</w:t>
            </w:r>
          </w:p>
        </w:tc>
        <w:tc>
          <w:tcPr>
            <w:tcW w:w="1272" w:type="dxa"/>
          </w:tcPr>
          <w:p w:rsidR="0018722C">
            <w:pPr>
              <w:topLinePunct/>
              <w:ind w:leftChars="0" w:left="0" w:rightChars="0" w:right="0" w:firstLineChars="0" w:firstLine="0"/>
              <w:spacing w:line="240" w:lineRule="atLeast"/>
            </w:pPr>
            <w:r>
              <w:t>曼彻斯特</w:t>
            </w:r>
          </w:p>
        </w:tc>
        <w:tc>
          <w:tcPr>
            <w:tcW w:w="1597" w:type="dxa"/>
          </w:tcPr>
          <w:p w:rsidR="0018722C">
            <w:pPr>
              <w:topLinePunct/>
              <w:ind w:leftChars="0" w:left="0" w:rightChars="0" w:right="0" w:firstLineChars="0" w:firstLine="0"/>
              <w:spacing w:line="240" w:lineRule="atLeast"/>
            </w:pPr>
            <w:r>
              <w:t>塔斯科</w:t>
            </w:r>
          </w:p>
        </w:tc>
        <w:tc>
          <w:tcPr>
            <w:tcW w:w="945" w:type="dxa"/>
          </w:tcPr>
          <w:p w:rsidR="0018722C">
            <w:pPr>
              <w:topLinePunct/>
              <w:ind w:leftChars="0" w:left="0" w:rightChars="0" w:right="0" w:firstLineChars="0" w:firstLine="0"/>
              <w:spacing w:line="240" w:lineRule="atLeast"/>
            </w:pPr>
            <w:r>
              <w:t>曼德勒</w:t>
            </w:r>
          </w:p>
        </w:tc>
        <w:tc>
          <w:tcPr>
            <w:tcW w:w="873" w:type="dxa"/>
          </w:tcPr>
          <w:p w:rsidR="0018722C">
            <w:pPr>
              <w:topLinePunct/>
              <w:ind w:leftChars="0" w:left="0" w:rightChars="0" w:right="0" w:firstLineChars="0" w:firstLine="0"/>
              <w:spacing w:line="240" w:lineRule="atLeast"/>
            </w:pPr>
            <w:r>
              <w:t>别府</w:t>
            </w:r>
          </w:p>
        </w:tc>
        <w:tc>
          <w:tcPr>
            <w:tcW w:w="871" w:type="dxa"/>
          </w:tcPr>
          <w:p w:rsidR="0018722C">
            <w:pPr>
              <w:topLinePunct/>
              <w:ind w:leftChars="0" w:left="0" w:rightChars="0" w:right="0" w:firstLineChars="0" w:firstLine="0"/>
              <w:spacing w:line="240" w:lineRule="atLeast"/>
            </w:pPr>
          </w:p>
        </w:tc>
      </w:tr>
      <w:tr>
        <w:trPr>
          <w:trHeight w:val="660" w:hRule="atLeast"/>
        </w:trPr>
        <w:tc>
          <w:tcPr>
            <w:tcW w:w="742" w:type="dxa"/>
            <w:vMerge/>
            <w:tcBorders>
              <w:top w:val="nil"/>
              <w:bottom w:val="single" w:sz="4"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r>
              <w:t>苏黎</w:t>
            </w:r>
          </w:p>
          <w:p w:rsidR="0018722C">
            <w:pPr>
              <w:topLinePunct/>
              <w:ind w:leftChars="0" w:left="0" w:rightChars="0" w:right="0" w:firstLineChars="0" w:firstLine="0"/>
              <w:spacing w:line="240" w:lineRule="atLeast"/>
            </w:pPr>
            <w:r>
              <w:t>世</w:t>
            </w:r>
          </w:p>
        </w:tc>
        <w:tc>
          <w:tcPr>
            <w:tcW w:w="1645" w:type="dxa"/>
          </w:tcPr>
          <w:p w:rsidR="0018722C">
            <w:pPr>
              <w:topLinePunct/>
              <w:ind w:leftChars="0" w:left="0" w:rightChars="0" w:right="0" w:firstLineChars="0" w:firstLine="0"/>
              <w:spacing w:line="240" w:lineRule="atLeast"/>
            </w:pPr>
            <w:r>
              <w:t>斯摩棱斯克</w:t>
            </w:r>
          </w:p>
        </w:tc>
        <w:tc>
          <w:tcPr>
            <w:tcW w:w="1272" w:type="dxa"/>
          </w:tcPr>
          <w:p w:rsidR="0018722C">
            <w:pPr>
              <w:topLinePunct/>
              <w:ind w:leftChars="0" w:left="0" w:rightChars="0" w:right="0" w:firstLineChars="0" w:firstLine="0"/>
              <w:spacing w:line="240" w:lineRule="atLeast"/>
            </w:pPr>
          </w:p>
        </w:tc>
        <w:tc>
          <w:tcPr>
            <w:tcW w:w="1597" w:type="dxa"/>
          </w:tcPr>
          <w:p w:rsidR="0018722C">
            <w:pPr>
              <w:topLinePunct/>
              <w:ind w:leftChars="0" w:left="0" w:rightChars="0" w:right="0" w:firstLineChars="0" w:firstLine="0"/>
              <w:spacing w:line="240" w:lineRule="atLeast"/>
            </w:pPr>
            <w:r>
              <w:t>里约热内卢</w:t>
            </w:r>
          </w:p>
        </w:tc>
        <w:tc>
          <w:tcPr>
            <w:tcW w:w="945" w:type="dxa"/>
          </w:tcPr>
          <w:p w:rsidR="0018722C">
            <w:pPr>
              <w:topLinePunct/>
              <w:ind w:leftChars="0" w:left="0" w:rightChars="0" w:right="0" w:firstLineChars="0" w:firstLine="0"/>
              <w:spacing w:line="240" w:lineRule="atLeast"/>
            </w:pPr>
            <w:r>
              <w:t>新加坡</w:t>
            </w:r>
          </w:p>
        </w:tc>
        <w:tc>
          <w:tcPr>
            <w:tcW w:w="873" w:type="dxa"/>
          </w:tcPr>
          <w:p w:rsidR="0018722C">
            <w:pPr>
              <w:topLinePunct/>
              <w:ind w:leftChars="0" w:left="0" w:rightChars="0" w:right="0" w:firstLineChars="0" w:firstLine="0"/>
              <w:spacing w:line="240" w:lineRule="atLeast"/>
            </w:pPr>
          </w:p>
        </w:tc>
        <w:tc>
          <w:tcPr>
            <w:tcW w:w="871" w:type="dxa"/>
          </w:tcPr>
          <w:p w:rsidR="0018722C">
            <w:pPr>
              <w:topLinePunct/>
              <w:ind w:leftChars="0" w:left="0" w:rightChars="0" w:right="0" w:firstLineChars="0" w:firstLine="0"/>
              <w:spacing w:line="240" w:lineRule="atLeast"/>
            </w:pPr>
          </w:p>
        </w:tc>
      </w:tr>
      <w:tr>
        <w:trPr>
          <w:trHeight w:val="320" w:hRule="atLeast"/>
        </w:trPr>
        <w:tc>
          <w:tcPr>
            <w:tcW w:w="742" w:type="dxa"/>
            <w:vMerge/>
            <w:tcBorders>
              <w:top w:val="nil"/>
              <w:bottom w:val="single" w:sz="4"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p>
        </w:tc>
        <w:tc>
          <w:tcPr>
            <w:tcW w:w="1645" w:type="dxa"/>
          </w:tcPr>
          <w:p w:rsidR="0018722C">
            <w:pPr>
              <w:topLinePunct/>
              <w:ind w:leftChars="0" w:left="0" w:rightChars="0" w:right="0" w:firstLineChars="0" w:firstLine="0"/>
              <w:spacing w:line="240" w:lineRule="atLeast"/>
            </w:pPr>
            <w:r>
              <w:t>塞瓦斯托波尔</w:t>
            </w:r>
          </w:p>
        </w:tc>
        <w:tc>
          <w:tcPr>
            <w:tcW w:w="1272" w:type="dxa"/>
          </w:tcPr>
          <w:p w:rsidR="0018722C">
            <w:pPr>
              <w:topLinePunct/>
              <w:ind w:leftChars="0" w:left="0" w:rightChars="0" w:right="0" w:firstLineChars="0" w:firstLine="0"/>
              <w:spacing w:line="240" w:lineRule="atLeast"/>
            </w:pPr>
          </w:p>
        </w:tc>
        <w:tc>
          <w:tcPr>
            <w:tcW w:w="1597" w:type="dxa"/>
          </w:tcPr>
          <w:p w:rsidR="0018722C">
            <w:pPr>
              <w:topLinePunct/>
              <w:ind w:leftChars="0" w:left="0" w:rightChars="0" w:right="0" w:firstLineChars="0" w:firstLine="0"/>
              <w:spacing w:line="240" w:lineRule="atLeast"/>
            </w:pPr>
          </w:p>
        </w:tc>
        <w:tc>
          <w:tcPr>
            <w:tcW w:w="945" w:type="dxa"/>
          </w:tcPr>
          <w:p w:rsidR="0018722C">
            <w:pPr>
              <w:topLinePunct/>
              <w:ind w:leftChars="0" w:left="0" w:rightChars="0" w:right="0" w:firstLineChars="0" w:firstLine="0"/>
              <w:spacing w:line="240" w:lineRule="atLeast"/>
            </w:pPr>
            <w:r>
              <w:t>马尼拉</w:t>
            </w:r>
          </w:p>
        </w:tc>
        <w:tc>
          <w:tcPr>
            <w:tcW w:w="873" w:type="dxa"/>
          </w:tcPr>
          <w:p w:rsidR="0018722C">
            <w:pPr>
              <w:topLinePunct/>
              <w:ind w:leftChars="0" w:left="0" w:rightChars="0" w:right="0" w:firstLineChars="0" w:firstLine="0"/>
              <w:spacing w:line="240" w:lineRule="atLeast"/>
            </w:pPr>
          </w:p>
        </w:tc>
        <w:tc>
          <w:tcPr>
            <w:tcW w:w="871" w:type="dxa"/>
          </w:tcPr>
          <w:p w:rsidR="0018722C">
            <w:pPr>
              <w:topLinePunct/>
              <w:ind w:leftChars="0" w:left="0" w:rightChars="0" w:right="0" w:firstLineChars="0" w:firstLine="0"/>
              <w:spacing w:line="240" w:lineRule="atLeast"/>
            </w:pPr>
          </w:p>
        </w:tc>
      </w:tr>
      <w:tr>
        <w:trPr>
          <w:trHeight w:val="320" w:hRule="atLeast"/>
        </w:trPr>
        <w:tc>
          <w:tcPr>
            <w:tcW w:w="742" w:type="dxa"/>
            <w:vMerge/>
            <w:tcBorders>
              <w:top w:val="nil"/>
              <w:bottom w:val="single" w:sz="4"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p>
        </w:tc>
        <w:tc>
          <w:tcPr>
            <w:tcW w:w="1645" w:type="dxa"/>
          </w:tcPr>
          <w:p w:rsidR="0018722C">
            <w:pPr>
              <w:topLinePunct/>
              <w:ind w:leftChars="0" w:left="0" w:rightChars="0" w:right="0" w:firstLineChars="0" w:firstLine="0"/>
              <w:spacing w:line="240" w:lineRule="atLeast"/>
            </w:pPr>
            <w:r>
              <w:t>布达佩斯</w:t>
            </w:r>
          </w:p>
        </w:tc>
        <w:tc>
          <w:tcPr>
            <w:tcW w:w="1272" w:type="dxa"/>
          </w:tcPr>
          <w:p w:rsidR="0018722C">
            <w:pPr>
              <w:topLinePunct/>
              <w:ind w:leftChars="0" w:left="0" w:rightChars="0" w:right="0" w:firstLineChars="0" w:firstLine="0"/>
              <w:spacing w:line="240" w:lineRule="atLeast"/>
            </w:pPr>
          </w:p>
        </w:tc>
        <w:tc>
          <w:tcPr>
            <w:tcW w:w="1597" w:type="dxa"/>
          </w:tcPr>
          <w:p w:rsidR="0018722C">
            <w:pPr>
              <w:topLinePunct/>
              <w:ind w:leftChars="0" w:left="0" w:rightChars="0" w:right="0" w:firstLineChars="0" w:firstLine="0"/>
              <w:spacing w:line="240" w:lineRule="atLeast"/>
            </w:pPr>
          </w:p>
        </w:tc>
        <w:tc>
          <w:tcPr>
            <w:tcW w:w="945" w:type="dxa"/>
          </w:tcPr>
          <w:p w:rsidR="0018722C">
            <w:pPr>
              <w:topLinePunct/>
              <w:ind w:leftChars="0" w:left="0" w:rightChars="0" w:right="0" w:firstLineChars="0" w:firstLine="0"/>
              <w:spacing w:line="240" w:lineRule="atLeast"/>
            </w:pPr>
          </w:p>
        </w:tc>
        <w:tc>
          <w:tcPr>
            <w:tcW w:w="873" w:type="dxa"/>
          </w:tcPr>
          <w:p w:rsidR="0018722C">
            <w:pPr>
              <w:topLinePunct/>
              <w:ind w:leftChars="0" w:left="0" w:rightChars="0" w:right="0" w:firstLineChars="0" w:firstLine="0"/>
              <w:spacing w:line="240" w:lineRule="atLeast"/>
            </w:pPr>
          </w:p>
        </w:tc>
        <w:tc>
          <w:tcPr>
            <w:tcW w:w="871" w:type="dxa"/>
          </w:tcPr>
          <w:p w:rsidR="0018722C">
            <w:pPr>
              <w:topLinePunct/>
              <w:ind w:leftChars="0" w:left="0" w:rightChars="0" w:right="0" w:firstLineChars="0" w:firstLine="0"/>
              <w:spacing w:line="240" w:lineRule="atLeast"/>
            </w:pPr>
          </w:p>
        </w:tc>
      </w:tr>
      <w:tr>
        <w:trPr>
          <w:trHeight w:val="300" w:hRule="atLeast"/>
        </w:trPr>
        <w:tc>
          <w:tcPr>
            <w:tcW w:w="742" w:type="dxa"/>
            <w:vMerge/>
            <w:tcBorders>
              <w:top w:val="nil"/>
              <w:bottom w:val="single" w:sz="4"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bottom w:val="single" w:sz="4" w:space="0" w:color="000000"/>
            </w:tcBorders>
          </w:tcPr>
          <w:p w:rsidR="0018722C">
            <w:pPr>
              <w:topLinePunct/>
              <w:ind w:leftChars="0" w:left="0" w:rightChars="0" w:right="0" w:firstLineChars="0" w:firstLine="0"/>
              <w:spacing w:line="240" w:lineRule="atLeast"/>
            </w:pPr>
          </w:p>
        </w:tc>
        <w:tc>
          <w:tcPr>
            <w:tcW w:w="1645" w:type="dxa"/>
            <w:tcBorders>
              <w:bottom w:val="single" w:sz="4" w:space="0" w:color="000000"/>
            </w:tcBorders>
          </w:tcPr>
          <w:p w:rsidR="0018722C">
            <w:pPr>
              <w:topLinePunct/>
              <w:ind w:leftChars="0" w:left="0" w:rightChars="0" w:right="0" w:firstLineChars="0" w:firstLine="0"/>
              <w:spacing w:line="240" w:lineRule="atLeast"/>
            </w:pPr>
            <w:r>
              <w:t>利沃夫</w:t>
            </w:r>
          </w:p>
        </w:tc>
        <w:tc>
          <w:tcPr>
            <w:tcW w:w="1272" w:type="dxa"/>
            <w:tcBorders>
              <w:bottom w:val="single" w:sz="4" w:space="0" w:color="000000"/>
            </w:tcBorders>
          </w:tcPr>
          <w:p w:rsidR="0018722C">
            <w:pPr>
              <w:topLinePunct/>
              <w:ind w:leftChars="0" w:left="0" w:rightChars="0" w:right="0" w:firstLineChars="0" w:firstLine="0"/>
              <w:spacing w:line="240" w:lineRule="atLeast"/>
            </w:pPr>
          </w:p>
        </w:tc>
        <w:tc>
          <w:tcPr>
            <w:tcW w:w="1597" w:type="dxa"/>
            <w:tcBorders>
              <w:bottom w:val="single" w:sz="4" w:space="0" w:color="000000"/>
            </w:tcBorders>
          </w:tcPr>
          <w:p w:rsidR="0018722C">
            <w:pPr>
              <w:topLinePunct/>
              <w:ind w:leftChars="0" w:left="0" w:rightChars="0" w:right="0" w:firstLineChars="0" w:firstLine="0"/>
              <w:spacing w:line="240" w:lineRule="atLeast"/>
            </w:pPr>
          </w:p>
        </w:tc>
        <w:tc>
          <w:tcPr>
            <w:tcW w:w="945" w:type="dxa"/>
            <w:tcBorders>
              <w:bottom w:val="single" w:sz="4" w:space="0" w:color="000000"/>
            </w:tcBorders>
          </w:tcPr>
          <w:p w:rsidR="0018722C">
            <w:pPr>
              <w:topLinePunct/>
              <w:ind w:leftChars="0" w:left="0" w:rightChars="0" w:right="0" w:firstLineChars="0" w:firstLine="0"/>
              <w:spacing w:line="240" w:lineRule="atLeast"/>
            </w:pPr>
          </w:p>
        </w:tc>
        <w:tc>
          <w:tcPr>
            <w:tcW w:w="873" w:type="dxa"/>
            <w:tcBorders>
              <w:bottom w:val="single" w:sz="4" w:space="0" w:color="000000"/>
            </w:tcBorders>
          </w:tcPr>
          <w:p w:rsidR="0018722C">
            <w:pPr>
              <w:topLinePunct/>
              <w:ind w:leftChars="0" w:left="0" w:rightChars="0" w:right="0" w:firstLineChars="0" w:firstLine="0"/>
              <w:spacing w:line="240" w:lineRule="atLeast"/>
            </w:pPr>
          </w:p>
        </w:tc>
        <w:tc>
          <w:tcPr>
            <w:tcW w:w="871" w:type="dxa"/>
            <w:tcBorders>
              <w:bottom w:val="single" w:sz="4" w:space="0" w:color="000000"/>
            </w:tcBorders>
          </w:tcPr>
          <w:p w:rsidR="0018722C">
            <w:pPr>
              <w:topLinePunct/>
              <w:ind w:leftChars="0" w:left="0" w:rightChars="0" w:right="0" w:firstLineChars="0" w:firstLine="0"/>
              <w:spacing w:line="240" w:lineRule="atLeast"/>
            </w:pPr>
          </w:p>
        </w:tc>
      </w:tr>
      <w:tr>
        <w:trPr>
          <w:trHeight w:val="260" w:hRule="atLeast"/>
        </w:trPr>
        <w:tc>
          <w:tcPr>
            <w:tcW w:w="742" w:type="dxa"/>
            <w:tcBorders>
              <w:top w:val="single" w:sz="4" w:space="0" w:color="000000"/>
              <w:bottom w:val="single" w:sz="4" w:space="0" w:color="000000"/>
              <w:right w:val="single" w:sz="6" w:space="0" w:color="000000"/>
            </w:tcBorders>
            <w:shd w:val="clear" w:color="auto" w:fill="BEBEBE"/>
          </w:tcPr>
          <w:p w:rsidR="0018722C">
            <w:pPr>
              <w:topLinePunct/>
              <w:ind w:leftChars="0" w:left="0" w:rightChars="0" w:right="0" w:firstLineChars="0" w:firstLine="0"/>
              <w:spacing w:line="240" w:lineRule="atLeast"/>
            </w:pPr>
          </w:p>
        </w:tc>
        <w:tc>
          <w:tcPr>
            <w:tcW w:w="7986" w:type="dxa"/>
            <w:gridSpan w:val="7"/>
            <w:tcBorders>
              <w:top w:val="single" w:sz="4" w:space="0" w:color="000000"/>
              <w:left w:val="single" w:sz="6" w:space="0" w:color="000000"/>
              <w:bottom w:val="single" w:sz="4" w:space="0" w:color="000000"/>
            </w:tcBorders>
            <w:shd w:val="clear" w:color="auto" w:fill="BEBEBE"/>
          </w:tcPr>
          <w:p w:rsidR="0018722C">
            <w:pPr>
              <w:topLinePunct/>
              <w:ind w:leftChars="0" w:left="0" w:rightChars="0" w:right="0" w:firstLineChars="0" w:firstLine="0"/>
              <w:spacing w:line="240" w:lineRule="atLeast"/>
            </w:pPr>
          </w:p>
        </w:tc>
      </w:tr>
      <w:tr>
        <w:trPr>
          <w:trHeight w:val="700" w:hRule="atLeast"/>
        </w:trPr>
        <w:tc>
          <w:tcPr>
            <w:tcW w:w="742" w:type="dxa"/>
            <w:vMerge w:val="restart"/>
            <w:tcBorders>
              <w:top w:val="single" w:sz="4" w:space="0" w:color="000000"/>
              <w:bottom w:val="single" w:sz="12" w:space="0" w:color="000000"/>
              <w:right w:val="single" w:sz="6"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蔓延发展时期</w:t>
            </w:r>
          </w:p>
        </w:tc>
        <w:tc>
          <w:tcPr>
            <w:tcW w:w="783" w:type="dxa"/>
            <w:tcBorders>
              <w:top w:val="single" w:sz="4" w:space="0" w:color="000000"/>
              <w:left w:val="single" w:sz="6" w:space="0" w:color="000000"/>
            </w:tcBorders>
          </w:tcPr>
          <w:p w:rsidR="0018722C">
            <w:pPr>
              <w:topLinePunct/>
              <w:ind w:leftChars="0" w:left="0" w:rightChars="0" w:right="0" w:firstLineChars="0" w:firstLine="0"/>
              <w:spacing w:line="240" w:lineRule="atLeast"/>
            </w:pPr>
            <w:r>
              <w:t>那不勒斯</w:t>
            </w:r>
          </w:p>
        </w:tc>
        <w:tc>
          <w:tcPr>
            <w:tcW w:w="1645" w:type="dxa"/>
            <w:tcBorders>
              <w:top w:val="single" w:sz="4" w:space="0" w:color="000000"/>
            </w:tcBorders>
          </w:tcPr>
          <w:p w:rsidR="0018722C">
            <w:pPr>
              <w:topLinePunct/>
              <w:ind w:leftChars="0" w:left="0" w:rightChars="0" w:right="0" w:firstLineChars="0" w:firstLine="0"/>
              <w:spacing w:line="240" w:lineRule="atLeast"/>
            </w:pPr>
            <w:r>
              <w:t>哥特瓦尔德夫</w:t>
            </w:r>
          </w:p>
          <w:p w:rsidR="0018722C">
            <w:pPr>
              <w:topLinePunct/>
              <w:ind w:leftChars="0" w:left="0" w:rightChars="0" w:right="0" w:firstLineChars="0" w:firstLine="0"/>
              <w:spacing w:line="240" w:lineRule="atLeast"/>
            </w:pPr>
            <w:r>
              <w:rPr>
                <w:rFonts w:ascii="Times New Roman" w:eastAsia="Times New Roman"/>
                <w:rFonts w:ascii="Times New Roman" w:eastAsia="Times New Roman"/>
                <w:sz w:val="21"/>
              </w:rPr>
              <w:t>（</w:t>
            </w:r>
            <w:r>
              <w:t>现更名兹林</w:t>
            </w:r>
            <w:r>
              <w:rPr>
                <w:rFonts w:ascii="Times New Roman" w:eastAsia="Times New Roman"/>
                <w:rFonts w:ascii="Times New Roman" w:eastAsia="Times New Roman"/>
                <w:sz w:val="21"/>
              </w:rPr>
              <w:t>）</w:t>
            </w:r>
          </w:p>
        </w:tc>
        <w:tc>
          <w:tcPr>
            <w:tcW w:w="1272"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爱丁堡</w:t>
            </w:r>
          </w:p>
        </w:tc>
        <w:tc>
          <w:tcPr>
            <w:tcW w:w="1597"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旧金ft</w:t>
            </w:r>
          </w:p>
        </w:tc>
        <w:tc>
          <w:tcPr>
            <w:tcW w:w="945" w:type="dxa"/>
            <w:tcBorders>
              <w:top w:val="single" w:sz="4" w:space="0" w:color="000000"/>
            </w:tcBorders>
          </w:tcPr>
          <w:p w:rsidR="0018722C">
            <w:pPr>
              <w:topLinePunct/>
              <w:ind w:leftChars="0" w:left="0" w:rightChars="0" w:right="0" w:firstLineChars="0" w:firstLine="0"/>
              <w:spacing w:line="240" w:lineRule="atLeast"/>
            </w:pPr>
            <w:r>
              <w:t>斯里巴加湾</w:t>
            </w:r>
          </w:p>
        </w:tc>
        <w:tc>
          <w:tcPr>
            <w:tcW w:w="873" w:type="dxa"/>
            <w:tcBorders>
              <w:top w:val="single" w:sz="4" w:space="0" w:color="000000"/>
            </w:tcBorders>
          </w:tcPr>
          <w:p w:rsidR="0018722C">
            <w:pPr>
              <w:topLinePunct/>
              <w:ind w:leftChars="0" w:left="0" w:rightChars="0" w:right="0" w:firstLineChars="0" w:firstLine="0"/>
              <w:spacing w:line="240" w:lineRule="atLeast"/>
            </w:pPr>
            <w:r>
              <w:t>多摩新城</w:t>
            </w:r>
          </w:p>
        </w:tc>
        <w:tc>
          <w:tcPr>
            <w:tcW w:w="871"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堪培拉</w:t>
            </w:r>
          </w:p>
        </w:tc>
      </w:tr>
      <w:tr>
        <w:trPr>
          <w:trHeight w:val="640" w:hRule="atLeast"/>
        </w:trPr>
        <w:tc>
          <w:tcPr>
            <w:tcW w:w="742" w:type="dxa"/>
            <w:vMerge/>
            <w:tcBorders>
              <w:top w:val="nil"/>
              <w:bottom w:val="single" w:sz="12"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r>
              <w:t>斯图</w:t>
            </w:r>
          </w:p>
          <w:p w:rsidR="0018722C">
            <w:pPr>
              <w:topLinePunct/>
              <w:ind w:leftChars="0" w:left="0" w:rightChars="0" w:right="0" w:firstLineChars="0" w:firstLine="0"/>
              <w:spacing w:line="240" w:lineRule="atLeast"/>
            </w:pPr>
            <w:r>
              <w:t>加特</w:t>
            </w:r>
          </w:p>
        </w:tc>
        <w:tc>
          <w:tcPr>
            <w:tcW w:w="1645" w:type="dxa"/>
          </w:tcPr>
          <w:p w:rsidR="0018722C">
            <w:pPr>
              <w:topLinePunct/>
              <w:ind w:leftChars="0" w:left="0" w:rightChars="0" w:right="0" w:firstLineChars="0" w:firstLine="0"/>
              <w:spacing w:line="240" w:lineRule="atLeast"/>
            </w:pPr>
            <w:r>
              <w:t>格但斯克</w:t>
            </w:r>
          </w:p>
        </w:tc>
        <w:tc>
          <w:tcPr>
            <w:tcW w:w="1272" w:type="dxa"/>
          </w:tcPr>
          <w:p w:rsidR="0018722C">
            <w:pPr>
              <w:topLinePunct/>
              <w:ind w:leftChars="0" w:left="0" w:rightChars="0" w:right="0" w:firstLineChars="0" w:firstLine="0"/>
              <w:spacing w:line="240" w:lineRule="atLeast"/>
            </w:pPr>
          </w:p>
        </w:tc>
        <w:tc>
          <w:tcPr>
            <w:tcW w:w="1597" w:type="dxa"/>
          </w:tcPr>
          <w:p w:rsidR="0018722C">
            <w:pPr>
              <w:topLinePunct/>
              <w:ind w:leftChars="0" w:left="0" w:rightChars="0" w:right="0" w:firstLineChars="0" w:firstLine="0"/>
              <w:spacing w:line="240" w:lineRule="atLeast"/>
            </w:pPr>
            <w:r>
              <w:t>西雅图</w:t>
            </w:r>
          </w:p>
        </w:tc>
        <w:tc>
          <w:tcPr>
            <w:tcW w:w="945" w:type="dxa"/>
          </w:tcPr>
          <w:p w:rsidR="0018722C">
            <w:pPr>
              <w:topLinePunct/>
              <w:ind w:leftChars="0" w:left="0" w:rightChars="0" w:right="0" w:firstLineChars="0" w:firstLine="0"/>
              <w:spacing w:line="240" w:lineRule="atLeast"/>
            </w:pPr>
            <w:r>
              <w:t>清迈</w:t>
            </w:r>
          </w:p>
        </w:tc>
        <w:tc>
          <w:tcPr>
            <w:tcW w:w="873" w:type="dxa"/>
          </w:tcPr>
          <w:p w:rsidR="0018722C">
            <w:pPr>
              <w:topLinePunct/>
              <w:ind w:leftChars="0" w:left="0" w:rightChars="0" w:right="0" w:firstLineChars="0" w:firstLine="0"/>
              <w:spacing w:line="240" w:lineRule="atLeast"/>
            </w:pPr>
            <w:r>
              <w:t>东海市</w:t>
            </w:r>
          </w:p>
        </w:tc>
        <w:tc>
          <w:tcPr>
            <w:tcW w:w="871" w:type="dxa"/>
          </w:tcPr>
          <w:p w:rsidR="0018722C">
            <w:pPr>
              <w:topLinePunct/>
              <w:ind w:leftChars="0" w:left="0" w:rightChars="0" w:right="0" w:firstLineChars="0" w:firstLine="0"/>
              <w:spacing w:line="240" w:lineRule="atLeast"/>
            </w:pPr>
            <w:r>
              <w:t>悉尼</w:t>
            </w:r>
          </w:p>
        </w:tc>
      </w:tr>
      <w:tr>
        <w:trPr>
          <w:trHeight w:val="640" w:hRule="atLeast"/>
        </w:trPr>
        <w:tc>
          <w:tcPr>
            <w:tcW w:w="742" w:type="dxa"/>
            <w:vMerge/>
            <w:tcBorders>
              <w:top w:val="nil"/>
              <w:bottom w:val="single" w:sz="12"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r>
              <w:t>里斯</w:t>
            </w:r>
          </w:p>
          <w:p w:rsidR="0018722C">
            <w:pPr>
              <w:topLinePunct/>
              <w:ind w:leftChars="0" w:left="0" w:rightChars="0" w:right="0" w:firstLineChars="0" w:firstLine="0"/>
              <w:spacing w:line="240" w:lineRule="atLeast"/>
            </w:pPr>
            <w:r>
              <w:t>本</w:t>
            </w:r>
          </w:p>
        </w:tc>
        <w:tc>
          <w:tcPr>
            <w:tcW w:w="1645" w:type="dxa"/>
          </w:tcPr>
          <w:p w:rsidR="0018722C">
            <w:pPr>
              <w:topLinePunct/>
              <w:ind w:leftChars="0" w:left="0" w:rightChars="0" w:right="0" w:firstLineChars="0" w:firstLine="0"/>
              <w:spacing w:line="240" w:lineRule="atLeast"/>
            </w:pPr>
            <w:r>
              <w:t>什切青</w:t>
            </w:r>
          </w:p>
        </w:tc>
        <w:tc>
          <w:tcPr>
            <w:tcW w:w="1272" w:type="dxa"/>
          </w:tcPr>
          <w:p w:rsidR="0018722C">
            <w:pPr>
              <w:topLinePunct/>
              <w:ind w:leftChars="0" w:left="0" w:rightChars="0" w:right="0" w:firstLineChars="0" w:firstLine="0"/>
              <w:spacing w:line="240" w:lineRule="atLeast"/>
            </w:pPr>
          </w:p>
        </w:tc>
        <w:tc>
          <w:tcPr>
            <w:tcW w:w="1597" w:type="dxa"/>
          </w:tcPr>
          <w:p w:rsidR="0018722C">
            <w:pPr>
              <w:topLinePunct/>
              <w:ind w:leftChars="0" w:left="0" w:rightChars="0" w:right="0" w:firstLineChars="0" w:firstLine="0"/>
              <w:spacing w:line="240" w:lineRule="atLeast"/>
            </w:pPr>
            <w:r>
              <w:t>瓦尔帕莱索</w:t>
            </w:r>
          </w:p>
        </w:tc>
        <w:tc>
          <w:tcPr>
            <w:tcW w:w="945" w:type="dxa"/>
          </w:tcPr>
          <w:p w:rsidR="0018722C">
            <w:pPr>
              <w:topLinePunct/>
              <w:ind w:leftChars="0" w:left="0" w:rightChars="0" w:right="0" w:firstLineChars="0" w:firstLine="0"/>
              <w:spacing w:line="240" w:lineRule="atLeast"/>
            </w:pPr>
            <w:r>
              <w:t>琅勃拉</w:t>
            </w:r>
          </w:p>
          <w:p w:rsidR="0018722C">
            <w:pPr>
              <w:topLinePunct/>
              <w:ind w:leftChars="0" w:left="0" w:rightChars="0" w:right="0" w:firstLineChars="0" w:firstLine="0"/>
              <w:spacing w:line="240" w:lineRule="atLeast"/>
            </w:pPr>
            <w:r>
              <w:t>邦</w:t>
            </w:r>
          </w:p>
        </w:tc>
        <w:tc>
          <w:tcPr>
            <w:tcW w:w="873" w:type="dxa"/>
          </w:tcPr>
          <w:p w:rsidR="0018722C">
            <w:pPr>
              <w:topLinePunct/>
              <w:ind w:leftChars="0" w:left="0" w:rightChars="0" w:right="0" w:firstLineChars="0" w:firstLine="0"/>
              <w:spacing w:line="240" w:lineRule="atLeast"/>
            </w:pPr>
            <w:r>
              <w:t>东京</w:t>
            </w:r>
          </w:p>
        </w:tc>
        <w:tc>
          <w:tcPr>
            <w:tcW w:w="871" w:type="dxa"/>
          </w:tcPr>
          <w:p w:rsidR="0018722C">
            <w:pPr>
              <w:topLinePunct/>
              <w:ind w:leftChars="0" w:left="0" w:rightChars="0" w:right="0" w:firstLineChars="0" w:firstLine="0"/>
              <w:spacing w:line="240" w:lineRule="atLeast"/>
            </w:pPr>
            <w:r>
              <w:t>霍巴特</w:t>
            </w:r>
          </w:p>
        </w:tc>
      </w:tr>
      <w:tr>
        <w:trPr>
          <w:trHeight w:val="640" w:hRule="atLeast"/>
        </w:trPr>
        <w:tc>
          <w:tcPr>
            <w:tcW w:w="742" w:type="dxa"/>
            <w:vMerge/>
            <w:tcBorders>
              <w:top w:val="nil"/>
              <w:bottom w:val="single" w:sz="12"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r>
              <w:t>海德</w:t>
            </w:r>
          </w:p>
          <w:p w:rsidR="0018722C">
            <w:pPr>
              <w:topLinePunct/>
              <w:ind w:leftChars="0" w:left="0" w:rightChars="0" w:right="0" w:firstLineChars="0" w:firstLine="0"/>
              <w:spacing w:line="240" w:lineRule="atLeast"/>
            </w:pPr>
            <w:r>
              <w:t>堡</w:t>
            </w:r>
          </w:p>
        </w:tc>
        <w:tc>
          <w:tcPr>
            <w:tcW w:w="1645" w:type="dxa"/>
          </w:tcPr>
          <w:p w:rsidR="0018722C">
            <w:pPr>
              <w:topLinePunct/>
              <w:ind w:leftChars="0" w:left="0" w:rightChars="0" w:right="0" w:firstLineChars="0" w:firstLine="0"/>
              <w:spacing w:line="240" w:lineRule="atLeast"/>
            </w:pPr>
            <w:r>
              <w:t>萨拉热窝</w:t>
            </w:r>
          </w:p>
        </w:tc>
        <w:tc>
          <w:tcPr>
            <w:tcW w:w="1272" w:type="dxa"/>
          </w:tcPr>
          <w:p w:rsidR="0018722C">
            <w:pPr>
              <w:topLinePunct/>
              <w:ind w:leftChars="0" w:left="0" w:rightChars="0" w:right="0" w:firstLineChars="0" w:firstLine="0"/>
              <w:spacing w:line="240" w:lineRule="atLeast"/>
            </w:pPr>
          </w:p>
        </w:tc>
        <w:tc>
          <w:tcPr>
            <w:tcW w:w="1597" w:type="dxa"/>
          </w:tcPr>
          <w:p w:rsidR="0018722C">
            <w:pPr>
              <w:topLinePunct/>
              <w:ind w:leftChars="0" w:left="0" w:rightChars="0" w:right="0" w:firstLineChars="0" w:firstLine="0"/>
              <w:spacing w:line="240" w:lineRule="atLeast"/>
            </w:pPr>
            <w:r>
              <w:t>加拉加斯</w:t>
            </w:r>
          </w:p>
        </w:tc>
        <w:tc>
          <w:tcPr>
            <w:tcW w:w="945" w:type="dxa"/>
          </w:tcPr>
          <w:p w:rsidR="0018722C">
            <w:pPr>
              <w:topLinePunct/>
              <w:ind w:leftChars="0" w:left="0" w:rightChars="0" w:right="0" w:firstLineChars="0" w:firstLine="0"/>
              <w:spacing w:line="240" w:lineRule="atLeast"/>
            </w:pPr>
            <w:r>
              <w:t>新加坡</w:t>
            </w:r>
          </w:p>
        </w:tc>
        <w:tc>
          <w:tcPr>
            <w:tcW w:w="873" w:type="dxa"/>
          </w:tcPr>
          <w:p w:rsidR="0018722C">
            <w:pPr>
              <w:topLinePunct/>
              <w:ind w:leftChars="0" w:left="0" w:rightChars="0" w:right="0" w:firstLineChars="0" w:firstLine="0"/>
              <w:spacing w:line="240" w:lineRule="atLeast"/>
            </w:pPr>
            <w:r>
              <w:t>大阪</w:t>
            </w:r>
          </w:p>
        </w:tc>
        <w:tc>
          <w:tcPr>
            <w:tcW w:w="871" w:type="dxa"/>
          </w:tcPr>
          <w:p w:rsidR="0018722C">
            <w:pPr>
              <w:topLinePunct/>
              <w:ind w:leftChars="0" w:left="0" w:rightChars="0" w:right="0" w:firstLineChars="0" w:firstLine="0"/>
              <w:spacing w:line="240" w:lineRule="atLeast"/>
            </w:pPr>
            <w:r>
              <w:t>伍伦贡</w:t>
            </w:r>
          </w:p>
        </w:tc>
      </w:tr>
      <w:tr>
        <w:trPr>
          <w:trHeight w:val="640" w:hRule="atLeast"/>
        </w:trPr>
        <w:tc>
          <w:tcPr>
            <w:tcW w:w="742" w:type="dxa"/>
            <w:vMerge/>
            <w:tcBorders>
              <w:top w:val="nil"/>
              <w:bottom w:val="single" w:sz="12"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r>
              <w:t>卑尔</w:t>
            </w:r>
          </w:p>
          <w:p w:rsidR="0018722C">
            <w:pPr>
              <w:topLinePunct/>
              <w:ind w:leftChars="0" w:left="0" w:rightChars="0" w:right="0" w:firstLineChars="0" w:firstLine="0"/>
              <w:spacing w:line="240" w:lineRule="atLeast"/>
            </w:pPr>
            <w:r>
              <w:t>根</w:t>
            </w:r>
          </w:p>
        </w:tc>
        <w:tc>
          <w:tcPr>
            <w:tcW w:w="1645" w:type="dxa"/>
          </w:tcPr>
          <w:p w:rsidR="0018722C">
            <w:pPr>
              <w:topLinePunct/>
              <w:ind w:leftChars="0" w:left="0" w:rightChars="0" w:right="0" w:firstLineChars="0" w:firstLine="0"/>
              <w:spacing w:line="240" w:lineRule="atLeast"/>
            </w:pPr>
            <w:r>
              <w:t>雅典</w:t>
            </w:r>
          </w:p>
        </w:tc>
        <w:tc>
          <w:tcPr>
            <w:tcW w:w="1272" w:type="dxa"/>
          </w:tcPr>
          <w:p w:rsidR="0018722C">
            <w:pPr>
              <w:topLinePunct/>
              <w:ind w:leftChars="0" w:left="0" w:rightChars="0" w:right="0" w:firstLineChars="0" w:firstLine="0"/>
              <w:spacing w:line="240" w:lineRule="atLeast"/>
            </w:pPr>
          </w:p>
        </w:tc>
        <w:tc>
          <w:tcPr>
            <w:tcW w:w="1597" w:type="dxa"/>
          </w:tcPr>
          <w:p w:rsidR="0018722C">
            <w:pPr>
              <w:topLinePunct/>
              <w:ind w:leftChars="0" w:left="0" w:rightChars="0" w:right="0" w:firstLineChars="0" w:firstLine="0"/>
              <w:spacing w:line="240" w:lineRule="atLeast"/>
            </w:pPr>
            <w:r>
              <w:t>特古西加尔巴</w:t>
            </w:r>
          </w:p>
        </w:tc>
        <w:tc>
          <w:tcPr>
            <w:tcW w:w="945" w:type="dxa"/>
          </w:tcPr>
          <w:p w:rsidR="0018722C">
            <w:pPr>
              <w:topLinePunct/>
              <w:ind w:leftChars="0" w:left="0" w:rightChars="0" w:right="0" w:firstLineChars="0" w:firstLine="0"/>
              <w:spacing w:line="240" w:lineRule="atLeast"/>
            </w:pPr>
          </w:p>
        </w:tc>
        <w:tc>
          <w:tcPr>
            <w:tcW w:w="873" w:type="dxa"/>
          </w:tcPr>
          <w:p w:rsidR="0018722C">
            <w:pPr>
              <w:topLinePunct/>
              <w:ind w:leftChars="0" w:left="0" w:rightChars="0" w:right="0" w:firstLineChars="0" w:firstLine="0"/>
              <w:spacing w:line="240" w:lineRule="atLeast"/>
            </w:pPr>
            <w:r>
              <w:t>广岛</w:t>
            </w:r>
          </w:p>
        </w:tc>
        <w:tc>
          <w:tcPr>
            <w:tcW w:w="871" w:type="dxa"/>
          </w:tcPr>
          <w:p w:rsidR="0018722C">
            <w:pPr>
              <w:topLinePunct/>
              <w:ind w:leftChars="0" w:left="0" w:rightChars="0" w:right="0" w:firstLineChars="0" w:firstLine="0"/>
              <w:spacing w:line="240" w:lineRule="atLeast"/>
            </w:pPr>
            <w:r>
              <w:t>奥尔伯</w:t>
            </w:r>
          </w:p>
          <w:p w:rsidR="0018722C">
            <w:pPr>
              <w:topLinePunct/>
              <w:ind w:leftChars="0" w:left="0" w:rightChars="0" w:right="0" w:firstLineChars="0" w:firstLine="0"/>
              <w:spacing w:line="240" w:lineRule="atLeast"/>
            </w:pPr>
            <w:r>
              <w:t>里</w:t>
            </w:r>
          </w:p>
        </w:tc>
      </w:tr>
      <w:tr>
        <w:trPr>
          <w:trHeight w:val="640" w:hRule="atLeast"/>
        </w:trPr>
        <w:tc>
          <w:tcPr>
            <w:tcW w:w="742" w:type="dxa"/>
            <w:vMerge/>
            <w:tcBorders>
              <w:top w:val="nil"/>
              <w:bottom w:val="single" w:sz="12"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r>
              <w:t>因特</w:t>
            </w:r>
          </w:p>
          <w:p w:rsidR="0018722C">
            <w:pPr>
              <w:topLinePunct/>
              <w:ind w:leftChars="0" w:left="0" w:rightChars="0" w:right="0" w:firstLineChars="0" w:firstLine="0"/>
              <w:spacing w:line="240" w:lineRule="atLeast"/>
            </w:pPr>
            <w:r>
              <w:t>拉根</w:t>
            </w:r>
          </w:p>
        </w:tc>
        <w:tc>
          <w:tcPr>
            <w:tcW w:w="1645" w:type="dxa"/>
          </w:tcPr>
          <w:p w:rsidR="0018722C">
            <w:pPr>
              <w:topLinePunct/>
              <w:ind w:leftChars="0" w:left="0" w:rightChars="0" w:right="0" w:firstLineChars="0" w:firstLine="0"/>
              <w:spacing w:line="240" w:lineRule="atLeast"/>
            </w:pPr>
            <w:r>
              <w:t>第比利斯</w:t>
            </w:r>
          </w:p>
        </w:tc>
        <w:tc>
          <w:tcPr>
            <w:tcW w:w="1272" w:type="dxa"/>
          </w:tcPr>
          <w:p w:rsidR="0018722C">
            <w:pPr>
              <w:topLinePunct/>
              <w:ind w:leftChars="0" w:left="0" w:rightChars="0" w:right="0" w:firstLineChars="0" w:firstLine="0"/>
              <w:spacing w:line="240" w:lineRule="atLeast"/>
            </w:pPr>
          </w:p>
        </w:tc>
        <w:tc>
          <w:tcPr>
            <w:tcW w:w="1597" w:type="dxa"/>
          </w:tcPr>
          <w:p w:rsidR="0018722C">
            <w:pPr>
              <w:topLinePunct/>
              <w:ind w:leftChars="0" w:left="0" w:rightChars="0" w:right="0" w:firstLineChars="0" w:firstLine="0"/>
              <w:spacing w:line="240" w:lineRule="atLeast"/>
            </w:pPr>
            <w:r>
              <w:t>墨西哥城</w:t>
            </w:r>
          </w:p>
        </w:tc>
        <w:tc>
          <w:tcPr>
            <w:tcW w:w="945" w:type="dxa"/>
          </w:tcPr>
          <w:p w:rsidR="0018722C">
            <w:pPr>
              <w:topLinePunct/>
              <w:ind w:leftChars="0" w:left="0" w:rightChars="0" w:right="0" w:firstLineChars="0" w:firstLine="0"/>
              <w:spacing w:line="240" w:lineRule="atLeast"/>
            </w:pPr>
          </w:p>
        </w:tc>
        <w:tc>
          <w:tcPr>
            <w:tcW w:w="873" w:type="dxa"/>
          </w:tcPr>
          <w:p w:rsidR="0018722C">
            <w:pPr>
              <w:topLinePunct/>
              <w:ind w:leftChars="0" w:left="0" w:rightChars="0" w:right="0" w:firstLineChars="0" w:firstLine="0"/>
              <w:spacing w:line="240" w:lineRule="atLeast"/>
            </w:pPr>
            <w:r>
              <w:t>松本市</w:t>
            </w:r>
          </w:p>
        </w:tc>
        <w:tc>
          <w:tcPr>
            <w:tcW w:w="871" w:type="dxa"/>
          </w:tcPr>
          <w:p w:rsidR="0018722C">
            <w:pPr>
              <w:topLinePunct/>
              <w:ind w:leftChars="0" w:left="0" w:rightChars="0" w:right="0" w:firstLineChars="0" w:firstLine="0"/>
              <w:spacing w:line="240" w:lineRule="atLeast"/>
            </w:pPr>
            <w:r>
              <w:t>朗塞斯</w:t>
            </w:r>
          </w:p>
          <w:p w:rsidR="0018722C">
            <w:pPr>
              <w:topLinePunct/>
              <w:ind w:leftChars="0" w:left="0" w:rightChars="0" w:right="0" w:firstLineChars="0" w:firstLine="0"/>
              <w:spacing w:line="240" w:lineRule="atLeast"/>
            </w:pPr>
            <w:r>
              <w:t>顿</w:t>
            </w:r>
          </w:p>
        </w:tc>
      </w:tr>
      <w:tr>
        <w:trPr>
          <w:trHeight w:val="300" w:hRule="atLeast"/>
        </w:trPr>
        <w:tc>
          <w:tcPr>
            <w:tcW w:w="742" w:type="dxa"/>
            <w:vMerge/>
            <w:tcBorders>
              <w:top w:val="nil"/>
              <w:bottom w:val="single" w:sz="12"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p>
        </w:tc>
        <w:tc>
          <w:tcPr>
            <w:tcW w:w="1645" w:type="dxa"/>
          </w:tcPr>
          <w:p w:rsidR="0018722C">
            <w:pPr>
              <w:topLinePunct/>
              <w:ind w:leftChars="0" w:left="0" w:rightChars="0" w:right="0" w:firstLineChars="0" w:firstLine="0"/>
              <w:spacing w:line="240" w:lineRule="atLeast"/>
            </w:pPr>
            <w:r>
              <w:t>埃里温</w:t>
            </w:r>
          </w:p>
        </w:tc>
        <w:tc>
          <w:tcPr>
            <w:tcW w:w="1272" w:type="dxa"/>
          </w:tcPr>
          <w:p w:rsidR="0018722C">
            <w:pPr>
              <w:topLinePunct/>
              <w:ind w:leftChars="0" w:left="0" w:rightChars="0" w:right="0" w:firstLineChars="0" w:firstLine="0"/>
              <w:spacing w:line="240" w:lineRule="atLeast"/>
            </w:pPr>
          </w:p>
        </w:tc>
        <w:tc>
          <w:tcPr>
            <w:tcW w:w="1597" w:type="dxa"/>
          </w:tcPr>
          <w:p w:rsidR="0018722C">
            <w:pPr>
              <w:topLinePunct/>
              <w:ind w:leftChars="0" w:left="0" w:rightChars="0" w:right="0" w:firstLineChars="0" w:firstLine="0"/>
              <w:spacing w:line="240" w:lineRule="atLeast"/>
            </w:pPr>
          </w:p>
        </w:tc>
        <w:tc>
          <w:tcPr>
            <w:tcW w:w="945" w:type="dxa"/>
          </w:tcPr>
          <w:p w:rsidR="0018722C">
            <w:pPr>
              <w:topLinePunct/>
              <w:ind w:leftChars="0" w:left="0" w:rightChars="0" w:right="0" w:firstLineChars="0" w:firstLine="0"/>
              <w:spacing w:line="240" w:lineRule="atLeast"/>
            </w:pPr>
          </w:p>
        </w:tc>
        <w:tc>
          <w:tcPr>
            <w:tcW w:w="873" w:type="dxa"/>
          </w:tcPr>
          <w:p w:rsidR="0018722C">
            <w:pPr>
              <w:topLinePunct/>
              <w:ind w:leftChars="0" w:left="0" w:rightChars="0" w:right="0" w:firstLineChars="0" w:firstLine="0"/>
              <w:spacing w:line="240" w:lineRule="atLeast"/>
            </w:pPr>
          </w:p>
        </w:tc>
        <w:tc>
          <w:tcPr>
            <w:tcW w:w="871" w:type="dxa"/>
          </w:tcPr>
          <w:p w:rsidR="0018722C">
            <w:pPr>
              <w:topLinePunct/>
              <w:ind w:leftChars="0" w:left="0" w:rightChars="0" w:right="0" w:firstLineChars="0" w:firstLine="0"/>
              <w:spacing w:line="240" w:lineRule="atLeast"/>
            </w:pPr>
          </w:p>
        </w:tc>
      </w:tr>
      <w:tr>
        <w:trPr>
          <w:trHeight w:val="260" w:hRule="atLeast"/>
        </w:trPr>
        <w:tc>
          <w:tcPr>
            <w:tcW w:w="742" w:type="dxa"/>
            <w:vMerge/>
            <w:tcBorders>
              <w:top w:val="nil"/>
              <w:bottom w:val="single" w:sz="12"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p>
        </w:tc>
        <w:tc>
          <w:tcPr>
            <w:tcW w:w="1645" w:type="dxa"/>
          </w:tcPr>
          <w:p w:rsidR="0018722C">
            <w:pPr>
              <w:topLinePunct/>
              <w:ind w:leftChars="0" w:left="0" w:rightChars="0" w:right="0" w:firstLineChars="0" w:firstLine="0"/>
              <w:spacing w:line="240" w:lineRule="atLeast"/>
            </w:pPr>
            <w:r>
              <w:t>地拉那</w:t>
            </w:r>
          </w:p>
        </w:tc>
        <w:tc>
          <w:tcPr>
            <w:tcW w:w="1272" w:type="dxa"/>
          </w:tcPr>
          <w:p w:rsidR="0018722C">
            <w:pPr>
              <w:topLinePunct/>
              <w:ind w:leftChars="0" w:left="0" w:rightChars="0" w:right="0" w:firstLineChars="0" w:firstLine="0"/>
              <w:spacing w:line="240" w:lineRule="atLeast"/>
            </w:pPr>
          </w:p>
        </w:tc>
        <w:tc>
          <w:tcPr>
            <w:tcW w:w="1597" w:type="dxa"/>
          </w:tcPr>
          <w:p w:rsidR="0018722C">
            <w:pPr>
              <w:topLinePunct/>
              <w:ind w:leftChars="0" w:left="0" w:rightChars="0" w:right="0" w:firstLineChars="0" w:firstLine="0"/>
              <w:spacing w:line="240" w:lineRule="atLeast"/>
            </w:pPr>
          </w:p>
        </w:tc>
        <w:tc>
          <w:tcPr>
            <w:tcW w:w="945" w:type="dxa"/>
          </w:tcPr>
          <w:p w:rsidR="0018722C">
            <w:pPr>
              <w:topLinePunct/>
              <w:ind w:leftChars="0" w:left="0" w:rightChars="0" w:right="0" w:firstLineChars="0" w:firstLine="0"/>
              <w:spacing w:line="240" w:lineRule="atLeast"/>
            </w:pPr>
          </w:p>
        </w:tc>
        <w:tc>
          <w:tcPr>
            <w:tcW w:w="873" w:type="dxa"/>
          </w:tcPr>
          <w:p w:rsidR="0018722C">
            <w:pPr>
              <w:topLinePunct/>
              <w:ind w:leftChars="0" w:left="0" w:rightChars="0" w:right="0" w:firstLineChars="0" w:firstLine="0"/>
              <w:spacing w:line="240" w:lineRule="atLeast"/>
            </w:pPr>
          </w:p>
        </w:tc>
        <w:tc>
          <w:tcPr>
            <w:tcW w:w="871" w:type="dxa"/>
          </w:tcPr>
          <w:p w:rsidR="0018722C">
            <w:pPr>
              <w:topLinePunct/>
              <w:ind w:leftChars="0" w:left="0" w:rightChars="0" w:right="0" w:firstLineChars="0" w:firstLine="0"/>
              <w:spacing w:line="240" w:lineRule="atLeast"/>
            </w:pPr>
          </w:p>
        </w:tc>
      </w:tr>
      <w:tr>
        <w:trPr>
          <w:trHeight w:val="240" w:hRule="atLeast"/>
        </w:trPr>
        <w:tc>
          <w:tcPr>
            <w:tcW w:w="742" w:type="dxa"/>
            <w:vMerge/>
            <w:tcBorders>
              <w:top w:val="nil"/>
              <w:bottom w:val="single" w:sz="12"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bottom w:val="single" w:sz="12" w:space="0" w:color="000000"/>
            </w:tcBorders>
          </w:tcPr>
          <w:p w:rsidR="0018722C">
            <w:pPr>
              <w:topLinePunct/>
              <w:ind w:leftChars="0" w:left="0" w:rightChars="0" w:right="0" w:firstLineChars="0" w:firstLine="0"/>
              <w:spacing w:line="240" w:lineRule="atLeast"/>
            </w:pPr>
          </w:p>
        </w:tc>
        <w:tc>
          <w:tcPr>
            <w:tcW w:w="1645" w:type="dxa"/>
            <w:tcBorders>
              <w:bottom w:val="single" w:sz="12" w:space="0" w:color="000000"/>
            </w:tcBorders>
          </w:tcPr>
          <w:p w:rsidR="0018722C">
            <w:pPr>
              <w:topLinePunct/>
              <w:ind w:leftChars="0" w:left="0" w:rightChars="0" w:right="0" w:firstLineChars="0" w:firstLine="0"/>
              <w:spacing w:line="240" w:lineRule="atLeast"/>
            </w:pPr>
            <w:r>
              <w:t>索非亚</w:t>
            </w:r>
          </w:p>
        </w:tc>
        <w:tc>
          <w:tcPr>
            <w:tcW w:w="1272" w:type="dxa"/>
            <w:tcBorders>
              <w:bottom w:val="single" w:sz="12" w:space="0" w:color="000000"/>
            </w:tcBorders>
          </w:tcPr>
          <w:p w:rsidR="0018722C">
            <w:pPr>
              <w:topLinePunct/>
              <w:ind w:leftChars="0" w:left="0" w:rightChars="0" w:right="0" w:firstLineChars="0" w:firstLine="0"/>
              <w:spacing w:line="240" w:lineRule="atLeast"/>
            </w:pPr>
          </w:p>
        </w:tc>
        <w:tc>
          <w:tcPr>
            <w:tcW w:w="1597" w:type="dxa"/>
            <w:tcBorders>
              <w:bottom w:val="single" w:sz="12" w:space="0" w:color="000000"/>
            </w:tcBorders>
          </w:tcPr>
          <w:p w:rsidR="0018722C">
            <w:pPr>
              <w:topLinePunct/>
              <w:ind w:leftChars="0" w:left="0" w:rightChars="0" w:right="0" w:firstLineChars="0" w:firstLine="0"/>
              <w:spacing w:line="240" w:lineRule="atLeast"/>
            </w:pPr>
          </w:p>
        </w:tc>
        <w:tc>
          <w:tcPr>
            <w:tcW w:w="945" w:type="dxa"/>
            <w:tcBorders>
              <w:bottom w:val="single" w:sz="12" w:space="0" w:color="000000"/>
            </w:tcBorders>
          </w:tcPr>
          <w:p w:rsidR="0018722C">
            <w:pPr>
              <w:topLinePunct/>
              <w:ind w:leftChars="0" w:left="0" w:rightChars="0" w:right="0" w:firstLineChars="0" w:firstLine="0"/>
              <w:spacing w:line="240" w:lineRule="atLeast"/>
            </w:pPr>
          </w:p>
        </w:tc>
        <w:tc>
          <w:tcPr>
            <w:tcW w:w="873" w:type="dxa"/>
            <w:tcBorders>
              <w:bottom w:val="single" w:sz="12" w:space="0" w:color="000000"/>
            </w:tcBorders>
          </w:tcPr>
          <w:p w:rsidR="0018722C">
            <w:pPr>
              <w:topLinePunct/>
              <w:ind w:leftChars="0" w:left="0" w:rightChars="0" w:right="0" w:firstLineChars="0" w:firstLine="0"/>
              <w:spacing w:line="240" w:lineRule="atLeast"/>
            </w:pPr>
          </w:p>
        </w:tc>
        <w:tc>
          <w:tcPr>
            <w:tcW w:w="871" w:type="dxa"/>
            <w:tcBorders>
              <w:bottom w:val="single" w:sz="12" w:space="0" w:color="000000"/>
            </w:tcBorders>
          </w:tcPr>
          <w:p w:rsidR="0018722C">
            <w:pPr>
              <w:topLinePunct/>
              <w:ind w:leftChars="0" w:left="0" w:rightChars="0" w:right="0" w:firstLineChars="0" w:firstLine="0"/>
              <w:spacing w:line="240" w:lineRule="atLeast"/>
            </w:pPr>
          </w:p>
        </w:tc>
      </w:tr>
    </w:tbl>
    <w:p w:rsidR="0018722C">
      <w:pPr>
        <w:spacing w:before="33"/>
        <w:ind w:leftChars="0" w:left="218" w:rightChars="0" w:right="0" w:firstLineChars="0" w:firstLine="0"/>
        <w:jc w:val="left"/>
        <w:topLinePunct/>
      </w:pPr>
      <w:r>
        <w:rPr>
          <w:kern w:val="2"/>
          <w:sz w:val="21"/>
          <w:szCs w:val="22"/>
          <w:rFonts w:cstheme="minorBidi" w:hAnsiTheme="minorHAnsi" w:eastAsiaTheme="minorHAnsi" w:asciiTheme="minorHAnsi"/>
        </w:rPr>
        <w:t>资料来源：作者自绘</w:t>
      </w:r>
    </w:p>
    <w:p w:rsidR="0018722C">
      <w:pPr>
        <w:topLinePunct/>
      </w:pPr>
      <w:r>
        <w:t>②空间序列的异同                                                 ft地城市随地貌分布的特征适用于各个ft</w:t>
      </w:r>
      <w:r>
        <w:t>地区域，在研究的</w:t>
      </w:r>
      <w:r>
        <w:rPr>
          <w:rFonts w:ascii="Times New Roman" w:hAnsi="Times New Roman" w:eastAsia="宋体"/>
        </w:rPr>
        <w:t>7</w:t>
      </w:r>
      <w:r>
        <w:t>大国家和地</w:t>
      </w:r>
      <w:r>
        <w:t>区</w:t>
      </w:r>
    </w:p>
    <w:p w:rsidR="0018722C">
      <w:pPr>
        <w:topLinePunct/>
      </w:pPr>
      <w:r>
        <w:t>内均体现出了沿ft脉、沿河流、沿海港分布的特征。而由于各个地区的资源及城</w:t>
      </w:r>
      <w:r>
        <w:t>市发展的契机不尽相同，</w:t>
      </w:r>
      <w:r>
        <w:rPr>
          <w:rFonts w:ascii="Times New Roman" w:eastAsia="Times New Roman"/>
        </w:rPr>
        <w:t>7</w:t>
      </w:r>
      <w:r>
        <w:t>大片区ft地城市的空间分布的不同主要体现在矿物型ft</w:t>
      </w:r>
      <w:r>
        <w:t>地城市</w:t>
      </w:r>
      <w:hyperlink w:history="true" w:anchor="_bookmark143">
        <w:r>
          <w:t>及交通贸易型两大方面</w:t>
        </w:r>
        <w:r>
          <w:t>（</w:t>
        </w:r>
        <w:r>
          <w:t xml:space="preserve">表</w:t>
        </w:r>
        <w:r>
          <w:rPr>
            <w:rFonts w:ascii="Times New Roman" w:eastAsia="Times New Roman"/>
          </w:rPr>
          <w:t>6</w:t>
        </w:r>
        <w:r>
          <w:rPr>
            <w:rFonts w:ascii="Times New Roman" w:eastAsia="Times New Roman"/>
          </w:rPr>
          <w:t>-</w:t>
        </w:r>
        <w:r>
          <w:rPr>
            <w:rFonts w:ascii="Times New Roman" w:eastAsia="Times New Roman"/>
          </w:rPr>
          <w:t>2</w:t>
        </w:r>
      </w:hyperlink>
      <w:r>
        <w:t>）</w:t>
      </w:r>
      <w:r>
        <w:t>。</w:t>
      </w:r>
    </w:p>
    <w:p w:rsidR="0018722C">
      <w:pPr>
        <w:pStyle w:val="Heading4"/>
        <w:topLinePunct/>
        <w:ind w:left="200" w:hangingChars="200" w:hanging="200"/>
      </w:pPr>
      <w:r>
        <w:t>1</w:t>
      </w:r>
      <w:r>
        <w:t>）</w:t>
      </w:r>
      <w:r>
        <w:t>资源型城市</w:t>
      </w:r>
    </w:p>
    <w:p w:rsidR="0018722C">
      <w:pPr>
        <w:topLinePunct/>
      </w:pPr>
      <w:r>
        <w:t>不同于欧洲、东南亚和日本，美洲及澳大利亚拥有世界上主要金属和非金属矿产的储量，因此出现了一大批这类ft地城市，它们随着矿物资源的分布而散</w:t>
      </w:r>
      <w:r>
        <w:t>点</w:t>
      </w:r>
    </w:p>
    <w:p w:rsidR="0018722C">
      <w:pPr>
        <w:topLinePunct/>
      </w:pPr>
      <w:r>
        <w:t>状分布。</w:t>
      </w:r>
    </w:p>
    <w:p w:rsidR="0018722C">
      <w:pPr>
        <w:pStyle w:val="Heading4"/>
        <w:topLinePunct/>
        <w:ind w:left="200" w:hangingChars="200" w:hanging="200"/>
      </w:pPr>
      <w:r>
        <w:t>2</w:t>
      </w:r>
      <w:r>
        <w:t>）</w:t>
      </w:r>
      <w:r>
        <w:t>贸易枢纽城市</w:t>
      </w:r>
    </w:p>
    <w:p w:rsidR="0018722C">
      <w:pPr>
        <w:topLinePunct/>
      </w:pPr>
      <w:r>
        <w:t>在欧洲中世纪历史上，有许多条贸易线路，因此，出现了随贸易线路的分布而线性分布的ft地贸易枢纽城市。</w:t>
      </w:r>
    </w:p>
    <w:p w:rsidR="0018722C">
      <w:pPr>
        <w:pStyle w:val="a8"/>
        <w:topLinePunct/>
      </w:pPr>
      <w:bookmarkStart w:name="_bookmark143" w:id="253"/>
      <w:bookmarkEnd w:id="253"/>
      <w:r>
        <w:rPr>
          <w:rFonts w:cstheme="minorBidi" w:hAnsiTheme="minorHAnsi" w:eastAsiaTheme="minorHAnsi" w:asciiTheme="minorHAnsi"/>
        </w:rPr>
        <w:t>表</w:t>
      </w:r>
      <w:r>
        <w:rPr>
          <w:rFonts w:ascii="Times New Roman" w:eastAsia="Times New Roman" w:cstheme="minorBidi" w:hAnsiTheme="minorHAnsi"/>
        </w:rPr>
        <w:t>6-2</w:t>
      </w:r>
      <w:r>
        <w:t xml:space="preserve">  </w:t>
      </w:r>
      <w:r>
        <w:rPr>
          <w:rFonts w:cstheme="minorBidi" w:hAnsiTheme="minorHAnsi" w:eastAsiaTheme="minorHAnsi" w:asciiTheme="minorHAnsi"/>
        </w:rPr>
        <w:t>城市在空间序列分布上的不同</w:t>
      </w:r>
    </w:p>
    <w:p w:rsidR="0018722C">
      <w:pPr>
        <w:pStyle w:val="a8"/>
        <w:topLinePunct/>
      </w:pPr>
      <w:r>
        <w:t>Table</w:t>
      </w:r>
      <w:r>
        <w:t xml:space="preserve"> </w:t>
      </w:r>
      <w:r w:rsidRPr="00DB64CE">
        <w:t>6-2</w:t>
      </w:r>
      <w:r>
        <w:t xml:space="preserve">  </w:t>
      </w:r>
      <w:r w:rsidRPr="00DB64CE">
        <w:t>The difference between hillside citise of each area in space location</w:t>
      </w:r>
    </w:p>
    <w:tbl>
      <w:tblPr>
        <w:tblW w:w="5000" w:type="pct"/>
        <w:tblInd w:w="19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44"/>
        <w:gridCol w:w="1514"/>
        <w:gridCol w:w="1305"/>
        <w:gridCol w:w="4259"/>
      </w:tblGrid>
      <w:tr>
        <w:trPr>
          <w:tblHeader/>
        </w:trPr>
        <w:tc>
          <w:tcPr>
            <w:tcW w:w="942" w:type="pct"/>
            <w:vAlign w:val="center"/>
            <w:tcBorders>
              <w:bottom w:val="single" w:sz="4" w:space="0" w:color="auto"/>
            </w:tcBorders>
          </w:tcPr>
          <w:p w:rsidR="0018722C">
            <w:pPr>
              <w:pStyle w:val="a7"/>
              <w:topLinePunct/>
              <w:ind w:leftChars="0" w:left="0" w:rightChars="0" w:right="0" w:firstLineChars="0" w:firstLine="0"/>
              <w:spacing w:line="240" w:lineRule="atLeast"/>
            </w:pPr>
            <w:r>
              <w:t>类型</w:t>
            </w:r>
          </w:p>
        </w:tc>
        <w:tc>
          <w:tcPr>
            <w:tcW w:w="868" w:type="pct"/>
            <w:vAlign w:val="center"/>
            <w:tcBorders>
              <w:bottom w:val="single" w:sz="4" w:space="0" w:color="auto"/>
            </w:tcBorders>
          </w:tcPr>
          <w:p w:rsidR="0018722C">
            <w:pPr>
              <w:pStyle w:val="a7"/>
              <w:topLinePunct/>
              <w:ind w:leftChars="0" w:left="0" w:rightChars="0" w:right="0" w:firstLineChars="0" w:firstLine="0"/>
              <w:spacing w:line="240" w:lineRule="atLeast"/>
            </w:pPr>
            <w:r>
              <w:t>构成来源及空间分布</w:t>
            </w:r>
          </w:p>
        </w:tc>
        <w:tc>
          <w:tcPr>
            <w:tcW w:w="748" w:type="pct"/>
            <w:vAlign w:val="center"/>
            <w:tcBorders>
              <w:bottom w:val="single" w:sz="4" w:space="0" w:color="auto"/>
            </w:tcBorders>
          </w:tcPr>
          <w:p w:rsidR="0018722C">
            <w:pPr>
              <w:pStyle w:val="a7"/>
              <w:topLinePunct/>
              <w:ind w:leftChars="0" w:left="0" w:rightChars="0" w:right="0" w:firstLineChars="0" w:firstLine="0"/>
              <w:spacing w:line="240" w:lineRule="atLeast"/>
            </w:pPr>
            <w:r>
              <w:t>分布地区</w:t>
            </w:r>
          </w:p>
        </w:tc>
        <w:tc>
          <w:tcPr>
            <w:tcW w:w="2442" w:type="pct"/>
            <w:vAlign w:val="center"/>
            <w:tcBorders>
              <w:bottom w:val="single" w:sz="4" w:space="0" w:color="auto"/>
            </w:tcBorders>
          </w:tcPr>
          <w:p w:rsidR="0018722C">
            <w:pPr>
              <w:pStyle w:val="a7"/>
              <w:topLinePunct/>
              <w:ind w:leftChars="0" w:left="0" w:rightChars="0" w:right="0" w:firstLineChars="0" w:firstLine="0"/>
              <w:spacing w:line="240" w:lineRule="atLeast"/>
            </w:pPr>
            <w:r>
              <w:t>代表性城市</w:t>
            </w:r>
          </w:p>
        </w:tc>
      </w:tr>
      <w:tr>
        <w:tc>
          <w:tcPr>
            <w:tcW w:w="942" w:type="pct"/>
            <w:vMerge w:val="restart"/>
            <w:vAlign w:val="center"/>
          </w:tcPr>
          <w:p w:rsidR="0018722C">
            <w:pPr>
              <w:pStyle w:val="ac"/>
              <w:topLinePunct/>
              <w:ind w:leftChars="0" w:left="0" w:rightChars="0" w:right="0" w:firstLineChars="0" w:firstLine="0"/>
              <w:spacing w:line="240" w:lineRule="atLeast"/>
            </w:pPr>
            <w:r>
              <w:t>资源型城市</w:t>
            </w:r>
          </w:p>
        </w:tc>
        <w:tc>
          <w:tcPr>
            <w:tcW w:w="868" w:type="pct"/>
            <w:vMerge w:val="restart"/>
            <w:vAlign w:val="center"/>
          </w:tcPr>
          <w:p w:rsidR="0018722C">
            <w:pPr>
              <w:pStyle w:val="a5"/>
              <w:topLinePunct/>
              <w:ind w:leftChars="0" w:left="0" w:rightChars="0" w:right="0" w:firstLineChars="0" w:firstLine="0"/>
              <w:spacing w:line="240" w:lineRule="atLeast"/>
            </w:pPr>
            <w:r>
              <w:t>贵金属矿物资源</w:t>
            </w:r>
          </w:p>
          <w:p w:rsidR="0018722C">
            <w:pPr>
              <w:pStyle w:val="a5"/>
              <w:topLinePunct/>
              <w:ind w:leftChars="0" w:left="0" w:rightChars="0" w:right="0" w:firstLineChars="0" w:firstLine="0"/>
              <w:spacing w:line="240" w:lineRule="atLeast"/>
            </w:pPr>
            <w:r>
              <w:t>散点分布</w:t>
            </w:r>
          </w:p>
        </w:tc>
        <w:tc>
          <w:tcPr>
            <w:tcW w:w="748" w:type="pct"/>
            <w:vAlign w:val="center"/>
          </w:tcPr>
          <w:p w:rsidR="0018722C">
            <w:pPr>
              <w:pStyle w:val="a5"/>
              <w:topLinePunct/>
              <w:ind w:leftChars="0" w:left="0" w:rightChars="0" w:right="0" w:firstLineChars="0" w:firstLine="0"/>
              <w:spacing w:line="240" w:lineRule="atLeast"/>
            </w:pPr>
            <w:r>
              <w:t>美洲</w:t>
            </w:r>
          </w:p>
        </w:tc>
        <w:tc>
          <w:tcPr>
            <w:tcW w:w="2442" w:type="pct"/>
            <w:vAlign w:val="center"/>
          </w:tcPr>
          <w:p w:rsidR="0018722C">
            <w:pPr>
              <w:pStyle w:val="a5"/>
              <w:topLinePunct/>
              <w:ind w:leftChars="0" w:left="0" w:rightChars="0" w:right="0" w:firstLineChars="0" w:firstLine="0"/>
              <w:spacing w:line="240" w:lineRule="atLeast"/>
            </w:pPr>
            <w:r>
              <w:t>瓜纳华托古城</w:t>
            </w:r>
            <w:r>
              <w:t>（</w:t>
            </w:r>
            <w:r>
              <w:t>银矿开采中心</w:t>
            </w:r>
            <w:r>
              <w:t>）</w:t>
            </w:r>
            <w:r>
              <w:t xml:space="preserve"> 萨卡特卡斯</w:t>
            </w:r>
            <w:r>
              <w:t>（</w:t>
            </w:r>
            <w:r>
              <w:t>银矿开采</w:t>
            </w:r>
            <w:r>
              <w:t>）</w:t>
            </w:r>
          </w:p>
          <w:p w:rsidR="0018722C">
            <w:pPr>
              <w:pStyle w:val="a5"/>
              <w:topLinePunct/>
            </w:pPr>
            <w:r>
              <w:t>塔斯科</w:t>
            </w:r>
            <w:r>
              <w:t>（</w:t>
            </w:r>
            <w:r>
              <w:t xml:space="preserve">银矿开采</w:t>
            </w:r>
            <w:r>
              <w:t>）</w:t>
            </w:r>
            <w:r>
              <w:t xml:space="preserve"> </w:t>
            </w:r>
            <w:r>
              <w:t>波托西城</w:t>
            </w:r>
            <w:r>
              <w:t>（</w:t>
            </w:r>
            <w:r>
              <w:rPr>
                <w:w w:val="44"/>
              </w:rPr>
              <w:t>―</w:t>
            </w:r>
            <w:r>
              <w:rPr>
                <w:w w:val="100"/>
              </w:rPr>
              <w:t>银都</w:t>
            </w:r>
            <w:r>
              <w:rPr>
                <w:w w:val="158"/>
              </w:rPr>
              <w:t>‖</w:t>
            </w:r>
            <w:r>
              <w:t>）</w:t>
            </w:r>
          </w:p>
          <w:p w:rsidR="0018722C">
            <w:pPr>
              <w:pStyle w:val="ad"/>
              <w:topLinePunct/>
              <w:ind w:leftChars="0" w:left="0" w:rightChars="0" w:right="0" w:firstLineChars="0" w:firstLine="0"/>
              <w:spacing w:line="240" w:lineRule="atLeast"/>
            </w:pPr>
            <w:r>
              <w:t>欧鲁普雷图古城</w:t>
            </w:r>
            <w:r>
              <w:t>（</w:t>
            </w:r>
            <w:r>
              <w:t>“</w:t>
            </w:r>
            <w:r>
              <w:t>黑金之城</w:t>
            </w:r>
            <w:r>
              <w:t>”</w:t>
            </w:r>
            <w:r>
              <w:t>）</w:t>
            </w:r>
          </w:p>
        </w:tc>
      </w:tr>
      <w:tr>
        <w:tc>
          <w:tcPr>
            <w:tcW w:w="942" w:type="pct"/>
            <w:vMerge/>
            <w:vAlign w:val="center"/>
          </w:tcPr>
          <w:p w:rsidR="0018722C">
            <w:pPr>
              <w:pStyle w:val="ac"/>
              <w:topLinePunct/>
              <w:ind w:leftChars="0" w:left="0" w:rightChars="0" w:right="0" w:firstLineChars="0" w:firstLine="0"/>
              <w:spacing w:line="240" w:lineRule="atLeast"/>
            </w:pPr>
          </w:p>
        </w:tc>
        <w:tc>
          <w:tcPr>
            <w:tcW w:w="868" w:type="pct"/>
            <w:vMerge/>
            <w:vAlign w:val="center"/>
          </w:tcPr>
          <w:p w:rsidR="0018722C">
            <w:pPr>
              <w:pStyle w:val="a5"/>
              <w:topLinePunct/>
              <w:ind w:leftChars="0" w:left="0" w:rightChars="0" w:right="0" w:firstLineChars="0" w:firstLine="0"/>
              <w:spacing w:line="240" w:lineRule="atLeast"/>
            </w:pPr>
          </w:p>
        </w:tc>
        <w:tc>
          <w:tcPr>
            <w:tcW w:w="748" w:type="pct"/>
            <w:vAlign w:val="center"/>
          </w:tcPr>
          <w:p w:rsidR="0018722C">
            <w:pPr>
              <w:pStyle w:val="a5"/>
              <w:topLinePunct/>
              <w:ind w:leftChars="0" w:left="0" w:rightChars="0" w:right="0" w:firstLineChars="0" w:firstLine="0"/>
              <w:spacing w:line="240" w:lineRule="atLeast"/>
            </w:pPr>
            <w:r>
              <w:t>澳大利亚</w:t>
            </w:r>
          </w:p>
        </w:tc>
        <w:tc>
          <w:tcPr>
            <w:tcW w:w="2442" w:type="pct"/>
            <w:vAlign w:val="center"/>
          </w:tcPr>
          <w:p w:rsidR="0018722C">
            <w:pPr>
              <w:pStyle w:val="a5"/>
              <w:topLinePunct/>
              <w:ind w:leftChars="0" w:left="0" w:rightChars="0" w:right="0" w:firstLineChars="0" w:firstLine="0"/>
              <w:spacing w:line="240" w:lineRule="atLeast"/>
            </w:pPr>
            <w:r>
              <w:t>本迪戈</w:t>
            </w:r>
            <w:r>
              <w:t>（</w:t>
            </w:r>
            <w:r>
              <w:t>金矿</w:t>
            </w:r>
            <w:r>
              <w:t>）</w:t>
            </w:r>
          </w:p>
          <w:p w:rsidR="0018722C">
            <w:pPr>
              <w:pStyle w:val="a5"/>
              <w:topLinePunct/>
            </w:pPr>
            <w:r>
              <w:t>布罗肯希尔</w:t>
            </w:r>
            <w:r>
              <w:t>（</w:t>
            </w:r>
            <w:r>
              <w:t>世界著名的银、铅、锌矿产地</w:t>
            </w:r>
            <w:r>
              <w:t>）</w:t>
            </w:r>
          </w:p>
          <w:p w:rsidR="0018722C">
            <w:pPr>
              <w:pStyle w:val="ad"/>
              <w:topLinePunct/>
              <w:ind w:leftChars="0" w:left="0" w:rightChars="0" w:right="0" w:firstLineChars="0" w:firstLine="0"/>
              <w:spacing w:line="240" w:lineRule="atLeast"/>
            </w:pPr>
            <w:r>
              <w:t>伍伦贡</w:t>
            </w:r>
            <w:r>
              <w:t>（</w:t>
            </w:r>
            <w:r>
              <w:t>煤矿</w:t>
            </w:r>
            <w:r>
              <w:t>）</w:t>
            </w:r>
          </w:p>
        </w:tc>
      </w:tr>
      <w:tr>
        <w:tc>
          <w:tcPr>
            <w:tcW w:w="942" w:type="pct"/>
            <w:vMerge w:val="restart"/>
            <w:vAlign w:val="center"/>
          </w:tcPr>
          <w:p w:rsidR="0018722C">
            <w:pPr>
              <w:pStyle w:val="ac"/>
              <w:topLinePunct/>
              <w:ind w:leftChars="0" w:left="0" w:rightChars="0" w:right="0" w:firstLineChars="0" w:firstLine="0"/>
              <w:spacing w:line="240" w:lineRule="atLeast"/>
            </w:pPr>
            <w:r>
              <w:t>贸易枢纽城市</w:t>
            </w:r>
          </w:p>
        </w:tc>
        <w:tc>
          <w:tcPr>
            <w:tcW w:w="868" w:type="pct"/>
            <w:vMerge w:val="restart"/>
            <w:vAlign w:val="center"/>
          </w:tcPr>
          <w:p w:rsidR="0018722C">
            <w:pPr>
              <w:pStyle w:val="a5"/>
              <w:topLinePunct/>
              <w:ind w:leftChars="0" w:left="0" w:rightChars="0" w:right="0" w:firstLineChars="0" w:firstLine="0"/>
              <w:spacing w:line="240" w:lineRule="atLeast"/>
            </w:pPr>
            <w:r>
              <w:t>贸易走廊线性分布</w:t>
            </w:r>
          </w:p>
        </w:tc>
        <w:tc>
          <w:tcPr>
            <w:tcW w:w="748" w:type="pct"/>
            <w:vAlign w:val="center"/>
          </w:tcPr>
          <w:p w:rsidR="0018722C">
            <w:pPr>
              <w:pStyle w:val="a5"/>
              <w:topLinePunct/>
              <w:ind w:leftChars="0" w:left="0" w:rightChars="0" w:right="0" w:firstLineChars="0" w:firstLine="0"/>
              <w:spacing w:line="240" w:lineRule="atLeast"/>
            </w:pPr>
            <w:r>
              <w:t>东欧</w:t>
            </w:r>
          </w:p>
        </w:tc>
        <w:tc>
          <w:tcPr>
            <w:tcW w:w="2442" w:type="pct"/>
            <w:vAlign w:val="center"/>
          </w:tcPr>
          <w:p w:rsidR="0018722C">
            <w:pPr>
              <w:pStyle w:val="ad"/>
              <w:topLinePunct/>
              <w:ind w:leftChars="0" w:left="0" w:rightChars="0" w:right="0" w:firstLineChars="0" w:firstLine="0"/>
              <w:spacing w:line="240" w:lineRule="atLeast"/>
            </w:pPr>
            <w:r>
              <w:t>克鲁姆洛夫</w:t>
            </w:r>
          </w:p>
        </w:tc>
      </w:tr>
      <w:tr>
        <w:tc>
          <w:tcPr>
            <w:tcW w:w="942"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868"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48" w:type="pct"/>
            <w:vAlign w:val="center"/>
            <w:tcBorders>
              <w:top w:val="single" w:sz="4" w:space="0" w:color="auto"/>
            </w:tcBorders>
          </w:tcPr>
          <w:p w:rsidR="0018722C">
            <w:pPr>
              <w:pStyle w:val="aff1"/>
              <w:topLinePunct/>
              <w:ind w:leftChars="0" w:left="0" w:rightChars="0" w:right="0" w:firstLineChars="0" w:firstLine="0"/>
              <w:spacing w:line="240" w:lineRule="atLeast"/>
            </w:pPr>
            <w:r>
              <w:t>西欧</w:t>
            </w:r>
          </w:p>
        </w:tc>
        <w:tc>
          <w:tcPr>
            <w:tcW w:w="2442" w:type="pct"/>
            <w:vAlign w:val="center"/>
            <w:tcBorders>
              <w:top w:val="single" w:sz="4" w:space="0" w:color="auto"/>
            </w:tcBorders>
          </w:tcPr>
          <w:p w:rsidR="0018722C">
            <w:pPr>
              <w:pStyle w:val="ad"/>
              <w:topLinePunct/>
              <w:ind w:leftChars="0" w:left="0" w:rightChars="0" w:right="0" w:firstLineChars="0" w:firstLine="0"/>
              <w:spacing w:line="240" w:lineRule="atLeast"/>
            </w:pPr>
            <w:r>
              <w:t>锡耶纳、托莱多、纽伦堡、里昂</w:t>
            </w:r>
          </w:p>
        </w:tc>
      </w:tr>
    </w:tbl>
    <w:p w:rsidR="0018722C">
      <w:pPr>
        <w:pStyle w:val="aff3"/>
        <w:topLinePunct/>
      </w:pPr>
      <w:r>
        <w:rPr>
          <w:kern w:val="2"/>
          <w:sz w:val="21"/>
          <w:szCs w:val="22"/>
          <w:rFonts w:cstheme="minorBidi" w:hAnsiTheme="minorHAnsi" w:eastAsiaTheme="minorHAnsi" w:asciiTheme="minorHAnsi"/>
        </w:rPr>
        <w:t>资料来源：作者自绘</w:t>
      </w:r>
    </w:p>
    <w:p w:rsidR="0018722C">
      <w:pPr>
        <w:pStyle w:val="Heading3"/>
        <w:topLinePunct/>
        <w:ind w:left="200" w:hangingChars="200" w:hanging="200"/>
      </w:pPr>
      <w:bookmarkStart w:id="573314" w:name="_Toc686573314"/>
      <w:bookmarkStart w:name="_bookmark144" w:id="254"/>
      <w:bookmarkEnd w:id="254"/>
      <w:r>
        <w:t>6.2.2</w:t>
      </w:r>
      <w:r>
        <w:t xml:space="preserve"> </w:t>
      </w:r>
      <w:r/>
      <w:bookmarkStart w:name="_bookmark144" w:id="255"/>
      <w:bookmarkEnd w:id="255"/>
      <w:r>
        <w:t>构成的基本要素的异同</w:t>
      </w:r>
      <w:bookmarkEnd w:id="573314"/>
    </w:p>
    <w:p w:rsidR="0018722C">
      <w:pPr>
        <w:topLinePunct/>
      </w:pPr>
      <w:r>
        <w:t>ft</w:t>
      </w:r>
      <w:r>
        <w:t>地城市的空间结构类型在不同区域表现出了相同的宏观空间结构的多样</w:t>
      </w:r>
      <w:r>
        <w:t>性，只有基于</w:t>
      </w:r>
      <w:r>
        <w:t>ft地自然环境特征与ft地城镇结构形态的双属性的类型分类，才能充分体现多样复杂的ft地城市空间结构固有的特点，从而成为适用于ft地城市空间结构的一种分类方法。经过以上的一系列的实例验证，我们发现部分结构形态类型在某种类型的ft地地形环境中并不会出现，包括高台地形不会出现环形、树</w:t>
      </w:r>
      <w:r>
        <w:t>枝形、多轴放射形、环形组团、网联组团</w:t>
      </w:r>
      <w:r>
        <w:rPr>
          <w:rFonts w:ascii="Times New Roman" w:eastAsia="Times New Roman"/>
        </w:rPr>
        <w:t>5</w:t>
      </w:r>
      <w:r>
        <w:t>种结构；坡坝地形不会形成树枝型、十字放射形、多角放射形和组团形结构以及盆谷地形不会出现组团形结构。为了</w:t>
      </w:r>
      <w:r>
        <w:t>便于概括总结，可将具有相似特征的</w:t>
      </w:r>
      <w:r>
        <w:t>ft</w:t>
      </w:r>
      <w:r>
        <w:t>地城镇空间结构形态归纳为一个谱，因此，</w:t>
      </w:r>
      <w:r w:rsidR="001852F3">
        <w:t xml:space="preserve">现实ft</w:t>
      </w:r>
      <w:r>
        <w:t>地城镇的空间结构形态可以概括归纳为</w:t>
      </w:r>
      <w:r>
        <w:rPr>
          <w:rFonts w:ascii="Times New Roman" w:eastAsia="Times New Roman"/>
        </w:rPr>
        <w:t>4</w:t>
      </w:r>
      <w:r>
        <w:t>谱</w:t>
      </w:r>
      <w:r>
        <w:t>（</w:t>
      </w:r>
      <w:r>
        <w:rPr>
          <w:rFonts w:ascii="Times New Roman" w:eastAsia="Times New Roman"/>
        </w:rPr>
        <w:t>9</w:t>
      </w:r>
      <w:r>
        <w:t>类</w:t>
      </w:r>
      <w:r>
        <w:t>）</w:t>
      </w:r>
      <w:r>
        <w:t>结构形态类型在</w:t>
      </w:r>
      <w:r>
        <w:rPr>
          <w:rFonts w:ascii="Times New Roman" w:eastAsia="Times New Roman"/>
        </w:rPr>
        <w:t>4</w:t>
      </w:r>
      <w:r>
        <w:t>种不</w:t>
      </w:r>
      <w:r>
        <w:t>同地形环境下组合而成的</w:t>
      </w:r>
      <w:r>
        <w:rPr>
          <w:rFonts w:ascii="Times New Roman" w:eastAsia="Times New Roman"/>
        </w:rPr>
        <w:t>30</w:t>
      </w:r>
      <w:r w:rsidR="001852F3">
        <w:rPr>
          <w:rFonts w:ascii="Times New Roman" w:eastAsia="Times New Roman"/>
        </w:rPr>
        <w:t xml:space="preserve"> </w:t>
      </w:r>
      <w:hyperlink w:history="true" w:anchor="_bookmark145">
        <w:r>
          <w:t>种类双属性的结构形态</w:t>
        </w:r>
        <w:r>
          <w:t>（</w:t>
        </w:r>
        <w:r>
          <w:t xml:space="preserve">表</w:t>
        </w:r>
        <w:r>
          <w:rPr>
            <w:rFonts w:ascii="Times New Roman" w:eastAsia="Times New Roman"/>
          </w:rPr>
          <w:t>6</w:t>
        </w:r>
        <w:r>
          <w:rPr>
            <w:rFonts w:ascii="Times New Roman" w:eastAsia="Times New Roman"/>
            <w:spacing w:val="0"/>
          </w:rPr>
          <w:t>-</w:t>
        </w:r>
        <w:r>
          <w:rPr>
            <w:rFonts w:ascii="Times New Roman" w:eastAsia="Times New Roman"/>
          </w:rPr>
          <w:t>3</w:t>
        </w:r>
      </w:hyperlink>
      <w:r>
        <w:t>）</w:t>
      </w:r>
      <w:r>
        <w:t>。</w:t>
      </w:r>
    </w:p>
    <w:p w:rsidR="0018722C">
      <w:pPr>
        <w:pStyle w:val="a8"/>
        <w:topLinePunct/>
      </w:pPr>
      <w:bookmarkStart w:name="_bookmark145" w:id="256"/>
      <w:bookmarkEnd w:id="256"/>
      <w:r>
        <w:rPr>
          <w:rFonts w:cstheme="minorBidi" w:hAnsiTheme="minorHAnsi" w:eastAsiaTheme="minorHAnsi" w:asciiTheme="minorHAnsi"/>
        </w:rPr>
        <w:t>表</w:t>
      </w:r>
      <w:r>
        <w:rPr>
          <w:rFonts w:ascii="Times New Roman" w:eastAsia="Times New Roman" w:cstheme="minorBidi" w:hAnsiTheme="minorHAnsi"/>
        </w:rPr>
        <w:t>6-3</w:t>
      </w:r>
      <w:r>
        <w:t xml:space="preserve">  </w:t>
      </w:r>
      <w:r>
        <w:rPr>
          <w:rFonts w:cstheme="minorBidi" w:hAnsiTheme="minorHAnsi" w:eastAsiaTheme="minorHAnsi" w:asciiTheme="minorHAnsi"/>
        </w:rPr>
        <w:t>ft地城市空间结构与地形契合表</w:t>
      </w:r>
    </w:p>
    <w:p w:rsidR="0018722C">
      <w:pPr>
        <w:pStyle w:val="a8"/>
        <w:topLinePunct/>
      </w:pPr>
      <w:r>
        <w:rPr>
          <w:rFonts w:cstheme="minorBidi" w:hAnsiTheme="minorHAnsi" w:eastAsiaTheme="minorHAnsi" w:asciiTheme="minorHAnsi" w:ascii="Times New Roman" w:hAnsi="Times New Roman"/>
        </w:rPr>
        <w:t>Table</w:t>
      </w:r>
      <w:r>
        <w:t xml:space="preserve"> </w:t>
      </w:r>
      <w:r w:rsidRPr="00DB64CE">
        <w:rPr>
          <w:rFonts w:cstheme="minorBidi" w:hAnsiTheme="minorHAnsi" w:eastAsiaTheme="minorHAnsi" w:asciiTheme="minorHAnsi" w:ascii="Times New Roman" w:hAnsi="Times New Roman"/>
        </w:rPr>
        <w:t>6-3</w:t>
      </w:r>
      <w:r>
        <w:t xml:space="preserve">  </w:t>
      </w:r>
      <w:r w:rsidRPr="00DB64CE">
        <w:rPr>
          <w:rFonts w:cstheme="minorBidi" w:hAnsiTheme="minorHAnsi" w:eastAsiaTheme="minorHAnsi" w:asciiTheme="minorHAnsi" w:ascii="Times New Roman" w:hAnsi="Times New Roman"/>
        </w:rPr>
        <w:t>The coincide between hillside city</w:t>
      </w:r>
      <w:r w:rsidP="AA7D325B">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space form and terrain</w:t>
      </w:r>
    </w:p>
    <w:p w:rsidR="0018722C">
      <w:pPr>
        <w:pStyle w:val="aff7"/>
        <w:topLinePunct/>
      </w:pPr>
      <w:r>
        <w:pict>
          <v:line style="position:absolute;mso-position-horizontal-relative:page;mso-position-vertical-relative:page;z-index:-167200" from="86.015999pt,153.069977pt" to="100.299999pt,153.069977pt" stroked="true" strokeweight=".48pt" strokecolor="#000000">
            <v:stroke dashstyle="shortdot"/>
            <w10:wrap type="none"/>
          </v:line>
        </w:pic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18"/>
        <w:gridCol w:w="1342"/>
        <w:gridCol w:w="1655"/>
        <w:gridCol w:w="1521"/>
        <w:gridCol w:w="1454"/>
        <w:gridCol w:w="1432"/>
      </w:tblGrid>
      <w:tr>
        <w:trPr>
          <w:tblHeader/>
        </w:trPr>
        <w:tc>
          <w:tcPr>
            <w:tcW w:w="756" w:type="pct"/>
            <w:vAlign w:val="center"/>
            <w:tcBorders>
              <w:bottom w:val="single" w:sz="4" w:space="0" w:color="auto"/>
            </w:tcBorders>
          </w:tcPr>
          <w:p w:rsidR="0018722C">
            <w:pPr>
              <w:pStyle w:val="a7"/>
              <w:topLinePunct/>
              <w:ind w:leftChars="0" w:left="0" w:rightChars="0" w:right="0" w:firstLineChars="0" w:firstLine="0"/>
              <w:spacing w:line="240" w:lineRule="atLeast"/>
            </w:pPr>
            <w:r>
              <w:t>形态属性</w:t>
            </w:r>
          </w:p>
        </w:tc>
        <w:tc>
          <w:tcPr>
            <w:tcW w:w="769" w:type="pct"/>
            <w:vAlign w:val="center"/>
            <w:tcBorders>
              <w:bottom w:val="single" w:sz="4" w:space="0" w:color="auto"/>
            </w:tcBorders>
          </w:tcPr>
          <w:p w:rsidR="0018722C">
            <w:pPr>
              <w:pStyle w:val="a7"/>
              <w:topLinePunct/>
              <w:ind w:leftChars="0" w:left="0" w:rightChars="0" w:right="0" w:firstLineChars="0" w:firstLine="0"/>
              <w:spacing w:line="240" w:lineRule="atLeast"/>
            </w:pPr>
            <w:r>
              <w:t>地貌属性</w:t>
            </w:r>
          </w:p>
        </w:tc>
        <w:tc>
          <w:tcPr>
            <w:tcW w:w="949" w:type="pct"/>
            <w:vAlign w:val="center"/>
            <w:tcBorders>
              <w:bottom w:val="single" w:sz="4" w:space="0" w:color="auto"/>
            </w:tcBorders>
          </w:tcPr>
          <w:p w:rsidR="0018722C">
            <w:pPr>
              <w:pStyle w:val="a7"/>
              <w:topLinePunct/>
              <w:ind w:leftChars="0" w:left="0" w:rightChars="0" w:right="0" w:firstLineChars="0" w:firstLine="0"/>
              <w:spacing w:line="240" w:lineRule="atLeast"/>
            </w:pPr>
            <w:r>
              <w:t>高、台地形</w:t>
            </w:r>
          </w:p>
        </w:tc>
        <w:tc>
          <w:tcPr>
            <w:tcW w:w="872" w:type="pct"/>
            <w:vAlign w:val="center"/>
            <w:tcBorders>
              <w:bottom w:val="single" w:sz="4" w:space="0" w:color="auto"/>
            </w:tcBorders>
          </w:tcPr>
          <w:p w:rsidR="0018722C">
            <w:pPr>
              <w:pStyle w:val="a7"/>
              <w:topLinePunct/>
              <w:ind w:leftChars="0" w:left="0" w:rightChars="0" w:right="0" w:firstLineChars="0" w:firstLine="0"/>
              <w:spacing w:line="240" w:lineRule="atLeast"/>
            </w:pPr>
            <w:r>
              <w:t>坡 坝 地 形</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谷 盆 地 形</w:t>
            </w:r>
          </w:p>
        </w:tc>
        <w:tc>
          <w:tcPr>
            <w:tcW w:w="821" w:type="pct"/>
            <w:vAlign w:val="center"/>
            <w:tcBorders>
              <w:bottom w:val="single" w:sz="4" w:space="0" w:color="auto"/>
            </w:tcBorders>
          </w:tcPr>
          <w:p w:rsidR="0018722C">
            <w:pPr>
              <w:pStyle w:val="a7"/>
              <w:topLinePunct/>
              <w:ind w:leftChars="0" w:left="0" w:rightChars="0" w:right="0" w:firstLineChars="0" w:firstLine="0"/>
              <w:spacing w:line="240" w:lineRule="atLeast"/>
            </w:pPr>
            <w:r>
              <w:t>组 合 地 形</w:t>
            </w:r>
          </w:p>
        </w:tc>
      </w:tr>
      <w:tr>
        <w:tc>
          <w:tcPr>
            <w:tcW w:w="756" w:type="pct"/>
            <w:vMerge w:val="restart"/>
            <w:vAlign w:val="center"/>
          </w:tcPr>
          <w:p w:rsidR="0018722C">
            <w:pPr>
              <w:pStyle w:val="ac"/>
              <w:topLinePunct/>
              <w:ind w:leftChars="0" w:left="0" w:rightChars="0" w:right="0" w:firstLineChars="0" w:firstLine="0"/>
              <w:spacing w:line="240" w:lineRule="atLeast"/>
            </w:pPr>
            <w:r>
              <w:t>团块型ft地城市</w:t>
            </w:r>
          </w:p>
        </w:tc>
        <w:tc>
          <w:tcPr>
            <w:tcW w:w="769" w:type="pct"/>
            <w:vAlign w:val="center"/>
          </w:tcPr>
          <w:p w:rsidR="0018722C">
            <w:pPr>
              <w:pStyle w:val="a5"/>
              <w:topLinePunct/>
              <w:ind w:leftChars="0" w:left="0" w:rightChars="0" w:right="0" w:firstLineChars="0" w:firstLine="0"/>
              <w:spacing w:line="240" w:lineRule="atLeast"/>
            </w:pPr>
            <w:r>
              <w:t>团块状</w:t>
            </w:r>
          </w:p>
        </w:tc>
        <w:tc>
          <w:tcPr>
            <w:tcW w:w="949" w:type="pct"/>
            <w:vAlign w:val="center"/>
          </w:tcPr>
          <w:p w:rsidR="0018722C">
            <w:pPr>
              <w:pStyle w:val="a5"/>
              <w:topLinePunct/>
              <w:ind w:leftChars="0" w:left="0" w:rightChars="0" w:right="0" w:firstLineChars="0" w:firstLine="0"/>
              <w:spacing w:line="240" w:lineRule="atLeast"/>
            </w:pPr>
          </w:p>
        </w:tc>
        <w:tc>
          <w:tcPr>
            <w:tcW w:w="872" w:type="pct"/>
            <w:vAlign w:val="center"/>
          </w:tcPr>
          <w:p w:rsidR="0018722C">
            <w:pPr>
              <w:pStyle w:val="a5"/>
              <w:topLinePunct/>
              <w:ind w:leftChars="0" w:left="0" w:rightChars="0" w:right="0" w:firstLineChars="0" w:firstLine="0"/>
              <w:spacing w:line="240" w:lineRule="atLeast"/>
            </w:pPr>
          </w:p>
        </w:tc>
        <w:tc>
          <w:tcPr>
            <w:tcW w:w="834" w:type="pct"/>
            <w:vAlign w:val="center"/>
          </w:tcPr>
          <w:p w:rsidR="0018722C">
            <w:pPr>
              <w:pStyle w:val="a5"/>
              <w:topLinePunct/>
              <w:ind w:leftChars="0" w:left="0" w:rightChars="0" w:right="0" w:firstLineChars="0" w:firstLine="0"/>
              <w:spacing w:line="240" w:lineRule="atLeast"/>
            </w:pPr>
          </w:p>
        </w:tc>
        <w:tc>
          <w:tcPr>
            <w:tcW w:w="821" w:type="pct"/>
            <w:vAlign w:val="center"/>
          </w:tcPr>
          <w:p w:rsidR="0018722C">
            <w:pPr>
              <w:pStyle w:val="ad"/>
              <w:topLinePunct/>
              <w:ind w:leftChars="0" w:left="0" w:rightChars="0" w:right="0" w:firstLineChars="0" w:firstLine="0"/>
              <w:spacing w:line="240" w:lineRule="atLeast"/>
            </w:pPr>
          </w:p>
        </w:tc>
      </w:tr>
      <w:tr>
        <w:tc>
          <w:tcPr>
            <w:tcW w:w="756" w:type="pct"/>
            <w:vMerge/>
            <w:vAlign w:val="center"/>
          </w:tcPr>
          <w:p w:rsidR="0018722C">
            <w:pPr>
              <w:pStyle w:val="ac"/>
              <w:topLinePunct/>
              <w:ind w:leftChars="0" w:left="0" w:rightChars="0" w:right="0" w:firstLineChars="0" w:firstLine="0"/>
              <w:spacing w:line="240" w:lineRule="atLeast"/>
            </w:pPr>
          </w:p>
        </w:tc>
        <w:tc>
          <w:tcPr>
            <w:tcW w:w="769" w:type="pct"/>
            <w:vAlign w:val="center"/>
          </w:tcPr>
          <w:p w:rsidR="0018722C">
            <w:pPr>
              <w:pStyle w:val="a5"/>
              <w:topLinePunct/>
              <w:ind w:leftChars="0" w:left="0" w:rightChars="0" w:right="0" w:firstLineChars="0" w:firstLine="0"/>
              <w:spacing w:line="240" w:lineRule="atLeast"/>
            </w:pPr>
          </w:p>
        </w:tc>
        <w:tc>
          <w:tcPr>
            <w:tcW w:w="949" w:type="pct"/>
            <w:vAlign w:val="center"/>
          </w:tcPr>
          <w:p w:rsidR="0018722C">
            <w:pPr>
              <w:pStyle w:val="a5"/>
              <w:topLinePunct/>
              <w:ind w:leftChars="0" w:left="0" w:rightChars="0" w:right="0" w:firstLineChars="0" w:firstLine="0"/>
              <w:spacing w:line="240" w:lineRule="atLeast"/>
            </w:pPr>
            <w:r>
              <w:t>-</w:t>
            </w:r>
          </w:p>
        </w:tc>
        <w:tc>
          <w:tcPr>
            <w:tcW w:w="872" w:type="pct"/>
            <w:vAlign w:val="center"/>
          </w:tcPr>
          <w:p w:rsidR="0018722C">
            <w:pPr>
              <w:pStyle w:val="a5"/>
              <w:topLinePunct/>
              <w:ind w:leftChars="0" w:left="0" w:rightChars="0" w:right="0" w:firstLineChars="0" w:firstLine="0"/>
              <w:spacing w:line="240" w:lineRule="atLeast"/>
            </w:pPr>
            <w:r>
              <w:t>o</w:t>
            </w:r>
          </w:p>
        </w:tc>
        <w:tc>
          <w:tcPr>
            <w:tcW w:w="834" w:type="pct"/>
            <w:vAlign w:val="center"/>
          </w:tcPr>
          <w:p w:rsidR="0018722C">
            <w:pPr>
              <w:pStyle w:val="a5"/>
              <w:topLinePunct/>
              <w:ind w:leftChars="0" w:left="0" w:rightChars="0" w:right="0" w:firstLineChars="0" w:firstLine="0"/>
              <w:spacing w:line="240" w:lineRule="atLeast"/>
            </w:pPr>
            <w:r>
              <w:t>√</w:t>
            </w:r>
          </w:p>
        </w:tc>
        <w:tc>
          <w:tcPr>
            <w:tcW w:w="821" w:type="pct"/>
            <w:vAlign w:val="center"/>
          </w:tcPr>
          <w:p w:rsidR="0018722C">
            <w:pPr>
              <w:pStyle w:val="ad"/>
              <w:topLinePunct/>
              <w:ind w:leftChars="0" w:left="0" w:rightChars="0" w:right="0" w:firstLineChars="0" w:firstLine="0"/>
              <w:spacing w:line="240" w:lineRule="atLeast"/>
            </w:pPr>
            <w:r>
              <w:t>o</w:t>
            </w:r>
          </w:p>
        </w:tc>
      </w:tr>
      <w:tr>
        <w:tc>
          <w:tcPr>
            <w:tcW w:w="756" w:type="pct"/>
            <w:vMerge w:val="restart"/>
            <w:vAlign w:val="center"/>
          </w:tcPr>
          <w:p w:rsidR="0018722C">
            <w:pPr>
              <w:pStyle w:val="ac"/>
              <w:topLinePunct/>
              <w:ind w:leftChars="0" w:left="0" w:rightChars="0" w:right="0" w:firstLineChars="0" w:firstLine="0"/>
              <w:spacing w:line="240" w:lineRule="atLeast"/>
            </w:pPr>
            <w:r>
              <w:t>条带 型ft地城市</w:t>
            </w:r>
          </w:p>
        </w:tc>
        <w:tc>
          <w:tcPr>
            <w:tcW w:w="769" w:type="pct"/>
            <w:vAlign w:val="center"/>
          </w:tcPr>
          <w:p w:rsidR="0018722C">
            <w:pPr>
              <w:pStyle w:val="a5"/>
              <w:topLinePunct/>
              <w:ind w:leftChars="0" w:left="0" w:rightChars="0" w:right="0" w:firstLineChars="0" w:firstLine="0"/>
              <w:spacing w:line="240" w:lineRule="atLeast"/>
            </w:pPr>
            <w:r>
              <w:t>条带状</w:t>
            </w:r>
          </w:p>
        </w:tc>
        <w:tc>
          <w:tcPr>
            <w:tcW w:w="949" w:type="pct"/>
            <w:vAlign w:val="center"/>
          </w:tcPr>
          <w:p w:rsidR="0018722C">
            <w:pPr>
              <w:pStyle w:val="a5"/>
              <w:topLinePunct/>
              <w:ind w:leftChars="0" w:left="0" w:rightChars="0" w:right="0" w:firstLineChars="0" w:firstLine="0"/>
              <w:spacing w:line="240" w:lineRule="atLeast"/>
            </w:pPr>
            <w:r>
              <w:t>o</w:t>
            </w:r>
          </w:p>
        </w:tc>
        <w:tc>
          <w:tcPr>
            <w:tcW w:w="872" w:type="pct"/>
            <w:vAlign w:val="center"/>
          </w:tcPr>
          <w:p w:rsidR="0018722C">
            <w:pPr>
              <w:pStyle w:val="a5"/>
              <w:topLinePunct/>
              <w:ind w:leftChars="0" w:left="0" w:rightChars="0" w:right="0" w:firstLineChars="0" w:firstLine="0"/>
              <w:spacing w:line="240" w:lineRule="atLeast"/>
            </w:pPr>
            <w:r>
              <w:t>√</w:t>
            </w:r>
          </w:p>
        </w:tc>
        <w:tc>
          <w:tcPr>
            <w:tcW w:w="834" w:type="pct"/>
            <w:vAlign w:val="center"/>
          </w:tcPr>
          <w:p w:rsidR="0018722C">
            <w:pPr>
              <w:pStyle w:val="a5"/>
              <w:topLinePunct/>
              <w:ind w:leftChars="0" w:left="0" w:rightChars="0" w:right="0" w:firstLineChars="0" w:firstLine="0"/>
              <w:spacing w:line="240" w:lineRule="atLeast"/>
            </w:pPr>
            <w:r>
              <w:t>√</w:t>
            </w:r>
          </w:p>
        </w:tc>
        <w:tc>
          <w:tcPr>
            <w:tcW w:w="821" w:type="pct"/>
            <w:vAlign w:val="center"/>
          </w:tcPr>
          <w:p w:rsidR="0018722C">
            <w:pPr>
              <w:pStyle w:val="ad"/>
              <w:topLinePunct/>
              <w:ind w:leftChars="0" w:left="0" w:rightChars="0" w:right="0" w:firstLineChars="0" w:firstLine="0"/>
              <w:spacing w:line="240" w:lineRule="atLeast"/>
            </w:pPr>
            <w:r>
              <w:t>-</w:t>
            </w:r>
          </w:p>
        </w:tc>
      </w:tr>
      <w:tr>
        <w:tc>
          <w:tcPr>
            <w:tcW w:w="756" w:type="pct"/>
            <w:vMerge/>
            <w:vAlign w:val="center"/>
          </w:tcPr>
          <w:p w:rsidR="0018722C">
            <w:pPr>
              <w:pStyle w:val="ac"/>
              <w:topLinePunct/>
              <w:ind w:leftChars="0" w:left="0" w:rightChars="0" w:right="0" w:firstLineChars="0" w:firstLine="0"/>
              <w:spacing w:line="240" w:lineRule="atLeast"/>
            </w:pPr>
          </w:p>
        </w:tc>
        <w:tc>
          <w:tcPr>
            <w:tcW w:w="769" w:type="pct"/>
            <w:vAlign w:val="center"/>
          </w:tcPr>
          <w:p w:rsidR="0018722C">
            <w:pPr>
              <w:pStyle w:val="a5"/>
              <w:topLinePunct/>
              <w:ind w:leftChars="0" w:left="0" w:rightChars="0" w:right="0" w:firstLineChars="0" w:firstLine="0"/>
              <w:spacing w:line="240" w:lineRule="atLeast"/>
            </w:pPr>
            <w:r>
              <w:t>环状</w:t>
            </w:r>
          </w:p>
        </w:tc>
        <w:tc>
          <w:tcPr>
            <w:tcW w:w="949" w:type="pct"/>
            <w:vAlign w:val="center"/>
          </w:tcPr>
          <w:p w:rsidR="0018722C">
            <w:pPr>
              <w:pStyle w:val="a5"/>
              <w:topLinePunct/>
              <w:ind w:leftChars="0" w:left="0" w:rightChars="0" w:right="0" w:firstLineChars="0" w:firstLine="0"/>
              <w:spacing w:line="240" w:lineRule="atLeast"/>
            </w:pPr>
            <w:r>
              <w:t>x</w:t>
            </w:r>
          </w:p>
        </w:tc>
        <w:tc>
          <w:tcPr>
            <w:tcW w:w="872" w:type="pct"/>
            <w:vAlign w:val="center"/>
          </w:tcPr>
          <w:p w:rsidR="0018722C">
            <w:pPr>
              <w:pStyle w:val="a5"/>
              <w:topLinePunct/>
              <w:ind w:leftChars="0" w:left="0" w:rightChars="0" w:right="0" w:firstLineChars="0" w:firstLine="0"/>
              <w:spacing w:line="240" w:lineRule="atLeast"/>
            </w:pPr>
            <w:r>
              <w:t>-</w:t>
            </w:r>
          </w:p>
        </w:tc>
        <w:tc>
          <w:tcPr>
            <w:tcW w:w="834" w:type="pct"/>
            <w:vAlign w:val="center"/>
          </w:tcPr>
          <w:p w:rsidR="0018722C">
            <w:pPr>
              <w:pStyle w:val="a5"/>
              <w:topLinePunct/>
              <w:ind w:leftChars="0" w:left="0" w:rightChars="0" w:right="0" w:firstLineChars="0" w:firstLine="0"/>
              <w:spacing w:line="240" w:lineRule="atLeast"/>
            </w:pPr>
            <w:r>
              <w:t>o</w:t>
            </w:r>
          </w:p>
        </w:tc>
        <w:tc>
          <w:tcPr>
            <w:tcW w:w="821" w:type="pct"/>
            <w:vAlign w:val="center"/>
          </w:tcPr>
          <w:p w:rsidR="0018722C">
            <w:pPr>
              <w:pStyle w:val="ad"/>
              <w:topLinePunct/>
              <w:ind w:leftChars="0" w:left="0" w:rightChars="0" w:right="0" w:firstLineChars="0" w:firstLine="0"/>
              <w:spacing w:line="240" w:lineRule="atLeast"/>
            </w:pPr>
            <w:r>
              <w:t>-</w:t>
            </w:r>
          </w:p>
        </w:tc>
      </w:tr>
      <w:tr>
        <w:tc>
          <w:tcPr>
            <w:tcW w:w="756" w:type="pct"/>
            <w:vMerge/>
            <w:vAlign w:val="center"/>
          </w:tcPr>
          <w:p w:rsidR="0018722C">
            <w:pPr>
              <w:pStyle w:val="ac"/>
              <w:topLinePunct/>
              <w:ind w:leftChars="0" w:left="0" w:rightChars="0" w:right="0" w:firstLineChars="0" w:firstLine="0"/>
              <w:spacing w:line="240" w:lineRule="atLeast"/>
            </w:pPr>
          </w:p>
        </w:tc>
        <w:tc>
          <w:tcPr>
            <w:tcW w:w="769" w:type="pct"/>
            <w:vAlign w:val="center"/>
          </w:tcPr>
          <w:p w:rsidR="0018722C">
            <w:pPr>
              <w:pStyle w:val="a5"/>
              <w:topLinePunct/>
              <w:ind w:leftChars="0" w:left="0" w:rightChars="0" w:right="0" w:firstLineChars="0" w:firstLine="0"/>
              <w:spacing w:line="240" w:lineRule="atLeast"/>
            </w:pPr>
            <w:r>
              <w:t>树枝状</w:t>
            </w:r>
          </w:p>
        </w:tc>
        <w:tc>
          <w:tcPr>
            <w:tcW w:w="949" w:type="pct"/>
            <w:vAlign w:val="center"/>
          </w:tcPr>
          <w:p w:rsidR="0018722C">
            <w:pPr>
              <w:pStyle w:val="a5"/>
              <w:topLinePunct/>
              <w:ind w:leftChars="0" w:left="0" w:rightChars="0" w:right="0" w:firstLineChars="0" w:firstLine="0"/>
              <w:spacing w:line="240" w:lineRule="atLeast"/>
            </w:pPr>
            <w:r>
              <w:t>x</w:t>
            </w:r>
          </w:p>
        </w:tc>
        <w:tc>
          <w:tcPr>
            <w:tcW w:w="872" w:type="pct"/>
            <w:vAlign w:val="center"/>
          </w:tcPr>
          <w:p w:rsidR="0018722C">
            <w:pPr>
              <w:pStyle w:val="a5"/>
              <w:topLinePunct/>
              <w:ind w:leftChars="0" w:left="0" w:rightChars="0" w:right="0" w:firstLineChars="0" w:firstLine="0"/>
              <w:spacing w:line="240" w:lineRule="atLeast"/>
            </w:pPr>
            <w:r>
              <w:t>x</w:t>
            </w:r>
          </w:p>
        </w:tc>
        <w:tc>
          <w:tcPr>
            <w:tcW w:w="834" w:type="pct"/>
            <w:vAlign w:val="center"/>
          </w:tcPr>
          <w:p w:rsidR="0018722C">
            <w:pPr>
              <w:pStyle w:val="a5"/>
              <w:topLinePunct/>
              <w:ind w:leftChars="0" w:left="0" w:rightChars="0" w:right="0" w:firstLineChars="0" w:firstLine="0"/>
              <w:spacing w:line="240" w:lineRule="atLeast"/>
            </w:pPr>
            <w:r>
              <w:t>o</w:t>
            </w:r>
          </w:p>
        </w:tc>
        <w:tc>
          <w:tcPr>
            <w:tcW w:w="821" w:type="pct"/>
            <w:vAlign w:val="center"/>
          </w:tcPr>
          <w:p w:rsidR="0018722C">
            <w:pPr>
              <w:pStyle w:val="ad"/>
              <w:topLinePunct/>
              <w:ind w:leftChars="0" w:left="0" w:rightChars="0" w:right="0" w:firstLineChars="0" w:firstLine="0"/>
              <w:spacing w:line="240" w:lineRule="atLeast"/>
            </w:pPr>
            <w:r>
              <w:t>-</w:t>
            </w:r>
          </w:p>
        </w:tc>
      </w:tr>
      <w:tr>
        <w:tc>
          <w:tcPr>
            <w:tcW w:w="756" w:type="pct"/>
            <w:vMerge w:val="restart"/>
            <w:vAlign w:val="center"/>
          </w:tcPr>
          <w:p w:rsidR="0018722C">
            <w:pPr>
              <w:pStyle w:val="ac"/>
              <w:topLinePunct/>
              <w:ind w:leftChars="0" w:left="0" w:rightChars="0" w:right="0" w:firstLineChars="0" w:firstLine="0"/>
              <w:spacing w:line="240" w:lineRule="atLeast"/>
            </w:pPr>
            <w:r>
              <w:t>放射型ft地城市</w:t>
            </w:r>
          </w:p>
        </w:tc>
        <w:tc>
          <w:tcPr>
            <w:tcW w:w="769" w:type="pct"/>
            <w:vAlign w:val="center"/>
          </w:tcPr>
          <w:p w:rsidR="0018722C">
            <w:pPr>
              <w:pStyle w:val="a5"/>
              <w:topLinePunct/>
              <w:ind w:leftChars="0" w:left="0" w:rightChars="0" w:right="0" w:firstLineChars="0" w:firstLine="0"/>
              <w:spacing w:line="240" w:lineRule="atLeast"/>
            </w:pPr>
            <w:r>
              <w:t>三角放射</w:t>
            </w:r>
          </w:p>
        </w:tc>
        <w:tc>
          <w:tcPr>
            <w:tcW w:w="949" w:type="pct"/>
            <w:vAlign w:val="center"/>
          </w:tcPr>
          <w:p w:rsidR="0018722C">
            <w:pPr>
              <w:pStyle w:val="a5"/>
              <w:topLinePunct/>
              <w:ind w:leftChars="0" w:left="0" w:rightChars="0" w:right="0" w:firstLineChars="0" w:firstLine="0"/>
              <w:spacing w:line="240" w:lineRule="atLeast"/>
            </w:pPr>
            <w:r>
              <w:t>-</w:t>
            </w:r>
          </w:p>
        </w:tc>
        <w:tc>
          <w:tcPr>
            <w:tcW w:w="872" w:type="pct"/>
            <w:vAlign w:val="center"/>
          </w:tcPr>
          <w:p w:rsidR="0018722C">
            <w:pPr>
              <w:pStyle w:val="a5"/>
              <w:topLinePunct/>
              <w:ind w:leftChars="0" w:left="0" w:rightChars="0" w:right="0" w:firstLineChars="0" w:firstLine="0"/>
              <w:spacing w:line="240" w:lineRule="atLeast"/>
            </w:pPr>
            <w:r>
              <w:t>-</w:t>
            </w:r>
          </w:p>
        </w:tc>
        <w:tc>
          <w:tcPr>
            <w:tcW w:w="834" w:type="pct"/>
            <w:vAlign w:val="center"/>
          </w:tcPr>
          <w:p w:rsidR="0018722C">
            <w:pPr>
              <w:pStyle w:val="a5"/>
              <w:topLinePunct/>
              <w:ind w:leftChars="0" w:left="0" w:rightChars="0" w:right="0" w:firstLineChars="0" w:firstLine="0"/>
              <w:spacing w:line="240" w:lineRule="atLeast"/>
            </w:pPr>
            <w:r>
              <w:t>√</w:t>
            </w:r>
          </w:p>
        </w:tc>
        <w:tc>
          <w:tcPr>
            <w:tcW w:w="821" w:type="pct"/>
            <w:vAlign w:val="center"/>
          </w:tcPr>
          <w:p w:rsidR="0018722C">
            <w:pPr>
              <w:pStyle w:val="ad"/>
              <w:topLinePunct/>
              <w:ind w:leftChars="0" w:left="0" w:rightChars="0" w:right="0" w:firstLineChars="0" w:firstLine="0"/>
              <w:spacing w:line="240" w:lineRule="atLeast"/>
            </w:pPr>
            <w:r>
              <w:t>o</w:t>
            </w:r>
          </w:p>
        </w:tc>
      </w:tr>
      <w:tr>
        <w:tc>
          <w:tcPr>
            <w:tcW w:w="756" w:type="pct"/>
            <w:vMerge/>
            <w:vAlign w:val="center"/>
          </w:tcPr>
          <w:p w:rsidR="0018722C">
            <w:pPr>
              <w:pStyle w:val="ac"/>
              <w:topLinePunct/>
              <w:ind w:leftChars="0" w:left="0" w:rightChars="0" w:right="0" w:firstLineChars="0" w:firstLine="0"/>
              <w:spacing w:line="240" w:lineRule="atLeast"/>
            </w:pPr>
          </w:p>
        </w:tc>
        <w:tc>
          <w:tcPr>
            <w:tcW w:w="769" w:type="pct"/>
            <w:vAlign w:val="center"/>
          </w:tcPr>
          <w:p w:rsidR="0018722C">
            <w:pPr>
              <w:pStyle w:val="a5"/>
              <w:topLinePunct/>
              <w:ind w:leftChars="0" w:left="0" w:rightChars="0" w:right="0" w:firstLineChars="0" w:firstLine="0"/>
              <w:spacing w:line="240" w:lineRule="atLeast"/>
            </w:pPr>
            <w:r>
              <w:t>十字放射</w:t>
            </w:r>
          </w:p>
        </w:tc>
        <w:tc>
          <w:tcPr>
            <w:tcW w:w="949" w:type="pct"/>
            <w:vAlign w:val="center"/>
          </w:tcPr>
          <w:p w:rsidR="0018722C">
            <w:pPr>
              <w:pStyle w:val="a5"/>
              <w:topLinePunct/>
              <w:ind w:leftChars="0" w:left="0" w:rightChars="0" w:right="0" w:firstLineChars="0" w:firstLine="0"/>
              <w:spacing w:line="240" w:lineRule="atLeast"/>
            </w:pPr>
            <w:r>
              <w:t>-</w:t>
            </w:r>
          </w:p>
        </w:tc>
        <w:tc>
          <w:tcPr>
            <w:tcW w:w="872" w:type="pct"/>
            <w:vAlign w:val="center"/>
          </w:tcPr>
          <w:p w:rsidR="0018722C">
            <w:pPr>
              <w:pStyle w:val="a5"/>
              <w:topLinePunct/>
              <w:ind w:leftChars="0" w:left="0" w:rightChars="0" w:right="0" w:firstLineChars="0" w:firstLine="0"/>
              <w:spacing w:line="240" w:lineRule="atLeast"/>
            </w:pPr>
            <w:r>
              <w:t>x</w:t>
            </w:r>
          </w:p>
        </w:tc>
        <w:tc>
          <w:tcPr>
            <w:tcW w:w="834" w:type="pct"/>
            <w:vAlign w:val="center"/>
          </w:tcPr>
          <w:p w:rsidR="0018722C">
            <w:pPr>
              <w:pStyle w:val="a5"/>
              <w:topLinePunct/>
              <w:ind w:leftChars="0" w:left="0" w:rightChars="0" w:right="0" w:firstLineChars="0" w:firstLine="0"/>
              <w:spacing w:line="240" w:lineRule="atLeast"/>
            </w:pPr>
            <w:r>
              <w:t>o</w:t>
            </w:r>
          </w:p>
        </w:tc>
        <w:tc>
          <w:tcPr>
            <w:tcW w:w="821" w:type="pct"/>
            <w:vAlign w:val="center"/>
          </w:tcPr>
          <w:p w:rsidR="0018722C">
            <w:pPr>
              <w:pStyle w:val="ad"/>
              <w:topLinePunct/>
              <w:ind w:leftChars="0" w:left="0" w:rightChars="0" w:right="0" w:firstLineChars="0" w:firstLine="0"/>
              <w:spacing w:line="240" w:lineRule="atLeast"/>
            </w:pPr>
            <w:r>
              <w:t>o</w:t>
            </w:r>
          </w:p>
        </w:tc>
      </w:tr>
      <w:tr>
        <w:tc>
          <w:tcPr>
            <w:tcW w:w="756" w:type="pct"/>
            <w:vMerge/>
            <w:vAlign w:val="center"/>
          </w:tcPr>
          <w:p w:rsidR="0018722C">
            <w:pPr>
              <w:pStyle w:val="ac"/>
              <w:topLinePunct/>
              <w:ind w:leftChars="0" w:left="0" w:rightChars="0" w:right="0" w:firstLineChars="0" w:firstLine="0"/>
              <w:spacing w:line="240" w:lineRule="atLeast"/>
            </w:pPr>
          </w:p>
        </w:tc>
        <w:tc>
          <w:tcPr>
            <w:tcW w:w="769" w:type="pct"/>
            <w:vAlign w:val="center"/>
          </w:tcPr>
          <w:p w:rsidR="0018722C">
            <w:pPr>
              <w:pStyle w:val="a5"/>
              <w:topLinePunct/>
              <w:ind w:leftChars="0" w:left="0" w:rightChars="0" w:right="0" w:firstLineChars="0" w:firstLine="0"/>
              <w:spacing w:line="240" w:lineRule="atLeast"/>
            </w:pPr>
            <w:r>
              <w:t>多角放射</w:t>
            </w:r>
          </w:p>
        </w:tc>
        <w:tc>
          <w:tcPr>
            <w:tcW w:w="949" w:type="pct"/>
            <w:vAlign w:val="center"/>
          </w:tcPr>
          <w:p w:rsidR="0018722C">
            <w:pPr>
              <w:pStyle w:val="a5"/>
              <w:topLinePunct/>
              <w:ind w:leftChars="0" w:left="0" w:rightChars="0" w:right="0" w:firstLineChars="0" w:firstLine="0"/>
              <w:spacing w:line="240" w:lineRule="atLeast"/>
            </w:pPr>
            <w:r>
              <w:t>x</w:t>
            </w:r>
          </w:p>
        </w:tc>
        <w:tc>
          <w:tcPr>
            <w:tcW w:w="872" w:type="pct"/>
            <w:vAlign w:val="center"/>
          </w:tcPr>
          <w:p w:rsidR="0018722C">
            <w:pPr>
              <w:pStyle w:val="a5"/>
              <w:topLinePunct/>
              <w:ind w:leftChars="0" w:left="0" w:rightChars="0" w:right="0" w:firstLineChars="0" w:firstLine="0"/>
              <w:spacing w:line="240" w:lineRule="atLeast"/>
            </w:pPr>
            <w:r>
              <w:t>x</w:t>
            </w:r>
          </w:p>
        </w:tc>
        <w:tc>
          <w:tcPr>
            <w:tcW w:w="834" w:type="pct"/>
            <w:vAlign w:val="center"/>
          </w:tcPr>
          <w:p w:rsidR="0018722C">
            <w:pPr>
              <w:pStyle w:val="a5"/>
              <w:topLinePunct/>
              <w:ind w:leftChars="0" w:left="0" w:rightChars="0" w:right="0" w:firstLineChars="0" w:firstLine="0"/>
              <w:spacing w:line="240" w:lineRule="atLeast"/>
            </w:pPr>
            <w:r>
              <w:t>-</w:t>
            </w:r>
          </w:p>
        </w:tc>
        <w:tc>
          <w:tcPr>
            <w:tcW w:w="821" w:type="pct"/>
            <w:vAlign w:val="center"/>
          </w:tcPr>
          <w:p w:rsidR="0018722C">
            <w:pPr>
              <w:pStyle w:val="ad"/>
              <w:topLinePunct/>
              <w:ind w:leftChars="0" w:left="0" w:rightChars="0" w:right="0" w:firstLineChars="0" w:firstLine="0"/>
              <w:spacing w:line="240" w:lineRule="atLeast"/>
            </w:pPr>
            <w:r>
              <w:t>--</w:t>
            </w:r>
          </w:p>
        </w:tc>
      </w:tr>
      <w:tr>
        <w:tc>
          <w:tcPr>
            <w:tcW w:w="756" w:type="pct"/>
            <w:vMerge w:val="restart"/>
            <w:vAlign w:val="center"/>
          </w:tcPr>
          <w:p w:rsidR="0018722C">
            <w:pPr>
              <w:pStyle w:val="ac"/>
              <w:topLinePunct/>
              <w:ind w:leftChars="0" w:left="0" w:rightChars="0" w:right="0" w:firstLineChars="0" w:firstLine="0"/>
              <w:spacing w:line="240" w:lineRule="atLeast"/>
            </w:pPr>
            <w:r>
              <w:t>组团型ft地城市</w:t>
            </w:r>
          </w:p>
        </w:tc>
        <w:tc>
          <w:tcPr>
            <w:tcW w:w="769" w:type="pct"/>
            <w:vAlign w:val="center"/>
          </w:tcPr>
          <w:p w:rsidR="0018722C">
            <w:pPr>
              <w:pStyle w:val="a5"/>
              <w:topLinePunct/>
              <w:ind w:leftChars="0" w:left="0" w:rightChars="0" w:right="0" w:firstLineChars="0" w:firstLine="0"/>
              <w:spacing w:line="240" w:lineRule="atLeast"/>
            </w:pPr>
            <w:r>
              <w:t>串联组团</w:t>
            </w:r>
          </w:p>
        </w:tc>
        <w:tc>
          <w:tcPr>
            <w:tcW w:w="949" w:type="pct"/>
            <w:vAlign w:val="center"/>
          </w:tcPr>
          <w:p w:rsidR="0018722C">
            <w:pPr>
              <w:pStyle w:val="a5"/>
              <w:topLinePunct/>
              <w:ind w:leftChars="0" w:left="0" w:rightChars="0" w:right="0" w:firstLineChars="0" w:firstLine="0"/>
              <w:spacing w:line="240" w:lineRule="atLeast"/>
            </w:pPr>
            <w:r>
              <w:t>-</w:t>
            </w:r>
          </w:p>
        </w:tc>
        <w:tc>
          <w:tcPr>
            <w:tcW w:w="872" w:type="pct"/>
            <w:vAlign w:val="center"/>
          </w:tcPr>
          <w:p w:rsidR="0018722C">
            <w:pPr>
              <w:pStyle w:val="a5"/>
              <w:topLinePunct/>
              <w:ind w:leftChars="0" w:left="0" w:rightChars="0" w:right="0" w:firstLineChars="0" w:firstLine="0"/>
              <w:spacing w:line="240" w:lineRule="atLeast"/>
            </w:pPr>
            <w:r>
              <w:t>√</w:t>
            </w:r>
          </w:p>
        </w:tc>
        <w:tc>
          <w:tcPr>
            <w:tcW w:w="834" w:type="pct"/>
            <w:vAlign w:val="center"/>
          </w:tcPr>
          <w:p w:rsidR="0018722C">
            <w:pPr>
              <w:pStyle w:val="a5"/>
              <w:topLinePunct/>
              <w:ind w:leftChars="0" w:left="0" w:rightChars="0" w:right="0" w:firstLineChars="0" w:firstLine="0"/>
              <w:spacing w:line="240" w:lineRule="atLeast"/>
            </w:pPr>
            <w:r>
              <w:t>√</w:t>
            </w:r>
          </w:p>
        </w:tc>
        <w:tc>
          <w:tcPr>
            <w:tcW w:w="821" w:type="pct"/>
            <w:vAlign w:val="center"/>
          </w:tcPr>
          <w:p w:rsidR="0018722C">
            <w:pPr>
              <w:pStyle w:val="ad"/>
              <w:topLinePunct/>
              <w:ind w:leftChars="0" w:left="0" w:rightChars="0" w:right="0" w:firstLineChars="0" w:firstLine="0"/>
              <w:spacing w:line="240" w:lineRule="atLeast"/>
            </w:pPr>
            <w:r>
              <w:t>√</w:t>
            </w:r>
          </w:p>
        </w:tc>
      </w:tr>
      <w:tr>
        <w:tc>
          <w:tcPr>
            <w:tcW w:w="756"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769" w:type="pct"/>
            <w:vAlign w:val="center"/>
            <w:tcBorders>
              <w:top w:val="single" w:sz="4" w:space="0" w:color="auto"/>
            </w:tcBorders>
          </w:tcPr>
          <w:p w:rsidR="0018722C">
            <w:pPr>
              <w:pStyle w:val="aff1"/>
              <w:topLinePunct/>
              <w:ind w:leftChars="0" w:left="0" w:rightChars="0" w:right="0" w:firstLineChars="0" w:firstLine="0"/>
              <w:spacing w:line="240" w:lineRule="atLeast"/>
            </w:pPr>
            <w:r>
              <w:t>网联组团</w:t>
            </w:r>
          </w:p>
        </w:tc>
        <w:tc>
          <w:tcPr>
            <w:tcW w:w="949" w:type="pct"/>
            <w:vAlign w:val="center"/>
            <w:tcBorders>
              <w:top w:val="single" w:sz="4" w:space="0" w:color="auto"/>
            </w:tcBorders>
          </w:tcPr>
          <w:p w:rsidR="0018722C">
            <w:pPr>
              <w:pStyle w:val="aff1"/>
              <w:topLinePunct/>
              <w:ind w:leftChars="0" w:left="0" w:rightChars="0" w:right="0" w:firstLineChars="0" w:firstLine="0"/>
              <w:spacing w:line="240" w:lineRule="atLeast"/>
            </w:pPr>
            <w:r>
              <w:t>x</w:t>
            </w:r>
          </w:p>
        </w:tc>
        <w:tc>
          <w:tcPr>
            <w:tcW w:w="872" w:type="pct"/>
            <w:vAlign w:val="center"/>
            <w:tcBorders>
              <w:top w:val="single" w:sz="4" w:space="0" w:color="auto"/>
            </w:tcBorders>
          </w:tcPr>
          <w:p w:rsidR="0018722C">
            <w:pPr>
              <w:pStyle w:val="aff1"/>
              <w:topLinePunct/>
              <w:ind w:leftChars="0" w:left="0" w:rightChars="0" w:right="0" w:firstLineChars="0" w:firstLine="0"/>
              <w:spacing w:line="240" w:lineRule="atLeast"/>
            </w:pPr>
            <w:r>
              <w:t>x</w:t>
            </w:r>
          </w:p>
        </w:tc>
        <w:tc>
          <w:tcPr>
            <w:tcW w:w="834" w:type="pct"/>
            <w:vAlign w:val="center"/>
            <w:tcBorders>
              <w:top w:val="single" w:sz="4" w:space="0" w:color="auto"/>
            </w:tcBorders>
          </w:tcPr>
          <w:p w:rsidR="0018722C">
            <w:pPr>
              <w:pStyle w:val="aff1"/>
              <w:topLinePunct/>
              <w:ind w:leftChars="0" w:left="0" w:rightChars="0" w:right="0" w:firstLineChars="0" w:firstLine="0"/>
              <w:spacing w:line="240" w:lineRule="atLeast"/>
            </w:pPr>
            <w:r>
              <w:t>x</w:t>
            </w:r>
          </w:p>
        </w:tc>
        <w:tc>
          <w:tcPr>
            <w:tcW w:w="821" w:type="pct"/>
            <w:vAlign w:val="center"/>
            <w:tcBorders>
              <w:top w:val="single" w:sz="4" w:space="0" w:color="auto"/>
            </w:tcBorders>
          </w:tcPr>
          <w:p w:rsidR="0018722C">
            <w:pPr>
              <w:pStyle w:val="ad"/>
              <w:topLinePunct/>
              <w:ind w:leftChars="0" w:left="0" w:rightChars="0" w:right="0" w:firstLineChars="0" w:firstLine="0"/>
              <w:spacing w:line="240" w:lineRule="atLeast"/>
            </w:pPr>
            <w:r>
              <w:t>o</w:t>
            </w:r>
          </w:p>
        </w:tc>
      </w:tr>
    </w:tbl>
    <w:p w:rsidR="0018722C">
      <w:pPr>
        <w:pStyle w:val="aff3"/>
        <w:topLinePunct/>
      </w:pPr>
      <w:r>
        <w:rPr>
          <w:kern w:val="2"/>
          <w:sz w:val="21"/>
          <w:szCs w:val="22"/>
          <w:rFonts w:cstheme="minorBidi" w:hAnsiTheme="minorHAnsi" w:eastAsiaTheme="minorHAnsi" w:asciiTheme="minorHAnsi"/>
        </w:rPr>
        <w:t>资料来源：根据相关资料改绘</w:t>
      </w:r>
    </w:p>
    <w:p w:rsidR="0018722C">
      <w:pPr>
        <w:topLinePunct/>
      </w:pPr>
      <w:r>
        <w:rPr>
          <w:rFonts w:cstheme="minorBidi" w:hAnsiTheme="minorHAnsi" w:eastAsiaTheme="minorHAnsi" w:asciiTheme="minorHAnsi"/>
        </w:rPr>
        <w:t>注：</w:t>
      </w:r>
      <w:r>
        <w:rPr>
          <w:rFonts w:ascii="Times New Roman" w:hAnsi="Times New Roman" w:eastAsia="Times New Roman" w:cstheme="minorBidi"/>
        </w:rPr>
        <w:t>x</w:t>
      </w:r>
      <w:r w:rsidR="001852F3">
        <w:rPr>
          <w:rFonts w:ascii="Times New Roman" w:hAnsi="Times New Roman" w:eastAsia="Times New Roman" w:cstheme="minorBidi"/>
        </w:rPr>
        <w:t xml:space="preserve"> </w:t>
      </w:r>
      <w:r>
        <w:rPr>
          <w:rFonts w:cstheme="minorBidi" w:hAnsiTheme="minorHAnsi" w:eastAsiaTheme="minorHAnsi" w:asciiTheme="minorHAnsi"/>
        </w:rPr>
        <w:t>代表无、</w:t>
      </w:r>
      <w:r>
        <w:rPr>
          <w:rFonts w:ascii="Times New Roman" w:hAnsi="Times New Roman" w:eastAsia="Times New Roman" w:cstheme="minorBidi"/>
        </w:rPr>
        <w:t>—</w:t>
      </w:r>
      <w:r>
        <w:rPr>
          <w:rFonts w:cstheme="minorBidi" w:hAnsiTheme="minorHAnsi" w:eastAsiaTheme="minorHAnsi" w:asciiTheme="minorHAnsi"/>
        </w:rPr>
        <w:t>表示出现频率低、</w:t>
      </w:r>
      <w:r>
        <w:rPr>
          <w:rFonts w:ascii="Times New Roman" w:hAnsi="Times New Roman" w:eastAsia="Times New Roman" w:cstheme="minorBidi"/>
        </w:rPr>
        <w:t>o</w:t>
      </w:r>
      <w:r w:rsidR="001852F3">
        <w:rPr>
          <w:rFonts w:ascii="Times New Roman" w:hAnsi="Times New Roman" w:eastAsia="Times New Roman" w:cstheme="minorBidi"/>
        </w:rPr>
        <w:t xml:space="preserve"> </w:t>
      </w:r>
      <w:r>
        <w:rPr>
          <w:rFonts w:cstheme="minorBidi" w:hAnsiTheme="minorHAnsi" w:eastAsiaTheme="minorHAnsi" w:asciiTheme="minorHAnsi"/>
        </w:rPr>
        <w:t>代表出现频率中、</w:t>
      </w:r>
      <w:r>
        <w:rPr>
          <w:rFonts w:ascii="Times New Roman" w:hAnsi="Times New Roman" w:eastAsia="Times New Roman" w:cstheme="minorBidi"/>
        </w:rPr>
        <w:t>√</w:t>
      </w:r>
      <w:r>
        <w:rPr>
          <w:rFonts w:cstheme="minorBidi" w:hAnsiTheme="minorHAnsi" w:eastAsiaTheme="minorHAnsi" w:asciiTheme="minorHAnsi"/>
        </w:rPr>
        <w:t>代表出现频率高</w:t>
      </w:r>
    </w:p>
    <w:p w:rsidR="0018722C">
      <w:pPr>
        <w:pStyle w:val="Heading3"/>
        <w:topLinePunct/>
        <w:ind w:left="200" w:hangingChars="200" w:hanging="200"/>
      </w:pPr>
      <w:bookmarkStart w:id="573315" w:name="_Toc686573315"/>
      <w:bookmarkStart w:name="_bookmark146" w:id="257"/>
      <w:bookmarkEnd w:id="257"/>
      <w:r>
        <w:t>6.2.3</w:t>
      </w:r>
      <w:r>
        <w:t xml:space="preserve"> </w:t>
      </w:r>
      <w:r/>
      <w:bookmarkStart w:name="_bookmark146" w:id="258"/>
      <w:bookmarkEnd w:id="258"/>
      <w:r>
        <w:t>构成的影响因素的异同</w:t>
      </w:r>
      <w:bookmarkEnd w:id="573315"/>
    </w:p>
    <w:p w:rsidR="0018722C">
      <w:pPr>
        <w:topLinePunct/>
      </w:pPr>
      <w:r>
        <w:t>我们对ft地城市的研究具有时效性，因而我们关注也关注ft地城市在其发展的历史进程中的改变，而通过研究表明，各地区在各个时期的城市空间形态的应</w:t>
      </w:r>
      <w:hyperlink w:history="true" w:anchor="_bookmark147">
        <w:r>
          <w:t>先因素既有相通之处，也有各自的特点</w:t>
        </w:r>
        <w:r>
          <w:t>（</w:t>
        </w:r>
        <w:r>
          <w:t xml:space="preserve">表</w:t>
        </w:r>
        <w:r>
          <w:rPr>
            <w:rFonts w:ascii="Times New Roman" w:eastAsia="Times New Roman"/>
          </w:rPr>
          <w:t>6</w:t>
        </w:r>
        <w:r>
          <w:rPr>
            <w:rFonts w:ascii="Times New Roman" w:eastAsia="Times New Roman"/>
          </w:rPr>
          <w:t>-</w:t>
        </w:r>
        <w:r>
          <w:rPr>
            <w:rFonts w:ascii="Times New Roman" w:eastAsia="Times New Roman"/>
          </w:rPr>
          <w:t>4</w:t>
        </w:r>
      </w:hyperlink>
      <w:r>
        <w:t>）</w:t>
      </w:r>
      <w:r>
        <w:t>：</w:t>
      </w:r>
    </w:p>
    <w:p w:rsidR="0018722C">
      <w:pPr>
        <w:topLinePunct/>
      </w:pPr>
      <w:r>
        <w:rPr>
          <w:rFonts w:ascii="Times New Roman" w:eastAsia="Times New Roman"/>
        </w:rPr>
        <w:t>1</w:t>
      </w:r>
      <w:r>
        <w:t>）</w:t>
      </w:r>
      <w:r>
        <w:t>同一个区域内的不同时期，其</w:t>
      </w:r>
      <w:r>
        <w:t>ft地城市空间形态影响要素的演变遵循着同样的规律；</w:t>
      </w:r>
    </w:p>
    <w:p w:rsidR="0018722C">
      <w:pPr>
        <w:topLinePunct/>
      </w:pPr>
      <w:r>
        <w:rPr>
          <w:rFonts w:ascii="Times New Roman" w:eastAsia="Times New Roman"/>
        </w:rPr>
        <w:t>2</w:t>
      </w:r>
      <w:r>
        <w:t>）</w:t>
      </w:r>
      <w:r>
        <w:t>同一时期内的不同区域，其</w:t>
      </w:r>
      <w:r>
        <w:t>ft</w:t>
      </w:r>
      <w:r>
        <w:t>地城市空间形态影响要素不同，在古达差异较大，而随着时间的推移，其影响要素呈现趋同的趋势。</w:t>
      </w:r>
    </w:p>
    <w:p w:rsidR="0018722C">
      <w:pPr>
        <w:pStyle w:val="a8"/>
        <w:topLinePunct/>
      </w:pPr>
      <w:bookmarkStart w:name="_bookmark147" w:id="259"/>
      <w:bookmarkEnd w:id="259"/>
      <w:r>
        <w:rPr>
          <w:rFonts w:cstheme="minorBidi" w:hAnsiTheme="minorHAnsi" w:eastAsiaTheme="minorHAnsi" w:asciiTheme="minorHAnsi"/>
        </w:rPr>
        <w:t>表</w:t>
      </w:r>
      <w:r>
        <w:rPr>
          <w:rFonts w:ascii="Times New Roman" w:eastAsia="Times New Roman" w:cstheme="minorBidi" w:hAnsiTheme="minorHAnsi"/>
        </w:rPr>
        <w:t>6-4</w:t>
      </w:r>
      <w:r>
        <w:t xml:space="preserve">  </w:t>
      </w:r>
      <w:r>
        <w:rPr>
          <w:rFonts w:cstheme="minorBidi" w:hAnsiTheme="minorHAnsi" w:eastAsiaTheme="minorHAnsi" w:asciiTheme="minorHAnsi"/>
        </w:rPr>
        <w:t>不同地区在不同时期的主要影响因素</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6-4</w:t>
      </w:r>
      <w:r>
        <w:t xml:space="preserve">  </w:t>
      </w:r>
      <w:r w:rsidRPr="00DB64CE">
        <w:rPr>
          <w:rFonts w:cstheme="minorBidi" w:hAnsiTheme="minorHAnsi" w:eastAsiaTheme="minorHAnsi" w:asciiTheme="minorHAnsi" w:ascii="Times New Roman"/>
        </w:rPr>
        <w:t>The main influence factors in different periods and regions</w:t>
      </w:r>
    </w:p>
    <w:p w:rsidR="0018722C">
      <w:pPr>
        <w:spacing w:before="37" w:after="32"/>
        <w:topLinePunct/>
      </w:pPr>
      <w:r>
        <w:rPr>
          <w:kern w:val="2"/>
          <w:szCs w:val="22"/>
        </w:rPr>
        <w:t>资料来源：作者自绘</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02"/>
        <w:gridCol w:w="1133"/>
        <w:gridCol w:w="1873"/>
        <w:gridCol w:w="1737"/>
        <w:gridCol w:w="1448"/>
        <w:gridCol w:w="1427"/>
      </w:tblGrid>
      <w:tr>
        <w:trPr>
          <w:tblHeader/>
        </w:trPr>
        <w:tc>
          <w:tcPr>
            <w:tcW w:w="632" w:type="pct"/>
            <w:vAlign w:val="center"/>
            <w:tcBorders>
              <w:bottom w:val="single" w:sz="4" w:space="0" w:color="auto"/>
            </w:tcBorders>
          </w:tcPr>
          <w:p w:rsidR="0018722C">
            <w:pPr>
              <w:pStyle w:val="a7"/>
              <w:topLinePunct/>
              <w:ind w:leftChars="0" w:left="0" w:rightChars="0" w:right="0" w:firstLineChars="0" w:firstLine="0"/>
              <w:spacing w:line="240" w:lineRule="atLeast"/>
            </w:pPr>
            <w:r>
              <w:t>地区</w:t>
            </w:r>
          </w:p>
        </w:tc>
        <w:tc>
          <w:tcPr>
            <w:tcW w:w="650" w:type="pct"/>
            <w:vAlign w:val="center"/>
            <w:tcBorders>
              <w:bottom w:val="single" w:sz="4" w:space="0" w:color="auto"/>
            </w:tcBorders>
          </w:tcPr>
          <w:p w:rsidR="0018722C">
            <w:pPr>
              <w:pStyle w:val="a7"/>
              <w:topLinePunct/>
              <w:ind w:leftChars="0" w:left="0" w:rightChars="0" w:right="0" w:firstLineChars="0" w:firstLine="0"/>
              <w:spacing w:line="240" w:lineRule="atLeast"/>
            </w:pPr>
            <w:r>
              <w:t>影响因素</w:t>
            </w:r>
          </w:p>
        </w:tc>
        <w:tc>
          <w:tcPr>
            <w:tcW w:w="1074" w:type="pct"/>
            <w:vAlign w:val="center"/>
            <w:tcBorders>
              <w:bottom w:val="single" w:sz="4" w:space="0" w:color="auto"/>
            </w:tcBorders>
          </w:tcPr>
          <w:p w:rsidR="0018722C">
            <w:pPr>
              <w:pStyle w:val="a7"/>
              <w:topLinePunct/>
              <w:ind w:leftChars="0" w:left="0" w:rightChars="0" w:right="0" w:firstLineChars="0" w:firstLine="0"/>
              <w:spacing w:line="240" w:lineRule="atLeast"/>
            </w:pPr>
            <w:r>
              <w:t>远古时期</w:t>
            </w:r>
          </w:p>
        </w:tc>
        <w:tc>
          <w:tcPr>
            <w:tcW w:w="996" w:type="pct"/>
            <w:vAlign w:val="center"/>
            <w:tcBorders>
              <w:bottom w:val="single" w:sz="4" w:space="0" w:color="auto"/>
            </w:tcBorders>
          </w:tcPr>
          <w:p w:rsidR="0018722C">
            <w:pPr>
              <w:pStyle w:val="a7"/>
              <w:topLinePunct/>
              <w:ind w:leftChars="0" w:left="0" w:rightChars="0" w:right="0" w:firstLineChars="0" w:firstLine="0"/>
              <w:spacing w:line="240" w:lineRule="atLeast"/>
            </w:pPr>
            <w:r>
              <w:t>中古时期</w:t>
            </w:r>
          </w:p>
        </w:tc>
        <w:tc>
          <w:tcPr>
            <w:tcW w:w="830" w:type="pct"/>
            <w:vAlign w:val="center"/>
            <w:tcBorders>
              <w:bottom w:val="single" w:sz="4" w:space="0" w:color="auto"/>
            </w:tcBorders>
          </w:tcPr>
          <w:p w:rsidR="0018722C">
            <w:pPr>
              <w:pStyle w:val="a7"/>
              <w:topLinePunct/>
              <w:ind w:leftChars="0" w:left="0" w:rightChars="0" w:right="0" w:firstLineChars="0" w:firstLine="0"/>
              <w:spacing w:line="240" w:lineRule="atLeast"/>
            </w:pPr>
            <w:r>
              <w:t>近代时期</w:t>
            </w:r>
          </w:p>
        </w:tc>
        <w:tc>
          <w:tcPr>
            <w:tcW w:w="818" w:type="pct"/>
            <w:vAlign w:val="center"/>
            <w:tcBorders>
              <w:bottom w:val="single" w:sz="4" w:space="0" w:color="auto"/>
            </w:tcBorders>
          </w:tcPr>
          <w:p w:rsidR="0018722C">
            <w:pPr>
              <w:pStyle w:val="a7"/>
              <w:topLinePunct/>
              <w:ind w:leftChars="0" w:left="0" w:rightChars="0" w:right="0" w:firstLineChars="0" w:firstLine="0"/>
              <w:spacing w:line="240" w:lineRule="atLeast"/>
            </w:pPr>
            <w:r>
              <w:t>现代时期</w:t>
            </w:r>
          </w:p>
        </w:tc>
      </w:tr>
      <w:tr>
        <w:tc>
          <w:tcPr>
            <w:tcW w:w="632" w:type="pct"/>
            <w:vMerge w:val="restart"/>
            <w:vAlign w:val="center"/>
          </w:tcPr>
          <w:p w:rsidR="0018722C">
            <w:pPr>
              <w:pStyle w:val="ac"/>
              <w:topLinePunct/>
              <w:ind w:leftChars="0" w:left="0" w:rightChars="0" w:right="0" w:firstLineChars="0" w:firstLine="0"/>
              <w:spacing w:line="240" w:lineRule="atLeast"/>
            </w:pPr>
            <w:r>
              <w:t>西欧</w:t>
            </w:r>
          </w:p>
        </w:tc>
        <w:tc>
          <w:tcPr>
            <w:tcW w:w="650" w:type="pct"/>
            <w:vAlign w:val="center"/>
          </w:tcPr>
          <w:p w:rsidR="0018722C">
            <w:pPr>
              <w:pStyle w:val="a5"/>
              <w:topLinePunct/>
              <w:ind w:leftChars="0" w:left="0" w:rightChars="0" w:right="0" w:firstLineChars="0" w:firstLine="0"/>
              <w:spacing w:line="240" w:lineRule="atLeast"/>
            </w:pPr>
            <w:r>
              <w:t>自然因素</w:t>
            </w:r>
          </w:p>
        </w:tc>
        <w:tc>
          <w:tcPr>
            <w:tcW w:w="1074" w:type="pct"/>
            <w:vAlign w:val="center"/>
          </w:tcPr>
          <w:p w:rsidR="0018722C">
            <w:pPr>
              <w:pStyle w:val="a5"/>
              <w:topLinePunct/>
              <w:ind w:leftChars="0" w:left="0" w:rightChars="0" w:right="0" w:firstLineChars="0" w:firstLine="0"/>
              <w:spacing w:line="240" w:lineRule="atLeast"/>
            </w:pPr>
            <w:r>
              <w:t>地形气候</w:t>
            </w:r>
          </w:p>
          <w:p w:rsidR="0018722C">
            <w:pPr>
              <w:pStyle w:val="a5"/>
              <w:topLinePunct/>
              <w:ind w:leftChars="0" w:left="0" w:rightChars="0" w:right="0" w:firstLineChars="0" w:firstLine="0"/>
              <w:spacing w:line="240" w:lineRule="atLeast"/>
            </w:pPr>
            <w:r>
              <w:t>建筑材料</w:t>
            </w:r>
          </w:p>
        </w:tc>
        <w:tc>
          <w:tcPr>
            <w:tcW w:w="996" w:type="pct"/>
            <w:vAlign w:val="center"/>
          </w:tcPr>
          <w:p w:rsidR="0018722C">
            <w:pPr>
              <w:pStyle w:val="a5"/>
              <w:topLinePunct/>
              <w:ind w:leftChars="0" w:left="0" w:rightChars="0" w:right="0" w:firstLineChars="0" w:firstLine="0"/>
              <w:spacing w:line="240" w:lineRule="atLeast"/>
            </w:pPr>
            <w:r>
              <w:t>地形气候</w:t>
            </w:r>
          </w:p>
          <w:p w:rsidR="0018722C">
            <w:pPr>
              <w:pStyle w:val="a5"/>
              <w:topLinePunct/>
              <w:ind w:leftChars="0" w:left="0" w:rightChars="0" w:right="0" w:firstLineChars="0" w:firstLine="0"/>
              <w:spacing w:line="240" w:lineRule="atLeast"/>
            </w:pPr>
            <w:r>
              <w:t>建筑材料</w:t>
            </w:r>
          </w:p>
        </w:tc>
        <w:tc>
          <w:tcPr>
            <w:tcW w:w="830" w:type="pct"/>
            <w:vAlign w:val="center"/>
          </w:tcPr>
          <w:p w:rsidR="0018722C">
            <w:pPr>
              <w:pStyle w:val="a5"/>
              <w:topLinePunct/>
              <w:ind w:leftChars="0" w:left="0" w:rightChars="0" w:right="0" w:firstLineChars="0" w:firstLine="0"/>
              <w:spacing w:line="240" w:lineRule="atLeast"/>
            </w:pPr>
            <w:r>
              <w:t>地形气候</w:t>
            </w:r>
          </w:p>
        </w:tc>
        <w:tc>
          <w:tcPr>
            <w:tcW w:w="818" w:type="pct"/>
            <w:vAlign w:val="center"/>
          </w:tcPr>
          <w:p w:rsidR="0018722C">
            <w:pPr>
              <w:pStyle w:val="ad"/>
              <w:topLinePunct/>
              <w:ind w:leftChars="0" w:left="0" w:rightChars="0" w:right="0" w:firstLineChars="0" w:firstLine="0"/>
              <w:spacing w:line="240" w:lineRule="atLeast"/>
            </w:pPr>
            <w:r>
              <w:t>气候</w:t>
            </w:r>
          </w:p>
        </w:tc>
      </w:tr>
      <w:tr>
        <w:tc>
          <w:tcPr>
            <w:tcW w:w="632" w:type="pct"/>
            <w:vMerge/>
            <w:vAlign w:val="center"/>
          </w:tcPr>
          <w:p w:rsidR="0018722C">
            <w:pPr>
              <w:pStyle w:val="ac"/>
              <w:topLinePunct/>
              <w:ind w:leftChars="0" w:left="0" w:rightChars="0" w:right="0" w:firstLineChars="0" w:firstLine="0"/>
              <w:spacing w:line="240" w:lineRule="atLeast"/>
            </w:pPr>
          </w:p>
        </w:tc>
        <w:tc>
          <w:tcPr>
            <w:tcW w:w="650" w:type="pct"/>
            <w:vAlign w:val="center"/>
          </w:tcPr>
          <w:p w:rsidR="0018722C">
            <w:pPr>
              <w:pStyle w:val="a5"/>
              <w:topLinePunct/>
              <w:ind w:leftChars="0" w:left="0" w:rightChars="0" w:right="0" w:firstLineChars="0" w:firstLine="0"/>
              <w:spacing w:line="240" w:lineRule="atLeast"/>
            </w:pPr>
            <w:r>
              <w:t>人为因素</w:t>
            </w:r>
          </w:p>
        </w:tc>
        <w:tc>
          <w:tcPr>
            <w:tcW w:w="1074" w:type="pct"/>
            <w:vAlign w:val="center"/>
          </w:tcPr>
          <w:p w:rsidR="0018722C">
            <w:pPr>
              <w:pStyle w:val="a5"/>
              <w:topLinePunct/>
              <w:ind w:leftChars="0" w:left="0" w:rightChars="0" w:right="0" w:firstLineChars="0" w:firstLine="0"/>
              <w:spacing w:line="240" w:lineRule="atLeast"/>
            </w:pPr>
            <w:r>
              <w:t>宗教文化</w:t>
            </w:r>
            <w:r>
              <w:t>（</w:t>
            </w:r>
            <w:r>
              <w:t>神权</w:t>
            </w:r>
            <w:r>
              <w:t>）</w:t>
            </w:r>
            <w:r>
              <w:t xml:space="preserve"> 军事防御</w:t>
            </w:r>
          </w:p>
        </w:tc>
        <w:tc>
          <w:tcPr>
            <w:tcW w:w="996" w:type="pct"/>
            <w:vAlign w:val="center"/>
          </w:tcPr>
          <w:p w:rsidR="0018722C">
            <w:pPr>
              <w:pStyle w:val="a5"/>
              <w:topLinePunct/>
              <w:ind w:leftChars="0" w:left="0" w:rightChars="0" w:right="0" w:firstLineChars="0" w:firstLine="0"/>
              <w:spacing w:line="240" w:lineRule="atLeast"/>
            </w:pPr>
            <w:r>
              <w:t>宗教文化</w:t>
            </w:r>
            <w:r>
              <w:t>（</w:t>
            </w:r>
            <w:r>
              <w:t>基督教</w:t>
            </w:r>
            <w:r>
              <w:t>）</w:t>
            </w:r>
          </w:p>
          <w:p w:rsidR="0018722C">
            <w:pPr>
              <w:pStyle w:val="a5"/>
              <w:topLinePunct/>
              <w:ind w:leftChars="0" w:left="0" w:rightChars="0" w:right="0" w:firstLineChars="0" w:firstLine="0"/>
              <w:spacing w:line="240" w:lineRule="atLeast"/>
            </w:pPr>
            <w:r>
              <w:t>军事防御经济形态</w:t>
            </w:r>
          </w:p>
        </w:tc>
        <w:tc>
          <w:tcPr>
            <w:tcW w:w="830" w:type="pct"/>
            <w:vAlign w:val="center"/>
          </w:tcPr>
          <w:p w:rsidR="0018722C">
            <w:pPr>
              <w:pStyle w:val="a5"/>
              <w:topLinePunct/>
              <w:ind w:leftChars="0" w:left="0" w:rightChars="0" w:right="0" w:firstLineChars="0" w:firstLine="0"/>
              <w:spacing w:line="240" w:lineRule="atLeast"/>
            </w:pPr>
            <w:r>
              <w:t>历史沿革</w:t>
            </w:r>
            <w:r>
              <w:t>（</w:t>
            </w:r>
            <w:r>
              <w:t>工业革命</w:t>
            </w:r>
            <w:r>
              <w:t>）</w:t>
            </w:r>
          </w:p>
          <w:p w:rsidR="0018722C">
            <w:pPr>
              <w:pStyle w:val="a5"/>
              <w:topLinePunct/>
            </w:pPr>
            <w:r>
              <w:t>社会体制</w:t>
            </w:r>
            <w:r>
              <w:t>（</w:t>
            </w:r>
            <w:r>
              <w:t>资本主义</w:t>
            </w:r>
            <w:r>
              <w:t>）</w:t>
            </w:r>
          </w:p>
          <w:p w:rsidR="0018722C">
            <w:pPr>
              <w:pStyle w:val="a5"/>
              <w:topLinePunct/>
              <w:ind w:leftChars="0" w:left="0" w:rightChars="0" w:right="0" w:firstLineChars="0" w:firstLine="0"/>
              <w:spacing w:line="240" w:lineRule="atLeast"/>
            </w:pPr>
            <w:r>
              <w:t>经济形态</w:t>
            </w:r>
          </w:p>
        </w:tc>
        <w:tc>
          <w:tcPr>
            <w:tcW w:w="818" w:type="pct"/>
            <w:vAlign w:val="center"/>
          </w:tcPr>
          <w:p w:rsidR="0018722C">
            <w:pPr>
              <w:pStyle w:val="a5"/>
              <w:topLinePunct/>
              <w:ind w:leftChars="0" w:left="0" w:rightChars="0" w:right="0" w:firstLineChars="0" w:firstLine="0"/>
              <w:spacing w:line="240" w:lineRule="atLeast"/>
            </w:pPr>
            <w:r>
              <w:t>历史沿革</w:t>
            </w:r>
            <w:r>
              <w:t>（</w:t>
            </w:r>
            <w:r>
              <w:t>技术革命</w:t>
            </w:r>
            <w:r>
              <w:t>）</w:t>
            </w:r>
          </w:p>
          <w:p w:rsidR="0018722C">
            <w:pPr>
              <w:pStyle w:val="ad"/>
              <w:topLinePunct/>
              <w:ind w:leftChars="0" w:left="0" w:rightChars="0" w:right="0" w:firstLineChars="0" w:firstLine="0"/>
              <w:spacing w:line="240" w:lineRule="atLeast"/>
            </w:pPr>
            <w:r>
              <w:t>规划思潮</w:t>
            </w:r>
          </w:p>
        </w:tc>
      </w:tr>
      <w:tr>
        <w:tc>
          <w:tcPr>
            <w:tcW w:w="632" w:type="pct"/>
            <w:vAlign w:val="center"/>
            <w:tcBorders>
              <w:top w:val="single" w:sz="4" w:space="0" w:color="auto"/>
            </w:tcBorders>
          </w:tcPr>
          <w:p w:rsidR="0018722C">
            <w:pPr>
              <w:pStyle w:val="ac"/>
              <w:topLinePunct/>
              <w:ind w:leftChars="0" w:left="0" w:rightChars="0" w:right="0" w:firstLineChars="0" w:firstLine="0"/>
              <w:spacing w:line="240" w:lineRule="atLeast"/>
            </w:pPr>
            <w:r>
              <w:t>东欧</w:t>
            </w:r>
          </w:p>
        </w:tc>
        <w:tc>
          <w:tcPr>
            <w:tcW w:w="650" w:type="pct"/>
            <w:vAlign w:val="center"/>
            <w:tcBorders>
              <w:top w:val="single" w:sz="4" w:space="0" w:color="auto"/>
            </w:tcBorders>
          </w:tcPr>
          <w:p w:rsidR="0018722C">
            <w:pPr>
              <w:pStyle w:val="aff1"/>
              <w:topLinePunct/>
              <w:ind w:leftChars="0" w:left="0" w:rightChars="0" w:right="0" w:firstLineChars="0" w:firstLine="0"/>
              <w:spacing w:line="240" w:lineRule="atLeast"/>
            </w:pPr>
            <w:r>
              <w:t>自然因素</w:t>
            </w:r>
          </w:p>
        </w:tc>
        <w:tc>
          <w:tcPr>
            <w:tcW w:w="1074" w:type="pct"/>
            <w:vAlign w:val="center"/>
            <w:tcBorders>
              <w:top w:val="single" w:sz="4" w:space="0" w:color="auto"/>
            </w:tcBorders>
          </w:tcPr>
          <w:p w:rsidR="0018722C">
            <w:pPr>
              <w:pStyle w:val="aff1"/>
              <w:topLinePunct/>
              <w:ind w:leftChars="0" w:left="0" w:rightChars="0" w:right="0" w:firstLineChars="0" w:firstLine="0"/>
              <w:spacing w:line="240" w:lineRule="atLeast"/>
            </w:pPr>
            <w:r>
              <w:t>地形气候</w:t>
            </w:r>
          </w:p>
        </w:tc>
        <w:tc>
          <w:tcPr>
            <w:tcW w:w="996" w:type="pct"/>
            <w:vAlign w:val="center"/>
            <w:tcBorders>
              <w:top w:val="single" w:sz="4" w:space="0" w:color="auto"/>
            </w:tcBorders>
          </w:tcPr>
          <w:p w:rsidR="0018722C">
            <w:pPr>
              <w:pStyle w:val="aff1"/>
              <w:topLinePunct/>
              <w:ind w:leftChars="0" w:left="0" w:rightChars="0" w:right="0" w:firstLineChars="0" w:firstLine="0"/>
              <w:spacing w:line="240" w:lineRule="atLeast"/>
            </w:pPr>
            <w:r>
              <w:t>地形气候</w:t>
            </w:r>
          </w:p>
        </w:tc>
        <w:tc>
          <w:tcPr>
            <w:tcW w:w="830" w:type="pct"/>
            <w:vAlign w:val="center"/>
            <w:tcBorders>
              <w:top w:val="single" w:sz="4" w:space="0" w:color="auto"/>
            </w:tcBorders>
          </w:tcPr>
          <w:p w:rsidR="0018722C">
            <w:pPr>
              <w:pStyle w:val="aff1"/>
              <w:topLinePunct/>
              <w:ind w:leftChars="0" w:left="0" w:rightChars="0" w:right="0" w:firstLineChars="0" w:firstLine="0"/>
              <w:spacing w:line="240" w:lineRule="atLeast"/>
            </w:pPr>
            <w:r>
              <w:t>地形气候</w:t>
            </w:r>
          </w:p>
        </w:tc>
        <w:tc>
          <w:tcPr>
            <w:tcW w:w="818" w:type="pct"/>
            <w:vAlign w:val="center"/>
            <w:tcBorders>
              <w:top w:val="single" w:sz="4" w:space="0" w:color="auto"/>
            </w:tcBorders>
          </w:tcPr>
          <w:p w:rsidR="0018722C">
            <w:pPr>
              <w:pStyle w:val="ad"/>
              <w:topLinePunct/>
              <w:ind w:leftChars="0" w:left="0" w:rightChars="0" w:right="0" w:firstLineChars="0" w:firstLine="0"/>
              <w:spacing w:line="240" w:lineRule="atLeast"/>
            </w:pPr>
            <w:r>
              <w:t>气候</w:t>
            </w:r>
          </w:p>
        </w:tc>
      </w:tr>
    </w:tbl>
    <w:p w:rsidR="0018722C">
      <w:pPr>
        <w:pStyle w:val="aff7"/>
        <w:topLinePunct/>
      </w:pPr>
      <w:r>
        <w:pict>
          <v:line style="position:absolute;mso-position-horizontal-relative:page;mso-position-vertical-relative:page;z-index:-167176" from="91.68pt,152.709976pt" to="105.96pt,152.709976pt" stroked="true" strokeweight=".48pt" strokecolor="#000000">
            <v:stroke dashstyle="shortdot"/>
            <w10:wrap type="none"/>
          </v:line>
        </w:pict>
      </w:r>
    </w:p>
    <w:tbl>
      <w:tblPr>
        <w:tblW w:w="0" w:type="auto"/>
        <w:tblInd w:w="19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02"/>
        <w:gridCol w:w="1134"/>
        <w:gridCol w:w="1873"/>
        <w:gridCol w:w="1793"/>
        <w:gridCol w:w="1395"/>
        <w:gridCol w:w="1429"/>
      </w:tblGrid>
      <w:tr>
        <w:trPr>
          <w:trHeight w:val="320" w:hRule="atLeast"/>
        </w:trPr>
        <w:tc>
          <w:tcPr>
            <w:tcW w:w="1102" w:type="dxa"/>
            <w:tcBorders>
              <w:left w:val="nil"/>
              <w:bottom w:val="single" w:sz="6" w:space="0" w:color="000000"/>
              <w:right w:val="single" w:sz="6" w:space="0" w:color="000000"/>
            </w:tcBorders>
          </w:tcPr>
          <w:p w:rsidR="0018722C">
            <w:pPr>
              <w:topLinePunct/>
              <w:ind w:leftChars="0" w:left="0" w:rightChars="0" w:right="0" w:firstLineChars="0" w:firstLine="0"/>
              <w:spacing w:line="240" w:lineRule="atLeast"/>
            </w:pPr>
            <w:r>
              <w:t>地区</w:t>
            </w:r>
          </w:p>
        </w:tc>
        <w:tc>
          <w:tcPr>
            <w:tcW w:w="1134" w:type="dxa"/>
            <w:tcBorders>
              <w:left w:val="single" w:sz="6"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r>
              <w:t>影响因素</w:t>
            </w:r>
          </w:p>
        </w:tc>
        <w:tc>
          <w:tcPr>
            <w:tcW w:w="1873" w:type="dxa"/>
            <w:tcBorders>
              <w:left w:val="single" w:sz="4" w:space="0" w:color="000000"/>
              <w:bottom w:val="single" w:sz="6" w:space="0" w:color="000000"/>
              <w:right w:val="nil"/>
            </w:tcBorders>
          </w:tcPr>
          <w:p w:rsidR="0018722C">
            <w:pPr>
              <w:topLinePunct/>
              <w:ind w:leftChars="0" w:left="0" w:rightChars="0" w:right="0" w:firstLineChars="0" w:firstLine="0"/>
              <w:spacing w:line="240" w:lineRule="atLeast"/>
            </w:pPr>
            <w:r>
              <w:t>远古时期</w:t>
            </w:r>
          </w:p>
        </w:tc>
        <w:tc>
          <w:tcPr>
            <w:tcW w:w="1793" w:type="dxa"/>
            <w:tcBorders>
              <w:left w:val="nil"/>
              <w:bottom w:val="single" w:sz="6" w:space="0" w:color="000000"/>
              <w:right w:val="nil"/>
            </w:tcBorders>
          </w:tcPr>
          <w:p w:rsidR="0018722C">
            <w:pPr>
              <w:topLinePunct/>
              <w:ind w:leftChars="0" w:left="0" w:rightChars="0" w:right="0" w:firstLineChars="0" w:firstLine="0"/>
              <w:spacing w:line="240" w:lineRule="atLeast"/>
            </w:pPr>
            <w:r>
              <w:t>中古时期</w:t>
            </w:r>
          </w:p>
        </w:tc>
        <w:tc>
          <w:tcPr>
            <w:tcW w:w="1395" w:type="dxa"/>
            <w:tcBorders>
              <w:left w:val="nil"/>
              <w:bottom w:val="single" w:sz="6" w:space="0" w:color="000000"/>
              <w:right w:val="nil"/>
            </w:tcBorders>
          </w:tcPr>
          <w:p w:rsidR="0018722C">
            <w:pPr>
              <w:topLinePunct/>
              <w:ind w:leftChars="0" w:left="0" w:rightChars="0" w:right="0" w:firstLineChars="0" w:firstLine="0"/>
              <w:spacing w:line="240" w:lineRule="atLeast"/>
            </w:pPr>
            <w:r>
              <w:t>近代时期</w:t>
            </w:r>
          </w:p>
        </w:tc>
        <w:tc>
          <w:tcPr>
            <w:tcW w:w="1429" w:type="dxa"/>
            <w:tcBorders>
              <w:left w:val="nil"/>
              <w:bottom w:val="single" w:sz="6" w:space="0" w:color="000000"/>
              <w:right w:val="nil"/>
            </w:tcBorders>
          </w:tcPr>
          <w:p w:rsidR="0018722C">
            <w:pPr>
              <w:topLinePunct/>
              <w:ind w:leftChars="0" w:left="0" w:rightChars="0" w:right="0" w:firstLineChars="0" w:firstLine="0"/>
              <w:spacing w:line="240" w:lineRule="atLeast"/>
            </w:pPr>
            <w:r>
              <w:t>现代时期</w:t>
            </w:r>
          </w:p>
        </w:tc>
      </w:tr>
      <w:tr>
        <w:trPr>
          <w:trHeight w:val="340" w:hRule="atLeast"/>
        </w:trPr>
        <w:tc>
          <w:tcPr>
            <w:tcW w:w="1102" w:type="dxa"/>
            <w:vMerge w:val="restart"/>
            <w:tcBorders>
              <w:top w:val="single" w:sz="6" w:space="0" w:color="000000"/>
              <w:left w:val="nil"/>
              <w:bottom w:val="dotted" w:sz="4" w:space="0" w:color="000000"/>
              <w:right w:val="single" w:sz="6" w:space="0" w:color="000000"/>
            </w:tcBorders>
          </w:tcPr>
          <w:p w:rsidR="0018722C">
            <w:pPr>
              <w:topLinePunct/>
              <w:ind w:leftChars="0" w:left="0" w:rightChars="0" w:right="0" w:firstLineChars="0" w:firstLine="0"/>
              <w:spacing w:line="240" w:lineRule="atLeast"/>
            </w:pPr>
          </w:p>
        </w:tc>
        <w:tc>
          <w:tcPr>
            <w:tcW w:w="1134" w:type="dxa"/>
            <w:tcBorders>
              <w:top w:val="single" w:sz="6"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p>
        </w:tc>
        <w:tc>
          <w:tcPr>
            <w:tcW w:w="1873" w:type="dxa"/>
            <w:tcBorders>
              <w:top w:val="single" w:sz="6"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t>建筑材料</w:t>
            </w:r>
          </w:p>
        </w:tc>
        <w:tc>
          <w:tcPr>
            <w:tcW w:w="1793" w:type="dxa"/>
            <w:tcBorders>
              <w:top w:val="single" w:sz="6" w:space="0" w:color="000000"/>
              <w:left w:val="nil"/>
              <w:bottom w:val="dotted" w:sz="4" w:space="0" w:color="000000"/>
              <w:right w:val="nil"/>
            </w:tcBorders>
          </w:tcPr>
          <w:p w:rsidR="0018722C">
            <w:pPr>
              <w:topLinePunct/>
              <w:ind w:leftChars="0" w:left="0" w:rightChars="0" w:right="0" w:firstLineChars="0" w:firstLine="0"/>
              <w:spacing w:line="240" w:lineRule="atLeast"/>
            </w:pPr>
            <w:r>
              <w:t>建筑材料</w:t>
            </w:r>
          </w:p>
        </w:tc>
        <w:tc>
          <w:tcPr>
            <w:tcW w:w="1395" w:type="dxa"/>
            <w:tcBorders>
              <w:top w:val="single" w:sz="6" w:space="0" w:color="000000"/>
              <w:left w:val="nil"/>
              <w:bottom w:val="dotted" w:sz="4" w:space="0" w:color="000000"/>
              <w:right w:val="nil"/>
            </w:tcBorders>
          </w:tcPr>
          <w:p w:rsidR="0018722C">
            <w:pPr>
              <w:topLinePunct/>
              <w:ind w:leftChars="0" w:left="0" w:rightChars="0" w:right="0" w:firstLineChars="0" w:firstLine="0"/>
              <w:spacing w:line="240" w:lineRule="atLeast"/>
            </w:pPr>
          </w:p>
        </w:tc>
        <w:tc>
          <w:tcPr>
            <w:tcW w:w="1429" w:type="dxa"/>
            <w:tcBorders>
              <w:top w:val="single" w:sz="6" w:space="0" w:color="000000"/>
              <w:left w:val="nil"/>
              <w:bottom w:val="dotted" w:sz="4" w:space="0" w:color="000000"/>
              <w:right w:val="nil"/>
            </w:tcBorders>
          </w:tcPr>
          <w:p w:rsidR="0018722C">
            <w:pPr>
              <w:topLinePunct/>
              <w:ind w:leftChars="0" w:left="0" w:rightChars="0" w:right="0" w:firstLineChars="0" w:firstLine="0"/>
              <w:spacing w:line="240" w:lineRule="atLeast"/>
            </w:pPr>
          </w:p>
        </w:tc>
      </w:tr>
      <w:tr>
        <w:trPr>
          <w:trHeight w:val="1680" w:hRule="atLeast"/>
        </w:trPr>
        <w:tc>
          <w:tcPr>
            <w:tcW w:w="1102" w:type="dxa"/>
            <w:vMerge/>
            <w:tcBorders>
              <w:top w:val="nil"/>
              <w:left w:val="nil"/>
              <w:bottom w:val="dotted" w:sz="4" w:space="0" w:color="000000"/>
              <w:right w:val="single" w:sz="6" w:space="0" w:color="000000"/>
            </w:tcBorders>
          </w:tcPr>
          <w:p w:rsidR="0018722C">
            <w:pPr>
              <w:topLinePunct/>
              <w:ind w:leftChars="0" w:left="0" w:rightChars="0" w:right="0" w:firstLineChars="0" w:firstLine="0"/>
              <w:spacing w:line="240" w:lineRule="atLeast"/>
            </w:pPr>
          </w:p>
        </w:tc>
        <w:tc>
          <w:tcPr>
            <w:tcW w:w="1134" w:type="dxa"/>
            <w:tcBorders>
              <w:top w:val="dotted" w:sz="4"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r>
              <w:t>人为因素</w:t>
            </w:r>
          </w:p>
        </w:tc>
        <w:tc>
          <w:tcPr>
            <w:tcW w:w="1873" w:type="dxa"/>
            <w:tcBorders>
              <w:top w:val="dotted" w:sz="4"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t>宗教信仰</w:t>
            </w:r>
            <w:r>
              <w:t>（</w:t>
            </w:r>
            <w:r>
              <w:t xml:space="preserve"> 基督教</w:t>
            </w:r>
            <w:r>
              <w:t>）</w:t>
            </w:r>
          </w:p>
          <w:p w:rsidR="0018722C">
            <w:pPr>
              <w:topLinePunct/>
              <w:ind w:leftChars="0" w:left="0" w:rightChars="0" w:right="0" w:firstLineChars="0" w:firstLine="0"/>
              <w:spacing w:line="240" w:lineRule="atLeast"/>
            </w:pPr>
            <w:r>
              <w:t>军事防御</w:t>
            </w:r>
          </w:p>
        </w:tc>
        <w:tc>
          <w:tcPr>
            <w:tcW w:w="1793"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宗教信仰</w:t>
            </w:r>
            <w:r>
              <w:t>（</w:t>
            </w:r>
            <w:r>
              <w:t>基督教</w:t>
            </w:r>
            <w:r>
              <w:rPr>
                <w:rFonts w:ascii="Times New Roman" w:eastAsia="Times New Roman"/>
              </w:rPr>
              <w:t>+</w:t>
            </w:r>
            <w:r>
              <w:t>伊斯兰教</w:t>
            </w:r>
            <w:r>
              <w:t>）</w:t>
            </w:r>
            <w:r>
              <w:t xml:space="preserve"> 军事防御</w:t>
            </w:r>
          </w:p>
          <w:p w:rsidR="0018722C">
            <w:pPr>
              <w:topLinePunct/>
              <w:ind w:leftChars="0" w:left="0" w:rightChars="0" w:right="0" w:firstLineChars="0" w:firstLine="0"/>
              <w:spacing w:line="240" w:lineRule="atLeast"/>
            </w:pPr>
            <w:r>
              <w:t>经济形态</w:t>
            </w:r>
          </w:p>
        </w:tc>
        <w:tc>
          <w:tcPr>
            <w:tcW w:w="1395"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历史沿革</w:t>
            </w:r>
            <w:r>
              <w:t>（</w:t>
            </w:r>
            <w:r>
              <w:t>战争</w:t>
            </w:r>
            <w:r>
              <w:t>）</w:t>
            </w:r>
          </w:p>
          <w:p w:rsidR="0018722C">
            <w:pPr>
              <w:topLinePunct/>
            </w:pPr>
            <w:r>
              <w:t>社会体制</w:t>
            </w:r>
            <w:r>
              <w:t>（</w:t>
            </w:r>
            <w:r>
              <w:t>社会主义</w:t>
            </w:r>
            <w:r>
              <w:t>）</w:t>
            </w:r>
          </w:p>
          <w:p w:rsidR="0018722C">
            <w:pPr>
              <w:topLinePunct/>
              <w:ind w:leftChars="0" w:left="0" w:rightChars="0" w:right="0" w:firstLineChars="0" w:firstLine="0"/>
              <w:spacing w:line="240" w:lineRule="atLeast"/>
            </w:pPr>
            <w:r>
              <w:t>经济形态</w:t>
            </w:r>
          </w:p>
        </w:tc>
        <w:tc>
          <w:tcPr>
            <w:tcW w:w="1429"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历史沿革</w:t>
            </w:r>
            <w:r>
              <w:t>（</w:t>
            </w:r>
            <w:r>
              <w:t>技术革命</w:t>
            </w:r>
            <w:r>
              <w:t>）</w:t>
            </w:r>
          </w:p>
          <w:p w:rsidR="0018722C">
            <w:pPr>
              <w:topLinePunct/>
              <w:ind w:leftChars="0" w:left="0" w:rightChars="0" w:right="0" w:firstLineChars="0" w:firstLine="0"/>
              <w:spacing w:line="240" w:lineRule="atLeast"/>
            </w:pPr>
            <w:r>
              <w:t>规划思潮</w:t>
            </w:r>
          </w:p>
        </w:tc>
      </w:tr>
      <w:tr>
        <w:trPr>
          <w:trHeight w:val="1020" w:hRule="atLeast"/>
        </w:trPr>
        <w:tc>
          <w:tcPr>
            <w:tcW w:w="1102" w:type="dxa"/>
            <w:vMerge w:val="restart"/>
            <w:tcBorders>
              <w:top w:val="dotted" w:sz="4" w:space="0" w:color="000000"/>
              <w:left w:val="nil"/>
              <w:bottom w:val="dotted" w:sz="4" w:space="0" w:color="000000"/>
              <w:right w:val="single" w:sz="6" w:space="0" w:color="000000"/>
            </w:tcBorders>
          </w:tcPr>
          <w:p w:rsidR="0018722C">
            <w:pPr>
              <w:topLinePunct/>
              <w:ind w:leftChars="0" w:left="0" w:rightChars="0" w:right="0" w:firstLineChars="0" w:firstLine="0"/>
              <w:spacing w:line="240" w:lineRule="atLeast"/>
            </w:pPr>
            <w:r>
              <w:t>英国</w:t>
            </w:r>
          </w:p>
        </w:tc>
        <w:tc>
          <w:tcPr>
            <w:tcW w:w="1134" w:type="dxa"/>
            <w:tcBorders>
              <w:top w:val="dotted" w:sz="4"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r>
              <w:t>自然因素</w:t>
            </w:r>
          </w:p>
        </w:tc>
        <w:tc>
          <w:tcPr>
            <w:tcW w:w="1873" w:type="dxa"/>
            <w:tcBorders>
              <w:top w:val="dotted" w:sz="4"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t>地形气候</w:t>
            </w:r>
          </w:p>
          <w:p w:rsidR="0018722C">
            <w:pPr>
              <w:topLinePunct/>
              <w:ind w:leftChars="0" w:left="0" w:rightChars="0" w:right="0" w:firstLineChars="0" w:firstLine="0"/>
              <w:spacing w:line="240" w:lineRule="atLeast"/>
            </w:pPr>
            <w:r>
              <w:t>建筑材料</w:t>
            </w:r>
          </w:p>
        </w:tc>
        <w:tc>
          <w:tcPr>
            <w:tcW w:w="1793"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地形气候</w:t>
            </w:r>
          </w:p>
          <w:p w:rsidR="0018722C">
            <w:pPr>
              <w:topLinePunct/>
              <w:ind w:leftChars="0" w:left="0" w:rightChars="0" w:right="0" w:firstLineChars="0" w:firstLine="0"/>
              <w:spacing w:line="240" w:lineRule="atLeast"/>
            </w:pPr>
            <w:r>
              <w:t>建筑材料</w:t>
            </w:r>
          </w:p>
        </w:tc>
        <w:tc>
          <w:tcPr>
            <w:tcW w:w="1395"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地形气候</w:t>
            </w:r>
          </w:p>
        </w:tc>
        <w:tc>
          <w:tcPr>
            <w:tcW w:w="1429"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气候</w:t>
            </w:r>
          </w:p>
        </w:tc>
      </w:tr>
      <w:tr>
        <w:trPr>
          <w:trHeight w:val="1780" w:hRule="atLeast"/>
        </w:trPr>
        <w:tc>
          <w:tcPr>
            <w:tcW w:w="1102" w:type="dxa"/>
            <w:vMerge/>
            <w:tcBorders>
              <w:top w:val="nil"/>
              <w:left w:val="nil"/>
              <w:bottom w:val="dotted" w:sz="4" w:space="0" w:color="000000"/>
              <w:right w:val="single" w:sz="6" w:space="0" w:color="000000"/>
            </w:tcBorders>
          </w:tcPr>
          <w:p w:rsidR="0018722C">
            <w:pPr>
              <w:topLinePunct/>
              <w:ind w:leftChars="0" w:left="0" w:rightChars="0" w:right="0" w:firstLineChars="0" w:firstLine="0"/>
              <w:spacing w:line="240" w:lineRule="atLeast"/>
            </w:pPr>
          </w:p>
        </w:tc>
        <w:tc>
          <w:tcPr>
            <w:tcW w:w="1134" w:type="dxa"/>
            <w:tcBorders>
              <w:top w:val="dotted" w:sz="4"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r>
              <w:t>人为因素</w:t>
            </w:r>
          </w:p>
        </w:tc>
        <w:tc>
          <w:tcPr>
            <w:tcW w:w="1873" w:type="dxa"/>
            <w:tcBorders>
              <w:top w:val="dotted" w:sz="4"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t>宗教文化</w:t>
            </w:r>
            <w:r>
              <w:t>（</w:t>
            </w:r>
            <w:r>
              <w:t>神权</w:t>
            </w:r>
            <w:r>
              <w:t>）</w:t>
            </w:r>
            <w:r>
              <w:t xml:space="preserve"> 军事防御</w:t>
            </w:r>
          </w:p>
        </w:tc>
        <w:tc>
          <w:tcPr>
            <w:tcW w:w="1793"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宗教文化</w:t>
            </w:r>
            <w:r>
              <w:t>（</w:t>
            </w:r>
            <w:r>
              <w:t>基督教</w:t>
            </w:r>
            <w:r>
              <w:t>）</w:t>
            </w:r>
          </w:p>
          <w:p w:rsidR="0018722C">
            <w:pPr>
              <w:topLinePunct/>
              <w:ind w:leftChars="0" w:left="0" w:rightChars="0" w:right="0" w:firstLineChars="0" w:firstLine="0"/>
              <w:spacing w:line="240" w:lineRule="atLeast"/>
            </w:pPr>
            <w:r>
              <w:t>军事防御经济形态</w:t>
            </w:r>
          </w:p>
        </w:tc>
        <w:tc>
          <w:tcPr>
            <w:tcW w:w="1395"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历史沿革</w:t>
            </w:r>
            <w:r>
              <w:t>（</w:t>
            </w:r>
            <w:r>
              <w:t>工业革命</w:t>
            </w:r>
            <w:r>
              <w:t>）</w:t>
            </w:r>
          </w:p>
          <w:p w:rsidR="0018722C">
            <w:pPr>
              <w:topLinePunct/>
            </w:pPr>
            <w:r>
              <w:t>社会体制</w:t>
            </w:r>
            <w:r>
              <w:t>（</w:t>
            </w:r>
            <w:r>
              <w:t>资本主义</w:t>
            </w:r>
            <w:r>
              <w:t>）</w:t>
            </w:r>
          </w:p>
          <w:p w:rsidR="0018722C">
            <w:pPr>
              <w:topLinePunct/>
              <w:ind w:leftChars="0" w:left="0" w:rightChars="0" w:right="0" w:firstLineChars="0" w:firstLine="0"/>
              <w:spacing w:line="240" w:lineRule="atLeast"/>
            </w:pPr>
            <w:r>
              <w:t>经济形态</w:t>
            </w:r>
          </w:p>
        </w:tc>
        <w:tc>
          <w:tcPr>
            <w:tcW w:w="1429"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历史沿革</w:t>
            </w:r>
            <w:r>
              <w:t>（</w:t>
            </w:r>
            <w:r>
              <w:t>技术革命</w:t>
            </w:r>
            <w:r>
              <w:t>）</w:t>
            </w:r>
          </w:p>
          <w:p w:rsidR="0018722C">
            <w:pPr>
              <w:topLinePunct/>
              <w:ind w:leftChars="0" w:left="0" w:rightChars="0" w:right="0" w:firstLineChars="0" w:firstLine="0"/>
              <w:spacing w:line="240" w:lineRule="atLeast"/>
            </w:pPr>
            <w:r>
              <w:t>规划思潮</w:t>
            </w:r>
          </w:p>
        </w:tc>
      </w:tr>
      <w:tr>
        <w:trPr>
          <w:trHeight w:val="1060" w:hRule="atLeast"/>
        </w:trPr>
        <w:tc>
          <w:tcPr>
            <w:tcW w:w="1102" w:type="dxa"/>
            <w:vMerge w:val="restart"/>
            <w:tcBorders>
              <w:top w:val="dotted" w:sz="4" w:space="0" w:color="000000"/>
              <w:left w:val="nil"/>
              <w:bottom w:val="dotted" w:sz="4" w:space="0" w:color="000000"/>
              <w:right w:val="single" w:sz="6" w:space="0" w:color="000000"/>
            </w:tcBorders>
          </w:tcPr>
          <w:p w:rsidR="0018722C">
            <w:pPr>
              <w:topLinePunct/>
              <w:ind w:leftChars="0" w:left="0" w:rightChars="0" w:right="0" w:firstLineChars="0" w:firstLine="0"/>
              <w:spacing w:line="240" w:lineRule="atLeast"/>
            </w:pPr>
            <w:r>
              <w:t>美洲</w:t>
            </w:r>
          </w:p>
        </w:tc>
        <w:tc>
          <w:tcPr>
            <w:tcW w:w="1134" w:type="dxa"/>
            <w:tcBorders>
              <w:top w:val="dotted" w:sz="4"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r>
              <w:t>自然因素</w:t>
            </w:r>
          </w:p>
        </w:tc>
        <w:tc>
          <w:tcPr>
            <w:tcW w:w="1873" w:type="dxa"/>
            <w:tcBorders>
              <w:top w:val="dotted" w:sz="4"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rPr>
                <w:rFonts w:ascii="Times New Roman"/>
              </w:rPr>
              <w:t>-</w:t>
            </w:r>
          </w:p>
        </w:tc>
        <w:tc>
          <w:tcPr>
            <w:tcW w:w="1793"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地形气候</w:t>
            </w:r>
          </w:p>
          <w:p w:rsidR="0018722C">
            <w:pPr>
              <w:topLinePunct/>
              <w:ind w:leftChars="0" w:left="0" w:rightChars="0" w:right="0" w:firstLineChars="0" w:firstLine="0"/>
              <w:spacing w:line="240" w:lineRule="atLeast"/>
            </w:pPr>
            <w:r>
              <w:t>建筑材料</w:t>
            </w:r>
          </w:p>
        </w:tc>
        <w:tc>
          <w:tcPr>
            <w:tcW w:w="1395"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地形气候</w:t>
            </w:r>
          </w:p>
        </w:tc>
        <w:tc>
          <w:tcPr>
            <w:tcW w:w="1429"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气候</w:t>
            </w:r>
          </w:p>
        </w:tc>
      </w:tr>
      <w:tr>
        <w:trPr>
          <w:trHeight w:val="2520" w:hRule="atLeast"/>
        </w:trPr>
        <w:tc>
          <w:tcPr>
            <w:tcW w:w="1102" w:type="dxa"/>
            <w:vMerge/>
            <w:tcBorders>
              <w:top w:val="nil"/>
              <w:left w:val="nil"/>
              <w:bottom w:val="dotted" w:sz="4" w:space="0" w:color="000000"/>
              <w:right w:val="single" w:sz="6" w:space="0" w:color="000000"/>
            </w:tcBorders>
          </w:tcPr>
          <w:p w:rsidR="0018722C">
            <w:pPr>
              <w:topLinePunct/>
              <w:ind w:leftChars="0" w:left="0" w:rightChars="0" w:right="0" w:firstLineChars="0" w:firstLine="0"/>
              <w:spacing w:line="240" w:lineRule="atLeast"/>
            </w:pPr>
          </w:p>
        </w:tc>
        <w:tc>
          <w:tcPr>
            <w:tcW w:w="1134" w:type="dxa"/>
            <w:tcBorders>
              <w:top w:val="dotted" w:sz="4"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r>
              <w:t>人为因素</w:t>
            </w:r>
          </w:p>
        </w:tc>
        <w:tc>
          <w:tcPr>
            <w:tcW w:w="1873" w:type="dxa"/>
            <w:tcBorders>
              <w:top w:val="dotted" w:sz="4"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rPr>
                <w:rFonts w:ascii="Times New Roman"/>
              </w:rPr>
              <w:t>-</w:t>
            </w:r>
          </w:p>
        </w:tc>
        <w:tc>
          <w:tcPr>
            <w:tcW w:w="1793"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宗教文化</w:t>
            </w:r>
            <w:r>
              <w:t>（</w:t>
            </w:r>
            <w:r>
              <w:t>神权</w:t>
            </w:r>
            <w:r>
              <w:t>）</w:t>
            </w:r>
            <w:r>
              <w:t xml:space="preserve"> 军事防御</w:t>
            </w:r>
          </w:p>
        </w:tc>
        <w:tc>
          <w:tcPr>
            <w:tcW w:w="1395"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历史沿革</w:t>
            </w:r>
            <w:r>
              <w:t>（</w:t>
            </w:r>
            <w:r>
              <w:t>殖民</w:t>
            </w:r>
            <w:r>
              <w:t>）</w:t>
            </w:r>
          </w:p>
          <w:p w:rsidR="0018722C">
            <w:pPr>
              <w:topLinePunct/>
            </w:pPr>
            <w:r>
              <w:t>社会体制</w:t>
            </w:r>
            <w:r>
              <w:t>（</w:t>
            </w:r>
            <w:r>
              <w:t>资本主义</w:t>
            </w:r>
            <w:r>
              <w:t>）</w:t>
            </w:r>
          </w:p>
          <w:p w:rsidR="0018722C">
            <w:pPr>
              <w:topLinePunct/>
            </w:pPr>
            <w:r>
              <w:t>宗教文化</w:t>
            </w:r>
            <w:r>
              <w:t>（</w:t>
            </w:r>
            <w:r>
              <w:t>基督教</w:t>
            </w:r>
            <w:r>
              <w:t>）</w:t>
            </w:r>
          </w:p>
          <w:p w:rsidR="0018722C">
            <w:pPr>
              <w:topLinePunct/>
              <w:ind w:leftChars="0" w:left="0" w:rightChars="0" w:right="0" w:firstLineChars="0" w:firstLine="0"/>
              <w:spacing w:line="240" w:lineRule="atLeast"/>
            </w:pPr>
            <w:r>
              <w:t>经济形态</w:t>
            </w:r>
          </w:p>
        </w:tc>
        <w:tc>
          <w:tcPr>
            <w:tcW w:w="1429"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历史沿革</w:t>
            </w:r>
            <w:r>
              <w:t>（</w:t>
            </w:r>
            <w:r>
              <w:t>技</w:t>
            </w:r>
            <w:r>
              <w:t>术革命 </w:t>
            </w:r>
            <w:r>
              <w:rPr>
                <w:rFonts w:ascii="Times New Roman" w:eastAsia="Times New Roman"/>
              </w:rPr>
              <w:t>+ </w:t>
            </w:r>
            <w:r>
              <w:t>移民</w:t>
            </w:r>
            <w:r>
              <w:t>）</w:t>
            </w:r>
          </w:p>
          <w:p w:rsidR="0018722C">
            <w:pPr>
              <w:topLinePunct/>
              <w:ind w:leftChars="0" w:left="0" w:rightChars="0" w:right="0" w:firstLineChars="0" w:firstLine="0"/>
              <w:spacing w:line="240" w:lineRule="atLeast"/>
            </w:pPr>
            <w:r>
              <w:t>规划思潮经济形态</w:t>
            </w:r>
          </w:p>
        </w:tc>
      </w:tr>
      <w:tr>
        <w:trPr>
          <w:trHeight w:val="1060" w:hRule="atLeast"/>
        </w:trPr>
        <w:tc>
          <w:tcPr>
            <w:tcW w:w="1102" w:type="dxa"/>
            <w:vMerge w:val="restart"/>
            <w:tcBorders>
              <w:top w:val="dotted" w:sz="4" w:space="0" w:color="000000"/>
              <w:left w:val="nil"/>
              <w:bottom w:val="dotted" w:sz="4" w:space="0" w:color="000000"/>
              <w:right w:val="single" w:sz="6" w:space="0" w:color="000000"/>
            </w:tcBorders>
          </w:tcPr>
          <w:p w:rsidR="0018722C">
            <w:pPr>
              <w:topLinePunct/>
              <w:ind w:leftChars="0" w:left="0" w:rightChars="0" w:right="0" w:firstLineChars="0" w:firstLine="0"/>
              <w:spacing w:line="240" w:lineRule="atLeast"/>
            </w:pPr>
            <w:r>
              <w:t>东南亚</w:t>
            </w:r>
          </w:p>
        </w:tc>
        <w:tc>
          <w:tcPr>
            <w:tcW w:w="1134" w:type="dxa"/>
            <w:tcBorders>
              <w:top w:val="dotted" w:sz="4"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r>
              <w:t>自然因素</w:t>
            </w:r>
          </w:p>
        </w:tc>
        <w:tc>
          <w:tcPr>
            <w:tcW w:w="1873" w:type="dxa"/>
            <w:tcBorders>
              <w:top w:val="dotted" w:sz="4"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rPr>
                <w:rFonts w:ascii="Times New Roman"/>
              </w:rPr>
              <w:t>-</w:t>
            </w:r>
          </w:p>
        </w:tc>
        <w:tc>
          <w:tcPr>
            <w:tcW w:w="1793"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地形气候</w:t>
            </w:r>
          </w:p>
          <w:p w:rsidR="0018722C">
            <w:pPr>
              <w:topLinePunct/>
              <w:ind w:leftChars="0" w:left="0" w:rightChars="0" w:right="0" w:firstLineChars="0" w:firstLine="0"/>
              <w:spacing w:line="240" w:lineRule="atLeast"/>
            </w:pPr>
            <w:r>
              <w:t>建筑材料</w:t>
            </w:r>
          </w:p>
        </w:tc>
        <w:tc>
          <w:tcPr>
            <w:tcW w:w="1395"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地形气候</w:t>
            </w:r>
          </w:p>
        </w:tc>
        <w:tc>
          <w:tcPr>
            <w:tcW w:w="1429"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气候</w:t>
            </w:r>
          </w:p>
        </w:tc>
      </w:tr>
      <w:tr>
        <w:trPr>
          <w:trHeight w:val="2880" w:hRule="atLeast"/>
        </w:trPr>
        <w:tc>
          <w:tcPr>
            <w:tcW w:w="1102" w:type="dxa"/>
            <w:vMerge/>
            <w:tcBorders>
              <w:top w:val="nil"/>
              <w:left w:val="nil"/>
              <w:bottom w:val="dotted" w:sz="4" w:space="0" w:color="000000"/>
              <w:right w:val="single" w:sz="6" w:space="0" w:color="000000"/>
            </w:tcBorders>
          </w:tcPr>
          <w:p w:rsidR="0018722C">
            <w:pPr>
              <w:topLinePunct/>
              <w:ind w:leftChars="0" w:left="0" w:rightChars="0" w:right="0" w:firstLineChars="0" w:firstLine="0"/>
              <w:spacing w:line="240" w:lineRule="atLeast"/>
            </w:pPr>
          </w:p>
        </w:tc>
        <w:tc>
          <w:tcPr>
            <w:tcW w:w="1134" w:type="dxa"/>
            <w:tcBorders>
              <w:top w:val="dotted" w:sz="4"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r>
              <w:t>人为因素</w:t>
            </w:r>
          </w:p>
        </w:tc>
        <w:tc>
          <w:tcPr>
            <w:tcW w:w="1873" w:type="dxa"/>
            <w:tcBorders>
              <w:top w:val="dotted" w:sz="4"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rPr>
                <w:rFonts w:ascii="Times New Roman"/>
              </w:rPr>
              <w:t>-</w:t>
            </w:r>
          </w:p>
        </w:tc>
        <w:tc>
          <w:tcPr>
            <w:tcW w:w="1793"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宗教文化</w:t>
            </w:r>
            <w:r>
              <w:t>（</w:t>
            </w:r>
            <w:r>
              <w:t>佛教</w:t>
            </w:r>
            <w:r>
              <w:t>）</w:t>
            </w:r>
            <w:r>
              <w:t xml:space="preserve"> 军事防御</w:t>
            </w:r>
          </w:p>
        </w:tc>
        <w:tc>
          <w:tcPr>
            <w:tcW w:w="1395"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历史沿革</w:t>
            </w:r>
            <w:r>
              <w:t>（</w:t>
            </w:r>
            <w:r>
              <w:t>殖民</w:t>
            </w:r>
            <w:r>
              <w:t>）</w:t>
            </w:r>
          </w:p>
          <w:p w:rsidR="0018722C">
            <w:pPr>
              <w:topLinePunct/>
            </w:pPr>
            <w:r>
              <w:t>社会体制</w:t>
            </w:r>
            <w:r>
              <w:t>（</w:t>
            </w:r>
            <w:r>
              <w:t>资</w:t>
            </w:r>
            <w:r>
              <w:t>本主义</w:t>
            </w:r>
            <w:r>
              <w:rPr>
                <w:rFonts w:ascii="Times New Roman" w:eastAsia="Times New Roman"/>
              </w:rPr>
              <w:t>+</w:t>
            </w:r>
            <w:r>
              <w:t>社会</w:t>
            </w:r>
            <w:r>
              <w:t>主体</w:t>
            </w:r>
            <w:r>
              <w:t>）</w:t>
            </w:r>
          </w:p>
          <w:p w:rsidR="0018722C">
            <w:pPr>
              <w:topLinePunct/>
            </w:pPr>
            <w:r>
              <w:t>宗教文化</w:t>
            </w:r>
            <w:r>
              <w:t>（</w:t>
            </w:r>
            <w:r>
              <w:t xml:space="preserve">佛教</w:t>
            </w:r>
            <w:r>
              <w:t>）</w:t>
            </w:r>
          </w:p>
          <w:p w:rsidR="0018722C">
            <w:pPr>
              <w:topLinePunct/>
              <w:ind w:leftChars="0" w:left="0" w:rightChars="0" w:right="0" w:firstLineChars="0" w:firstLine="0"/>
              <w:spacing w:line="240" w:lineRule="atLeast"/>
            </w:pPr>
            <w:r>
              <w:t>经济形态</w:t>
            </w:r>
          </w:p>
        </w:tc>
        <w:tc>
          <w:tcPr>
            <w:tcW w:w="1429"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历史沿革</w:t>
            </w:r>
            <w:r>
              <w:t>（</w:t>
            </w:r>
            <w:r>
              <w:t>技术革命</w:t>
            </w:r>
            <w:r>
              <w:t>）</w:t>
            </w:r>
          </w:p>
          <w:p w:rsidR="0018722C">
            <w:pPr>
              <w:topLinePunct/>
              <w:ind w:leftChars="0" w:left="0" w:rightChars="0" w:right="0" w:firstLineChars="0" w:firstLine="0"/>
              <w:spacing w:line="240" w:lineRule="atLeast"/>
            </w:pPr>
            <w:r>
              <w:t>规划思潮经济形态</w:t>
            </w:r>
          </w:p>
        </w:tc>
      </w:tr>
      <w:tr>
        <w:trPr>
          <w:trHeight w:val="660" w:hRule="atLeast"/>
        </w:trPr>
        <w:tc>
          <w:tcPr>
            <w:tcW w:w="1102" w:type="dxa"/>
            <w:tcBorders>
              <w:top w:val="dotted" w:sz="4" w:space="0" w:color="000000"/>
              <w:left w:val="nil"/>
              <w:right w:val="single" w:sz="6" w:space="0" w:color="000000"/>
            </w:tcBorders>
          </w:tcPr>
          <w:p w:rsidR="0018722C">
            <w:pPr>
              <w:topLinePunct/>
              <w:ind w:leftChars="0" w:left="0" w:rightChars="0" w:right="0" w:firstLineChars="0" w:firstLine="0"/>
              <w:spacing w:line="240" w:lineRule="atLeast"/>
            </w:pPr>
            <w:r>
              <w:t>日本</w:t>
            </w:r>
          </w:p>
        </w:tc>
        <w:tc>
          <w:tcPr>
            <w:tcW w:w="1134" w:type="dxa"/>
            <w:tcBorders>
              <w:top w:val="dotted" w:sz="4" w:space="0" w:color="000000"/>
              <w:left w:val="single" w:sz="6"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自然因素</w:t>
            </w:r>
          </w:p>
        </w:tc>
        <w:tc>
          <w:tcPr>
            <w:tcW w:w="1873" w:type="dxa"/>
            <w:tcBorders>
              <w:top w:val="dotted"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w:t>
            </w:r>
          </w:p>
        </w:tc>
        <w:tc>
          <w:tcPr>
            <w:tcW w:w="1793" w:type="dxa"/>
            <w:tcBorders>
              <w:top w:val="dotted" w:sz="4" w:space="0" w:color="000000"/>
              <w:left w:val="nil"/>
              <w:bottom w:val="single" w:sz="4" w:space="0" w:color="000000"/>
              <w:right w:val="nil"/>
            </w:tcBorders>
          </w:tcPr>
          <w:p w:rsidR="0018722C">
            <w:pPr>
              <w:topLinePunct/>
              <w:ind w:leftChars="0" w:left="0" w:rightChars="0" w:right="0" w:firstLineChars="0" w:firstLine="0"/>
              <w:spacing w:line="240" w:lineRule="atLeast"/>
            </w:pPr>
            <w:r>
              <w:t>地形气候</w:t>
            </w:r>
          </w:p>
        </w:tc>
        <w:tc>
          <w:tcPr>
            <w:tcW w:w="1395" w:type="dxa"/>
            <w:tcBorders>
              <w:top w:val="dotted" w:sz="4" w:space="0" w:color="000000"/>
              <w:left w:val="nil"/>
              <w:bottom w:val="single" w:sz="4" w:space="0" w:color="000000"/>
              <w:right w:val="nil"/>
            </w:tcBorders>
          </w:tcPr>
          <w:p w:rsidR="0018722C">
            <w:pPr>
              <w:topLinePunct/>
              <w:ind w:leftChars="0" w:left="0" w:rightChars="0" w:right="0" w:firstLineChars="0" w:firstLine="0"/>
              <w:spacing w:line="240" w:lineRule="atLeast"/>
            </w:pPr>
            <w:r>
              <w:t>地形气候</w:t>
            </w:r>
          </w:p>
        </w:tc>
        <w:tc>
          <w:tcPr>
            <w:tcW w:w="1429" w:type="dxa"/>
            <w:tcBorders>
              <w:top w:val="dotted" w:sz="4" w:space="0" w:color="000000"/>
              <w:left w:val="nil"/>
              <w:bottom w:val="nil"/>
              <w:right w:val="nil"/>
            </w:tcBorders>
          </w:tcPr>
          <w:p w:rsidR="0018722C">
            <w:pPr>
              <w:topLinePunct/>
              <w:ind w:leftChars="0" w:left="0" w:rightChars="0" w:right="0" w:firstLineChars="0" w:firstLine="0"/>
              <w:spacing w:line="240" w:lineRule="atLeast"/>
            </w:pPr>
            <w:r>
              <w:t>气候</w:t>
            </w:r>
          </w:p>
        </w:tc>
      </w:tr>
    </w:tbl>
    <w:tbl>
      <w:tblPr>
        <w:tblW w:w="0" w:type="auto"/>
        <w:tblInd w:w="1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02"/>
        <w:gridCol w:w="1133"/>
        <w:gridCol w:w="1452"/>
        <w:gridCol w:w="2212"/>
        <w:gridCol w:w="1385"/>
        <w:gridCol w:w="1438"/>
      </w:tblGrid>
      <w:tr>
        <w:trPr>
          <w:trHeight w:val="320" w:hRule="atLeast"/>
        </w:trPr>
        <w:tc>
          <w:tcPr>
            <w:tcW w:w="1102" w:type="dxa"/>
            <w:tcBorders>
              <w:left w:val="nil"/>
              <w:bottom w:val="single" w:sz="6" w:space="0" w:color="000000"/>
              <w:right w:val="single" w:sz="6" w:space="0" w:color="000000"/>
            </w:tcBorders>
          </w:tcPr>
          <w:p w:rsidR="0018722C">
            <w:pPr>
              <w:topLinePunct/>
              <w:ind w:leftChars="0" w:left="0" w:rightChars="0" w:right="0" w:firstLineChars="0" w:firstLine="0"/>
              <w:spacing w:line="240" w:lineRule="atLeast"/>
            </w:pPr>
            <w:r>
              <w:t>地区</w:t>
            </w:r>
          </w:p>
        </w:tc>
        <w:tc>
          <w:tcPr>
            <w:tcW w:w="1133" w:type="dxa"/>
            <w:tcBorders>
              <w:left w:val="single" w:sz="6"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r>
              <w:t>影响因素</w:t>
            </w:r>
          </w:p>
        </w:tc>
        <w:tc>
          <w:tcPr>
            <w:tcW w:w="1452" w:type="dxa"/>
            <w:tcBorders>
              <w:left w:val="single" w:sz="4" w:space="0" w:color="000000"/>
              <w:bottom w:val="single" w:sz="6" w:space="0" w:color="000000"/>
              <w:right w:val="nil"/>
            </w:tcBorders>
          </w:tcPr>
          <w:p w:rsidR="0018722C">
            <w:pPr>
              <w:topLinePunct/>
              <w:ind w:leftChars="0" w:left="0" w:rightChars="0" w:right="0" w:firstLineChars="0" w:firstLine="0"/>
              <w:spacing w:line="240" w:lineRule="atLeast"/>
            </w:pPr>
            <w:r>
              <w:t>远古时期</w:t>
            </w:r>
          </w:p>
        </w:tc>
        <w:tc>
          <w:tcPr>
            <w:tcW w:w="2212" w:type="dxa"/>
            <w:tcBorders>
              <w:left w:val="nil"/>
              <w:bottom w:val="single" w:sz="6" w:space="0" w:color="000000"/>
              <w:right w:val="nil"/>
            </w:tcBorders>
          </w:tcPr>
          <w:p w:rsidR="0018722C">
            <w:pPr>
              <w:topLinePunct/>
              <w:ind w:leftChars="0" w:left="0" w:rightChars="0" w:right="0" w:firstLineChars="0" w:firstLine="0"/>
              <w:spacing w:line="240" w:lineRule="atLeast"/>
            </w:pPr>
            <w:r>
              <w:t>中古时期</w:t>
            </w:r>
          </w:p>
        </w:tc>
        <w:tc>
          <w:tcPr>
            <w:tcW w:w="1385" w:type="dxa"/>
            <w:tcBorders>
              <w:left w:val="nil"/>
              <w:bottom w:val="single" w:sz="6" w:space="0" w:color="000000"/>
              <w:right w:val="nil"/>
            </w:tcBorders>
          </w:tcPr>
          <w:p w:rsidR="0018722C">
            <w:pPr>
              <w:topLinePunct/>
              <w:ind w:leftChars="0" w:left="0" w:rightChars="0" w:right="0" w:firstLineChars="0" w:firstLine="0"/>
              <w:spacing w:line="240" w:lineRule="atLeast"/>
            </w:pPr>
            <w:r>
              <w:t>近代时期</w:t>
            </w:r>
          </w:p>
        </w:tc>
        <w:tc>
          <w:tcPr>
            <w:tcW w:w="1438" w:type="dxa"/>
            <w:tcBorders>
              <w:left w:val="nil"/>
              <w:bottom w:val="single" w:sz="6" w:space="0" w:color="000000"/>
              <w:right w:val="nil"/>
            </w:tcBorders>
          </w:tcPr>
          <w:p w:rsidR="0018722C">
            <w:pPr>
              <w:topLinePunct/>
              <w:ind w:leftChars="0" w:left="0" w:rightChars="0" w:right="0" w:firstLineChars="0" w:firstLine="0"/>
              <w:spacing w:line="240" w:lineRule="atLeast"/>
            </w:pPr>
            <w:r>
              <w:t>现代时期</w:t>
            </w:r>
          </w:p>
        </w:tc>
      </w:tr>
      <w:tr>
        <w:trPr>
          <w:trHeight w:val="340" w:hRule="atLeast"/>
        </w:trPr>
        <w:tc>
          <w:tcPr>
            <w:tcW w:w="1102" w:type="dxa"/>
            <w:vMerge w:val="restart"/>
            <w:tcBorders>
              <w:top w:val="single" w:sz="6" w:space="0" w:color="000000"/>
              <w:left w:val="nil"/>
              <w:bottom w:val="dotted" w:sz="4" w:space="0" w:color="000000"/>
              <w:right w:val="single" w:sz="6" w:space="0" w:color="000000"/>
            </w:tcBorders>
          </w:tcPr>
          <w:p w:rsidR="0018722C">
            <w:pPr>
              <w:topLinePunct/>
              <w:ind w:leftChars="0" w:left="0" w:rightChars="0" w:right="0" w:firstLineChars="0" w:firstLine="0"/>
              <w:spacing w:line="240" w:lineRule="atLeast"/>
            </w:pPr>
          </w:p>
        </w:tc>
        <w:tc>
          <w:tcPr>
            <w:tcW w:w="1133" w:type="dxa"/>
            <w:tcBorders>
              <w:top w:val="single" w:sz="6"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p>
        </w:tc>
        <w:tc>
          <w:tcPr>
            <w:tcW w:w="6487" w:type="dxa"/>
            <w:gridSpan w:val="4"/>
            <w:tcBorders>
              <w:top w:val="single" w:sz="6"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t>建筑材料</w:t>
            </w:r>
          </w:p>
        </w:tc>
      </w:tr>
      <w:tr>
        <w:trPr>
          <w:trHeight w:val="2380" w:hRule="atLeast"/>
        </w:trPr>
        <w:tc>
          <w:tcPr>
            <w:tcW w:w="1102" w:type="dxa"/>
            <w:vMerge/>
            <w:tcBorders>
              <w:top w:val="nil"/>
              <w:left w:val="nil"/>
              <w:bottom w:val="dotted" w:sz="4" w:space="0" w:color="000000"/>
              <w:right w:val="single" w:sz="6" w:space="0" w:color="000000"/>
            </w:tcBorders>
          </w:tcPr>
          <w:p w:rsidR="0018722C">
            <w:pPr>
              <w:topLinePunct/>
              <w:ind w:leftChars="0" w:left="0" w:rightChars="0" w:right="0" w:firstLineChars="0" w:firstLine="0"/>
              <w:spacing w:line="240" w:lineRule="atLeast"/>
            </w:pPr>
          </w:p>
        </w:tc>
        <w:tc>
          <w:tcPr>
            <w:tcW w:w="1133" w:type="dxa"/>
            <w:tcBorders>
              <w:top w:val="dotted" w:sz="4"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r>
              <w:t>人为因素</w:t>
            </w:r>
          </w:p>
        </w:tc>
        <w:tc>
          <w:tcPr>
            <w:tcW w:w="1452" w:type="dxa"/>
            <w:tcBorders>
              <w:top w:val="dotted" w:sz="4"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rPr>
                <w:rFonts w:ascii="Times New Roman"/>
              </w:rPr>
              <w:t>-</w:t>
            </w:r>
          </w:p>
        </w:tc>
        <w:tc>
          <w:tcPr>
            <w:tcW w:w="2212"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宗教文化</w:t>
            </w:r>
            <w:r>
              <w:t>（</w:t>
            </w:r>
            <w:r>
              <w:t>佛教</w:t>
            </w:r>
            <w:r>
              <w:t>）</w:t>
            </w:r>
            <w:r>
              <w:t xml:space="preserve"> 军事防御</w:t>
            </w:r>
          </w:p>
          <w:p w:rsidR="0018722C">
            <w:pPr>
              <w:topLinePunct/>
              <w:ind w:leftChars="0" w:left="0" w:rightChars="0" w:right="0" w:firstLineChars="0" w:firstLine="0"/>
              <w:spacing w:line="240" w:lineRule="atLeast"/>
            </w:pPr>
            <w:r>
              <w:t>历史沿革</w:t>
            </w:r>
            <w:r>
              <w:t>（</w:t>
            </w:r>
            <w:r>
              <w:t>外来文化</w:t>
            </w:r>
            <w:r>
              <w:t>）</w:t>
            </w:r>
          </w:p>
        </w:tc>
        <w:tc>
          <w:tcPr>
            <w:tcW w:w="1385"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历史沿革</w:t>
            </w:r>
            <w:r>
              <w:t>（</w:t>
            </w:r>
            <w:r>
              <w:t>外来文化</w:t>
            </w:r>
            <w:r>
              <w:t>）</w:t>
            </w:r>
          </w:p>
          <w:p w:rsidR="0018722C">
            <w:pPr>
              <w:topLinePunct/>
            </w:pPr>
            <w:r>
              <w:t>社会体制</w:t>
            </w:r>
            <w:r>
              <w:t>（</w:t>
            </w:r>
            <w:r>
              <w:t>资本主义</w:t>
            </w:r>
            <w:r>
              <w:t>）</w:t>
            </w:r>
          </w:p>
          <w:p w:rsidR="0018722C">
            <w:pPr>
              <w:topLinePunct/>
            </w:pPr>
            <w:r>
              <w:t>宗教文化</w:t>
            </w:r>
            <w:r>
              <w:t>（</w:t>
            </w:r>
            <w:r>
              <w:t>佛教</w:t>
            </w:r>
            <w:r>
              <w:t>）</w:t>
            </w:r>
          </w:p>
          <w:p w:rsidR="0018722C">
            <w:pPr>
              <w:topLinePunct/>
              <w:ind w:leftChars="0" w:left="0" w:rightChars="0" w:right="0" w:firstLineChars="0" w:firstLine="0"/>
              <w:spacing w:line="240" w:lineRule="atLeast"/>
            </w:pPr>
            <w:r>
              <w:t>经济形态</w:t>
            </w:r>
          </w:p>
        </w:tc>
        <w:tc>
          <w:tcPr>
            <w:tcW w:w="1438"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历史沿革</w:t>
            </w:r>
            <w:r>
              <w:t>（</w:t>
            </w:r>
            <w:r>
              <w:t>技术革命</w:t>
            </w:r>
            <w:r>
              <w:t>）</w:t>
            </w:r>
          </w:p>
          <w:p w:rsidR="0018722C">
            <w:pPr>
              <w:topLinePunct/>
              <w:ind w:leftChars="0" w:left="0" w:rightChars="0" w:right="0" w:firstLineChars="0" w:firstLine="0"/>
              <w:spacing w:line="240" w:lineRule="atLeast"/>
            </w:pPr>
            <w:r>
              <w:t>规划思潮经济形态</w:t>
            </w:r>
          </w:p>
        </w:tc>
      </w:tr>
      <w:tr>
        <w:trPr>
          <w:trHeight w:val="660" w:hRule="atLeast"/>
        </w:trPr>
        <w:tc>
          <w:tcPr>
            <w:tcW w:w="1102" w:type="dxa"/>
            <w:vMerge w:val="restart"/>
            <w:tcBorders>
              <w:top w:val="dotted" w:sz="4" w:space="0" w:color="000000"/>
              <w:left w:val="nil"/>
              <w:right w:val="single" w:sz="6" w:space="0" w:color="000000"/>
            </w:tcBorders>
          </w:tcPr>
          <w:p w:rsidR="0018722C">
            <w:pPr>
              <w:topLinePunct/>
              <w:ind w:leftChars="0" w:left="0" w:rightChars="0" w:right="0" w:firstLineChars="0" w:firstLine="0"/>
              <w:spacing w:line="240" w:lineRule="atLeast"/>
            </w:pPr>
            <w:r>
              <w:t>澳大利亚</w:t>
            </w:r>
          </w:p>
        </w:tc>
        <w:tc>
          <w:tcPr>
            <w:tcW w:w="1133" w:type="dxa"/>
            <w:tcBorders>
              <w:top w:val="dotted" w:sz="4"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r>
              <w:t>自然因素</w:t>
            </w:r>
          </w:p>
        </w:tc>
        <w:tc>
          <w:tcPr>
            <w:tcW w:w="1452" w:type="dxa"/>
            <w:tcBorders>
              <w:top w:val="dotted" w:sz="4"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rPr>
                <w:rFonts w:ascii="Times New Roman"/>
              </w:rPr>
              <w:t>-</w:t>
            </w:r>
          </w:p>
        </w:tc>
        <w:tc>
          <w:tcPr>
            <w:tcW w:w="2212"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rPr>
                <w:rFonts w:ascii="Times New Roman"/>
              </w:rPr>
              <w:t>-</w:t>
            </w:r>
          </w:p>
        </w:tc>
        <w:tc>
          <w:tcPr>
            <w:tcW w:w="1385"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地形气候</w:t>
            </w:r>
          </w:p>
        </w:tc>
        <w:tc>
          <w:tcPr>
            <w:tcW w:w="1438"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气候</w:t>
            </w:r>
          </w:p>
        </w:tc>
      </w:tr>
      <w:tr>
        <w:trPr>
          <w:trHeight w:val="2341" w:hRule="atLeast"/>
        </w:trPr>
        <w:tc>
          <w:tcPr>
            <w:tcW w:w="1102" w:type="dxa"/>
            <w:vMerge/>
            <w:tcBorders>
              <w:top w:val="nil"/>
              <w:left w:val="nil"/>
              <w:right w:val="single" w:sz="6" w:space="0" w:color="000000"/>
            </w:tcBorders>
          </w:tcPr>
          <w:p w:rsidR="0018722C">
            <w:pPr>
              <w:topLinePunct/>
              <w:ind w:leftChars="0" w:left="0" w:rightChars="0" w:right="0" w:firstLineChars="0" w:firstLine="0"/>
              <w:spacing w:line="240" w:lineRule="atLeast"/>
            </w:pPr>
          </w:p>
        </w:tc>
        <w:tc>
          <w:tcPr>
            <w:tcW w:w="1133" w:type="dxa"/>
            <w:tcBorders>
              <w:top w:val="dotted" w:sz="4" w:space="0" w:color="000000"/>
              <w:left w:val="single" w:sz="6" w:space="0" w:color="000000"/>
              <w:right w:val="single" w:sz="4" w:space="0" w:color="000000"/>
            </w:tcBorders>
          </w:tcPr>
          <w:p w:rsidR="0018722C">
            <w:pPr>
              <w:topLinePunct/>
              <w:ind w:leftChars="0" w:left="0" w:rightChars="0" w:right="0" w:firstLineChars="0" w:firstLine="0"/>
              <w:spacing w:line="240" w:lineRule="atLeast"/>
            </w:pPr>
            <w:r>
              <w:t>人为因素</w:t>
            </w:r>
          </w:p>
        </w:tc>
        <w:tc>
          <w:tcPr>
            <w:tcW w:w="1452" w:type="dxa"/>
            <w:tcBorders>
              <w:top w:val="dotted" w:sz="4" w:space="0" w:color="000000"/>
              <w:left w:val="single" w:sz="4" w:space="0" w:color="000000"/>
              <w:right w:val="nil"/>
            </w:tcBorders>
          </w:tcPr>
          <w:p w:rsidR="0018722C">
            <w:pPr>
              <w:topLinePunct/>
              <w:ind w:leftChars="0" w:left="0" w:rightChars="0" w:right="0" w:firstLineChars="0" w:firstLine="0"/>
              <w:spacing w:line="240" w:lineRule="atLeast"/>
            </w:pPr>
            <w:r>
              <w:rPr>
                <w:rFonts w:ascii="Times New Roman"/>
              </w:rPr>
              <w:t>-</w:t>
            </w:r>
          </w:p>
        </w:tc>
        <w:tc>
          <w:tcPr>
            <w:tcW w:w="2212" w:type="dxa"/>
            <w:tcBorders>
              <w:top w:val="dotted" w:sz="4" w:space="0" w:color="000000"/>
              <w:left w:val="nil"/>
              <w:right w:val="nil"/>
            </w:tcBorders>
          </w:tcPr>
          <w:p w:rsidR="0018722C">
            <w:pPr>
              <w:topLinePunct/>
              <w:ind w:leftChars="0" w:left="0" w:rightChars="0" w:right="0" w:firstLineChars="0" w:firstLine="0"/>
              <w:spacing w:line="240" w:lineRule="atLeast"/>
            </w:pPr>
            <w:r>
              <w:rPr>
                <w:rFonts w:ascii="Times New Roman"/>
              </w:rPr>
              <w:t>-</w:t>
            </w:r>
          </w:p>
        </w:tc>
        <w:tc>
          <w:tcPr>
            <w:tcW w:w="1385" w:type="dxa"/>
            <w:tcBorders>
              <w:top w:val="dotted" w:sz="4" w:space="0" w:color="000000"/>
              <w:left w:val="nil"/>
              <w:right w:val="nil"/>
            </w:tcBorders>
          </w:tcPr>
          <w:p w:rsidR="0018722C">
            <w:pPr>
              <w:topLinePunct/>
              <w:ind w:leftChars="0" w:left="0" w:rightChars="0" w:right="0" w:firstLineChars="0" w:firstLine="0"/>
              <w:spacing w:line="240" w:lineRule="atLeast"/>
            </w:pPr>
            <w:r>
              <w:t>历史沿革</w:t>
            </w:r>
            <w:r>
              <w:t>（</w:t>
            </w:r>
            <w:r>
              <w:t>殖民</w:t>
            </w:r>
            <w:r>
              <w:t>）</w:t>
            </w:r>
          </w:p>
          <w:p w:rsidR="0018722C">
            <w:pPr>
              <w:topLinePunct/>
            </w:pPr>
            <w:r>
              <w:t>社会体制</w:t>
            </w:r>
            <w:r>
              <w:t>（</w:t>
            </w:r>
            <w:r>
              <w:t>资本主义</w:t>
            </w:r>
            <w:r>
              <w:t>）</w:t>
            </w:r>
          </w:p>
          <w:p w:rsidR="0018722C">
            <w:pPr>
              <w:topLinePunct/>
            </w:pPr>
            <w:r>
              <w:t>宗教文化</w:t>
            </w:r>
            <w:r>
              <w:t>（</w:t>
            </w:r>
            <w:r>
              <w:t>基督教</w:t>
            </w:r>
            <w:r>
              <w:t>）</w:t>
            </w:r>
          </w:p>
          <w:p w:rsidR="0018722C">
            <w:pPr>
              <w:topLinePunct/>
              <w:ind w:leftChars="0" w:left="0" w:rightChars="0" w:right="0" w:firstLineChars="0" w:firstLine="0"/>
              <w:spacing w:line="240" w:lineRule="atLeast"/>
            </w:pPr>
            <w:r>
              <w:t>经济形态</w:t>
            </w:r>
          </w:p>
        </w:tc>
        <w:tc>
          <w:tcPr>
            <w:tcW w:w="1438" w:type="dxa"/>
            <w:tcBorders>
              <w:top w:val="dotted" w:sz="4" w:space="0" w:color="000000"/>
              <w:left w:val="nil"/>
              <w:right w:val="nil"/>
            </w:tcBorders>
          </w:tcPr>
          <w:p w:rsidR="0018722C">
            <w:pPr>
              <w:topLinePunct/>
              <w:ind w:leftChars="0" w:left="0" w:rightChars="0" w:right="0" w:firstLineChars="0" w:firstLine="0"/>
              <w:spacing w:line="240" w:lineRule="atLeast"/>
            </w:pPr>
            <w:r>
              <w:t>历史沿革</w:t>
            </w:r>
            <w:r>
              <w:t>（</w:t>
            </w:r>
            <w:r>
              <w:t>技术革命</w:t>
            </w:r>
            <w:r>
              <w:t>）</w:t>
            </w:r>
          </w:p>
          <w:p w:rsidR="0018722C">
            <w:pPr>
              <w:topLinePunct/>
              <w:ind w:leftChars="0" w:left="0" w:rightChars="0" w:right="0" w:firstLineChars="0" w:firstLine="0"/>
              <w:spacing w:line="240" w:lineRule="atLeast"/>
            </w:pPr>
            <w:r>
              <w:t>规划思潮经济形态</w:t>
            </w:r>
          </w:p>
        </w:tc>
      </w:tr>
    </w:tbl>
    <w:p w:rsidR="0018722C">
      <w:pPr>
        <w:pStyle w:val="Heading1"/>
        <w:topLinePunct/>
      </w:pPr>
      <w:bookmarkStart w:id="573316" w:name="_Toc686573316"/>
      <w:bookmarkStart w:name="7 结 语 " w:id="260"/>
      <w:bookmarkEnd w:id="260"/>
      <w:r>
        <w:t>7</w:t>
      </w:r>
      <w:r>
        <w:t xml:space="preserve">  </w:t>
      </w:r>
      <w:r/>
      <w:bookmarkStart w:name="_bookmark148" w:id="261"/>
      <w:bookmarkEnd w:id="261"/>
      <w:r/>
      <w:bookmarkStart w:name="_bookmark148" w:id="262"/>
      <w:bookmarkEnd w:id="262"/>
      <w:r>
        <w:t>结</w:t>
      </w:r>
      <w:r/>
      <w:r w:rsidR="001852F3">
        <w:t>语</w:t>
      </w:r>
      <w:bookmarkEnd w:id="573316"/>
    </w:p>
    <w:p w:rsidR="0018722C">
      <w:pPr>
        <w:topLinePunct/>
      </w:pPr>
      <w:r>
        <w:t>纵观国外ft地城市空间形态发展演进的历史，可以看出不同区域、不同文明背景、不同自然环境下的ft地城市空间形态构成大相径庭。</w:t>
      </w:r>
    </w:p>
    <w:p w:rsidR="0018722C">
      <w:pPr>
        <w:pStyle w:val="Heading2"/>
        <w:topLinePunct/>
        <w:ind w:left="171" w:hangingChars="171" w:hanging="171"/>
      </w:pPr>
      <w:bookmarkStart w:id="573317" w:name="_Toc686573317"/>
      <w:bookmarkStart w:name="7.1 主要结论 " w:id="263"/>
      <w:bookmarkEnd w:id="263"/>
      <w:r>
        <w:t>7.1</w:t>
      </w:r>
      <w:r>
        <w:t xml:space="preserve"> </w:t>
      </w:r>
      <w:r/>
      <w:bookmarkStart w:name="_bookmark149" w:id="264"/>
      <w:bookmarkEnd w:id="264"/>
      <w:r/>
      <w:bookmarkStart w:name="_bookmark149" w:id="265"/>
      <w:bookmarkEnd w:id="265"/>
      <w:r>
        <w:t>主要结论</w:t>
      </w:r>
      <w:bookmarkEnd w:id="573317"/>
    </w:p>
    <w:p w:rsidR="0018722C">
      <w:pPr>
        <w:topLinePunct/>
      </w:pPr>
      <w:r>
        <w:rPr>
          <w:rFonts w:ascii="Times New Roman" w:eastAsia="Times New Roman"/>
        </w:rPr>
        <w:t>1</w:t>
      </w:r>
      <w:r>
        <w:t>）</w:t>
      </w:r>
      <w:r>
        <w:t>通过对国外ft</w:t>
      </w:r>
      <w:r>
        <w:t>地城市的演变进行总结，得到普遍意义上的进化规律及空间形态图谱。</w:t>
      </w:r>
    </w:p>
    <w:p w:rsidR="0018722C">
      <w:pPr>
        <w:topLinePunct/>
      </w:pPr>
      <w:r>
        <w:rPr>
          <w:rFonts w:ascii="Times New Roman" w:eastAsia="Times New Roman"/>
        </w:rPr>
        <w:t>2</w:t>
      </w:r>
      <w:r>
        <w:t>）</w:t>
      </w:r>
      <w:r>
        <w:t>通过对不同区域在不同时期的ft</w:t>
      </w:r>
      <w:r>
        <w:t>地城市建设的探讨，得到如下结论：不同地区ft</w:t>
      </w:r>
      <w:r>
        <w:t>地城市建设的起步时间不同；ft地城市建设的活跃时期相同；近代时期的ft地城市建设活动迥异；现代时期的ft地城市建设活动趋同。</w:t>
      </w:r>
    </w:p>
    <w:p w:rsidR="0018722C">
      <w:pPr>
        <w:topLinePunct/>
      </w:pPr>
      <w:r>
        <w:rPr>
          <w:rFonts w:ascii="Times New Roman" w:eastAsia="Times New Roman"/>
        </w:rPr>
        <w:t>3</w:t>
      </w:r>
      <w:r>
        <w:t>）</w:t>
      </w:r>
      <w:r>
        <w:t xml:space="preserve">通过对不同区域的ft地城市空间分布序列进行对比分析，得到如下结论：</w:t>
      </w:r>
      <w:r w:rsidR="001852F3">
        <w:t xml:space="preserve">资源型ft地城市与贸易枢纽型ft地城市在各个地区存在差异。</w:t>
      </w:r>
    </w:p>
    <w:p w:rsidR="0018722C">
      <w:pPr>
        <w:topLinePunct/>
      </w:pPr>
      <w:r>
        <w:rPr>
          <w:rFonts w:ascii="Times New Roman" w:hAnsi="Times New Roman" w:eastAsia="Times New Roman"/>
        </w:rPr>
        <w:t>4</w:t>
      </w:r>
      <w:r>
        <w:t>）</w:t>
      </w:r>
      <w:r>
        <w:t>通过对不同区域的ft</w:t>
      </w:r>
      <w:r>
        <w:t>地城市构成要素进行对比分析，得到综合的形态图谱“</w:t>
      </w:r>
      <w:r>
        <w:rPr>
          <w:rFonts w:ascii="Times New Roman" w:hAnsi="Times New Roman" w:eastAsia="Times New Roman"/>
        </w:rPr>
        <w:t>4</w:t>
      </w:r>
      <w:r>
        <w:t>大类</w:t>
      </w:r>
      <w:r>
        <w:rPr>
          <w:rFonts w:ascii="Times New Roman" w:hAnsi="Times New Roman" w:eastAsia="Times New Roman"/>
        </w:rPr>
        <w:t>9</w:t>
      </w:r>
      <w:r>
        <w:t>小类</w:t>
      </w:r>
      <w:r>
        <w:rPr>
          <w:rFonts w:hint="eastAsia"/>
        </w:rPr>
        <w:t>”</w:t>
      </w:r>
      <w:r>
        <w:t>，并找到ft地城市形态图谱与地形的契合关系。</w:t>
      </w:r>
    </w:p>
    <w:p w:rsidR="0018722C">
      <w:pPr>
        <w:topLinePunct/>
      </w:pPr>
      <w:r>
        <w:rPr>
          <w:rFonts w:ascii="Times New Roman" w:eastAsia="Times New Roman"/>
        </w:rPr>
        <w:t>5</w:t>
      </w:r>
      <w:r>
        <w:t>）</w:t>
      </w:r>
      <w:r>
        <w:t>通过对不同区域的ft</w:t>
      </w:r>
      <w:r>
        <w:t>地城市影响因素进行对比分析，得到以下结论：同一</w:t>
      </w:r>
      <w:r>
        <w:t>个区域内的不同时期，其</w:t>
      </w:r>
      <w:r>
        <w:t>ft地城市空间形态影响要素的演变遵循着同样的规律；</w:t>
      </w:r>
      <w:r w:rsidR="001852F3">
        <w:t xml:space="preserve">同一时期内的不同区域，其ft地城市空间形态影响要素不同，在古达差异较大，</w:t>
      </w:r>
      <w:r w:rsidR="001852F3">
        <w:t xml:space="preserve">而随着时间的推移，其影响要素呈现趋同的趋势。</w:t>
      </w:r>
    </w:p>
    <w:p w:rsidR="0018722C">
      <w:pPr>
        <w:pStyle w:val="Heading2"/>
        <w:topLinePunct/>
        <w:ind w:left="171" w:hangingChars="171" w:hanging="171"/>
      </w:pPr>
      <w:bookmarkStart w:id="573318" w:name="_Toc686573318"/>
      <w:bookmarkStart w:name="7.2 研究创新点 " w:id="266"/>
      <w:bookmarkEnd w:id="266"/>
      <w:r>
        <w:t>7.2</w:t>
      </w:r>
      <w:r>
        <w:t xml:space="preserve"> </w:t>
      </w:r>
      <w:r/>
      <w:bookmarkStart w:name="_bookmark150" w:id="267"/>
      <w:bookmarkEnd w:id="267"/>
      <w:r/>
      <w:bookmarkStart w:name="_bookmark150" w:id="268"/>
      <w:bookmarkEnd w:id="268"/>
      <w:r>
        <w:t>研究创新点</w:t>
      </w:r>
      <w:bookmarkEnd w:id="573318"/>
    </w:p>
    <w:p w:rsidR="0018722C">
      <w:pPr>
        <w:topLinePunct/>
      </w:pPr>
      <w:r>
        <w:rPr>
          <w:rFonts w:ascii="Times New Roman" w:eastAsia="Times New Roman"/>
        </w:rPr>
        <w:t>1</w:t>
      </w:r>
      <w:r>
        <w:t>）</w:t>
      </w:r>
      <w:r>
        <w:t>论文的研究是针对国外ft</w:t>
      </w:r>
      <w:r>
        <w:t>地城市的研究，不仅充实了我国对国外</w:t>
      </w:r>
      <w:r>
        <w:t>ft地城市的历史研究的成果，也从一定程度上弥补了国外系统性研究ft地城市空间形态对比的空缺；</w:t>
      </w:r>
    </w:p>
    <w:p w:rsidR="0018722C">
      <w:pPr>
        <w:topLinePunct/>
      </w:pPr>
      <w:r>
        <w:rPr>
          <w:rFonts w:ascii="Times New Roman" w:eastAsia="Times New Roman"/>
        </w:rPr>
        <w:t>2</w:t>
      </w:r>
      <w:r>
        <w:t>）</w:t>
      </w:r>
      <w:r>
        <w:t>在分析总结国内外ft</w:t>
      </w:r>
      <w:r>
        <w:t>地城市空间形态研究的基础上，通过归纳理论与实证研究的不足，构建了针对国外ft地城市的空间形态研究的理论框架；</w:t>
      </w:r>
    </w:p>
    <w:p w:rsidR="0018722C">
      <w:pPr>
        <w:topLinePunct/>
      </w:pPr>
      <w:r>
        <w:rPr>
          <w:rFonts w:ascii="Times New Roman" w:eastAsia="Times New Roman"/>
        </w:rPr>
        <w:t>3</w:t>
      </w:r>
      <w:r>
        <w:t>）</w:t>
      </w:r>
      <w:r>
        <w:t>选取</w:t>
      </w:r>
      <w:r>
        <w:rPr>
          <w:rFonts w:ascii="Times New Roman" w:eastAsia="Times New Roman"/>
        </w:rPr>
        <w:t>7</w:t>
      </w:r>
      <w:r>
        <w:t>大区域</w:t>
      </w:r>
      <w:r>
        <w:t>（</w:t>
      </w:r>
      <w:r>
        <w:t>西欧、东欧、英国、美洲、东南亚、日本、澳大利亚</w:t>
      </w:r>
      <w:r>
        <w:t>）</w:t>
      </w:r>
      <w:r>
        <w:t>作为研究对象，以各个区域内的大量典型ft地城市的案例作为研究支撑论据，对区域内的典型ft地城市的时空分布、构成要素及空间形态影响因素对其空间形态的影响进行系统的对比分析。</w:t>
      </w:r>
    </w:p>
    <w:p w:rsidR="0018722C">
      <w:pPr>
        <w:pStyle w:val="Heading2"/>
        <w:topLinePunct/>
        <w:ind w:left="171" w:hangingChars="171" w:hanging="171"/>
      </w:pPr>
      <w:bookmarkStart w:id="573319" w:name="_Toc686573319"/>
      <w:bookmarkStart w:name="7.3 研究展望 " w:id="269"/>
      <w:bookmarkEnd w:id="269"/>
      <w:r>
        <w:t>7.3</w:t>
      </w:r>
      <w:r>
        <w:t xml:space="preserve"> </w:t>
      </w:r>
      <w:r/>
      <w:bookmarkStart w:name="_bookmark151" w:id="270"/>
      <w:bookmarkEnd w:id="270"/>
      <w:r/>
      <w:bookmarkStart w:name="_bookmark151" w:id="271"/>
      <w:bookmarkEnd w:id="271"/>
      <w:r>
        <w:t>研究展望</w:t>
      </w:r>
      <w:bookmarkEnd w:id="573319"/>
    </w:p>
    <w:p w:rsidR="0018722C">
      <w:pPr>
        <w:topLinePunct/>
      </w:pPr>
      <w:r>
        <w:t>尽管本文应用大量的ft地城镇空间发展的实证案例来解析和总结国外ft地城镇空间形态的时空分布、构成要素及影响因素，并提出ft地城市空间形态建构</w:t>
      </w:r>
      <w:r>
        <w:t>和</w:t>
      </w:r>
    </w:p>
    <w:p w:rsidR="0018722C">
      <w:pPr>
        <w:topLinePunct/>
      </w:pPr>
      <w:r>
        <w:t>优化的理论框架，但仍有许多方面未能涉及，有待进一步更系统、全面和深入的研究。</w:t>
      </w:r>
    </w:p>
    <w:p w:rsidR="0018722C">
      <w:pPr>
        <w:topLinePunct/>
      </w:pPr>
      <w:r>
        <w:rPr>
          <w:rFonts w:ascii="Times New Roman" w:eastAsia="Times New Roman"/>
        </w:rPr>
        <w:t>1</w:t>
      </w:r>
      <w:r>
        <w:t>）</w:t>
      </w:r>
      <w:r>
        <w:t>ft</w:t>
      </w:r>
      <w:r>
        <w:t>地城镇空间成长是一个动态的过程，未来发展面临着许多不可预测因素，</w:t>
      </w:r>
      <w:r w:rsidR="001852F3">
        <w:t xml:space="preserve">因此对于ft</w:t>
      </w:r>
      <w:r>
        <w:t>地城镇空间规划建设和管理也是一个不断调整的管理工作，只有从自</w:t>
      </w:r>
      <w:r>
        <w:t>然、社会、经济、法律以及政策制度等多方面来深入分析和制定不同发展阶段城</w:t>
      </w:r>
      <w:r>
        <w:t>镇空间成长演化的路径安排，才能够完善</w:t>
      </w:r>
      <w:r>
        <w:t>ft地城镇空间结构的建构与优化。由</w:t>
      </w:r>
      <w:r>
        <w:t>于</w:t>
      </w:r>
    </w:p>
    <w:p w:rsidR="0018722C">
      <w:pPr>
        <w:topLinePunct/>
      </w:pPr>
      <w:r>
        <w:t>ft地城镇的人多地少的现实矛盾，在经济利益驱使下，不完善的规划管理制度和法律保障体系下，许多受ft地空间管制的地区地段，如地质灾害危险区、城市规划绿地区、历史文化保护区的用地，均不同程度受到侵蚀，形成一种看似无法逾越的魔咒。</w:t>
      </w:r>
    </w:p>
    <w:p w:rsidR="0018722C">
      <w:pPr>
        <w:topLinePunct/>
      </w:pPr>
      <w:r>
        <w:rPr>
          <w:rFonts w:ascii="Times New Roman" w:hAnsi="Times New Roman" w:eastAsia="Times New Roman"/>
        </w:rPr>
        <w:t>2</w:t>
      </w:r>
      <w:r>
        <w:t>）</w:t>
      </w:r>
      <w:r>
        <w:t>对ft</w:t>
      </w:r>
      <w:r>
        <w:t>地城市空间形态的构成要素研究层面，本文提出了</w:t>
      </w:r>
      <w:r>
        <w:t>ft地城市空间形态的宏观构成要素与微观构成要素，虽然已经较完善的指导了对ft地城市空间形态的物质构成要素，但是对于人的感知——非物质构成要素的探讨并没有探讨，而“人”作为城市的受体，决定着怎样的城市形态才是高效、生态、健康、让人宜居的城市，因此，本文仍需在这方面进一步深入研究。</w:t>
      </w:r>
    </w:p>
    <w:p w:rsidR="0018722C">
      <w:pPr>
        <w:pStyle w:val="aff2"/>
        <w:topLinePunct/>
      </w:pPr>
      <w:bookmarkStart w:name="致谢 " w:id="272"/>
      <w:bookmarkEnd w:id="272"/>
      <w:r/>
      <w:bookmarkStart w:name="_bookmark152" w:id="273"/>
      <w:bookmarkEnd w:id="273"/>
      <w:r/>
      <w:r>
        <w:t>致</w:t>
      </w:r>
      <w:r w:rsidRPr="00000000">
        <w:t>谢</w:t>
      </w:r>
    </w:p>
    <w:p w:rsidR="0018722C">
      <w:pPr>
        <w:topLinePunct/>
      </w:pPr>
      <w:r>
        <w:t>随着近一年时间的硕士论文写作最终定稿，硕士阶段的学习和生活也即将划上圆满句号，在飞逝的五年本科时光和三年硕士研究生时光里，我深深地感受到重庆大学这所百年学府治学的严谨要求所带来的巨大压力，同时八年求学生涯始</w:t>
      </w:r>
      <w:r>
        <w:t>终浸润在周围老师和同学的深深情谊与关怀之中，这是我人生中最为宝贵的财富，</w:t>
      </w:r>
      <w:r w:rsidR="001852F3">
        <w:t xml:space="preserve">借此机会表达我深深的感激之情。</w:t>
      </w:r>
    </w:p>
    <w:p w:rsidR="0018722C">
      <w:pPr>
        <w:topLinePunct/>
      </w:pPr>
      <w:r>
        <w:t>首先非常感谢母校——重庆大学的培养，在这里的八年，我接触到了十分科学完善的教育系统，也有莫大荣幸聆听到众多名师的谆谆教诲，愉快而顺利度过了求学生涯里的青葱岁月。</w:t>
      </w:r>
    </w:p>
    <w:p w:rsidR="0018722C">
      <w:pPr>
        <w:topLinePunct/>
      </w:pPr>
      <w:r>
        <w:t>衷心地感谢我最敬爱的导师赵万民先生，在我的求学过程中，提供丰富多彩的研究和学术交流的机会。先生渊博的知识、高瞻远瞩的学术眼界、提携后辈的宽阔胸怀、儒雅的为人，让晚辈受益终身。作为重庆大学城市规划与设计研究院</w:t>
      </w:r>
      <w:r>
        <w:t>的一名硕士研究生，我极其荣幸地能够在先生的引领下接触到国内外城市规划学</w:t>
      </w:r>
      <w:r>
        <w:t>、</w:t>
      </w:r>
    </w:p>
    <w:p w:rsidR="0018722C">
      <w:pPr>
        <w:topLinePunct/>
      </w:pPr>
      <w:r>
        <w:t>ft地城市学相关研究领域的前沿——国外ft地城市空间形态研究，并在先生的带</w:t>
      </w:r>
      <w:r>
        <w:t>领下对该领域研究进行了一次有益探索。先生严谨求实治学态度、敏锐的洞悉力、</w:t>
      </w:r>
      <w:r>
        <w:t>丰富的经验以及精湛的文字功底都是我学术上努力的方向。在论文完成过程中，</w:t>
      </w:r>
      <w:r>
        <w:t>从论文选题、论文框架到论文写作、最终定稿，先生都给予了我悉心细致的指导。</w:t>
      </w:r>
      <w:r>
        <w:t>先生的修为、涵养、为人处世的哲学也时刻感染我，让我受益匪浅，在此，诚挚</w:t>
      </w:r>
      <w:r>
        <w:t>的感谢先生对我孜孜不倦的教导，先生，您辛苦了！</w:t>
      </w:r>
    </w:p>
    <w:p w:rsidR="0018722C">
      <w:pPr>
        <w:topLinePunct/>
      </w:pPr>
      <w:r>
        <w:t>感谢段炼老师、李泽新老师、黄勇老师、戴彦老师、李进博士、魏晓芳博士、朱猛博士、汪洋博士、杨欣博士等师长在学习和生活中的关怀和帮助，感谢亦师亦友的师长们为这个充满活力的工作室做出的付出与努力，你们认真提出的修改意见，让论文日臻完善；感谢王晓璐、赵启东、赵畅、成于思、车韵、卢江林等好友在三年的生活和学习中的陪伴，跟你们一起渡过了很多美好的时光；感谢张力、易沙、陈瑞瑞、王澜凯、佘娇、胡楠、崔征等同窗对论文写作的大力支持，</w:t>
      </w:r>
      <w:r w:rsidR="001852F3">
        <w:t xml:space="preserve">你们的帮助让我顺利走过一道道坎坷。</w:t>
      </w:r>
    </w:p>
    <w:p w:rsidR="0018722C">
      <w:pPr>
        <w:topLinePunct/>
      </w:pPr>
      <w:r>
        <w:t>感谢我最爱的父母、家中的各位长辈及</w:t>
      </w:r>
      <w:r>
        <w:t>兄弟</w:t>
      </w:r>
      <w:r>
        <w:t>姐妹，你们至死不渝的爱和支持构筑起我最珍惜的坚强后盾和最快乐精神家园。</w:t>
      </w:r>
    </w:p>
    <w:p w:rsidR="0018722C">
      <w:pPr>
        <w:topLinePunct/>
      </w:pPr>
      <w:r>
        <w:t>最后，感谢参与论文评审和答辩的专家学者们，感谢您的辛勤付出。</w:t>
      </w:r>
    </w:p>
    <w:p w:rsidR="0018722C">
      <w:pPr>
        <w:outlineLvl w:val="9"/>
        <w:topLinePunct/>
      </w:pPr>
      <w:r>
        <w:rPr>
          <w:kern w:val="2"/>
          <w:sz w:val="36"/>
          <w:szCs w:val="36"/>
          <w:rFonts w:cstheme="minorBidi" w:hAnsiTheme="minorHAnsi" w:eastAsiaTheme="minorHAnsi" w:asciiTheme="minorHAnsi" w:ascii="华文行楷" w:hAnsi="黑体" w:eastAsia="华文行楷" w:cs="黑体" w:hint="eastAsia"/>
        </w:rPr>
        <w:t>向  颖</w:t>
      </w:r>
    </w:p>
    <w:p w:rsidR="0018722C">
      <w:pPr>
        <w:topLinePunct/>
      </w:pPr>
      <w:r>
        <w:t>二</w:t>
      </w:r>
      <w:r>
        <w:rPr>
          <w:rFonts w:ascii="Times New Roman" w:eastAsia="Times New Roman"/>
        </w:rPr>
        <w:t>O</w:t>
      </w:r>
      <w:r>
        <w:t>一四年五月</w:t>
      </w:r>
    </w:p>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华文行楷">
    <w:altName w:val="华文行楷"/>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8.390015pt;margin-top:788.259949pt;width:7pt;height:12pt;mso-position-horizontal-relative:page;mso-position-vertical-relative:page;z-index:-1686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99"/>
                    <w:sz w:val="18"/>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049988pt;margin-top:788.259949pt;width:13.15pt;height:12pt;mso-position-horizontal-relative:page;mso-position-vertical-relative:page;z-index:-1679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390015pt;margin-top:788.259949pt;width:13.15pt;height:12pt;mso-position-horizontal-relative:page;mso-position-vertical-relative:page;z-index:-1676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049988pt;margin-top:788.259949pt;width:13.15pt;height:12pt;mso-position-horizontal-relative:page;mso-position-vertical-relative:page;z-index:-1676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049988pt;margin-top:788.259949pt;width:13.15pt;height:12pt;mso-position-horizontal-relative:page;mso-position-vertical-relative:page;z-index:-1675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390015pt;margin-top:788.259949pt;width:13.15pt;height:12pt;mso-position-horizontal-relative:page;mso-position-vertical-relative:page;z-index:-1675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39</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049988pt;margin-top:788.259949pt;width:13.15pt;height:12pt;mso-position-horizontal-relative:page;mso-position-vertical-relative:page;z-index:-1673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44</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390015pt;margin-top:788.259949pt;width:13.15pt;height:12pt;mso-position-horizontal-relative:page;mso-position-vertical-relative:page;z-index:-1673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45</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809998pt;margin-top:788.259949pt;width:13.7pt;height:12pt;mso-position-horizontal-relative:page;mso-position-vertical-relative:page;z-index:-1685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049988pt;margin-top:788.259949pt;width:13.15pt;height:12pt;mso-position-horizontal-relative:page;mso-position-vertical-relative:page;z-index:-1672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390015pt;margin-top:788.259949pt;width:13.15pt;height:12pt;mso-position-horizontal-relative:page;mso-position-vertical-relative:page;z-index:-1672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5.769989pt;margin-top:788.259949pt;width:15.7pt;height:12pt;mso-position-horizontal-relative:page;mso-position-vertical-relative:page;z-index:-167008" type="#_x0000_t202" filled="false" stroked="false">
          <v:textbox inset="0,0,0,0">
            <w:txbxContent>
              <w:p>
                <w:pPr>
                  <w:spacing w:before="12"/>
                  <w:ind w:left="20" w:right="0" w:firstLine="0"/>
                  <w:jc w:val="left"/>
                  <w:rPr>
                    <w:rFonts w:ascii="Times New Roman"/>
                    <w:sz w:val="18"/>
                  </w:rPr>
                </w:pPr>
                <w:r>
                  <w:rPr>
                    <w:rFonts w:ascii="Times New Roman"/>
                    <w:sz w:val="18"/>
                  </w:rPr>
                  <w:t>100</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109985pt;margin-top:788.259949pt;width:15.7pt;height:12pt;mso-position-horizontal-relative:page;mso-position-vertical-relative:page;z-index:-166984" type="#_x0000_t202" filled="false" stroked="false">
          <v:textbox inset="0,0,0,0">
            <w:txbxContent>
              <w:p>
                <w:pPr>
                  <w:spacing w:before="12"/>
                  <w:ind w:left="20" w:right="0" w:firstLine="0"/>
                  <w:jc w:val="left"/>
                  <w:rPr>
                    <w:rFonts w:ascii="Times New Roman"/>
                    <w:sz w:val="18"/>
                  </w:rPr>
                </w:pPr>
                <w:r>
                  <w:rPr>
                    <w:rFonts w:ascii="Times New Roman"/>
                    <w:sz w:val="18"/>
                  </w:rPr>
                  <w:t>101</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4.769989pt;margin-top:788.259949pt;width:17.7pt;height:12pt;mso-position-horizontal-relative:page;mso-position-vertical-relative:page;z-index:-1669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102</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109985pt;margin-top:788.259949pt;width:17.7pt;height:12pt;mso-position-horizontal-relative:page;mso-position-vertical-relative:page;z-index:-1669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103</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4.890015pt;margin-top:788.259949pt;width:17.3pt;height:12pt;mso-position-horizontal-relative:page;mso-position-vertical-relative:page;z-index:-1668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470001pt;margin-top:788.259949pt;width:16.6pt;height:12pt;mso-position-horizontal-relative:page;mso-position-vertical-relative:page;z-index:-1667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111</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4.769989pt;margin-top:788.259949pt;width:17.7pt;height:12pt;mso-position-horizontal-relative:page;mso-position-vertical-relative:page;z-index:-1664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589996pt;margin-top:788.259949pt;width:16.6pt;height:12pt;mso-position-horizontal-relative:page;mso-position-vertical-relative:page;z-index:-1684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8.390015pt;margin-top:788.259949pt;width:7pt;height:12pt;mso-position-horizontal-relative:page;mso-position-vertical-relative:page;z-index:-1686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99"/>
                    <w:sz w:val="18"/>
                  </w:rPr>
                  <w:instrText> PAGE  \* ROMAN </w:instrText>
                </w:r>
                <w:r>
                  <w:rPr/>
                  <w:fldChar w:fldCharType="separate"/>
                </w:r>
                <w:r>
                  <w:rPr/>
                  <w:t>I</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809998pt;margin-top:788.259949pt;width:13.7pt;height:12pt;mso-position-horizontal-relative:page;mso-position-vertical-relative:page;z-index:-1685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589996pt;margin-top:788.259949pt;width:16.6pt;height:12pt;mso-position-horizontal-relative:page;mso-position-vertical-relative:page;z-index:-1684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809998pt;margin-top:788.259949pt;width:13.55pt;height:12pt;mso-position-horizontal-relative:page;mso-position-vertical-relative:page;z-index:-1684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149994pt;margin-top:788.259949pt;width:13.7pt;height:12pt;mso-position-horizontal-relative:page;mso-position-vertical-relative:page;z-index:-1682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XI</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3.809998pt;margin-top:788.259949pt;width:19.6pt;height:12pt;mso-position-horizontal-relative:page;mso-position-vertical-relative:page;z-index:-1683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VIII</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149994pt;margin-top:788.259949pt;width:13.7pt;height:12pt;mso-position-horizontal-relative:page;mso-position-vertical-relative:page;z-index:-1681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XI</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5.25pt;margin-top:788.259949pt;width:16.6pt;height:12pt;mso-position-horizontal-relative:page;mso-position-vertical-relative:page;z-index:-1681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XII</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390015pt;margin-top:788.259949pt;width:13.15pt;height:12pt;mso-position-horizontal-relative:page;mso-position-vertical-relative:page;z-index:-1680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049988pt;margin-top:788.259949pt;width:13.15pt;height:12pt;mso-position-horizontal-relative:page;mso-position-vertical-relative:page;z-index:-1679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809998pt;margin-top:788.259949pt;width:13.55pt;height:12pt;mso-position-horizontal-relative:page;mso-position-vertical-relative:page;z-index:-1684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390015pt;margin-top:788.259949pt;width:13.15pt;height:12pt;mso-position-horizontal-relative:page;mso-position-vertical-relative:page;z-index:-1676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31</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049988pt;margin-top:788.259949pt;width:13.15pt;height:12pt;mso-position-horizontal-relative:page;mso-position-vertical-relative:page;z-index:-1676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32</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390015pt;margin-top:788.259949pt;width:13.15pt;height:12pt;mso-position-horizontal-relative:page;mso-position-vertical-relative:page;z-index:-1675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39</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049988pt;margin-top:788.259949pt;width:13.15pt;height:12pt;mso-position-horizontal-relative:page;mso-position-vertical-relative:page;z-index:-1675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390015pt;margin-top:788.259949pt;width:13.15pt;height:12pt;mso-position-horizontal-relative:page;mso-position-vertical-relative:page;z-index:-1673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45</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049988pt;margin-top:788.259949pt;width:13.15pt;height:12pt;mso-position-horizontal-relative:page;mso-position-vertical-relative:page;z-index:-1673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44</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109985pt;margin-top:788.259949pt;width:17.7pt;height:12pt;mso-position-horizontal-relative:page;mso-position-vertical-relative:page;z-index:-1669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103</w:t>
                </w:r>
                <w:r>
                  <w:rPr/>
                  <w:fldChar w:fldCharType="end"/>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4.769989pt;margin-top:788.259949pt;width:17.7pt;height:12pt;mso-position-horizontal-relative:page;mso-position-vertical-relative:page;z-index:-1669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102</w:t>
                </w:r>
                <w:r>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470001pt;margin-top:788.259949pt;width:16.6pt;height:12pt;mso-position-horizontal-relative:page;mso-position-vertical-relative:page;z-index:-1667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111</w:t>
                </w:r>
                <w:r>
                  <w:rPr/>
                  <w:fldChar w:fldCharType="end"/>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4.890015pt;margin-top:788.259949pt;width:17.3pt;height:12pt;mso-position-horizontal-relative:page;mso-position-vertical-relative:page;z-index:-1668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3.809998pt;margin-top:788.259949pt;width:19.6pt;height:12pt;mso-position-horizontal-relative:page;mso-position-vertical-relative:page;z-index:-1683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VIII</w:t>
                </w:r>
                <w:r>
                  <w:rPr/>
                  <w:fldChar w:fldCharType="end"/>
                </w:r>
              </w:p>
            </w:txbxContent>
          </v:textbox>
          <w10:wrap type="none"/>
        </v:shape>
      </w:pic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149994pt;margin-top:788.259949pt;width:13.7pt;height:12pt;mso-position-horizontal-relative:page;mso-position-vertical-relative:page;z-index:-1682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XI</w:t>
                </w:r>
                <w:r>
                  <w:rPr/>
                  <w:fldChar w:fldCharType="end"/>
                </w:r>
              </w:p>
            </w:txbxContent>
          </v:textbox>
          <w10:wrap type="none"/>
        </v:shape>
      </w:pic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5.25pt;margin-top:788.259949pt;width:16.6pt;height:12pt;mso-position-horizontal-relative:page;mso-position-vertical-relative:page;z-index:-1681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XII</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149994pt;margin-top:788.259949pt;width:13.7pt;height:12pt;mso-position-horizontal-relative:page;mso-position-vertical-relative:page;z-index:-1681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XI</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390015pt;margin-top:788.259949pt;width:13.15pt;height:12pt;mso-position-horizontal-relative:page;mso-position-vertical-relative:page;z-index:-1680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712" from="97.823997pt,60.359982pt" to="525.933997pt,60.35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89.809998pt;margin-top:45.964981pt;width:44.15pt;height:12.6pt;mso-position-horizontal-relative:page;mso-position-vertical-relative:page;z-index:-168688" type="#_x0000_t202" filled="false" stroked="false">
          <v:textbox inset="0,0,0,0">
            <w:txbxContent>
              <w:p>
                <w:pPr>
                  <w:spacing w:line="231" w:lineRule="exact" w:before="0"/>
                  <w:ind w:left="20" w:right="0" w:firstLine="0"/>
                  <w:jc w:val="left"/>
                  <w:rPr>
                    <w:sz w:val="21"/>
                  </w:rPr>
                </w:pPr>
                <w:r>
                  <w:rPr>
                    <w:sz w:val="21"/>
                  </w:rPr>
                  <w:t>中文摘要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064"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8040"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968" from="97.823997pt,60.359982pt" to="525.933997pt,60.359982pt" stroked="true" strokeweight=".72pt" strokecolor="#000000">
          <v:stroke dashstyle="solid"/>
          <w10:wrap type="none"/>
        </v:line>
      </w:pict>
    </w:r>
    <w:r>
      <w:rPr/>
      <w:pict>
        <v:shape style="position:absolute;margin-left:221.529999pt;margin-top:45.629826pt;width:180.75pt;height:13.7pt;mso-position-horizontal-relative:page;mso-position-vertical-relative:page;z-index:-167944"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国外ft地城市形态研究的起源及发展</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920"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7896"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872" from="97.823997pt,60.359982pt" to="525.933997pt,60.359982pt" stroked="true" strokeweight=".72pt" strokecolor="#000000">
          <v:stroke dashstyle="solid"/>
          <w10:wrap type="none"/>
        </v:line>
      </w:pict>
    </w:r>
    <w:r>
      <w:rPr/>
      <w:pict>
        <v:shape style="position:absolute;margin-left:237.25pt;margin-top:45.629826pt;width:149.3pt;height:13.7pt;mso-position-horizontal-relative:page;mso-position-vertical-relative:page;z-index:-167848"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国外典型ft地城市的时空分布</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824"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7800"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776" from="97.823997pt,60.359982pt" to="525.933997pt,60.359982pt" stroked="true" strokeweight=".72pt" strokecolor="#000000">
          <v:stroke dashstyle="solid"/>
          <w10:wrap type="none"/>
        </v:line>
      </w:pict>
    </w:r>
    <w:r>
      <w:rPr/>
      <w:pict>
        <v:shape style="position:absolute;margin-left:237.25pt;margin-top:45.629826pt;width:149.3pt;height:13.7pt;mso-position-horizontal-relative:page;mso-position-vertical-relative:page;z-index:-167752"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国外典型ft地城市的时空分布</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728"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7704"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632"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7608"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664"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8640"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584" from="97.823997pt,60.359982pt" to="525.933997pt,60.359982pt" stroked="true" strokeweight=".72pt" strokecolor="#000000">
          <v:stroke dashstyle="solid"/>
          <w10:wrap type="none"/>
        </v:line>
      </w:pict>
    </w:r>
    <w:r>
      <w:rPr/>
      <w:pict>
        <v:shape style="position:absolute;margin-left:237.25pt;margin-top:45.629826pt;width:149.3pt;height:13.7pt;mso-position-horizontal-relative:page;mso-position-vertical-relative:page;z-index:-167560"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国外典型ft地城市的时空分布</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488"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7464"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440" from="97.823997pt,60.359982pt" to="525.933997pt,60.359982pt" stroked="true" strokeweight=".72pt" strokecolor="#000000">
          <v:stroke dashstyle="solid"/>
          <w10:wrap type="none"/>
        </v:line>
      </w:pict>
    </w:r>
    <w:r>
      <w:rPr/>
      <w:pict>
        <v:shape style="position:absolute;margin-left:237.25pt;margin-top:45.629826pt;width:149.3pt;height:13.7pt;mso-position-horizontal-relative:page;mso-position-vertical-relative:page;z-index:-167416"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国外典型ft地城市的时空分布</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344"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7320"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296" from="97.823997pt,60.359982pt" to="525.933997pt,60.359982pt" stroked="true" strokeweight=".72pt" strokecolor="#000000">
          <v:stroke dashstyle="solid"/>
          <w10:wrap type="none"/>
        </v:line>
      </w:pict>
    </w:r>
    <w:r>
      <w:rPr/>
      <w:pict>
        <v:shape style="position:absolute;margin-left:237.25pt;margin-top:45.629826pt;width:149.3pt;height:13.7pt;mso-position-horizontal-relative:page;mso-position-vertical-relative:page;z-index:-167272"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国外典型ft地城市的时空分布</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200" from="97.823997pt,60.359982pt" to="525.933997pt,60.359982pt" stroked="true" strokeweight=".72pt" strokecolor="#000000">
          <v:stroke dashstyle="solid"/>
          <w10:wrap type="none"/>
        </v:line>
      </w:pict>
    </w:r>
    <w:r>
      <w:rPr/>
      <w:pict>
        <v:shape style="position:absolute;margin-left:205.809998pt;margin-top:45.629826pt;width:212.3pt;height:13.7pt;mso-position-horizontal-relative:page;mso-position-vertical-relative:page;z-index:-167176"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国外典型ft地城市空间形态构成的基本要素</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152"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7128"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104" from="97.823997pt,60.359982pt" to="525.933997pt,60.359982pt" stroked="true" strokeweight=".72pt" strokecolor="#000000">
          <v:stroke dashstyle="solid"/>
          <w10:wrap type="none"/>
        </v:line>
      </w:pict>
    </w:r>
    <w:r>
      <w:rPr/>
      <w:pict>
        <v:shape style="position:absolute;margin-left:205.809998pt;margin-top:45.629826pt;width:212.3pt;height:13.7pt;mso-position-horizontal-relative:page;mso-position-vertical-relative:page;z-index:-167080"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国外典型ft地城市空间形态构成的影响要素</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568" from="97.823997pt,60.359982pt" to="525.933997pt,60.359982pt" stroked="true" strokeweight=".72pt" strokecolor="#000000">
          <v:stroke dashstyle="solid"/>
          <w10:wrap type="none"/>
        </v:line>
      </w:pict>
    </w:r>
    <w:r>
      <w:rPr/>
      <w:pict>
        <v:shape style="position:absolute;margin-left:289.809998pt;margin-top:45.964981pt;width:44.15pt;height:12.6pt;mso-position-horizontal-relative:page;mso-position-vertical-relative:page;z-index:-168544" type="#_x0000_t202" filled="false" stroked="false">
          <v:textbox inset="0,0,0,0">
            <w:txbxContent>
              <w:p>
                <w:pPr>
                  <w:spacing w:line="231" w:lineRule="exact" w:before="0"/>
                  <w:ind w:left="20" w:right="0" w:firstLine="0"/>
                  <w:jc w:val="left"/>
                  <w:rPr>
                    <w:sz w:val="21"/>
                  </w:rPr>
                </w:pPr>
                <w:r>
                  <w:rPr>
                    <w:sz w:val="21"/>
                  </w:rPr>
                  <w:t>英文摘要</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056"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7032"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912" from="97.823997pt,60.359982pt" to="525.933997pt,60.359982pt" stroked="true" strokeweight=".72pt" strokecolor="#000000">
          <v:stroke dashstyle="solid"/>
          <w10:wrap type="none"/>
        </v:line>
      </w:pict>
    </w:r>
    <w:r>
      <w:rPr/>
      <w:pict>
        <v:shape style="position:absolute;margin-left:216.25pt;margin-top:45.629826pt;width:191.3pt;height:13.7pt;mso-position-horizontal-relative:page;mso-position-vertical-relative:page;z-index:-166888" type="#_x0000_t202" filled="false" stroked="false">
          <v:textbox inset="0,0,0,0">
            <w:txbxContent>
              <w:p>
                <w:pPr>
                  <w:spacing w:line="254" w:lineRule="exact" w:before="0"/>
                  <w:ind w:left="20" w:right="0" w:firstLine="0"/>
                  <w:jc w:val="left"/>
                  <w:rPr>
                    <w:sz w:val="21"/>
                  </w:rPr>
                </w:pPr>
                <w:r>
                  <w:rPr>
                    <w:rFonts w:ascii="Times New Roman" w:eastAsia="Times New Roman"/>
                    <w:sz w:val="21"/>
                  </w:rPr>
                  <w:t>6  </w:t>
                </w:r>
                <w:r>
                  <w:rPr>
                    <w:sz w:val="21"/>
                  </w:rPr>
                  <w:t>不同区域典型ft地城市的空间形态异同</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864"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6840"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768" from="97.823997pt,60.359982pt" to="525.933997pt,60.359982pt" stroked="true" strokeweight=".72pt" strokecolor="#000000">
          <v:stroke dashstyle="solid"/>
          <w10:wrap type="none"/>
        </v:line>
      </w:pict>
    </w:r>
    <w:r>
      <w:rPr/>
      <w:pict>
        <v:shape style="position:absolute;margin-left:295.089996pt;margin-top:45.629826pt;width:33.7pt;height:13.7pt;mso-position-horizontal-relative:page;mso-position-vertical-relative:page;z-index:-166744" type="#_x0000_t202" filled="false" stroked="false">
          <v:textbox inset="0,0,0,0">
            <w:txbxContent>
              <w:p>
                <w:pPr>
                  <w:spacing w:line="254" w:lineRule="exact" w:before="0"/>
                  <w:ind w:left="20" w:right="0" w:firstLine="0"/>
                  <w:jc w:val="left"/>
                  <w:rPr>
                    <w:sz w:val="21"/>
                  </w:rPr>
                </w:pPr>
                <w:r>
                  <w:rPr>
                    <w:rFonts w:ascii="Times New Roman" w:eastAsia="Times New Roman"/>
                    <w:sz w:val="21"/>
                  </w:rPr>
                  <w:t>7  </w:t>
                </w:r>
                <w:r>
                  <w:rPr>
                    <w:sz w:val="21"/>
                  </w:rPr>
                  <w:t>结语</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720"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6696"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672" from="97.823997pt,60.359982pt" to="525.933997pt,60.359982pt" stroked="true" strokeweight=".72pt" strokecolor="#000000">
          <v:stroke dashstyle="solid"/>
          <w10:wrap type="none"/>
        </v:line>
      </w:pict>
    </w:r>
    <w:r>
      <w:rPr/>
      <w:pict>
        <v:shape style="position:absolute;margin-left:289.809998pt;margin-top:45.964981pt;width:12.6pt;height:12.6pt;mso-position-horizontal-relative:page;mso-position-vertical-relative:page;z-index:-166648" type="#_x0000_t202" filled="false" stroked="false">
          <v:textbox inset="0,0,0,0">
            <w:txbxContent>
              <w:p>
                <w:pPr>
                  <w:spacing w:line="231" w:lineRule="exact" w:before="0"/>
                  <w:ind w:left="20" w:right="0" w:firstLine="0"/>
                  <w:jc w:val="left"/>
                  <w:rPr>
                    <w:sz w:val="21"/>
                  </w:rPr>
                </w:pPr>
                <w:r>
                  <w:rPr>
                    <w:w w:val="100"/>
                    <w:sz w:val="21"/>
                  </w:rPr>
                  <w:t>致</w:t>
                </w:r>
              </w:p>
            </w:txbxContent>
          </v:textbox>
          <w10:wrap type="none"/>
        </v:shape>
      </w:pict>
    </w:r>
    <w:r>
      <w:rPr/>
      <w:pict>
        <v:shape style="position:absolute;margin-left:321.390015pt;margin-top:45.964981pt;width:12.6pt;height:12.6pt;mso-position-horizontal-relative:page;mso-position-vertical-relative:page;z-index:-166624" type="#_x0000_t202" filled="false" stroked="false">
          <v:textbox inset="0,0,0,0">
            <w:txbxContent>
              <w:p>
                <w:pPr>
                  <w:spacing w:line="231" w:lineRule="exact" w:before="0"/>
                  <w:ind w:left="20" w:right="0" w:firstLine="0"/>
                  <w:jc w:val="left"/>
                  <w:rPr>
                    <w:sz w:val="21"/>
                  </w:rPr>
                </w:pPr>
                <w:r>
                  <w:rPr>
                    <w:w w:val="100"/>
                    <w:sz w:val="21"/>
                  </w:rPr>
                  <w:t>谢</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600"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6576"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552" from="97.823997pt,60.359982pt" to="525.933997pt,60.359982pt" stroked="true" strokeweight=".72pt" strokecolor="#000000">
          <v:stroke dashstyle="solid"/>
          <w10:wrap type="none"/>
        </v:line>
      </w:pict>
    </w:r>
    <w:r>
      <w:rPr/>
      <w:pict>
        <v:shape style="position:absolute;margin-left:289.809998pt;margin-top:45.964981pt;width:44.15pt;height:12.6pt;mso-position-horizontal-relative:page;mso-position-vertical-relative:page;z-index:-166528"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504"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6480"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712" from="97.823997pt,60.359982pt" to="525.933997pt,60.35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89.809998pt;margin-top:45.964981pt;width:44.15pt;height:12.6pt;mso-position-horizontal-relative:page;mso-position-vertical-relative:page;z-index:-168688" type="#_x0000_t202" filled="false" stroked="false">
          <v:textbox inset="0,0,0,0">
            <w:txbxContent>
              <w:p>
                <w:pPr>
                  <w:spacing w:line="231" w:lineRule="exact" w:before="0"/>
                  <w:ind w:left="20" w:right="0" w:firstLine="0"/>
                  <w:jc w:val="left"/>
                  <w:rPr>
                    <w:sz w:val="21"/>
                  </w:rPr>
                </w:pPr>
                <w:r>
                  <w:rPr>
                    <w:sz w:val="21"/>
                  </w:rPr>
                  <w:t>中文摘要</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520"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8496"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664"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8640"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568" from="97.823997pt,60.359982pt" to="525.933997pt,60.359982pt" stroked="true" strokeweight=".72pt" strokecolor="#000000">
          <v:stroke dashstyle="solid"/>
          <w10:wrap type="none"/>
        </v:line>
      </w:pict>
    </w:r>
    <w:r>
      <w:rPr/>
      <w:pict>
        <v:shape style="position:absolute;margin-left:289.809998pt;margin-top:45.964981pt;width:44.15pt;height:12.6pt;mso-position-horizontal-relative:page;mso-position-vertical-relative:page;z-index:-168544" type="#_x0000_t202" filled="false" stroked="false">
          <v:textbox inset="0,0,0,0">
            <w:txbxContent>
              <w:p>
                <w:pPr>
                  <w:spacing w:line="231" w:lineRule="exact" w:before="0"/>
                  <w:ind w:left="20" w:right="0" w:firstLine="0"/>
                  <w:jc w:val="left"/>
                  <w:rPr>
                    <w:sz w:val="21"/>
                  </w:rPr>
                </w:pPr>
                <w:r>
                  <w:rPr>
                    <w:sz w:val="21"/>
                  </w:rPr>
                  <w:t>英文摘要</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520"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8496"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256" from="97.823997pt,60.359982pt" to="525.933997pt,60.359982pt" stroked="true" strokeweight=".72pt" strokecolor="#000000">
          <v:stroke dashstyle="solid"/>
          <w10:wrap type="none"/>
        </v:line>
      </w:pict>
    </w:r>
    <w:r>
      <w:rPr/>
      <w:pict>
        <v:shape style="position:absolute;margin-left:289.809998pt;margin-top:45.964981pt;width:44.15pt;height:12.6pt;mso-position-horizontal-relative:page;mso-position-vertical-relative:page;z-index:-168232" type="#_x0000_t202" filled="false" stroked="false">
          <v:textbox inset="0,0,0,0">
            <w:txbxContent>
              <w:p>
                <w:pPr>
                  <w:spacing w:line="231" w:lineRule="exact" w:before="0"/>
                  <w:ind w:left="20" w:right="0" w:firstLine="0"/>
                  <w:jc w:val="left"/>
                  <w:rPr>
                    <w:sz w:val="21"/>
                  </w:rPr>
                </w:pPr>
                <w:r>
                  <w:rPr>
                    <w:sz w:val="21"/>
                  </w:rPr>
                  <w:t>图表索引</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208"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8184"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112" from="97.823997pt,60.359982pt" to="525.933997pt,60.359982pt" stroked="true" strokeweight=".72pt" strokecolor="#000000">
          <v:stroke dashstyle="solid"/>
          <w10:wrap type="none"/>
        </v:line>
      </w:pict>
    </w:r>
    <w:r>
      <w:rPr/>
      <w:pict>
        <v:shape style="position:absolute;margin-left:287.170013pt;margin-top:45.629826pt;width:49.45pt;height:13.7pt;mso-position-horizontal-relative:page;mso-position-vertical-relative:page;z-index:-168088" type="#_x0000_t202" filled="false" stroked="false">
          <v:textbox inset="0,0,0,0">
            <w:txbxContent>
              <w:p>
                <w:pPr>
                  <w:tabs>
                    <w:tab w:pos="337" w:val="left" w:leader="none"/>
                    <w:tab w:pos="757" w:val="left" w:leader="none"/>
                  </w:tabs>
                  <w:spacing w:line="254" w:lineRule="exact" w:before="0"/>
                  <w:ind w:left="20" w:right="0" w:firstLine="0"/>
                  <w:jc w:val="left"/>
                  <w:rPr>
                    <w:sz w:val="21"/>
                  </w:rPr>
                </w:pPr>
                <w:r>
                  <w:rPr>
                    <w:rFonts w:ascii="Times New Roman" w:eastAsia="Times New Roman"/>
                    <w:sz w:val="21"/>
                  </w:rPr>
                  <w:t>1</w:t>
                  <w:tab/>
                </w:r>
                <w:r>
                  <w:rPr>
                    <w:sz w:val="21"/>
                  </w:rPr>
                  <w:t>绪</w:t>
                  <w:tab/>
                  <w:t>论</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064"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8040"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968" from="97.823997pt,60.359982pt" to="525.933997pt,60.359982pt" stroked="true" strokeweight=".72pt" strokecolor="#000000">
          <v:stroke dashstyle="solid"/>
          <w10:wrap type="none"/>
        </v:line>
      </w:pict>
    </w:r>
    <w:r>
      <w:rPr/>
      <w:pict>
        <v:shape style="position:absolute;margin-left:221.529999pt;margin-top:45.629826pt;width:180.75pt;height:13.7pt;mso-position-horizontal-relative:page;mso-position-vertical-relative:page;z-index:-167944"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国外ft地城市形态研究的起源及发展</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920"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7896"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872" from="97.823997pt,60.359982pt" to="525.933997pt,60.359982pt" stroked="true" strokeweight=".72pt" strokecolor="#000000">
          <v:stroke dashstyle="solid"/>
          <w10:wrap type="none"/>
        </v:line>
      </w:pict>
    </w:r>
    <w:r>
      <w:rPr/>
      <w:pict>
        <v:shape style="position:absolute;margin-left:237.25pt;margin-top:45.629826pt;width:149.3pt;height:13.7pt;mso-position-horizontal-relative:page;mso-position-vertical-relative:page;z-index:-167848"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国外典型ft地城市的时空分布</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424" from="97.823997pt,60.359982pt" to="525.933997pt,60.359982pt" stroked="true" strokeweight=".72pt" strokecolor="#000000">
          <v:stroke dashstyle="solid"/>
          <w10:wrap type="none"/>
        </v:line>
      </w:pict>
    </w:r>
    <w:r>
      <w:rPr/>
      <w:pict>
        <v:shape style="position:absolute;margin-left:289.809998pt;margin-top:45.964981pt;width:12.6pt;height:12.6pt;mso-position-horizontal-relative:page;mso-position-vertical-relative:page;z-index:-168400" type="#_x0000_t202" filled="false" stroked="false">
          <v:textbox inset="0,0,0,0">
            <w:txbxContent>
              <w:p>
                <w:pPr>
                  <w:spacing w:line="231" w:lineRule="exact" w:before="0"/>
                  <w:ind w:left="20" w:right="0" w:firstLine="0"/>
                  <w:jc w:val="left"/>
                  <w:rPr>
                    <w:sz w:val="21"/>
                  </w:rPr>
                </w:pPr>
                <w:r>
                  <w:rPr>
                    <w:w w:val="100"/>
                    <w:sz w:val="21"/>
                  </w:rPr>
                  <w:t>目</w:t>
                </w:r>
              </w:p>
            </w:txbxContent>
          </v:textbox>
          <w10:wrap type="none"/>
        </v:shape>
      </w:pict>
    </w:r>
    <w:r>
      <w:rPr/>
      <w:pict>
        <v:shape style="position:absolute;margin-left:321.390015pt;margin-top:45.964981pt;width:12.6pt;height:12.6pt;mso-position-horizontal-relative:page;mso-position-vertical-relative:page;z-index:-168376" type="#_x0000_t202" filled="false" stroked="false">
          <v:textbox inset="0,0,0,0">
            <w:txbxContent>
              <w:p>
                <w:pPr>
                  <w:spacing w:line="231" w:lineRule="exact" w:before="0"/>
                  <w:ind w:left="20" w:right="0" w:firstLine="0"/>
                  <w:jc w:val="left"/>
                  <w:rPr>
                    <w:sz w:val="21"/>
                  </w:rPr>
                </w:pPr>
                <w:r>
                  <w:rPr>
                    <w:w w:val="100"/>
                    <w:sz w:val="21"/>
                  </w:rPr>
                  <w:t>录</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824"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7800"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776" from="97.823997pt,60.359982pt" to="525.933997pt,60.359982pt" stroked="true" strokeweight=".72pt" strokecolor="#000000">
          <v:stroke dashstyle="solid"/>
          <w10:wrap type="none"/>
        </v:line>
      </w:pict>
    </w:r>
    <w:r>
      <w:rPr/>
      <w:pict>
        <v:shape style="position:absolute;margin-left:237.25pt;margin-top:45.629826pt;width:149.3pt;height:13.7pt;mso-position-horizontal-relative:page;mso-position-vertical-relative:page;z-index:-167752"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国外典型ft地城市的时空分布</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728"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7704"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584" from="97.823997pt,60.359982pt" to="525.933997pt,60.359982pt" stroked="true" strokeweight=".72pt" strokecolor="#000000">
          <v:stroke dashstyle="solid"/>
          <w10:wrap type="none"/>
        </v:line>
      </w:pict>
    </w:r>
    <w:r>
      <w:rPr/>
      <w:pict>
        <v:shape style="position:absolute;margin-left:237.25pt;margin-top:45.629826pt;width:149.3pt;height:13.7pt;mso-position-horizontal-relative:page;mso-position-vertical-relative:page;z-index:-167560"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国外典型ft地城市的时空分布</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632"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7608"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440" from="97.823997pt,60.359982pt" to="525.933997pt,60.359982pt" stroked="true" strokeweight=".72pt" strokecolor="#000000">
          <v:stroke dashstyle="solid"/>
          <w10:wrap type="none"/>
        </v:line>
      </w:pict>
    </w:r>
    <w:r>
      <w:rPr/>
      <w:pict>
        <v:shape style="position:absolute;margin-left:237.25pt;margin-top:45.629826pt;width:149.3pt;height:13.7pt;mso-position-horizontal-relative:page;mso-position-vertical-relative:page;z-index:-167416"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国外典型ft地城市的时空分布</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488"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7464"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200" from="97.823997pt,60.359982pt" to="525.933997pt,60.359982pt" stroked="true" strokeweight=".72pt" strokecolor="#000000">
          <v:stroke dashstyle="solid"/>
          <w10:wrap type="none"/>
        </v:line>
      </w:pict>
    </w:r>
    <w:r>
      <w:rPr/>
      <w:pict>
        <v:shape style="position:absolute;margin-left:205.809998pt;margin-top:45.629826pt;width:212.3pt;height:13.7pt;mso-position-horizontal-relative:page;mso-position-vertical-relative:page;z-index:-167176"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国外典型ft地城市空间形态构成的基本要素</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152"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7128"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104" from="97.823997pt,60.359982pt" to="525.933997pt,60.359982pt" stroked="true" strokeweight=".72pt" strokecolor="#000000">
          <v:stroke dashstyle="solid"/>
          <w10:wrap type="none"/>
        </v:line>
      </w:pict>
    </w:r>
    <w:r>
      <w:rPr/>
      <w:pict>
        <v:shape style="position:absolute;margin-left:205.809998pt;margin-top:45.629826pt;width:212.3pt;height:13.7pt;mso-position-horizontal-relative:page;mso-position-vertical-relative:page;z-index:-167080"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国外典型ft地城市空间形态构成的影响要素</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352"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8328"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056"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7032"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912" from="97.823997pt,60.359982pt" to="525.933997pt,60.359982pt" stroked="true" strokeweight=".72pt" strokecolor="#000000">
          <v:stroke dashstyle="solid"/>
          <w10:wrap type="none"/>
        </v:line>
      </w:pict>
    </w:r>
    <w:r>
      <w:rPr/>
      <w:pict>
        <v:shape style="position:absolute;margin-left:216.25pt;margin-top:45.629826pt;width:191.3pt;height:13.7pt;mso-position-horizontal-relative:page;mso-position-vertical-relative:page;z-index:-166888" type="#_x0000_t202" filled="false" stroked="false">
          <v:textbox inset="0,0,0,0">
            <w:txbxContent>
              <w:p>
                <w:pPr>
                  <w:spacing w:line="254" w:lineRule="exact" w:before="0"/>
                  <w:ind w:left="20" w:right="0" w:firstLine="0"/>
                  <w:jc w:val="left"/>
                  <w:rPr>
                    <w:sz w:val="21"/>
                  </w:rPr>
                </w:pPr>
                <w:r>
                  <w:rPr>
                    <w:rFonts w:ascii="Times New Roman" w:eastAsia="Times New Roman"/>
                    <w:sz w:val="21"/>
                  </w:rPr>
                  <w:t>6  </w:t>
                </w:r>
                <w:r>
                  <w:rPr>
                    <w:sz w:val="21"/>
                  </w:rPr>
                  <w:t>不同区域典型ft地城市的空间形态异同</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864"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6840"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768" from="97.823997pt,60.359982pt" to="525.933997pt,60.359982pt" stroked="true" strokeweight=".72pt" strokecolor="#000000">
          <v:stroke dashstyle="solid"/>
          <w10:wrap type="none"/>
        </v:line>
      </w:pict>
    </w:r>
    <w:r>
      <w:rPr/>
      <w:pict>
        <v:shape style="position:absolute;margin-left:295.089996pt;margin-top:45.629826pt;width:33.7pt;height:13.7pt;mso-position-horizontal-relative:page;mso-position-vertical-relative:page;z-index:-166744" type="#_x0000_t202" filled="false" stroked="false">
          <v:textbox inset="0,0,0,0">
            <w:txbxContent>
              <w:p>
                <w:pPr>
                  <w:spacing w:line="254" w:lineRule="exact" w:before="0"/>
                  <w:ind w:left="20" w:right="0" w:firstLine="0"/>
                  <w:jc w:val="left"/>
                  <w:rPr>
                    <w:sz w:val="21"/>
                  </w:rPr>
                </w:pPr>
                <w:r>
                  <w:rPr>
                    <w:rFonts w:ascii="Times New Roman" w:eastAsia="Times New Roman"/>
                    <w:sz w:val="21"/>
                  </w:rPr>
                  <w:t>7  </w:t>
                </w:r>
                <w:r>
                  <w:rPr>
                    <w:sz w:val="21"/>
                  </w:rPr>
                  <w:t>结语</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720"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6696"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672" from="97.823997pt,60.359982pt" to="525.933997pt,60.359982pt" stroked="true" strokeweight=".72pt" strokecolor="#000000">
          <v:stroke dashstyle="solid"/>
          <w10:wrap type="none"/>
        </v:line>
      </w:pict>
    </w:r>
    <w:r>
      <w:rPr/>
      <w:pict>
        <v:shape style="position:absolute;margin-left:289.809998pt;margin-top:45.964981pt;width:12.6pt;height:12.6pt;mso-position-horizontal-relative:page;mso-position-vertical-relative:page;z-index:-166648" type="#_x0000_t202" filled="false" stroked="false">
          <v:textbox inset="0,0,0,0">
            <w:txbxContent>
              <w:p>
                <w:pPr>
                  <w:spacing w:line="231" w:lineRule="exact" w:before="0"/>
                  <w:ind w:left="20" w:right="0" w:firstLine="0"/>
                  <w:jc w:val="left"/>
                  <w:rPr>
                    <w:sz w:val="21"/>
                  </w:rPr>
                </w:pPr>
                <w:r>
                  <w:rPr>
                    <w:w w:val="100"/>
                    <w:sz w:val="21"/>
                  </w:rPr>
                  <w:t>致</w:t>
                </w:r>
              </w:p>
            </w:txbxContent>
          </v:textbox>
          <w10:wrap type="none"/>
        </v:shape>
      </w:pict>
    </w:r>
    <w:r>
      <w:rPr/>
      <w:pict>
        <v:shape style="position:absolute;margin-left:321.390015pt;margin-top:45.964981pt;width:12.6pt;height:12.6pt;mso-position-horizontal-relative:page;mso-position-vertical-relative:page;z-index:-166624" type="#_x0000_t202" filled="false" stroked="false">
          <v:textbox inset="0,0,0,0">
            <w:txbxContent>
              <w:p>
                <w:pPr>
                  <w:spacing w:line="231" w:lineRule="exact" w:before="0"/>
                  <w:ind w:left="20" w:right="0" w:firstLine="0"/>
                  <w:jc w:val="left"/>
                  <w:rPr>
                    <w:sz w:val="21"/>
                  </w:rPr>
                </w:pPr>
                <w:r>
                  <w:rPr>
                    <w:w w:val="100"/>
                    <w:sz w:val="21"/>
                  </w:rPr>
                  <w:t>谢</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600"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6576"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552" from="97.823997pt,60.359982pt" to="525.933997pt,60.359982pt" stroked="true" strokeweight=".72pt" strokecolor="#000000">
          <v:stroke dashstyle="solid"/>
          <w10:wrap type="none"/>
        </v:line>
      </w:pict>
    </w:r>
    <w:r>
      <w:rPr/>
      <w:pict>
        <v:shape style="position:absolute;margin-left:289.809998pt;margin-top:45.964981pt;width:44.15pt;height:12.6pt;mso-position-horizontal-relative:page;mso-position-vertical-relative:page;z-index:-166528"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504"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6480"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256" from="97.823997pt,60.359982pt" to="525.933997pt,60.359982pt" stroked="true" strokeweight=".72pt" strokecolor="#000000">
          <v:stroke dashstyle="solid"/>
          <w10:wrap type="none"/>
        </v:line>
      </w:pict>
    </w:r>
    <w:r>
      <w:rPr/>
      <w:pict>
        <v:shape style="position:absolute;margin-left:289.809998pt;margin-top:45.964981pt;width:44.15pt;height:12.6pt;mso-position-horizontal-relative:page;mso-position-vertical-relative:page;z-index:-168232" type="#_x0000_t202" filled="false" stroked="false">
          <v:textbox inset="0,0,0,0">
            <w:txbxContent>
              <w:p>
                <w:pPr>
                  <w:spacing w:line="231" w:lineRule="exact" w:before="0"/>
                  <w:ind w:left="20" w:right="0" w:firstLine="0"/>
                  <w:jc w:val="left"/>
                  <w:rPr>
                    <w:sz w:val="21"/>
                  </w:rPr>
                </w:pPr>
                <w:r>
                  <w:rPr>
                    <w:sz w:val="21"/>
                  </w:rPr>
                  <w:t>图表索引</w:t>
                </w:r>
              </w:p>
            </w:txbxContent>
          </v:textbox>
          <w10:wrap type="none"/>
        </v:shape>
      </w:pic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_Ref665348513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中文摘要</w:t>
    </w:r>
    <w:r>
      <w:rPr>
        <w:kern w:val="2"/>
        <w:sz w:val="21"/>
        <w:szCs w:val="21"/>
        <w:rFonts w:eastAsia="华文中宋"/>
      </w:rPr>
      <w:fldChar w:fldCharType="end"/>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_Ref665348514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图表索引</w:t>
    </w:r>
    <w:r>
      <w:rPr>
        <w:kern w:val="2"/>
        <w:sz w:val="21"/>
        <w:szCs w:val="24"/>
        <w:rFonts w:eastAsia="华文中宋"/>
      </w:rPr>
      <w:fldChar w:fldCharType="end"/>
    </w:r>
  </w:p>
</w:hdr>
</file>

<file path=word/header7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208"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8184"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112" from="97.823997pt,60.359982pt" to="525.933997pt,60.359982pt" stroked="true" strokeweight=".72pt" strokecolor="#000000">
          <v:stroke dashstyle="solid"/>
          <w10:wrap type="none"/>
        </v:line>
      </w:pict>
    </w:r>
    <w:r>
      <w:rPr/>
      <w:pict>
        <v:shape style="position:absolute;margin-left:287.170013pt;margin-top:45.629826pt;width:49.45pt;height:13.7pt;mso-position-horizontal-relative:page;mso-position-vertical-relative:page;z-index:-168088" type="#_x0000_t202" filled="false" stroked="false">
          <v:textbox inset="0,0,0,0">
            <w:txbxContent>
              <w:p>
                <w:pPr>
                  <w:tabs>
                    <w:tab w:pos="337" w:val="left" w:leader="none"/>
                    <w:tab w:pos="757" w:val="left" w:leader="none"/>
                  </w:tabs>
                  <w:spacing w:line="254" w:lineRule="exact" w:before="0"/>
                  <w:ind w:left="20" w:right="0" w:firstLine="0"/>
                  <w:jc w:val="left"/>
                  <w:rPr>
                    <w:sz w:val="21"/>
                  </w:rPr>
                </w:pPr>
                <w:r>
                  <w:rPr>
                    <w:rFonts w:ascii="Times New Roman" w:eastAsia="Times New Roman"/>
                    <w:sz w:val="21"/>
                  </w:rPr>
                  <w:t>1</w:t>
                  <w:tab/>
                </w:r>
                <w:r>
                  <w:rPr>
                    <w:sz w:val="21"/>
                  </w:rPr>
                  <w:t>绪</w:t>
                  <w:tab/>
                  <w:t>论</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
    <w:multiLevelType w:val="hybridMultilevel"/>
    <w:lvl w:ilvl="0">
      <w:start w:val="69"/>
      <w:numFmt w:val="decimal"/>
      <w:lvlText w:val="[%1]"/>
      <w:lvlJc w:val="left"/>
      <w:pPr>
        <w:ind w:left="871" w:hanging="540"/>
        <w:jc w:val="right"/>
      </w:pPr>
      <w:rPr>
        <w:rFonts w:hint="default" w:ascii="Times New Roman" w:hAnsi="Times New Roman" w:eastAsia="Times New Roman" w:cs="Times New Roman"/>
        <w:spacing w:val="-1"/>
        <w:w w:val="100"/>
        <w:sz w:val="21"/>
        <w:szCs w:val="21"/>
      </w:rPr>
    </w:lvl>
    <w:lvl w:ilvl="1">
      <w:start w:val="0"/>
      <w:numFmt w:val="bullet"/>
      <w:lvlText w:val="•"/>
      <w:lvlJc w:val="left"/>
      <w:pPr>
        <w:ind w:left="1686" w:hanging="540"/>
      </w:pPr>
      <w:rPr>
        <w:rFonts w:hint="default"/>
      </w:rPr>
    </w:lvl>
    <w:lvl w:ilvl="2">
      <w:start w:val="0"/>
      <w:numFmt w:val="bullet"/>
      <w:lvlText w:val="•"/>
      <w:lvlJc w:val="left"/>
      <w:pPr>
        <w:ind w:left="2493" w:hanging="540"/>
      </w:pPr>
      <w:rPr>
        <w:rFonts w:hint="default"/>
      </w:rPr>
    </w:lvl>
    <w:lvl w:ilvl="3">
      <w:start w:val="0"/>
      <w:numFmt w:val="bullet"/>
      <w:lvlText w:val="•"/>
      <w:lvlJc w:val="left"/>
      <w:pPr>
        <w:ind w:left="3299" w:hanging="540"/>
      </w:pPr>
      <w:rPr>
        <w:rFonts w:hint="default"/>
      </w:rPr>
    </w:lvl>
    <w:lvl w:ilvl="4">
      <w:start w:val="0"/>
      <w:numFmt w:val="bullet"/>
      <w:lvlText w:val="•"/>
      <w:lvlJc w:val="left"/>
      <w:pPr>
        <w:ind w:left="4106" w:hanging="540"/>
      </w:pPr>
      <w:rPr>
        <w:rFonts w:hint="default"/>
      </w:rPr>
    </w:lvl>
    <w:lvl w:ilvl="5">
      <w:start w:val="0"/>
      <w:numFmt w:val="bullet"/>
      <w:lvlText w:val="•"/>
      <w:lvlJc w:val="left"/>
      <w:pPr>
        <w:ind w:left="4913" w:hanging="540"/>
      </w:pPr>
      <w:rPr>
        <w:rFonts w:hint="default"/>
      </w:rPr>
    </w:lvl>
    <w:lvl w:ilvl="6">
      <w:start w:val="0"/>
      <w:numFmt w:val="bullet"/>
      <w:lvlText w:val="•"/>
      <w:lvlJc w:val="left"/>
      <w:pPr>
        <w:ind w:left="5719" w:hanging="540"/>
      </w:pPr>
      <w:rPr>
        <w:rFonts w:hint="default"/>
      </w:rPr>
    </w:lvl>
    <w:lvl w:ilvl="7">
      <w:start w:val="0"/>
      <w:numFmt w:val="bullet"/>
      <w:lvlText w:val="•"/>
      <w:lvlJc w:val="left"/>
      <w:pPr>
        <w:ind w:left="6526" w:hanging="540"/>
      </w:pPr>
      <w:rPr>
        <w:rFonts w:hint="default"/>
      </w:rPr>
    </w:lvl>
    <w:lvl w:ilvl="8">
      <w:start w:val="0"/>
      <w:numFmt w:val="bullet"/>
      <w:lvlText w:val="•"/>
      <w:lvlJc w:val="left"/>
      <w:pPr>
        <w:ind w:left="7333" w:hanging="540"/>
      </w:pPr>
      <w:rPr>
        <w:rFonts w:hint="default"/>
      </w:rPr>
    </w:lvl>
  </w:abstractNum>
  <w:abstractNum w:abstractNumId="27">
    <w:multiLevelType w:val="hybridMultilevel"/>
    <w:lvl w:ilvl="0">
      <w:start w:val="46"/>
      <w:numFmt w:val="decimal"/>
      <w:lvlText w:val="[%1]"/>
      <w:lvlJc w:val="left"/>
      <w:pPr>
        <w:ind w:left="705" w:hanging="54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24" w:hanging="540"/>
      </w:pPr>
      <w:rPr>
        <w:rFonts w:hint="default"/>
      </w:rPr>
    </w:lvl>
    <w:lvl w:ilvl="2">
      <w:start w:val="0"/>
      <w:numFmt w:val="bullet"/>
      <w:lvlText w:val="•"/>
      <w:lvlJc w:val="left"/>
      <w:pPr>
        <w:ind w:left="2349" w:hanging="540"/>
      </w:pPr>
      <w:rPr>
        <w:rFonts w:hint="default"/>
      </w:rPr>
    </w:lvl>
    <w:lvl w:ilvl="3">
      <w:start w:val="0"/>
      <w:numFmt w:val="bullet"/>
      <w:lvlText w:val="•"/>
      <w:lvlJc w:val="left"/>
      <w:pPr>
        <w:ind w:left="3173" w:hanging="540"/>
      </w:pPr>
      <w:rPr>
        <w:rFonts w:hint="default"/>
      </w:rPr>
    </w:lvl>
    <w:lvl w:ilvl="4">
      <w:start w:val="0"/>
      <w:numFmt w:val="bullet"/>
      <w:lvlText w:val="•"/>
      <w:lvlJc w:val="left"/>
      <w:pPr>
        <w:ind w:left="3998" w:hanging="540"/>
      </w:pPr>
      <w:rPr>
        <w:rFonts w:hint="default"/>
      </w:rPr>
    </w:lvl>
    <w:lvl w:ilvl="5">
      <w:start w:val="0"/>
      <w:numFmt w:val="bullet"/>
      <w:lvlText w:val="•"/>
      <w:lvlJc w:val="left"/>
      <w:pPr>
        <w:ind w:left="4823" w:hanging="540"/>
      </w:pPr>
      <w:rPr>
        <w:rFonts w:hint="default"/>
      </w:rPr>
    </w:lvl>
    <w:lvl w:ilvl="6">
      <w:start w:val="0"/>
      <w:numFmt w:val="bullet"/>
      <w:lvlText w:val="•"/>
      <w:lvlJc w:val="left"/>
      <w:pPr>
        <w:ind w:left="5647" w:hanging="540"/>
      </w:pPr>
      <w:rPr>
        <w:rFonts w:hint="default"/>
      </w:rPr>
    </w:lvl>
    <w:lvl w:ilvl="7">
      <w:start w:val="0"/>
      <w:numFmt w:val="bullet"/>
      <w:lvlText w:val="•"/>
      <w:lvlJc w:val="left"/>
      <w:pPr>
        <w:ind w:left="6472" w:hanging="540"/>
      </w:pPr>
      <w:rPr>
        <w:rFonts w:hint="default"/>
      </w:rPr>
    </w:lvl>
    <w:lvl w:ilvl="8">
      <w:start w:val="0"/>
      <w:numFmt w:val="bullet"/>
      <w:lvlText w:val="•"/>
      <w:lvlJc w:val="left"/>
      <w:pPr>
        <w:ind w:left="7297" w:hanging="540"/>
      </w:pPr>
      <w:rPr>
        <w:rFonts w:hint="default"/>
      </w:rPr>
    </w:lvl>
  </w:abstractNum>
  <w:abstractNum w:abstractNumId="26">
    <w:multiLevelType w:val="hybridMultilevel"/>
    <w:lvl w:ilvl="0">
      <w:start w:val="1"/>
      <w:numFmt w:val="decimal"/>
      <w:lvlText w:val="[%1]"/>
      <w:lvlJc w:val="left"/>
      <w:pPr>
        <w:ind w:left="705" w:hanging="540"/>
        <w:jc w:val="right"/>
      </w:pPr>
      <w:rPr>
        <w:rFonts w:hint="default" w:ascii="Times New Roman" w:hAnsi="Times New Roman" w:eastAsia="Times New Roman" w:cs="Times New Roman"/>
        <w:spacing w:val="-1"/>
        <w:w w:val="100"/>
        <w:sz w:val="21"/>
        <w:szCs w:val="21"/>
      </w:rPr>
    </w:lvl>
    <w:lvl w:ilvl="1">
      <w:start w:val="0"/>
      <w:numFmt w:val="bullet"/>
      <w:lvlText w:val="•"/>
      <w:lvlJc w:val="left"/>
      <w:pPr>
        <w:ind w:left="1524" w:hanging="540"/>
      </w:pPr>
      <w:rPr>
        <w:rFonts w:hint="default"/>
      </w:rPr>
    </w:lvl>
    <w:lvl w:ilvl="2">
      <w:start w:val="0"/>
      <w:numFmt w:val="bullet"/>
      <w:lvlText w:val="•"/>
      <w:lvlJc w:val="left"/>
      <w:pPr>
        <w:ind w:left="2349" w:hanging="540"/>
      </w:pPr>
      <w:rPr>
        <w:rFonts w:hint="default"/>
      </w:rPr>
    </w:lvl>
    <w:lvl w:ilvl="3">
      <w:start w:val="0"/>
      <w:numFmt w:val="bullet"/>
      <w:lvlText w:val="•"/>
      <w:lvlJc w:val="left"/>
      <w:pPr>
        <w:ind w:left="3173" w:hanging="540"/>
      </w:pPr>
      <w:rPr>
        <w:rFonts w:hint="default"/>
      </w:rPr>
    </w:lvl>
    <w:lvl w:ilvl="4">
      <w:start w:val="0"/>
      <w:numFmt w:val="bullet"/>
      <w:lvlText w:val="•"/>
      <w:lvlJc w:val="left"/>
      <w:pPr>
        <w:ind w:left="3998" w:hanging="540"/>
      </w:pPr>
      <w:rPr>
        <w:rFonts w:hint="default"/>
      </w:rPr>
    </w:lvl>
    <w:lvl w:ilvl="5">
      <w:start w:val="0"/>
      <w:numFmt w:val="bullet"/>
      <w:lvlText w:val="•"/>
      <w:lvlJc w:val="left"/>
      <w:pPr>
        <w:ind w:left="4823" w:hanging="540"/>
      </w:pPr>
      <w:rPr>
        <w:rFonts w:hint="default"/>
      </w:rPr>
    </w:lvl>
    <w:lvl w:ilvl="6">
      <w:start w:val="0"/>
      <w:numFmt w:val="bullet"/>
      <w:lvlText w:val="•"/>
      <w:lvlJc w:val="left"/>
      <w:pPr>
        <w:ind w:left="5647" w:hanging="540"/>
      </w:pPr>
      <w:rPr>
        <w:rFonts w:hint="default"/>
      </w:rPr>
    </w:lvl>
    <w:lvl w:ilvl="7">
      <w:start w:val="0"/>
      <w:numFmt w:val="bullet"/>
      <w:lvlText w:val="•"/>
      <w:lvlJc w:val="left"/>
      <w:pPr>
        <w:ind w:left="6472" w:hanging="540"/>
      </w:pPr>
      <w:rPr>
        <w:rFonts w:hint="default"/>
      </w:rPr>
    </w:lvl>
    <w:lvl w:ilvl="8">
      <w:start w:val="0"/>
      <w:numFmt w:val="bullet"/>
      <w:lvlText w:val="•"/>
      <w:lvlJc w:val="left"/>
      <w:pPr>
        <w:ind w:left="7297" w:hanging="540"/>
      </w:pPr>
      <w:rPr>
        <w:rFonts w:hint="default"/>
      </w:rPr>
    </w:lvl>
  </w:abstractNum>
  <w:abstractNum w:abstractNumId="25">
    <w:multiLevelType w:val="hybridMultilevel"/>
    <w:lvl w:ilvl="0">
      <w:start w:val="7"/>
      <w:numFmt w:val="decimal"/>
      <w:lvlText w:val="%1"/>
      <w:lvlJc w:val="left"/>
      <w:pPr>
        <w:ind w:left="858" w:hanging="720"/>
        <w:jc w:val="left"/>
      </w:pPr>
      <w:rPr>
        <w:rFonts w:hint="default"/>
      </w:rPr>
    </w:lvl>
    <w:lvl w:ilvl="1">
      <w:start w:val="1"/>
      <w:numFmt w:val="decimal"/>
      <w:lvlText w:val="%1.%2"/>
      <w:lvlJc w:val="left"/>
      <w:pPr>
        <w:ind w:left="858" w:hanging="720"/>
        <w:jc w:val="left"/>
      </w:pPr>
      <w:rPr>
        <w:rFonts w:hint="default" w:ascii="Times New Roman" w:hAnsi="Times New Roman" w:eastAsia="Times New Roman" w:cs="Times New Roman"/>
        <w:w w:val="100"/>
        <w:sz w:val="30"/>
        <w:szCs w:val="30"/>
      </w:rPr>
    </w:lvl>
    <w:lvl w:ilvl="2">
      <w:start w:val="0"/>
      <w:numFmt w:val="bullet"/>
      <w:lvlText w:val="•"/>
      <w:lvlJc w:val="left"/>
      <w:pPr>
        <w:ind w:left="1714" w:hanging="720"/>
      </w:pPr>
      <w:rPr>
        <w:rFonts w:hint="default"/>
      </w:rPr>
    </w:lvl>
    <w:lvl w:ilvl="3">
      <w:start w:val="0"/>
      <w:numFmt w:val="bullet"/>
      <w:lvlText w:val="•"/>
      <w:lvlJc w:val="left"/>
      <w:pPr>
        <w:ind w:left="2568" w:hanging="720"/>
      </w:pPr>
      <w:rPr>
        <w:rFonts w:hint="default"/>
      </w:rPr>
    </w:lvl>
    <w:lvl w:ilvl="4">
      <w:start w:val="0"/>
      <w:numFmt w:val="bullet"/>
      <w:lvlText w:val="•"/>
      <w:lvlJc w:val="left"/>
      <w:pPr>
        <w:ind w:left="3422" w:hanging="720"/>
      </w:pPr>
      <w:rPr>
        <w:rFonts w:hint="default"/>
      </w:rPr>
    </w:lvl>
    <w:lvl w:ilvl="5">
      <w:start w:val="0"/>
      <w:numFmt w:val="bullet"/>
      <w:lvlText w:val="•"/>
      <w:lvlJc w:val="left"/>
      <w:pPr>
        <w:ind w:left="4276" w:hanging="720"/>
      </w:pPr>
      <w:rPr>
        <w:rFonts w:hint="default"/>
      </w:rPr>
    </w:lvl>
    <w:lvl w:ilvl="6">
      <w:start w:val="0"/>
      <w:numFmt w:val="bullet"/>
      <w:lvlText w:val="•"/>
      <w:lvlJc w:val="left"/>
      <w:pPr>
        <w:ind w:left="5130" w:hanging="720"/>
      </w:pPr>
      <w:rPr>
        <w:rFonts w:hint="default"/>
      </w:rPr>
    </w:lvl>
    <w:lvl w:ilvl="7">
      <w:start w:val="0"/>
      <w:numFmt w:val="bullet"/>
      <w:lvlText w:val="•"/>
      <w:lvlJc w:val="left"/>
      <w:pPr>
        <w:ind w:left="5984" w:hanging="720"/>
      </w:pPr>
      <w:rPr>
        <w:rFonts w:hint="default"/>
      </w:rPr>
    </w:lvl>
    <w:lvl w:ilvl="8">
      <w:start w:val="0"/>
      <w:numFmt w:val="bullet"/>
      <w:lvlText w:val="•"/>
      <w:lvlJc w:val="left"/>
      <w:pPr>
        <w:ind w:left="6838" w:hanging="720"/>
      </w:pPr>
      <w:rPr>
        <w:rFonts w:hint="default"/>
      </w:rPr>
    </w:lvl>
  </w:abstractNum>
  <w:abstractNum w:abstractNumId="24">
    <w:multiLevelType w:val="hybridMultilevel"/>
    <w:lvl w:ilvl="0">
      <w:start w:val="6"/>
      <w:numFmt w:val="decimal"/>
      <w:lvlText w:val="%1"/>
      <w:lvlJc w:val="left"/>
      <w:pPr>
        <w:ind w:left="705" w:hanging="567"/>
        <w:jc w:val="right"/>
      </w:pPr>
      <w:rPr>
        <w:rFonts w:hint="default"/>
      </w:rPr>
    </w:lvl>
    <w:lvl w:ilvl="1">
      <w:start w:val="2"/>
      <w:numFmt w:val="decimal"/>
      <w:lvlText w:val="%1.%2"/>
      <w:lvlJc w:val="left"/>
      <w:pPr>
        <w:ind w:left="705" w:hanging="567"/>
        <w:jc w:val="left"/>
      </w:pPr>
      <w:rPr>
        <w:rFonts w:hint="default" w:ascii="Times New Roman" w:hAnsi="Times New Roman" w:eastAsia="Times New Roman" w:cs="Times New Roman"/>
        <w:spacing w:val="-35"/>
        <w:w w:val="100"/>
        <w:sz w:val="30"/>
        <w:szCs w:val="30"/>
      </w:rPr>
    </w:lvl>
    <w:lvl w:ilvl="2">
      <w:start w:val="1"/>
      <w:numFmt w:val="decimal"/>
      <w:lvlText w:val="%1.%2.%3"/>
      <w:lvlJc w:val="left"/>
      <w:pPr>
        <w:ind w:left="858" w:hanging="720"/>
        <w:jc w:val="right"/>
      </w:pPr>
      <w:rPr>
        <w:rFonts w:hint="default" w:ascii="Times New Roman" w:hAnsi="Times New Roman" w:eastAsia="Times New Roman" w:cs="Times New Roman"/>
        <w:spacing w:val="-3"/>
        <w:w w:val="100"/>
        <w:sz w:val="28"/>
        <w:szCs w:val="28"/>
      </w:rPr>
    </w:lvl>
    <w:lvl w:ilvl="3">
      <w:start w:val="0"/>
      <w:numFmt w:val="bullet"/>
      <w:lvlText w:val="•"/>
      <w:lvlJc w:val="left"/>
      <w:pPr>
        <w:ind w:left="2656" w:hanging="720"/>
      </w:pPr>
      <w:rPr>
        <w:rFonts w:hint="default"/>
      </w:rPr>
    </w:lvl>
    <w:lvl w:ilvl="4">
      <w:start w:val="0"/>
      <w:numFmt w:val="bullet"/>
      <w:lvlText w:val="•"/>
      <w:lvlJc w:val="left"/>
      <w:pPr>
        <w:ind w:left="3555" w:hanging="720"/>
      </w:pPr>
      <w:rPr>
        <w:rFonts w:hint="default"/>
      </w:rPr>
    </w:lvl>
    <w:lvl w:ilvl="5">
      <w:start w:val="0"/>
      <w:numFmt w:val="bullet"/>
      <w:lvlText w:val="•"/>
      <w:lvlJc w:val="left"/>
      <w:pPr>
        <w:ind w:left="4453" w:hanging="720"/>
      </w:pPr>
      <w:rPr>
        <w:rFonts w:hint="default"/>
      </w:rPr>
    </w:lvl>
    <w:lvl w:ilvl="6">
      <w:start w:val="0"/>
      <w:numFmt w:val="bullet"/>
      <w:lvlText w:val="•"/>
      <w:lvlJc w:val="left"/>
      <w:pPr>
        <w:ind w:left="5352" w:hanging="720"/>
      </w:pPr>
      <w:rPr>
        <w:rFonts w:hint="default"/>
      </w:rPr>
    </w:lvl>
    <w:lvl w:ilvl="7">
      <w:start w:val="0"/>
      <w:numFmt w:val="bullet"/>
      <w:lvlText w:val="•"/>
      <w:lvlJc w:val="left"/>
      <w:pPr>
        <w:ind w:left="6250" w:hanging="720"/>
      </w:pPr>
      <w:rPr>
        <w:rFonts w:hint="default"/>
      </w:rPr>
    </w:lvl>
    <w:lvl w:ilvl="8">
      <w:start w:val="0"/>
      <w:numFmt w:val="bullet"/>
      <w:lvlText w:val="•"/>
      <w:lvlJc w:val="left"/>
      <w:pPr>
        <w:ind w:left="7149" w:hanging="720"/>
      </w:pPr>
      <w:rPr>
        <w:rFonts w:hint="default"/>
      </w:rPr>
    </w:lvl>
  </w:abstractNum>
  <w:abstractNum w:abstractNumId="23">
    <w:multiLevelType w:val="hybridMultilevel"/>
    <w:lvl w:ilvl="0">
      <w:start w:val="2"/>
      <w:numFmt w:val="upperLetter"/>
      <w:lvlText w:val="%1"/>
      <w:lvlJc w:val="left"/>
      <w:pPr>
        <w:ind w:left="138" w:hanging="281"/>
        <w:jc w:val="left"/>
      </w:pPr>
      <w:rPr>
        <w:rFonts w:hint="default" w:ascii="Times New Roman" w:hAnsi="Times New Roman" w:eastAsia="Times New Roman" w:cs="Times New Roman"/>
        <w:w w:val="100"/>
        <w:sz w:val="24"/>
        <w:szCs w:val="24"/>
      </w:rPr>
    </w:lvl>
    <w:lvl w:ilvl="1">
      <w:start w:val="0"/>
      <w:numFmt w:val="bullet"/>
      <w:lvlText w:val="•"/>
      <w:lvlJc w:val="left"/>
      <w:pPr>
        <w:ind w:left="1020" w:hanging="281"/>
      </w:pPr>
      <w:rPr>
        <w:rFonts w:hint="default"/>
      </w:rPr>
    </w:lvl>
    <w:lvl w:ilvl="2">
      <w:start w:val="0"/>
      <w:numFmt w:val="bullet"/>
      <w:lvlText w:val="•"/>
      <w:lvlJc w:val="left"/>
      <w:pPr>
        <w:ind w:left="1901" w:hanging="281"/>
      </w:pPr>
      <w:rPr>
        <w:rFonts w:hint="default"/>
      </w:rPr>
    </w:lvl>
    <w:lvl w:ilvl="3">
      <w:start w:val="0"/>
      <w:numFmt w:val="bullet"/>
      <w:lvlText w:val="•"/>
      <w:lvlJc w:val="left"/>
      <w:pPr>
        <w:ind w:left="2781" w:hanging="281"/>
      </w:pPr>
      <w:rPr>
        <w:rFonts w:hint="default"/>
      </w:rPr>
    </w:lvl>
    <w:lvl w:ilvl="4">
      <w:start w:val="0"/>
      <w:numFmt w:val="bullet"/>
      <w:lvlText w:val="•"/>
      <w:lvlJc w:val="left"/>
      <w:pPr>
        <w:ind w:left="3662" w:hanging="281"/>
      </w:pPr>
      <w:rPr>
        <w:rFonts w:hint="default"/>
      </w:rPr>
    </w:lvl>
    <w:lvl w:ilvl="5">
      <w:start w:val="0"/>
      <w:numFmt w:val="bullet"/>
      <w:lvlText w:val="•"/>
      <w:lvlJc w:val="left"/>
      <w:pPr>
        <w:ind w:left="4543" w:hanging="281"/>
      </w:pPr>
      <w:rPr>
        <w:rFonts w:hint="default"/>
      </w:rPr>
    </w:lvl>
    <w:lvl w:ilvl="6">
      <w:start w:val="0"/>
      <w:numFmt w:val="bullet"/>
      <w:lvlText w:val="•"/>
      <w:lvlJc w:val="left"/>
      <w:pPr>
        <w:ind w:left="5423" w:hanging="281"/>
      </w:pPr>
      <w:rPr>
        <w:rFonts w:hint="default"/>
      </w:rPr>
    </w:lvl>
    <w:lvl w:ilvl="7">
      <w:start w:val="0"/>
      <w:numFmt w:val="bullet"/>
      <w:lvlText w:val="•"/>
      <w:lvlJc w:val="left"/>
      <w:pPr>
        <w:ind w:left="6304" w:hanging="281"/>
      </w:pPr>
      <w:rPr>
        <w:rFonts w:hint="default"/>
      </w:rPr>
    </w:lvl>
    <w:lvl w:ilvl="8">
      <w:start w:val="0"/>
      <w:numFmt w:val="bullet"/>
      <w:lvlText w:val="•"/>
      <w:lvlJc w:val="left"/>
      <w:pPr>
        <w:ind w:left="7185" w:hanging="281"/>
      </w:pPr>
      <w:rPr>
        <w:rFonts w:hint="default"/>
      </w:rPr>
    </w:lvl>
  </w:abstractNum>
  <w:abstractNum w:abstractNumId="22">
    <w:multiLevelType w:val="hybridMultilevel"/>
    <w:lvl w:ilvl="0">
      <w:start w:val="6"/>
      <w:numFmt w:val="decimal"/>
      <w:lvlText w:val="%1"/>
      <w:lvlJc w:val="left"/>
      <w:pPr>
        <w:ind w:left="705" w:hanging="567"/>
        <w:jc w:val="left"/>
      </w:pPr>
      <w:rPr>
        <w:rFonts w:hint="default"/>
      </w:rPr>
    </w:lvl>
    <w:lvl w:ilvl="1">
      <w:start w:val="1"/>
      <w:numFmt w:val="decimal"/>
      <w:lvlText w:val="%1.%2"/>
      <w:lvlJc w:val="left"/>
      <w:pPr>
        <w:ind w:left="705" w:hanging="567"/>
        <w:jc w:val="left"/>
      </w:pPr>
      <w:rPr>
        <w:rFonts w:hint="default" w:ascii="Times New Roman" w:hAnsi="Times New Roman" w:eastAsia="Times New Roman" w:cs="Times New Roman"/>
        <w:spacing w:val="-35"/>
        <w:w w:val="100"/>
        <w:sz w:val="30"/>
        <w:szCs w:val="30"/>
      </w:rPr>
    </w:lvl>
    <w:lvl w:ilvl="2">
      <w:start w:val="1"/>
      <w:numFmt w:val="decimal"/>
      <w:lvlText w:val="%1.%2.%3"/>
      <w:lvlJc w:val="left"/>
      <w:pPr>
        <w:ind w:left="858" w:hanging="720"/>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2656" w:hanging="720"/>
      </w:pPr>
      <w:rPr>
        <w:rFonts w:hint="default"/>
      </w:rPr>
    </w:lvl>
    <w:lvl w:ilvl="4">
      <w:start w:val="0"/>
      <w:numFmt w:val="bullet"/>
      <w:lvlText w:val="•"/>
      <w:lvlJc w:val="left"/>
      <w:pPr>
        <w:ind w:left="3555" w:hanging="720"/>
      </w:pPr>
      <w:rPr>
        <w:rFonts w:hint="default"/>
      </w:rPr>
    </w:lvl>
    <w:lvl w:ilvl="5">
      <w:start w:val="0"/>
      <w:numFmt w:val="bullet"/>
      <w:lvlText w:val="•"/>
      <w:lvlJc w:val="left"/>
      <w:pPr>
        <w:ind w:left="4453" w:hanging="720"/>
      </w:pPr>
      <w:rPr>
        <w:rFonts w:hint="default"/>
      </w:rPr>
    </w:lvl>
    <w:lvl w:ilvl="6">
      <w:start w:val="0"/>
      <w:numFmt w:val="bullet"/>
      <w:lvlText w:val="•"/>
      <w:lvlJc w:val="left"/>
      <w:pPr>
        <w:ind w:left="5352" w:hanging="720"/>
      </w:pPr>
      <w:rPr>
        <w:rFonts w:hint="default"/>
      </w:rPr>
    </w:lvl>
    <w:lvl w:ilvl="7">
      <w:start w:val="0"/>
      <w:numFmt w:val="bullet"/>
      <w:lvlText w:val="•"/>
      <w:lvlJc w:val="left"/>
      <w:pPr>
        <w:ind w:left="6250" w:hanging="720"/>
      </w:pPr>
      <w:rPr>
        <w:rFonts w:hint="default"/>
      </w:rPr>
    </w:lvl>
    <w:lvl w:ilvl="8">
      <w:start w:val="0"/>
      <w:numFmt w:val="bullet"/>
      <w:lvlText w:val="•"/>
      <w:lvlJc w:val="left"/>
      <w:pPr>
        <w:ind w:left="7149" w:hanging="720"/>
      </w:pPr>
      <w:rPr>
        <w:rFonts w:hint="default"/>
      </w:rPr>
    </w:lvl>
  </w:abstractNum>
  <w:abstractNum w:abstractNumId="21">
    <w:multiLevelType w:val="hybridMultilevel"/>
    <w:lvl w:ilvl="0">
      <w:start w:val="0"/>
      <w:numFmt w:val="bullet"/>
      <w:lvlText w:val="▪"/>
      <w:lvlJc w:val="left"/>
      <w:pPr>
        <w:ind w:left="120" w:hanging="77"/>
      </w:pPr>
      <w:rPr>
        <w:rFonts w:hint="default" w:ascii="Times New Roman" w:hAnsi="Times New Roman" w:eastAsia="Times New Roman" w:cs="Times New Roman"/>
        <w:spacing w:val="0"/>
        <w:w w:val="100"/>
        <w:sz w:val="19"/>
        <w:szCs w:val="19"/>
      </w:rPr>
    </w:lvl>
    <w:lvl w:ilvl="1">
      <w:start w:val="0"/>
      <w:numFmt w:val="bullet"/>
      <w:lvlText w:val="•"/>
      <w:lvlJc w:val="left"/>
      <w:pPr>
        <w:ind w:left="636" w:hanging="77"/>
      </w:pPr>
      <w:rPr>
        <w:rFonts w:hint="default"/>
      </w:rPr>
    </w:lvl>
    <w:lvl w:ilvl="2">
      <w:start w:val="0"/>
      <w:numFmt w:val="bullet"/>
      <w:lvlText w:val="•"/>
      <w:lvlJc w:val="left"/>
      <w:pPr>
        <w:ind w:left="1152" w:hanging="77"/>
      </w:pPr>
      <w:rPr>
        <w:rFonts w:hint="default"/>
      </w:rPr>
    </w:lvl>
    <w:lvl w:ilvl="3">
      <w:start w:val="0"/>
      <w:numFmt w:val="bullet"/>
      <w:lvlText w:val="•"/>
      <w:lvlJc w:val="left"/>
      <w:pPr>
        <w:ind w:left="1668" w:hanging="77"/>
      </w:pPr>
      <w:rPr>
        <w:rFonts w:hint="default"/>
      </w:rPr>
    </w:lvl>
    <w:lvl w:ilvl="4">
      <w:start w:val="0"/>
      <w:numFmt w:val="bullet"/>
      <w:lvlText w:val="•"/>
      <w:lvlJc w:val="left"/>
      <w:pPr>
        <w:ind w:left="2184" w:hanging="77"/>
      </w:pPr>
      <w:rPr>
        <w:rFonts w:hint="default"/>
      </w:rPr>
    </w:lvl>
    <w:lvl w:ilvl="5">
      <w:start w:val="0"/>
      <w:numFmt w:val="bullet"/>
      <w:lvlText w:val="•"/>
      <w:lvlJc w:val="left"/>
      <w:pPr>
        <w:ind w:left="2700" w:hanging="77"/>
      </w:pPr>
      <w:rPr>
        <w:rFonts w:hint="default"/>
      </w:rPr>
    </w:lvl>
    <w:lvl w:ilvl="6">
      <w:start w:val="0"/>
      <w:numFmt w:val="bullet"/>
      <w:lvlText w:val="•"/>
      <w:lvlJc w:val="left"/>
      <w:pPr>
        <w:ind w:left="3216" w:hanging="77"/>
      </w:pPr>
      <w:rPr>
        <w:rFonts w:hint="default"/>
      </w:rPr>
    </w:lvl>
    <w:lvl w:ilvl="7">
      <w:start w:val="0"/>
      <w:numFmt w:val="bullet"/>
      <w:lvlText w:val="•"/>
      <w:lvlJc w:val="left"/>
      <w:pPr>
        <w:ind w:left="3732" w:hanging="77"/>
      </w:pPr>
      <w:rPr>
        <w:rFonts w:hint="default"/>
      </w:rPr>
    </w:lvl>
    <w:lvl w:ilvl="8">
      <w:start w:val="0"/>
      <w:numFmt w:val="bullet"/>
      <w:lvlText w:val="•"/>
      <w:lvlJc w:val="left"/>
      <w:pPr>
        <w:ind w:left="4248" w:hanging="77"/>
      </w:pPr>
      <w:rPr>
        <w:rFonts w:hint="default"/>
      </w:rPr>
    </w:lvl>
  </w:abstractNum>
  <w:abstractNum w:abstractNumId="20">
    <w:multiLevelType w:val="hybridMultilevel"/>
    <w:lvl w:ilvl="0">
      <w:start w:val="0"/>
      <w:numFmt w:val="bullet"/>
      <w:lvlText w:val="▪"/>
      <w:lvlJc w:val="left"/>
      <w:pPr>
        <w:ind w:left="120" w:hanging="77"/>
      </w:pPr>
      <w:rPr>
        <w:rFonts w:hint="default" w:ascii="Times New Roman" w:hAnsi="Times New Roman" w:eastAsia="Times New Roman" w:cs="Times New Roman"/>
        <w:spacing w:val="0"/>
        <w:w w:val="100"/>
        <w:sz w:val="19"/>
        <w:szCs w:val="19"/>
      </w:rPr>
    </w:lvl>
    <w:lvl w:ilvl="1">
      <w:start w:val="0"/>
      <w:numFmt w:val="bullet"/>
      <w:lvlText w:val="•"/>
      <w:lvlJc w:val="left"/>
      <w:pPr>
        <w:ind w:left="636" w:hanging="77"/>
      </w:pPr>
      <w:rPr>
        <w:rFonts w:hint="default"/>
      </w:rPr>
    </w:lvl>
    <w:lvl w:ilvl="2">
      <w:start w:val="0"/>
      <w:numFmt w:val="bullet"/>
      <w:lvlText w:val="•"/>
      <w:lvlJc w:val="left"/>
      <w:pPr>
        <w:ind w:left="1152" w:hanging="77"/>
      </w:pPr>
      <w:rPr>
        <w:rFonts w:hint="default"/>
      </w:rPr>
    </w:lvl>
    <w:lvl w:ilvl="3">
      <w:start w:val="0"/>
      <w:numFmt w:val="bullet"/>
      <w:lvlText w:val="•"/>
      <w:lvlJc w:val="left"/>
      <w:pPr>
        <w:ind w:left="1668" w:hanging="77"/>
      </w:pPr>
      <w:rPr>
        <w:rFonts w:hint="default"/>
      </w:rPr>
    </w:lvl>
    <w:lvl w:ilvl="4">
      <w:start w:val="0"/>
      <w:numFmt w:val="bullet"/>
      <w:lvlText w:val="•"/>
      <w:lvlJc w:val="left"/>
      <w:pPr>
        <w:ind w:left="2184" w:hanging="77"/>
      </w:pPr>
      <w:rPr>
        <w:rFonts w:hint="default"/>
      </w:rPr>
    </w:lvl>
    <w:lvl w:ilvl="5">
      <w:start w:val="0"/>
      <w:numFmt w:val="bullet"/>
      <w:lvlText w:val="•"/>
      <w:lvlJc w:val="left"/>
      <w:pPr>
        <w:ind w:left="2700" w:hanging="77"/>
      </w:pPr>
      <w:rPr>
        <w:rFonts w:hint="default"/>
      </w:rPr>
    </w:lvl>
    <w:lvl w:ilvl="6">
      <w:start w:val="0"/>
      <w:numFmt w:val="bullet"/>
      <w:lvlText w:val="•"/>
      <w:lvlJc w:val="left"/>
      <w:pPr>
        <w:ind w:left="3216" w:hanging="77"/>
      </w:pPr>
      <w:rPr>
        <w:rFonts w:hint="default"/>
      </w:rPr>
    </w:lvl>
    <w:lvl w:ilvl="7">
      <w:start w:val="0"/>
      <w:numFmt w:val="bullet"/>
      <w:lvlText w:val="•"/>
      <w:lvlJc w:val="left"/>
      <w:pPr>
        <w:ind w:left="3732" w:hanging="77"/>
      </w:pPr>
      <w:rPr>
        <w:rFonts w:hint="default"/>
      </w:rPr>
    </w:lvl>
    <w:lvl w:ilvl="8">
      <w:start w:val="0"/>
      <w:numFmt w:val="bullet"/>
      <w:lvlText w:val="•"/>
      <w:lvlJc w:val="left"/>
      <w:pPr>
        <w:ind w:left="4248" w:hanging="77"/>
      </w:pPr>
      <w:rPr>
        <w:rFonts w:hint="default"/>
      </w:rPr>
    </w:lvl>
  </w:abstractNum>
  <w:abstractNum w:abstractNumId="19">
    <w:multiLevelType w:val="hybridMultilevel"/>
    <w:lvl w:ilvl="0">
      <w:start w:val="0"/>
      <w:numFmt w:val="bullet"/>
      <w:lvlText w:val="▪"/>
      <w:lvlJc w:val="left"/>
      <w:pPr>
        <w:ind w:left="120" w:hanging="77"/>
      </w:pPr>
      <w:rPr>
        <w:rFonts w:hint="default" w:ascii="Times New Roman" w:hAnsi="Times New Roman" w:eastAsia="Times New Roman" w:cs="Times New Roman"/>
        <w:spacing w:val="0"/>
        <w:w w:val="100"/>
        <w:sz w:val="19"/>
        <w:szCs w:val="19"/>
      </w:rPr>
    </w:lvl>
    <w:lvl w:ilvl="1">
      <w:start w:val="0"/>
      <w:numFmt w:val="bullet"/>
      <w:lvlText w:val="•"/>
      <w:lvlJc w:val="left"/>
      <w:pPr>
        <w:ind w:left="636" w:hanging="77"/>
      </w:pPr>
      <w:rPr>
        <w:rFonts w:hint="default"/>
      </w:rPr>
    </w:lvl>
    <w:lvl w:ilvl="2">
      <w:start w:val="0"/>
      <w:numFmt w:val="bullet"/>
      <w:lvlText w:val="•"/>
      <w:lvlJc w:val="left"/>
      <w:pPr>
        <w:ind w:left="1152" w:hanging="77"/>
      </w:pPr>
      <w:rPr>
        <w:rFonts w:hint="default"/>
      </w:rPr>
    </w:lvl>
    <w:lvl w:ilvl="3">
      <w:start w:val="0"/>
      <w:numFmt w:val="bullet"/>
      <w:lvlText w:val="•"/>
      <w:lvlJc w:val="left"/>
      <w:pPr>
        <w:ind w:left="1668" w:hanging="77"/>
      </w:pPr>
      <w:rPr>
        <w:rFonts w:hint="default"/>
      </w:rPr>
    </w:lvl>
    <w:lvl w:ilvl="4">
      <w:start w:val="0"/>
      <w:numFmt w:val="bullet"/>
      <w:lvlText w:val="•"/>
      <w:lvlJc w:val="left"/>
      <w:pPr>
        <w:ind w:left="2184" w:hanging="77"/>
      </w:pPr>
      <w:rPr>
        <w:rFonts w:hint="default"/>
      </w:rPr>
    </w:lvl>
    <w:lvl w:ilvl="5">
      <w:start w:val="0"/>
      <w:numFmt w:val="bullet"/>
      <w:lvlText w:val="•"/>
      <w:lvlJc w:val="left"/>
      <w:pPr>
        <w:ind w:left="2700" w:hanging="77"/>
      </w:pPr>
      <w:rPr>
        <w:rFonts w:hint="default"/>
      </w:rPr>
    </w:lvl>
    <w:lvl w:ilvl="6">
      <w:start w:val="0"/>
      <w:numFmt w:val="bullet"/>
      <w:lvlText w:val="•"/>
      <w:lvlJc w:val="left"/>
      <w:pPr>
        <w:ind w:left="3216" w:hanging="77"/>
      </w:pPr>
      <w:rPr>
        <w:rFonts w:hint="default"/>
      </w:rPr>
    </w:lvl>
    <w:lvl w:ilvl="7">
      <w:start w:val="0"/>
      <w:numFmt w:val="bullet"/>
      <w:lvlText w:val="•"/>
      <w:lvlJc w:val="left"/>
      <w:pPr>
        <w:ind w:left="3732" w:hanging="77"/>
      </w:pPr>
      <w:rPr>
        <w:rFonts w:hint="default"/>
      </w:rPr>
    </w:lvl>
    <w:lvl w:ilvl="8">
      <w:start w:val="0"/>
      <w:numFmt w:val="bullet"/>
      <w:lvlText w:val="•"/>
      <w:lvlJc w:val="left"/>
      <w:pPr>
        <w:ind w:left="4248" w:hanging="77"/>
      </w:pPr>
      <w:rPr>
        <w:rFonts w:hint="default"/>
      </w:rPr>
    </w:lvl>
  </w:abstractNum>
  <w:abstractNum w:abstractNumId="18">
    <w:multiLevelType w:val="hybridMultilevel"/>
    <w:lvl w:ilvl="0">
      <w:start w:val="5"/>
      <w:numFmt w:val="decimal"/>
      <w:lvlText w:val="%1"/>
      <w:lvlJc w:val="left"/>
      <w:pPr>
        <w:ind w:left="871" w:hanging="567"/>
        <w:jc w:val="right"/>
      </w:pPr>
      <w:rPr>
        <w:rFonts w:hint="default"/>
      </w:rPr>
    </w:lvl>
    <w:lvl w:ilvl="1">
      <w:start w:val="2"/>
      <w:numFmt w:val="decimal"/>
      <w:lvlText w:val="%1.%2"/>
      <w:lvlJc w:val="left"/>
      <w:pPr>
        <w:ind w:left="871" w:hanging="567"/>
        <w:jc w:val="left"/>
      </w:pPr>
      <w:rPr>
        <w:rFonts w:hint="default" w:ascii="Times New Roman" w:hAnsi="Times New Roman" w:eastAsia="Times New Roman" w:cs="Times New Roman"/>
        <w:spacing w:val="-35"/>
        <w:w w:val="100"/>
        <w:sz w:val="30"/>
        <w:szCs w:val="30"/>
      </w:rPr>
    </w:lvl>
    <w:lvl w:ilvl="2">
      <w:start w:val="1"/>
      <w:numFmt w:val="decimal"/>
      <w:lvlText w:val="%1.%2.%3"/>
      <w:lvlJc w:val="left"/>
      <w:pPr>
        <w:ind w:left="1025" w:hanging="720"/>
        <w:jc w:val="right"/>
      </w:pPr>
      <w:rPr>
        <w:rFonts w:hint="default" w:ascii="Times New Roman" w:hAnsi="Times New Roman" w:eastAsia="Times New Roman" w:cs="Times New Roman"/>
        <w:spacing w:val="-3"/>
        <w:w w:val="100"/>
        <w:sz w:val="28"/>
        <w:szCs w:val="28"/>
      </w:rPr>
    </w:lvl>
    <w:lvl w:ilvl="3">
      <w:start w:val="0"/>
      <w:numFmt w:val="bullet"/>
      <w:lvlText w:val="•"/>
      <w:lvlJc w:val="left"/>
      <w:pPr>
        <w:ind w:left="2803" w:hanging="720"/>
      </w:pPr>
      <w:rPr>
        <w:rFonts w:hint="default"/>
      </w:rPr>
    </w:lvl>
    <w:lvl w:ilvl="4">
      <w:start w:val="0"/>
      <w:numFmt w:val="bullet"/>
      <w:lvlText w:val="•"/>
      <w:lvlJc w:val="left"/>
      <w:pPr>
        <w:ind w:left="3695" w:hanging="720"/>
      </w:pPr>
      <w:rPr>
        <w:rFonts w:hint="default"/>
      </w:rPr>
    </w:lvl>
    <w:lvl w:ilvl="5">
      <w:start w:val="0"/>
      <w:numFmt w:val="bullet"/>
      <w:lvlText w:val="•"/>
      <w:lvlJc w:val="left"/>
      <w:pPr>
        <w:ind w:left="4587" w:hanging="720"/>
      </w:pPr>
      <w:rPr>
        <w:rFonts w:hint="default"/>
      </w:rPr>
    </w:lvl>
    <w:lvl w:ilvl="6">
      <w:start w:val="0"/>
      <w:numFmt w:val="bullet"/>
      <w:lvlText w:val="•"/>
      <w:lvlJc w:val="left"/>
      <w:pPr>
        <w:ind w:left="5479" w:hanging="720"/>
      </w:pPr>
      <w:rPr>
        <w:rFonts w:hint="default"/>
      </w:rPr>
    </w:lvl>
    <w:lvl w:ilvl="7">
      <w:start w:val="0"/>
      <w:numFmt w:val="bullet"/>
      <w:lvlText w:val="•"/>
      <w:lvlJc w:val="left"/>
      <w:pPr>
        <w:ind w:left="6370" w:hanging="720"/>
      </w:pPr>
      <w:rPr>
        <w:rFonts w:hint="default"/>
      </w:rPr>
    </w:lvl>
    <w:lvl w:ilvl="8">
      <w:start w:val="0"/>
      <w:numFmt w:val="bullet"/>
      <w:lvlText w:val="•"/>
      <w:lvlJc w:val="left"/>
      <w:pPr>
        <w:ind w:left="7262" w:hanging="720"/>
      </w:pPr>
      <w:rPr>
        <w:rFonts w:hint="default"/>
      </w:rPr>
    </w:lvl>
  </w:abstractNum>
  <w:abstractNum w:abstractNumId="17">
    <w:multiLevelType w:val="hybridMultilevel"/>
    <w:lvl w:ilvl="0">
      <w:start w:val="1"/>
      <w:numFmt w:val="decimal"/>
      <w:lvlText w:val="%1."/>
      <w:lvlJc w:val="left"/>
      <w:pPr>
        <w:ind w:left="117" w:hanging="267"/>
        <w:jc w:val="left"/>
      </w:pPr>
      <w:rPr>
        <w:rFonts w:hint="default" w:ascii="Times New Roman" w:hAnsi="Times New Roman" w:eastAsia="Times New Roman" w:cs="Times New Roman"/>
        <w:w w:val="100"/>
        <w:sz w:val="21"/>
        <w:szCs w:val="21"/>
      </w:rPr>
    </w:lvl>
    <w:lvl w:ilvl="1">
      <w:start w:val="0"/>
      <w:numFmt w:val="bullet"/>
      <w:lvlText w:val="•"/>
      <w:lvlJc w:val="left"/>
      <w:pPr>
        <w:ind w:left="727" w:hanging="267"/>
      </w:pPr>
      <w:rPr>
        <w:rFonts w:hint="default"/>
      </w:rPr>
    </w:lvl>
    <w:lvl w:ilvl="2">
      <w:start w:val="0"/>
      <w:numFmt w:val="bullet"/>
      <w:lvlText w:val="•"/>
      <w:lvlJc w:val="left"/>
      <w:pPr>
        <w:ind w:left="1335" w:hanging="267"/>
      </w:pPr>
      <w:rPr>
        <w:rFonts w:hint="default"/>
      </w:rPr>
    </w:lvl>
    <w:lvl w:ilvl="3">
      <w:start w:val="0"/>
      <w:numFmt w:val="bullet"/>
      <w:lvlText w:val="•"/>
      <w:lvlJc w:val="left"/>
      <w:pPr>
        <w:ind w:left="1943" w:hanging="267"/>
      </w:pPr>
      <w:rPr>
        <w:rFonts w:hint="default"/>
      </w:rPr>
    </w:lvl>
    <w:lvl w:ilvl="4">
      <w:start w:val="0"/>
      <w:numFmt w:val="bullet"/>
      <w:lvlText w:val="•"/>
      <w:lvlJc w:val="left"/>
      <w:pPr>
        <w:ind w:left="2550" w:hanging="267"/>
      </w:pPr>
      <w:rPr>
        <w:rFonts w:hint="default"/>
      </w:rPr>
    </w:lvl>
    <w:lvl w:ilvl="5">
      <w:start w:val="0"/>
      <w:numFmt w:val="bullet"/>
      <w:lvlText w:val="•"/>
      <w:lvlJc w:val="left"/>
      <w:pPr>
        <w:ind w:left="3158" w:hanging="267"/>
      </w:pPr>
      <w:rPr>
        <w:rFonts w:hint="default"/>
      </w:rPr>
    </w:lvl>
    <w:lvl w:ilvl="6">
      <w:start w:val="0"/>
      <w:numFmt w:val="bullet"/>
      <w:lvlText w:val="•"/>
      <w:lvlJc w:val="left"/>
      <w:pPr>
        <w:ind w:left="3766" w:hanging="267"/>
      </w:pPr>
      <w:rPr>
        <w:rFonts w:hint="default"/>
      </w:rPr>
    </w:lvl>
    <w:lvl w:ilvl="7">
      <w:start w:val="0"/>
      <w:numFmt w:val="bullet"/>
      <w:lvlText w:val="•"/>
      <w:lvlJc w:val="left"/>
      <w:pPr>
        <w:ind w:left="4373" w:hanging="267"/>
      </w:pPr>
      <w:rPr>
        <w:rFonts w:hint="default"/>
      </w:rPr>
    </w:lvl>
    <w:lvl w:ilvl="8">
      <w:start w:val="0"/>
      <w:numFmt w:val="bullet"/>
      <w:lvlText w:val="•"/>
      <w:lvlJc w:val="left"/>
      <w:pPr>
        <w:ind w:left="4981" w:hanging="267"/>
      </w:pPr>
      <w:rPr>
        <w:rFonts w:hint="default"/>
      </w:rPr>
    </w:lvl>
  </w:abstractNum>
  <w:abstractNum w:abstractNumId="16">
    <w:multiLevelType w:val="hybridMultilevel"/>
    <w:lvl w:ilvl="0">
      <w:start w:val="1"/>
      <w:numFmt w:val="decimal"/>
      <w:lvlText w:val="%1."/>
      <w:lvlJc w:val="left"/>
      <w:pPr>
        <w:ind w:left="381" w:hanging="264"/>
        <w:jc w:val="left"/>
      </w:pPr>
      <w:rPr>
        <w:rFonts w:hint="default" w:ascii="Times New Roman" w:hAnsi="Times New Roman" w:eastAsia="Times New Roman" w:cs="Times New Roman"/>
        <w:w w:val="100"/>
        <w:sz w:val="21"/>
        <w:szCs w:val="21"/>
      </w:rPr>
    </w:lvl>
    <w:lvl w:ilvl="1">
      <w:start w:val="0"/>
      <w:numFmt w:val="bullet"/>
      <w:lvlText w:val="•"/>
      <w:lvlJc w:val="left"/>
      <w:pPr>
        <w:ind w:left="961" w:hanging="264"/>
      </w:pPr>
      <w:rPr>
        <w:rFonts w:hint="default"/>
      </w:rPr>
    </w:lvl>
    <w:lvl w:ilvl="2">
      <w:start w:val="0"/>
      <w:numFmt w:val="bullet"/>
      <w:lvlText w:val="•"/>
      <w:lvlJc w:val="left"/>
      <w:pPr>
        <w:ind w:left="1543" w:hanging="264"/>
      </w:pPr>
      <w:rPr>
        <w:rFonts w:hint="default"/>
      </w:rPr>
    </w:lvl>
    <w:lvl w:ilvl="3">
      <w:start w:val="0"/>
      <w:numFmt w:val="bullet"/>
      <w:lvlText w:val="•"/>
      <w:lvlJc w:val="left"/>
      <w:pPr>
        <w:ind w:left="2125" w:hanging="264"/>
      </w:pPr>
      <w:rPr>
        <w:rFonts w:hint="default"/>
      </w:rPr>
    </w:lvl>
    <w:lvl w:ilvl="4">
      <w:start w:val="0"/>
      <w:numFmt w:val="bullet"/>
      <w:lvlText w:val="•"/>
      <w:lvlJc w:val="left"/>
      <w:pPr>
        <w:ind w:left="2706" w:hanging="264"/>
      </w:pPr>
      <w:rPr>
        <w:rFonts w:hint="default"/>
      </w:rPr>
    </w:lvl>
    <w:lvl w:ilvl="5">
      <w:start w:val="0"/>
      <w:numFmt w:val="bullet"/>
      <w:lvlText w:val="•"/>
      <w:lvlJc w:val="left"/>
      <w:pPr>
        <w:ind w:left="3288" w:hanging="264"/>
      </w:pPr>
      <w:rPr>
        <w:rFonts w:hint="default"/>
      </w:rPr>
    </w:lvl>
    <w:lvl w:ilvl="6">
      <w:start w:val="0"/>
      <w:numFmt w:val="bullet"/>
      <w:lvlText w:val="•"/>
      <w:lvlJc w:val="left"/>
      <w:pPr>
        <w:ind w:left="3870" w:hanging="264"/>
      </w:pPr>
      <w:rPr>
        <w:rFonts w:hint="default"/>
      </w:rPr>
    </w:lvl>
    <w:lvl w:ilvl="7">
      <w:start w:val="0"/>
      <w:numFmt w:val="bullet"/>
      <w:lvlText w:val="•"/>
      <w:lvlJc w:val="left"/>
      <w:pPr>
        <w:ind w:left="4451" w:hanging="264"/>
      </w:pPr>
      <w:rPr>
        <w:rFonts w:hint="default"/>
      </w:rPr>
    </w:lvl>
    <w:lvl w:ilvl="8">
      <w:start w:val="0"/>
      <w:numFmt w:val="bullet"/>
      <w:lvlText w:val="•"/>
      <w:lvlJc w:val="left"/>
      <w:pPr>
        <w:ind w:left="5033" w:hanging="264"/>
      </w:pPr>
      <w:rPr>
        <w:rFonts w:hint="default"/>
      </w:rPr>
    </w:lvl>
  </w:abstractNum>
  <w:abstractNum w:abstractNumId="15">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727" w:hanging="264"/>
      </w:pPr>
      <w:rPr>
        <w:rFonts w:hint="default"/>
      </w:rPr>
    </w:lvl>
    <w:lvl w:ilvl="2">
      <w:start w:val="0"/>
      <w:numFmt w:val="bullet"/>
      <w:lvlText w:val="•"/>
      <w:lvlJc w:val="left"/>
      <w:pPr>
        <w:ind w:left="1335" w:hanging="264"/>
      </w:pPr>
      <w:rPr>
        <w:rFonts w:hint="default"/>
      </w:rPr>
    </w:lvl>
    <w:lvl w:ilvl="3">
      <w:start w:val="0"/>
      <w:numFmt w:val="bullet"/>
      <w:lvlText w:val="•"/>
      <w:lvlJc w:val="left"/>
      <w:pPr>
        <w:ind w:left="1943" w:hanging="264"/>
      </w:pPr>
      <w:rPr>
        <w:rFonts w:hint="default"/>
      </w:rPr>
    </w:lvl>
    <w:lvl w:ilvl="4">
      <w:start w:val="0"/>
      <w:numFmt w:val="bullet"/>
      <w:lvlText w:val="•"/>
      <w:lvlJc w:val="left"/>
      <w:pPr>
        <w:ind w:left="2550" w:hanging="264"/>
      </w:pPr>
      <w:rPr>
        <w:rFonts w:hint="default"/>
      </w:rPr>
    </w:lvl>
    <w:lvl w:ilvl="5">
      <w:start w:val="0"/>
      <w:numFmt w:val="bullet"/>
      <w:lvlText w:val="•"/>
      <w:lvlJc w:val="left"/>
      <w:pPr>
        <w:ind w:left="3158" w:hanging="264"/>
      </w:pPr>
      <w:rPr>
        <w:rFonts w:hint="default"/>
      </w:rPr>
    </w:lvl>
    <w:lvl w:ilvl="6">
      <w:start w:val="0"/>
      <w:numFmt w:val="bullet"/>
      <w:lvlText w:val="•"/>
      <w:lvlJc w:val="left"/>
      <w:pPr>
        <w:ind w:left="3766" w:hanging="264"/>
      </w:pPr>
      <w:rPr>
        <w:rFonts w:hint="default"/>
      </w:rPr>
    </w:lvl>
    <w:lvl w:ilvl="7">
      <w:start w:val="0"/>
      <w:numFmt w:val="bullet"/>
      <w:lvlText w:val="•"/>
      <w:lvlJc w:val="left"/>
      <w:pPr>
        <w:ind w:left="4373" w:hanging="264"/>
      </w:pPr>
      <w:rPr>
        <w:rFonts w:hint="default"/>
      </w:rPr>
    </w:lvl>
    <w:lvl w:ilvl="8">
      <w:start w:val="0"/>
      <w:numFmt w:val="bullet"/>
      <w:lvlText w:val="•"/>
      <w:lvlJc w:val="left"/>
      <w:pPr>
        <w:ind w:left="4981" w:hanging="264"/>
      </w:pPr>
      <w:rPr>
        <w:rFonts w:hint="default"/>
      </w:rPr>
    </w:lvl>
  </w:abstractNum>
  <w:abstractNum w:abstractNumId="14">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727" w:hanging="264"/>
      </w:pPr>
      <w:rPr>
        <w:rFonts w:hint="default"/>
      </w:rPr>
    </w:lvl>
    <w:lvl w:ilvl="2">
      <w:start w:val="0"/>
      <w:numFmt w:val="bullet"/>
      <w:lvlText w:val="•"/>
      <w:lvlJc w:val="left"/>
      <w:pPr>
        <w:ind w:left="1335" w:hanging="264"/>
      </w:pPr>
      <w:rPr>
        <w:rFonts w:hint="default"/>
      </w:rPr>
    </w:lvl>
    <w:lvl w:ilvl="3">
      <w:start w:val="0"/>
      <w:numFmt w:val="bullet"/>
      <w:lvlText w:val="•"/>
      <w:lvlJc w:val="left"/>
      <w:pPr>
        <w:ind w:left="1943" w:hanging="264"/>
      </w:pPr>
      <w:rPr>
        <w:rFonts w:hint="default"/>
      </w:rPr>
    </w:lvl>
    <w:lvl w:ilvl="4">
      <w:start w:val="0"/>
      <w:numFmt w:val="bullet"/>
      <w:lvlText w:val="•"/>
      <w:lvlJc w:val="left"/>
      <w:pPr>
        <w:ind w:left="2550" w:hanging="264"/>
      </w:pPr>
      <w:rPr>
        <w:rFonts w:hint="default"/>
      </w:rPr>
    </w:lvl>
    <w:lvl w:ilvl="5">
      <w:start w:val="0"/>
      <w:numFmt w:val="bullet"/>
      <w:lvlText w:val="•"/>
      <w:lvlJc w:val="left"/>
      <w:pPr>
        <w:ind w:left="3158" w:hanging="264"/>
      </w:pPr>
      <w:rPr>
        <w:rFonts w:hint="default"/>
      </w:rPr>
    </w:lvl>
    <w:lvl w:ilvl="6">
      <w:start w:val="0"/>
      <w:numFmt w:val="bullet"/>
      <w:lvlText w:val="•"/>
      <w:lvlJc w:val="left"/>
      <w:pPr>
        <w:ind w:left="3766" w:hanging="264"/>
      </w:pPr>
      <w:rPr>
        <w:rFonts w:hint="default"/>
      </w:rPr>
    </w:lvl>
    <w:lvl w:ilvl="7">
      <w:start w:val="0"/>
      <w:numFmt w:val="bullet"/>
      <w:lvlText w:val="•"/>
      <w:lvlJc w:val="left"/>
      <w:pPr>
        <w:ind w:left="4373" w:hanging="264"/>
      </w:pPr>
      <w:rPr>
        <w:rFonts w:hint="default"/>
      </w:rPr>
    </w:lvl>
    <w:lvl w:ilvl="8">
      <w:start w:val="0"/>
      <w:numFmt w:val="bullet"/>
      <w:lvlText w:val="•"/>
      <w:lvlJc w:val="left"/>
      <w:pPr>
        <w:ind w:left="4981" w:hanging="264"/>
      </w:pPr>
      <w:rPr>
        <w:rFonts w:hint="default"/>
      </w:rPr>
    </w:lvl>
  </w:abstractNum>
  <w:abstractNum w:abstractNumId="13">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727" w:hanging="264"/>
      </w:pPr>
      <w:rPr>
        <w:rFonts w:hint="default"/>
      </w:rPr>
    </w:lvl>
    <w:lvl w:ilvl="2">
      <w:start w:val="0"/>
      <w:numFmt w:val="bullet"/>
      <w:lvlText w:val="•"/>
      <w:lvlJc w:val="left"/>
      <w:pPr>
        <w:ind w:left="1335" w:hanging="264"/>
      </w:pPr>
      <w:rPr>
        <w:rFonts w:hint="default"/>
      </w:rPr>
    </w:lvl>
    <w:lvl w:ilvl="3">
      <w:start w:val="0"/>
      <w:numFmt w:val="bullet"/>
      <w:lvlText w:val="•"/>
      <w:lvlJc w:val="left"/>
      <w:pPr>
        <w:ind w:left="1943" w:hanging="264"/>
      </w:pPr>
      <w:rPr>
        <w:rFonts w:hint="default"/>
      </w:rPr>
    </w:lvl>
    <w:lvl w:ilvl="4">
      <w:start w:val="0"/>
      <w:numFmt w:val="bullet"/>
      <w:lvlText w:val="•"/>
      <w:lvlJc w:val="left"/>
      <w:pPr>
        <w:ind w:left="2550" w:hanging="264"/>
      </w:pPr>
      <w:rPr>
        <w:rFonts w:hint="default"/>
      </w:rPr>
    </w:lvl>
    <w:lvl w:ilvl="5">
      <w:start w:val="0"/>
      <w:numFmt w:val="bullet"/>
      <w:lvlText w:val="•"/>
      <w:lvlJc w:val="left"/>
      <w:pPr>
        <w:ind w:left="3158" w:hanging="264"/>
      </w:pPr>
      <w:rPr>
        <w:rFonts w:hint="default"/>
      </w:rPr>
    </w:lvl>
    <w:lvl w:ilvl="6">
      <w:start w:val="0"/>
      <w:numFmt w:val="bullet"/>
      <w:lvlText w:val="•"/>
      <w:lvlJc w:val="left"/>
      <w:pPr>
        <w:ind w:left="3766" w:hanging="264"/>
      </w:pPr>
      <w:rPr>
        <w:rFonts w:hint="default"/>
      </w:rPr>
    </w:lvl>
    <w:lvl w:ilvl="7">
      <w:start w:val="0"/>
      <w:numFmt w:val="bullet"/>
      <w:lvlText w:val="•"/>
      <w:lvlJc w:val="left"/>
      <w:pPr>
        <w:ind w:left="4373" w:hanging="264"/>
      </w:pPr>
      <w:rPr>
        <w:rFonts w:hint="default"/>
      </w:rPr>
    </w:lvl>
    <w:lvl w:ilvl="8">
      <w:start w:val="0"/>
      <w:numFmt w:val="bullet"/>
      <w:lvlText w:val="•"/>
      <w:lvlJc w:val="left"/>
      <w:pPr>
        <w:ind w:left="4981" w:hanging="264"/>
      </w:pPr>
      <w:rPr>
        <w:rFonts w:hint="default"/>
      </w:rPr>
    </w:lvl>
  </w:abstractNum>
  <w:abstractNum w:abstractNumId="12">
    <w:multiLevelType w:val="hybridMultilevel"/>
    <w:lvl w:ilvl="0">
      <w:start w:val="5"/>
      <w:numFmt w:val="decimal"/>
      <w:lvlText w:val="%1"/>
      <w:lvlJc w:val="left"/>
      <w:pPr>
        <w:ind w:left="705" w:hanging="567"/>
        <w:jc w:val="left"/>
      </w:pPr>
      <w:rPr>
        <w:rFonts w:hint="default"/>
      </w:rPr>
    </w:lvl>
    <w:lvl w:ilvl="1">
      <w:start w:val="1"/>
      <w:numFmt w:val="decimal"/>
      <w:lvlText w:val="%1.%2"/>
      <w:lvlJc w:val="left"/>
      <w:pPr>
        <w:ind w:left="705" w:hanging="567"/>
        <w:jc w:val="left"/>
      </w:pPr>
      <w:rPr>
        <w:rFonts w:hint="default" w:ascii="Times New Roman" w:hAnsi="Times New Roman" w:eastAsia="Times New Roman" w:cs="Times New Roman"/>
        <w:spacing w:val="-35"/>
        <w:w w:val="100"/>
        <w:sz w:val="30"/>
        <w:szCs w:val="30"/>
      </w:rPr>
    </w:lvl>
    <w:lvl w:ilvl="2">
      <w:start w:val="1"/>
      <w:numFmt w:val="decimal"/>
      <w:lvlText w:val="%1.%2.%3"/>
      <w:lvlJc w:val="left"/>
      <w:pPr>
        <w:ind w:left="858" w:hanging="720"/>
        <w:jc w:val="right"/>
      </w:pPr>
      <w:rPr>
        <w:rFonts w:hint="default" w:ascii="Times New Roman" w:hAnsi="Times New Roman" w:eastAsia="Times New Roman" w:cs="Times New Roman"/>
        <w:spacing w:val="-3"/>
        <w:w w:val="100"/>
        <w:sz w:val="28"/>
        <w:szCs w:val="28"/>
      </w:rPr>
    </w:lvl>
    <w:lvl w:ilvl="3">
      <w:start w:val="0"/>
      <w:numFmt w:val="bullet"/>
      <w:lvlText w:val="•"/>
      <w:lvlJc w:val="left"/>
      <w:pPr>
        <w:ind w:left="2656" w:hanging="720"/>
      </w:pPr>
      <w:rPr>
        <w:rFonts w:hint="default"/>
      </w:rPr>
    </w:lvl>
    <w:lvl w:ilvl="4">
      <w:start w:val="0"/>
      <w:numFmt w:val="bullet"/>
      <w:lvlText w:val="•"/>
      <w:lvlJc w:val="left"/>
      <w:pPr>
        <w:ind w:left="3555" w:hanging="720"/>
      </w:pPr>
      <w:rPr>
        <w:rFonts w:hint="default"/>
      </w:rPr>
    </w:lvl>
    <w:lvl w:ilvl="5">
      <w:start w:val="0"/>
      <w:numFmt w:val="bullet"/>
      <w:lvlText w:val="•"/>
      <w:lvlJc w:val="left"/>
      <w:pPr>
        <w:ind w:left="4453" w:hanging="720"/>
      </w:pPr>
      <w:rPr>
        <w:rFonts w:hint="default"/>
      </w:rPr>
    </w:lvl>
    <w:lvl w:ilvl="6">
      <w:start w:val="0"/>
      <w:numFmt w:val="bullet"/>
      <w:lvlText w:val="•"/>
      <w:lvlJc w:val="left"/>
      <w:pPr>
        <w:ind w:left="5352" w:hanging="720"/>
      </w:pPr>
      <w:rPr>
        <w:rFonts w:hint="default"/>
      </w:rPr>
    </w:lvl>
    <w:lvl w:ilvl="7">
      <w:start w:val="0"/>
      <w:numFmt w:val="bullet"/>
      <w:lvlText w:val="•"/>
      <w:lvlJc w:val="left"/>
      <w:pPr>
        <w:ind w:left="6250" w:hanging="720"/>
      </w:pPr>
      <w:rPr>
        <w:rFonts w:hint="default"/>
      </w:rPr>
    </w:lvl>
    <w:lvl w:ilvl="8">
      <w:start w:val="0"/>
      <w:numFmt w:val="bullet"/>
      <w:lvlText w:val="•"/>
      <w:lvlJc w:val="left"/>
      <w:pPr>
        <w:ind w:left="7149" w:hanging="720"/>
      </w:pPr>
      <w:rPr>
        <w:rFonts w:hint="default"/>
      </w:rPr>
    </w:lvl>
  </w:abstractNum>
  <w:abstractNum w:abstractNumId="11">
    <w:multiLevelType w:val="hybridMultilevel"/>
    <w:lvl w:ilvl="0">
      <w:start w:val="2"/>
      <w:numFmt w:val="decimal"/>
      <w:lvlText w:val="%1)"/>
      <w:lvlJc w:val="left"/>
      <w:pPr>
        <w:ind w:left="938" w:hanging="320"/>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740" w:hanging="320"/>
      </w:pPr>
      <w:rPr>
        <w:rFonts w:hint="default"/>
      </w:rPr>
    </w:lvl>
    <w:lvl w:ilvl="2">
      <w:start w:val="0"/>
      <w:numFmt w:val="bullet"/>
      <w:lvlText w:val="•"/>
      <w:lvlJc w:val="left"/>
      <w:pPr>
        <w:ind w:left="2541" w:hanging="320"/>
      </w:pPr>
      <w:rPr>
        <w:rFonts w:hint="default"/>
      </w:rPr>
    </w:lvl>
    <w:lvl w:ilvl="3">
      <w:start w:val="0"/>
      <w:numFmt w:val="bullet"/>
      <w:lvlText w:val="•"/>
      <w:lvlJc w:val="left"/>
      <w:pPr>
        <w:ind w:left="3341" w:hanging="320"/>
      </w:pPr>
      <w:rPr>
        <w:rFonts w:hint="default"/>
      </w:rPr>
    </w:lvl>
    <w:lvl w:ilvl="4">
      <w:start w:val="0"/>
      <w:numFmt w:val="bullet"/>
      <w:lvlText w:val="•"/>
      <w:lvlJc w:val="left"/>
      <w:pPr>
        <w:ind w:left="4142" w:hanging="320"/>
      </w:pPr>
      <w:rPr>
        <w:rFonts w:hint="default"/>
      </w:rPr>
    </w:lvl>
    <w:lvl w:ilvl="5">
      <w:start w:val="0"/>
      <w:numFmt w:val="bullet"/>
      <w:lvlText w:val="•"/>
      <w:lvlJc w:val="left"/>
      <w:pPr>
        <w:ind w:left="4943" w:hanging="320"/>
      </w:pPr>
      <w:rPr>
        <w:rFonts w:hint="default"/>
      </w:rPr>
    </w:lvl>
    <w:lvl w:ilvl="6">
      <w:start w:val="0"/>
      <w:numFmt w:val="bullet"/>
      <w:lvlText w:val="•"/>
      <w:lvlJc w:val="left"/>
      <w:pPr>
        <w:ind w:left="5743" w:hanging="320"/>
      </w:pPr>
      <w:rPr>
        <w:rFonts w:hint="default"/>
      </w:rPr>
    </w:lvl>
    <w:lvl w:ilvl="7">
      <w:start w:val="0"/>
      <w:numFmt w:val="bullet"/>
      <w:lvlText w:val="•"/>
      <w:lvlJc w:val="left"/>
      <w:pPr>
        <w:ind w:left="6544" w:hanging="320"/>
      </w:pPr>
      <w:rPr>
        <w:rFonts w:hint="default"/>
      </w:rPr>
    </w:lvl>
    <w:lvl w:ilvl="8">
      <w:start w:val="0"/>
      <w:numFmt w:val="bullet"/>
      <w:lvlText w:val="•"/>
      <w:lvlJc w:val="left"/>
      <w:pPr>
        <w:ind w:left="7345" w:hanging="320"/>
      </w:pPr>
      <w:rPr>
        <w:rFonts w:hint="default"/>
      </w:rPr>
    </w:lvl>
  </w:abstractNum>
  <w:abstractNum w:abstractNumId="10">
    <w:multiLevelType w:val="hybridMultilevel"/>
    <w:lvl w:ilvl="0">
      <w:start w:val="4"/>
      <w:numFmt w:val="decimal"/>
      <w:lvlText w:val="%1"/>
      <w:lvlJc w:val="left"/>
      <w:pPr>
        <w:ind w:left="1025" w:hanging="720"/>
        <w:jc w:val="right"/>
      </w:pPr>
      <w:rPr>
        <w:rFonts w:hint="default"/>
      </w:rPr>
    </w:lvl>
    <w:lvl w:ilvl="1">
      <w:start w:val="1"/>
      <w:numFmt w:val="decimal"/>
      <w:lvlText w:val="%1.%2"/>
      <w:lvlJc w:val="left"/>
      <w:pPr>
        <w:ind w:left="1025" w:hanging="720"/>
        <w:jc w:val="right"/>
      </w:pPr>
      <w:rPr>
        <w:rFonts w:hint="default" w:ascii="Times New Roman" w:hAnsi="Times New Roman" w:eastAsia="Times New Roman" w:cs="Times New Roman"/>
        <w:w w:val="100"/>
        <w:sz w:val="30"/>
        <w:szCs w:val="30"/>
      </w:rPr>
    </w:lvl>
    <w:lvl w:ilvl="2">
      <w:start w:val="1"/>
      <w:numFmt w:val="decimal"/>
      <w:lvlText w:val="%1.%2.%3"/>
      <w:lvlJc w:val="left"/>
      <w:pPr>
        <w:ind w:left="1025" w:hanging="720"/>
        <w:jc w:val="right"/>
      </w:pPr>
      <w:rPr>
        <w:rFonts w:hint="default" w:ascii="Times New Roman" w:hAnsi="Times New Roman" w:eastAsia="Times New Roman" w:cs="Times New Roman"/>
        <w:spacing w:val="-3"/>
        <w:w w:val="100"/>
        <w:sz w:val="28"/>
        <w:szCs w:val="28"/>
      </w:rPr>
    </w:lvl>
    <w:lvl w:ilvl="3">
      <w:start w:val="0"/>
      <w:numFmt w:val="bullet"/>
      <w:lvlText w:val="•"/>
      <w:lvlJc w:val="left"/>
      <w:pPr>
        <w:ind w:left="2692" w:hanging="720"/>
      </w:pPr>
      <w:rPr>
        <w:rFonts w:hint="default"/>
      </w:rPr>
    </w:lvl>
    <w:lvl w:ilvl="4">
      <w:start w:val="0"/>
      <w:numFmt w:val="bullet"/>
      <w:lvlText w:val="•"/>
      <w:lvlJc w:val="left"/>
      <w:pPr>
        <w:ind w:left="3528" w:hanging="720"/>
      </w:pPr>
      <w:rPr>
        <w:rFonts w:hint="default"/>
      </w:rPr>
    </w:lvl>
    <w:lvl w:ilvl="5">
      <w:start w:val="0"/>
      <w:numFmt w:val="bullet"/>
      <w:lvlText w:val="•"/>
      <w:lvlJc w:val="left"/>
      <w:pPr>
        <w:ind w:left="4365" w:hanging="720"/>
      </w:pPr>
      <w:rPr>
        <w:rFonts w:hint="default"/>
      </w:rPr>
    </w:lvl>
    <w:lvl w:ilvl="6">
      <w:start w:val="0"/>
      <w:numFmt w:val="bullet"/>
      <w:lvlText w:val="•"/>
      <w:lvlJc w:val="left"/>
      <w:pPr>
        <w:ind w:left="5201" w:hanging="720"/>
      </w:pPr>
      <w:rPr>
        <w:rFonts w:hint="default"/>
      </w:rPr>
    </w:lvl>
    <w:lvl w:ilvl="7">
      <w:start w:val="0"/>
      <w:numFmt w:val="bullet"/>
      <w:lvlText w:val="•"/>
      <w:lvlJc w:val="left"/>
      <w:pPr>
        <w:ind w:left="6037" w:hanging="720"/>
      </w:pPr>
      <w:rPr>
        <w:rFonts w:hint="default"/>
      </w:rPr>
    </w:lvl>
    <w:lvl w:ilvl="8">
      <w:start w:val="0"/>
      <w:numFmt w:val="bullet"/>
      <w:lvlText w:val="•"/>
      <w:lvlJc w:val="left"/>
      <w:pPr>
        <w:ind w:left="6873" w:hanging="720"/>
      </w:pPr>
      <w:rPr>
        <w:rFonts w:hint="default"/>
      </w:rPr>
    </w:lvl>
  </w:abstractNum>
  <w:abstractNum w:abstractNumId="9">
    <w:multiLevelType w:val="hybridMultilevel"/>
    <w:lvl w:ilvl="0">
      <w:start w:val="3"/>
      <w:numFmt w:val="decimal"/>
      <w:lvlText w:val="%1"/>
      <w:lvlJc w:val="left"/>
      <w:pPr>
        <w:ind w:left="726" w:hanging="588"/>
        <w:jc w:val="right"/>
      </w:pPr>
      <w:rPr>
        <w:rFonts w:hint="default"/>
      </w:rPr>
    </w:lvl>
    <w:lvl w:ilvl="1">
      <w:start w:val="3"/>
      <w:numFmt w:val="decimal"/>
      <w:lvlText w:val="%1.%2"/>
      <w:lvlJc w:val="left"/>
      <w:pPr>
        <w:ind w:left="726" w:hanging="588"/>
        <w:jc w:val="left"/>
      </w:pPr>
      <w:rPr>
        <w:rFonts w:hint="default" w:ascii="Times New Roman" w:hAnsi="Times New Roman" w:eastAsia="Times New Roman" w:cs="Times New Roman"/>
        <w:w w:val="100"/>
        <w:sz w:val="30"/>
        <w:szCs w:val="30"/>
      </w:rPr>
    </w:lvl>
    <w:lvl w:ilvl="2">
      <w:start w:val="1"/>
      <w:numFmt w:val="decimal"/>
      <w:lvlText w:val="%1.%2.%3"/>
      <w:lvlJc w:val="left"/>
      <w:pPr>
        <w:ind w:left="858" w:hanging="720"/>
        <w:jc w:val="right"/>
      </w:pPr>
      <w:rPr>
        <w:rFonts w:hint="default"/>
        <w:spacing w:val="-3"/>
        <w:w w:val="100"/>
      </w:rPr>
    </w:lvl>
    <w:lvl w:ilvl="3">
      <w:start w:val="0"/>
      <w:numFmt w:val="bullet"/>
      <w:lvlText w:val="•"/>
      <w:lvlJc w:val="left"/>
      <w:pPr>
        <w:ind w:left="2656" w:hanging="720"/>
      </w:pPr>
      <w:rPr>
        <w:rFonts w:hint="default"/>
      </w:rPr>
    </w:lvl>
    <w:lvl w:ilvl="4">
      <w:start w:val="0"/>
      <w:numFmt w:val="bullet"/>
      <w:lvlText w:val="•"/>
      <w:lvlJc w:val="left"/>
      <w:pPr>
        <w:ind w:left="3555" w:hanging="720"/>
      </w:pPr>
      <w:rPr>
        <w:rFonts w:hint="default"/>
      </w:rPr>
    </w:lvl>
    <w:lvl w:ilvl="5">
      <w:start w:val="0"/>
      <w:numFmt w:val="bullet"/>
      <w:lvlText w:val="•"/>
      <w:lvlJc w:val="left"/>
      <w:pPr>
        <w:ind w:left="4453" w:hanging="720"/>
      </w:pPr>
      <w:rPr>
        <w:rFonts w:hint="default"/>
      </w:rPr>
    </w:lvl>
    <w:lvl w:ilvl="6">
      <w:start w:val="0"/>
      <w:numFmt w:val="bullet"/>
      <w:lvlText w:val="•"/>
      <w:lvlJc w:val="left"/>
      <w:pPr>
        <w:ind w:left="5352" w:hanging="720"/>
      </w:pPr>
      <w:rPr>
        <w:rFonts w:hint="default"/>
      </w:rPr>
    </w:lvl>
    <w:lvl w:ilvl="7">
      <w:start w:val="0"/>
      <w:numFmt w:val="bullet"/>
      <w:lvlText w:val="•"/>
      <w:lvlJc w:val="left"/>
      <w:pPr>
        <w:ind w:left="6250" w:hanging="720"/>
      </w:pPr>
      <w:rPr>
        <w:rFonts w:hint="default"/>
      </w:rPr>
    </w:lvl>
    <w:lvl w:ilvl="8">
      <w:start w:val="0"/>
      <w:numFmt w:val="bullet"/>
      <w:lvlText w:val="•"/>
      <w:lvlJc w:val="left"/>
      <w:pPr>
        <w:ind w:left="7149" w:hanging="720"/>
      </w:pPr>
      <w:rPr>
        <w:rFonts w:hint="default"/>
      </w:rPr>
    </w:lvl>
  </w:abstractNum>
  <w:abstractNum w:abstractNumId="8">
    <w:multiLevelType w:val="hybridMultilevel"/>
    <w:lvl w:ilvl="0">
      <w:start w:val="3"/>
      <w:numFmt w:val="decimal"/>
      <w:lvlText w:val="%1"/>
      <w:lvlJc w:val="left"/>
      <w:pPr>
        <w:ind w:left="871" w:hanging="567"/>
        <w:jc w:val="left"/>
      </w:pPr>
      <w:rPr>
        <w:rFonts w:hint="default"/>
      </w:rPr>
    </w:lvl>
    <w:lvl w:ilvl="1">
      <w:start w:val="1"/>
      <w:numFmt w:val="decimal"/>
      <w:lvlText w:val="%1.%2"/>
      <w:lvlJc w:val="left"/>
      <w:pPr>
        <w:ind w:left="871" w:hanging="567"/>
        <w:jc w:val="right"/>
      </w:pPr>
      <w:rPr>
        <w:rFonts w:hint="default" w:ascii="Times New Roman" w:hAnsi="Times New Roman" w:eastAsia="Times New Roman" w:cs="Times New Roman"/>
        <w:spacing w:val="-35"/>
        <w:w w:val="100"/>
        <w:sz w:val="30"/>
        <w:szCs w:val="30"/>
      </w:rPr>
    </w:lvl>
    <w:lvl w:ilvl="2">
      <w:start w:val="1"/>
      <w:numFmt w:val="decimal"/>
      <w:lvlText w:val="%1.%2.%3"/>
      <w:lvlJc w:val="left"/>
      <w:pPr>
        <w:ind w:left="1025" w:hanging="720"/>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980" w:hanging="720"/>
      </w:pPr>
      <w:rPr>
        <w:rFonts w:hint="default"/>
      </w:rPr>
    </w:lvl>
    <w:lvl w:ilvl="4">
      <w:start w:val="0"/>
      <w:numFmt w:val="bullet"/>
      <w:lvlText w:val="•"/>
      <w:lvlJc w:val="left"/>
      <w:pPr>
        <w:ind w:left="1020" w:hanging="720"/>
      </w:pPr>
      <w:rPr>
        <w:rFonts w:hint="default"/>
      </w:rPr>
    </w:lvl>
    <w:lvl w:ilvl="5">
      <w:start w:val="0"/>
      <w:numFmt w:val="bullet"/>
      <w:lvlText w:val="•"/>
      <w:lvlJc w:val="left"/>
      <w:pPr>
        <w:ind w:left="2274" w:hanging="720"/>
      </w:pPr>
      <w:rPr>
        <w:rFonts w:hint="default"/>
      </w:rPr>
    </w:lvl>
    <w:lvl w:ilvl="6">
      <w:start w:val="0"/>
      <w:numFmt w:val="bullet"/>
      <w:lvlText w:val="•"/>
      <w:lvlJc w:val="left"/>
      <w:pPr>
        <w:ind w:left="3528" w:hanging="720"/>
      </w:pPr>
      <w:rPr>
        <w:rFonts w:hint="default"/>
      </w:rPr>
    </w:lvl>
    <w:lvl w:ilvl="7">
      <w:start w:val="0"/>
      <w:numFmt w:val="bullet"/>
      <w:lvlText w:val="•"/>
      <w:lvlJc w:val="left"/>
      <w:pPr>
        <w:ind w:left="4783" w:hanging="720"/>
      </w:pPr>
      <w:rPr>
        <w:rFonts w:hint="default"/>
      </w:rPr>
    </w:lvl>
    <w:lvl w:ilvl="8">
      <w:start w:val="0"/>
      <w:numFmt w:val="bullet"/>
      <w:lvlText w:val="•"/>
      <w:lvlJc w:val="left"/>
      <w:pPr>
        <w:ind w:left="6037" w:hanging="720"/>
      </w:pPr>
      <w:rPr>
        <w:rFonts w:hint="default"/>
      </w:rPr>
    </w:lvl>
  </w:abstractNum>
  <w:abstractNum w:abstractNumId="7">
    <w:multiLevelType w:val="hybridMultilevel"/>
    <w:lvl w:ilvl="0">
      <w:start w:val="19"/>
      <w:numFmt w:val="decimal"/>
      <w:lvlText w:val="%1"/>
      <w:lvlJc w:val="left"/>
      <w:pPr>
        <w:ind w:left="305" w:hanging="300"/>
        <w:jc w:val="left"/>
      </w:pPr>
      <w:rPr>
        <w:rFonts w:hint="default" w:ascii="Times New Roman" w:hAnsi="Times New Roman" w:eastAsia="Times New Roman" w:cs="Times New Roman"/>
        <w:spacing w:val="-120"/>
        <w:w w:val="99"/>
        <w:sz w:val="24"/>
        <w:szCs w:val="24"/>
      </w:rPr>
    </w:lvl>
    <w:lvl w:ilvl="1">
      <w:start w:val="0"/>
      <w:numFmt w:val="bullet"/>
      <w:lvlText w:val="•"/>
      <w:lvlJc w:val="left"/>
      <w:pPr>
        <w:ind w:left="1174" w:hanging="300"/>
      </w:pPr>
      <w:rPr>
        <w:rFonts w:hint="default"/>
      </w:rPr>
    </w:lvl>
    <w:lvl w:ilvl="2">
      <w:start w:val="0"/>
      <w:numFmt w:val="bullet"/>
      <w:lvlText w:val="•"/>
      <w:lvlJc w:val="left"/>
      <w:pPr>
        <w:ind w:left="2049" w:hanging="300"/>
      </w:pPr>
      <w:rPr>
        <w:rFonts w:hint="default"/>
      </w:rPr>
    </w:lvl>
    <w:lvl w:ilvl="3">
      <w:start w:val="0"/>
      <w:numFmt w:val="bullet"/>
      <w:lvlText w:val="•"/>
      <w:lvlJc w:val="left"/>
      <w:pPr>
        <w:ind w:left="2923" w:hanging="300"/>
      </w:pPr>
      <w:rPr>
        <w:rFonts w:hint="default"/>
      </w:rPr>
    </w:lvl>
    <w:lvl w:ilvl="4">
      <w:start w:val="0"/>
      <w:numFmt w:val="bullet"/>
      <w:lvlText w:val="•"/>
      <w:lvlJc w:val="left"/>
      <w:pPr>
        <w:ind w:left="3798" w:hanging="300"/>
      </w:pPr>
      <w:rPr>
        <w:rFonts w:hint="default"/>
      </w:rPr>
    </w:lvl>
    <w:lvl w:ilvl="5">
      <w:start w:val="0"/>
      <w:numFmt w:val="bullet"/>
      <w:lvlText w:val="•"/>
      <w:lvlJc w:val="left"/>
      <w:pPr>
        <w:ind w:left="4673" w:hanging="300"/>
      </w:pPr>
      <w:rPr>
        <w:rFonts w:hint="default"/>
      </w:rPr>
    </w:lvl>
    <w:lvl w:ilvl="6">
      <w:start w:val="0"/>
      <w:numFmt w:val="bullet"/>
      <w:lvlText w:val="•"/>
      <w:lvlJc w:val="left"/>
      <w:pPr>
        <w:ind w:left="5547" w:hanging="300"/>
      </w:pPr>
      <w:rPr>
        <w:rFonts w:hint="default"/>
      </w:rPr>
    </w:lvl>
    <w:lvl w:ilvl="7">
      <w:start w:val="0"/>
      <w:numFmt w:val="bullet"/>
      <w:lvlText w:val="•"/>
      <w:lvlJc w:val="left"/>
      <w:pPr>
        <w:ind w:left="6422" w:hanging="300"/>
      </w:pPr>
      <w:rPr>
        <w:rFonts w:hint="default"/>
      </w:rPr>
    </w:lvl>
    <w:lvl w:ilvl="8">
      <w:start w:val="0"/>
      <w:numFmt w:val="bullet"/>
      <w:lvlText w:val="•"/>
      <w:lvlJc w:val="left"/>
      <w:pPr>
        <w:ind w:left="7297" w:hanging="300"/>
      </w:pPr>
      <w:rPr>
        <w:rFonts w:hint="default"/>
      </w:rPr>
    </w:lvl>
  </w:abstractNum>
  <w:abstractNum w:abstractNumId="6">
    <w:multiLevelType w:val="hybridMultilevel"/>
    <w:lvl w:ilvl="0">
      <w:start w:val="2"/>
      <w:numFmt w:val="decimal"/>
      <w:lvlText w:val="%1"/>
      <w:lvlJc w:val="left"/>
      <w:pPr>
        <w:ind w:left="871" w:hanging="567"/>
        <w:jc w:val="right"/>
      </w:pPr>
      <w:rPr>
        <w:rFonts w:hint="default"/>
      </w:rPr>
    </w:lvl>
    <w:lvl w:ilvl="1">
      <w:start w:val="1"/>
      <w:numFmt w:val="decimal"/>
      <w:lvlText w:val="%1.%2"/>
      <w:lvlJc w:val="left"/>
      <w:pPr>
        <w:ind w:left="871" w:hanging="567"/>
        <w:jc w:val="right"/>
      </w:pPr>
      <w:rPr>
        <w:rFonts w:hint="default" w:ascii="Times New Roman" w:hAnsi="Times New Roman" w:eastAsia="Times New Roman" w:cs="Times New Roman"/>
        <w:spacing w:val="-35"/>
        <w:w w:val="100"/>
        <w:sz w:val="30"/>
        <w:szCs w:val="30"/>
      </w:rPr>
    </w:lvl>
    <w:lvl w:ilvl="2">
      <w:start w:val="1"/>
      <w:numFmt w:val="decimal"/>
      <w:lvlText w:val="%1.%2.%3"/>
      <w:lvlJc w:val="left"/>
      <w:pPr>
        <w:ind w:left="858" w:hanging="720"/>
        <w:jc w:val="right"/>
      </w:pPr>
      <w:rPr>
        <w:rFonts w:hint="default" w:ascii="Times New Roman" w:hAnsi="Times New Roman" w:eastAsia="Times New Roman" w:cs="Times New Roman"/>
        <w:spacing w:val="-3"/>
        <w:w w:val="100"/>
        <w:sz w:val="28"/>
        <w:szCs w:val="28"/>
      </w:rPr>
    </w:lvl>
    <w:lvl w:ilvl="3">
      <w:start w:val="0"/>
      <w:numFmt w:val="bullet"/>
      <w:lvlText w:val="•"/>
      <w:lvlJc w:val="left"/>
      <w:pPr>
        <w:ind w:left="2583" w:hanging="720"/>
      </w:pPr>
      <w:rPr>
        <w:rFonts w:hint="default"/>
      </w:rPr>
    </w:lvl>
    <w:lvl w:ilvl="4">
      <w:start w:val="0"/>
      <w:numFmt w:val="bullet"/>
      <w:lvlText w:val="•"/>
      <w:lvlJc w:val="left"/>
      <w:pPr>
        <w:ind w:left="3435" w:hanging="720"/>
      </w:pPr>
      <w:rPr>
        <w:rFonts w:hint="default"/>
      </w:rPr>
    </w:lvl>
    <w:lvl w:ilvl="5">
      <w:start w:val="0"/>
      <w:numFmt w:val="bullet"/>
      <w:lvlText w:val="•"/>
      <w:lvlJc w:val="left"/>
      <w:pPr>
        <w:ind w:left="4287" w:hanging="720"/>
      </w:pPr>
      <w:rPr>
        <w:rFonts w:hint="default"/>
      </w:rPr>
    </w:lvl>
    <w:lvl w:ilvl="6">
      <w:start w:val="0"/>
      <w:numFmt w:val="bullet"/>
      <w:lvlText w:val="•"/>
      <w:lvlJc w:val="left"/>
      <w:pPr>
        <w:ind w:left="5139" w:hanging="720"/>
      </w:pPr>
      <w:rPr>
        <w:rFonts w:hint="default"/>
      </w:rPr>
    </w:lvl>
    <w:lvl w:ilvl="7">
      <w:start w:val="0"/>
      <w:numFmt w:val="bullet"/>
      <w:lvlText w:val="•"/>
      <w:lvlJc w:val="left"/>
      <w:pPr>
        <w:ind w:left="5990" w:hanging="720"/>
      </w:pPr>
      <w:rPr>
        <w:rFonts w:hint="default"/>
      </w:rPr>
    </w:lvl>
    <w:lvl w:ilvl="8">
      <w:start w:val="0"/>
      <w:numFmt w:val="bullet"/>
      <w:lvlText w:val="•"/>
      <w:lvlJc w:val="left"/>
      <w:pPr>
        <w:ind w:left="6842" w:hanging="720"/>
      </w:pPr>
      <w:rPr>
        <w:rFonts w:hint="default"/>
      </w:rPr>
    </w:lvl>
  </w:abstractNum>
  <w:abstractNum w:abstractNumId="5">
    <w:multiLevelType w:val="hybridMultilevel"/>
    <w:lvl w:ilvl="0">
      <w:start w:val="1"/>
      <w:numFmt w:val="decimal"/>
      <w:lvlText w:val="%1"/>
      <w:lvlJc w:val="left"/>
      <w:pPr>
        <w:ind w:left="698" w:hanging="560"/>
        <w:jc w:val="right"/>
      </w:pPr>
      <w:rPr>
        <w:rFonts w:hint="default"/>
      </w:rPr>
    </w:lvl>
    <w:lvl w:ilvl="1">
      <w:start w:val="5"/>
      <w:numFmt w:val="decimal"/>
      <w:lvlText w:val="%1.%2"/>
      <w:lvlJc w:val="left"/>
      <w:pPr>
        <w:ind w:left="698" w:hanging="560"/>
        <w:jc w:val="left"/>
      </w:pPr>
      <w:rPr>
        <w:rFonts w:hint="default" w:ascii="Times New Roman" w:hAnsi="Times New Roman" w:eastAsia="Times New Roman" w:cs="Times New Roman"/>
        <w:w w:val="100"/>
        <w:sz w:val="30"/>
        <w:szCs w:val="30"/>
      </w:rPr>
    </w:lvl>
    <w:lvl w:ilvl="2">
      <w:start w:val="1"/>
      <w:numFmt w:val="decimal"/>
      <w:lvlText w:val="%1.%2.%3"/>
      <w:lvlJc w:val="left"/>
      <w:pPr>
        <w:ind w:left="858" w:hanging="720"/>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2656" w:hanging="720"/>
      </w:pPr>
      <w:rPr>
        <w:rFonts w:hint="default"/>
      </w:rPr>
    </w:lvl>
    <w:lvl w:ilvl="4">
      <w:start w:val="0"/>
      <w:numFmt w:val="bullet"/>
      <w:lvlText w:val="•"/>
      <w:lvlJc w:val="left"/>
      <w:pPr>
        <w:ind w:left="3555" w:hanging="720"/>
      </w:pPr>
      <w:rPr>
        <w:rFonts w:hint="default"/>
      </w:rPr>
    </w:lvl>
    <w:lvl w:ilvl="5">
      <w:start w:val="0"/>
      <w:numFmt w:val="bullet"/>
      <w:lvlText w:val="•"/>
      <w:lvlJc w:val="left"/>
      <w:pPr>
        <w:ind w:left="4453" w:hanging="720"/>
      </w:pPr>
      <w:rPr>
        <w:rFonts w:hint="default"/>
      </w:rPr>
    </w:lvl>
    <w:lvl w:ilvl="6">
      <w:start w:val="0"/>
      <w:numFmt w:val="bullet"/>
      <w:lvlText w:val="•"/>
      <w:lvlJc w:val="left"/>
      <w:pPr>
        <w:ind w:left="5352" w:hanging="720"/>
      </w:pPr>
      <w:rPr>
        <w:rFonts w:hint="default"/>
      </w:rPr>
    </w:lvl>
    <w:lvl w:ilvl="7">
      <w:start w:val="0"/>
      <w:numFmt w:val="bullet"/>
      <w:lvlText w:val="•"/>
      <w:lvlJc w:val="left"/>
      <w:pPr>
        <w:ind w:left="6250" w:hanging="720"/>
      </w:pPr>
      <w:rPr>
        <w:rFonts w:hint="default"/>
      </w:rPr>
    </w:lvl>
    <w:lvl w:ilvl="8">
      <w:start w:val="0"/>
      <w:numFmt w:val="bullet"/>
      <w:lvlText w:val="•"/>
      <w:lvlJc w:val="left"/>
      <w:pPr>
        <w:ind w:left="7149" w:hanging="720"/>
      </w:pPr>
      <w:rPr>
        <w:rFonts w:hint="default"/>
      </w:rPr>
    </w:lvl>
  </w:abstractNum>
  <w:abstractNum w:abstractNumId="4">
    <w:multiLevelType w:val="hybridMultilevel"/>
    <w:lvl w:ilvl="0">
      <w:start w:val="1"/>
      <w:numFmt w:val="decimal"/>
      <w:lvlText w:val="%1"/>
      <w:lvlJc w:val="left"/>
      <w:pPr>
        <w:ind w:left="686" w:hanging="548"/>
        <w:jc w:val="left"/>
      </w:pPr>
      <w:rPr>
        <w:rFonts w:hint="default"/>
      </w:rPr>
    </w:lvl>
    <w:lvl w:ilvl="1">
      <w:start w:val="4"/>
      <w:numFmt w:val="decimal"/>
      <w:lvlText w:val="%1.%2"/>
      <w:lvlJc w:val="left"/>
      <w:pPr>
        <w:ind w:left="686" w:hanging="548"/>
        <w:jc w:val="left"/>
      </w:pPr>
      <w:rPr>
        <w:rFonts w:hint="default" w:ascii="Times New Roman" w:hAnsi="Times New Roman" w:eastAsia="Times New Roman" w:cs="Times New Roman"/>
        <w:w w:val="100"/>
        <w:sz w:val="30"/>
        <w:szCs w:val="30"/>
      </w:rPr>
    </w:lvl>
    <w:lvl w:ilvl="2">
      <w:start w:val="1"/>
      <w:numFmt w:val="decimal"/>
      <w:lvlText w:val="%1.%2.%3"/>
      <w:lvlJc w:val="left"/>
      <w:pPr>
        <w:ind w:left="858" w:hanging="720"/>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2656" w:hanging="720"/>
      </w:pPr>
      <w:rPr>
        <w:rFonts w:hint="default"/>
      </w:rPr>
    </w:lvl>
    <w:lvl w:ilvl="4">
      <w:start w:val="0"/>
      <w:numFmt w:val="bullet"/>
      <w:lvlText w:val="•"/>
      <w:lvlJc w:val="left"/>
      <w:pPr>
        <w:ind w:left="3555" w:hanging="720"/>
      </w:pPr>
      <w:rPr>
        <w:rFonts w:hint="default"/>
      </w:rPr>
    </w:lvl>
    <w:lvl w:ilvl="5">
      <w:start w:val="0"/>
      <w:numFmt w:val="bullet"/>
      <w:lvlText w:val="•"/>
      <w:lvlJc w:val="left"/>
      <w:pPr>
        <w:ind w:left="4453" w:hanging="720"/>
      </w:pPr>
      <w:rPr>
        <w:rFonts w:hint="default"/>
      </w:rPr>
    </w:lvl>
    <w:lvl w:ilvl="6">
      <w:start w:val="0"/>
      <w:numFmt w:val="bullet"/>
      <w:lvlText w:val="•"/>
      <w:lvlJc w:val="left"/>
      <w:pPr>
        <w:ind w:left="5352" w:hanging="720"/>
      </w:pPr>
      <w:rPr>
        <w:rFonts w:hint="default"/>
      </w:rPr>
    </w:lvl>
    <w:lvl w:ilvl="7">
      <w:start w:val="0"/>
      <w:numFmt w:val="bullet"/>
      <w:lvlText w:val="•"/>
      <w:lvlJc w:val="left"/>
      <w:pPr>
        <w:ind w:left="6250" w:hanging="720"/>
      </w:pPr>
      <w:rPr>
        <w:rFonts w:hint="default"/>
      </w:rPr>
    </w:lvl>
    <w:lvl w:ilvl="8">
      <w:start w:val="0"/>
      <w:numFmt w:val="bullet"/>
      <w:lvlText w:val="•"/>
      <w:lvlJc w:val="left"/>
      <w:pPr>
        <w:ind w:left="7149" w:hanging="720"/>
      </w:pPr>
      <w:rPr>
        <w:rFonts w:hint="default"/>
      </w:rPr>
    </w:lvl>
  </w:abstractNum>
  <w:abstractNum w:abstractNumId="3">
    <w:multiLevelType w:val="hybridMultilevel"/>
    <w:lvl w:ilvl="0">
      <w:start w:val="1"/>
      <w:numFmt w:val="decimal"/>
      <w:lvlText w:val="%1"/>
      <w:lvlJc w:val="left"/>
      <w:pPr>
        <w:ind w:left="864" w:hanging="560"/>
        <w:jc w:val="left"/>
      </w:pPr>
      <w:rPr>
        <w:rFonts w:hint="default"/>
      </w:rPr>
    </w:lvl>
    <w:lvl w:ilvl="1">
      <w:start w:val="1"/>
      <w:numFmt w:val="decimal"/>
      <w:lvlText w:val="%1.%2"/>
      <w:lvlJc w:val="left"/>
      <w:pPr>
        <w:ind w:left="864" w:hanging="560"/>
        <w:jc w:val="left"/>
      </w:pPr>
      <w:rPr>
        <w:rFonts w:hint="default" w:ascii="Times New Roman" w:hAnsi="Times New Roman" w:eastAsia="Times New Roman" w:cs="Times New Roman"/>
        <w:w w:val="100"/>
        <w:sz w:val="30"/>
        <w:szCs w:val="30"/>
      </w:rPr>
    </w:lvl>
    <w:lvl w:ilvl="2">
      <w:start w:val="1"/>
      <w:numFmt w:val="decimal"/>
      <w:lvlText w:val="%1.%2.%3"/>
      <w:lvlJc w:val="left"/>
      <w:pPr>
        <w:ind w:left="1025" w:hanging="720"/>
        <w:jc w:val="right"/>
      </w:pPr>
      <w:rPr>
        <w:rFonts w:hint="default" w:ascii="Times New Roman" w:hAnsi="Times New Roman" w:eastAsia="Times New Roman" w:cs="Times New Roman"/>
        <w:spacing w:val="-3"/>
        <w:w w:val="100"/>
        <w:sz w:val="28"/>
        <w:szCs w:val="28"/>
      </w:rPr>
    </w:lvl>
    <w:lvl w:ilvl="3">
      <w:start w:val="0"/>
      <w:numFmt w:val="bullet"/>
      <w:lvlText w:val="•"/>
      <w:lvlJc w:val="left"/>
      <w:pPr>
        <w:ind w:left="2781" w:hanging="720"/>
      </w:pPr>
      <w:rPr>
        <w:rFonts w:hint="default"/>
      </w:rPr>
    </w:lvl>
    <w:lvl w:ilvl="4">
      <w:start w:val="0"/>
      <w:numFmt w:val="bullet"/>
      <w:lvlText w:val="•"/>
      <w:lvlJc w:val="left"/>
      <w:pPr>
        <w:ind w:left="3662" w:hanging="720"/>
      </w:pPr>
      <w:rPr>
        <w:rFonts w:hint="default"/>
      </w:rPr>
    </w:lvl>
    <w:lvl w:ilvl="5">
      <w:start w:val="0"/>
      <w:numFmt w:val="bullet"/>
      <w:lvlText w:val="•"/>
      <w:lvlJc w:val="left"/>
      <w:pPr>
        <w:ind w:left="4542" w:hanging="720"/>
      </w:pPr>
      <w:rPr>
        <w:rFonts w:hint="default"/>
      </w:rPr>
    </w:lvl>
    <w:lvl w:ilvl="6">
      <w:start w:val="0"/>
      <w:numFmt w:val="bullet"/>
      <w:lvlText w:val="•"/>
      <w:lvlJc w:val="left"/>
      <w:pPr>
        <w:ind w:left="5423" w:hanging="720"/>
      </w:pPr>
      <w:rPr>
        <w:rFonts w:hint="default"/>
      </w:rPr>
    </w:lvl>
    <w:lvl w:ilvl="7">
      <w:start w:val="0"/>
      <w:numFmt w:val="bullet"/>
      <w:lvlText w:val="•"/>
      <w:lvlJc w:val="left"/>
      <w:pPr>
        <w:ind w:left="6304" w:hanging="720"/>
      </w:pPr>
      <w:rPr>
        <w:rFonts w:hint="default"/>
      </w:rPr>
    </w:lvl>
    <w:lvl w:ilvl="8">
      <w:start w:val="0"/>
      <w:numFmt w:val="bullet"/>
      <w:lvlText w:val="•"/>
      <w:lvlJc w:val="left"/>
      <w:pPr>
        <w:ind w:left="7184" w:hanging="720"/>
      </w:pPr>
      <w:rPr>
        <w:rFonts w:hint="default"/>
      </w:rPr>
    </w:lvl>
  </w:abstractNum>
  <w:abstractNum w:abstractNumId="2">
    <w:multiLevelType w:val="hybridMultilevel"/>
    <w:lvl w:ilvl="0">
      <w:start w:val="7"/>
      <w:numFmt w:val="decimal"/>
      <w:lvlText w:val="%1"/>
      <w:lvlJc w:val="left"/>
      <w:pPr>
        <w:ind w:left="936" w:hanging="420"/>
        <w:jc w:val="left"/>
      </w:pPr>
      <w:rPr>
        <w:rFonts w:hint="default"/>
      </w:rPr>
    </w:lvl>
    <w:lvl w:ilvl="1">
      <w:start w:val="1"/>
      <w:numFmt w:val="decimal"/>
      <w:lvlText w:val="%1.%2"/>
      <w:lvlJc w:val="left"/>
      <w:pPr>
        <w:ind w:left="936" w:hanging="420"/>
        <w:jc w:val="left"/>
      </w:pPr>
      <w:rPr>
        <w:rFonts w:hint="default" w:ascii="Times New Roman" w:hAnsi="Times New Roman" w:eastAsia="Times New Roman" w:cs="Times New Roman"/>
        <w:b/>
        <w:bCs/>
        <w:w w:val="100"/>
        <w:sz w:val="21"/>
        <w:szCs w:val="21"/>
      </w:rPr>
    </w:lvl>
    <w:lvl w:ilvl="2">
      <w:start w:val="0"/>
      <w:numFmt w:val="bullet"/>
      <w:lvlText w:val="•"/>
      <w:lvlJc w:val="left"/>
      <w:pPr>
        <w:ind w:left="2541" w:hanging="420"/>
      </w:pPr>
      <w:rPr>
        <w:rFonts w:hint="default"/>
      </w:rPr>
    </w:lvl>
    <w:lvl w:ilvl="3">
      <w:start w:val="0"/>
      <w:numFmt w:val="bullet"/>
      <w:lvlText w:val="•"/>
      <w:lvlJc w:val="left"/>
      <w:pPr>
        <w:ind w:left="3341" w:hanging="420"/>
      </w:pPr>
      <w:rPr>
        <w:rFonts w:hint="default"/>
      </w:rPr>
    </w:lvl>
    <w:lvl w:ilvl="4">
      <w:start w:val="0"/>
      <w:numFmt w:val="bullet"/>
      <w:lvlText w:val="•"/>
      <w:lvlJc w:val="left"/>
      <w:pPr>
        <w:ind w:left="4142" w:hanging="420"/>
      </w:pPr>
      <w:rPr>
        <w:rFonts w:hint="default"/>
      </w:rPr>
    </w:lvl>
    <w:lvl w:ilvl="5">
      <w:start w:val="0"/>
      <w:numFmt w:val="bullet"/>
      <w:lvlText w:val="•"/>
      <w:lvlJc w:val="left"/>
      <w:pPr>
        <w:ind w:left="4943" w:hanging="420"/>
      </w:pPr>
      <w:rPr>
        <w:rFonts w:hint="default"/>
      </w:rPr>
    </w:lvl>
    <w:lvl w:ilvl="6">
      <w:start w:val="0"/>
      <w:numFmt w:val="bullet"/>
      <w:lvlText w:val="•"/>
      <w:lvlJc w:val="left"/>
      <w:pPr>
        <w:ind w:left="5743" w:hanging="420"/>
      </w:pPr>
      <w:rPr>
        <w:rFonts w:hint="default"/>
      </w:rPr>
    </w:lvl>
    <w:lvl w:ilvl="7">
      <w:start w:val="0"/>
      <w:numFmt w:val="bullet"/>
      <w:lvlText w:val="•"/>
      <w:lvlJc w:val="left"/>
      <w:pPr>
        <w:ind w:left="6544" w:hanging="420"/>
      </w:pPr>
      <w:rPr>
        <w:rFonts w:hint="default"/>
      </w:rPr>
    </w:lvl>
    <w:lvl w:ilvl="8">
      <w:start w:val="0"/>
      <w:numFmt w:val="bullet"/>
      <w:lvlText w:val="•"/>
      <w:lvlJc w:val="left"/>
      <w:pPr>
        <w:ind w:left="7345" w:hanging="420"/>
      </w:pPr>
      <w:rPr>
        <w:rFonts w:hint="default"/>
      </w:rPr>
    </w:lvl>
  </w:abstractNum>
  <w:abstractNum w:abstractNumId="1">
    <w:multiLevelType w:val="hybridMultilevel"/>
    <w:lvl w:ilvl="0">
      <w:start w:val="1"/>
      <w:numFmt w:val="decimal"/>
      <w:lvlText w:val="%1"/>
      <w:lvlJc w:val="left"/>
      <w:pPr>
        <w:ind w:left="598" w:hanging="293"/>
        <w:jc w:val="right"/>
      </w:pPr>
      <w:rPr>
        <w:rFonts w:hint="default" w:ascii="Times New Roman" w:hAnsi="Times New Roman" w:eastAsia="Times New Roman" w:cs="Times New Roman"/>
        <w:b/>
        <w:bCs/>
        <w:w w:val="100"/>
        <w:sz w:val="28"/>
        <w:szCs w:val="28"/>
      </w:rPr>
    </w:lvl>
    <w:lvl w:ilvl="1">
      <w:start w:val="1"/>
      <w:numFmt w:val="decimal"/>
      <w:lvlText w:val="%1.%2"/>
      <w:lvlJc w:val="left"/>
      <w:pPr>
        <w:ind w:left="936" w:hanging="420"/>
        <w:jc w:val="left"/>
      </w:pPr>
      <w:rPr>
        <w:rFonts w:hint="default" w:ascii="Times New Roman" w:hAnsi="Times New Roman" w:eastAsia="Times New Roman" w:cs="Times New Roman"/>
        <w:b/>
        <w:bCs/>
        <w:w w:val="100"/>
        <w:sz w:val="21"/>
        <w:szCs w:val="21"/>
      </w:rPr>
    </w:lvl>
    <w:lvl w:ilvl="2">
      <w:start w:val="1"/>
      <w:numFmt w:val="decimal"/>
      <w:lvlText w:val="%1.%2.%3"/>
      <w:lvlJc w:val="left"/>
      <w:pPr>
        <w:ind w:left="1356" w:hanging="632"/>
        <w:jc w:val="left"/>
      </w:pPr>
      <w:rPr>
        <w:rFonts w:hint="default" w:ascii="Times New Roman" w:hAnsi="Times New Roman" w:eastAsia="Times New Roman" w:cs="Times New Roman"/>
        <w:w w:val="100"/>
        <w:sz w:val="21"/>
        <w:szCs w:val="21"/>
      </w:rPr>
    </w:lvl>
    <w:lvl w:ilvl="3">
      <w:start w:val="0"/>
      <w:numFmt w:val="bullet"/>
      <w:lvlText w:val="•"/>
      <w:lvlJc w:val="left"/>
      <w:pPr>
        <w:ind w:left="1200" w:hanging="632"/>
      </w:pPr>
      <w:rPr>
        <w:rFonts w:hint="default"/>
      </w:rPr>
    </w:lvl>
    <w:lvl w:ilvl="4">
      <w:start w:val="0"/>
      <w:numFmt w:val="bullet"/>
      <w:lvlText w:val="•"/>
      <w:lvlJc w:val="left"/>
      <w:pPr>
        <w:ind w:left="1360" w:hanging="632"/>
      </w:pPr>
      <w:rPr>
        <w:rFonts w:hint="default"/>
      </w:rPr>
    </w:lvl>
    <w:lvl w:ilvl="5">
      <w:start w:val="0"/>
      <w:numFmt w:val="bullet"/>
      <w:lvlText w:val="•"/>
      <w:lvlJc w:val="left"/>
      <w:pPr>
        <w:ind w:left="2557" w:hanging="632"/>
      </w:pPr>
      <w:rPr>
        <w:rFonts w:hint="default"/>
      </w:rPr>
    </w:lvl>
    <w:lvl w:ilvl="6">
      <w:start w:val="0"/>
      <w:numFmt w:val="bullet"/>
      <w:lvlText w:val="•"/>
      <w:lvlJc w:val="left"/>
      <w:pPr>
        <w:ind w:left="3755" w:hanging="632"/>
      </w:pPr>
      <w:rPr>
        <w:rFonts w:hint="default"/>
      </w:rPr>
    </w:lvl>
    <w:lvl w:ilvl="7">
      <w:start w:val="0"/>
      <w:numFmt w:val="bullet"/>
      <w:lvlText w:val="•"/>
      <w:lvlJc w:val="left"/>
      <w:pPr>
        <w:ind w:left="4953" w:hanging="632"/>
      </w:pPr>
      <w:rPr>
        <w:rFonts w:hint="default"/>
      </w:rPr>
    </w:lvl>
    <w:lvl w:ilvl="8">
      <w:start w:val="0"/>
      <w:numFmt w:val="bullet"/>
      <w:lvlText w:val="•"/>
      <w:lvlJc w:val="left"/>
      <w:pPr>
        <w:ind w:left="6150" w:hanging="632"/>
      </w:pPr>
      <w:rPr>
        <w:rFonts w:hint="default"/>
      </w:rPr>
    </w:lvl>
  </w:abstractNum>
  <w:abstractNum w:abstractNumId="0">
    <w:multiLevelType w:val="hybridMultilevel"/>
    <w:lvl w:ilvl="0">
      <w:start w:val="1"/>
      <w:numFmt w:val="decimal"/>
      <w:lvlText w:val="%1)"/>
      <w:lvlJc w:val="left"/>
      <w:pPr>
        <w:ind w:left="305" w:hanging="370"/>
        <w:jc w:val="right"/>
      </w:pPr>
      <w:rPr>
        <w:rFonts w:hint="default" w:ascii="Times New Roman" w:hAnsi="Times New Roman" w:eastAsia="Times New Roman" w:cs="Times New Roman"/>
        <w:spacing w:val="-27"/>
        <w:w w:val="99"/>
        <w:sz w:val="24"/>
        <w:szCs w:val="24"/>
      </w:rPr>
    </w:lvl>
    <w:lvl w:ilvl="1">
      <w:start w:val="0"/>
      <w:numFmt w:val="bullet"/>
      <w:lvlText w:val="•"/>
      <w:lvlJc w:val="left"/>
      <w:pPr>
        <w:ind w:left="1166" w:hanging="370"/>
      </w:pPr>
      <w:rPr>
        <w:rFonts w:hint="default"/>
      </w:rPr>
    </w:lvl>
    <w:lvl w:ilvl="2">
      <w:start w:val="0"/>
      <w:numFmt w:val="bullet"/>
      <w:lvlText w:val="•"/>
      <w:lvlJc w:val="left"/>
      <w:pPr>
        <w:ind w:left="2033" w:hanging="370"/>
      </w:pPr>
      <w:rPr>
        <w:rFonts w:hint="default"/>
      </w:rPr>
    </w:lvl>
    <w:lvl w:ilvl="3">
      <w:start w:val="0"/>
      <w:numFmt w:val="bullet"/>
      <w:lvlText w:val="•"/>
      <w:lvlJc w:val="left"/>
      <w:pPr>
        <w:ind w:left="2899" w:hanging="370"/>
      </w:pPr>
      <w:rPr>
        <w:rFonts w:hint="default"/>
      </w:rPr>
    </w:lvl>
    <w:lvl w:ilvl="4">
      <w:start w:val="0"/>
      <w:numFmt w:val="bullet"/>
      <w:lvlText w:val="•"/>
      <w:lvlJc w:val="left"/>
      <w:pPr>
        <w:ind w:left="3766" w:hanging="370"/>
      </w:pPr>
      <w:rPr>
        <w:rFonts w:hint="default"/>
      </w:rPr>
    </w:lvl>
    <w:lvl w:ilvl="5">
      <w:start w:val="0"/>
      <w:numFmt w:val="bullet"/>
      <w:lvlText w:val="•"/>
      <w:lvlJc w:val="left"/>
      <w:pPr>
        <w:ind w:left="4633" w:hanging="370"/>
      </w:pPr>
      <w:rPr>
        <w:rFonts w:hint="default"/>
      </w:rPr>
    </w:lvl>
    <w:lvl w:ilvl="6">
      <w:start w:val="0"/>
      <w:numFmt w:val="bullet"/>
      <w:lvlText w:val="•"/>
      <w:lvlJc w:val="left"/>
      <w:pPr>
        <w:ind w:left="5499" w:hanging="370"/>
      </w:pPr>
      <w:rPr>
        <w:rFonts w:hint="default"/>
      </w:rPr>
    </w:lvl>
    <w:lvl w:ilvl="7">
      <w:start w:val="0"/>
      <w:numFmt w:val="bullet"/>
      <w:lvlText w:val="•"/>
      <w:lvlJc w:val="left"/>
      <w:pPr>
        <w:ind w:left="6366" w:hanging="370"/>
      </w:pPr>
      <w:rPr>
        <w:rFonts w:hint="default"/>
      </w:rPr>
    </w:lvl>
    <w:lvl w:ilvl="8">
      <w:start w:val="0"/>
      <w:numFmt w:val="bullet"/>
      <w:lvlText w:val="•"/>
      <w:lvlJc w:val="left"/>
      <w:pPr>
        <w:ind w:left="7233" w:hanging="370"/>
      </w:pPr>
      <w:rPr>
        <w:rFonts w:hint="default"/>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110"/>
      <w:ind w:leftChars="0" w:left="936" w:hanging="420"/>
    </w:pPr>
    <w:rPr>
      <w:rFonts w:ascii="宋体" w:hAnsi="宋体" w:eastAsia="宋体" w:cs="宋体"/>
      <w:b/>
      <w:bCs/>
      <w:sz w:val="21"/>
      <w:szCs w:val="21"/>
    </w:rPr>
  </w:style>
  <w:style w:styleId="TOC7" w:type="paragraph">
    <w:name w:val="toc 7"/>
    <w:basedOn w:val="Normal"/>
    <w:uiPriority w:val="1"/>
    <w:qFormat/>
    <w:pPr>
      <w:spacing w:before="110"/>
      <w:ind w:leftChars="0" w:left="1190" w:hanging="632"/>
    </w:pPr>
    <w:rPr>
      <w:rFonts w:ascii="宋体" w:hAnsi="宋体" w:eastAsia="宋体" w:cs="宋体"/>
      <w:sz w:val="21"/>
      <w:szCs w:val="21"/>
    </w:rPr>
  </w:style>
  <w:style w:styleId="TOC8" w:type="paragraph">
    <w:name w:val="toc 8"/>
    <w:basedOn w:val="Normal"/>
    <w:uiPriority w:val="1"/>
    <w:qFormat/>
    <w:pPr>
      <w:spacing w:before="110"/>
      <w:ind w:leftChars="0" w:left="1356" w:hanging="631"/>
    </w:pPr>
    <w:rPr>
      <w:rFonts w:ascii="宋体" w:hAnsi="宋体" w:eastAsia="宋体" w:cs="宋体"/>
      <w:sz w:val="21"/>
      <w:szCs w:val="21"/>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705" w:hanging="720"/>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header" Target="header7.xml"/><Relationship Id="rId19" Type="http://schemas.openxmlformats.org/officeDocument/2006/relationships/header" Target="header8.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image" Target="media/image2.jpeg"/><Relationship Id="rId27" Type="http://schemas.openxmlformats.org/officeDocument/2006/relationships/image" Target="media/image3.png"/><Relationship Id="rId28" Type="http://schemas.openxmlformats.org/officeDocument/2006/relationships/header" Target="header11.xml"/><Relationship Id="rId29" Type="http://schemas.openxmlformats.org/officeDocument/2006/relationships/header" Target="header12.xml"/><Relationship Id="rId30" Type="http://schemas.openxmlformats.org/officeDocument/2006/relationships/image" Target="media/image4.jpeg"/><Relationship Id="rId31" Type="http://schemas.openxmlformats.org/officeDocument/2006/relationships/image" Target="media/image5.png"/><Relationship Id="rId32" Type="http://schemas.openxmlformats.org/officeDocument/2006/relationships/image" Target="media/image6.jpeg"/><Relationship Id="rId33" Type="http://schemas.openxmlformats.org/officeDocument/2006/relationships/image" Target="media/image7.jpeg"/><Relationship Id="rId34" Type="http://schemas.openxmlformats.org/officeDocument/2006/relationships/header" Target="header13.xml"/><Relationship Id="rId35" Type="http://schemas.openxmlformats.org/officeDocument/2006/relationships/header" Target="header14.xml"/><Relationship Id="rId36" Type="http://schemas.openxmlformats.org/officeDocument/2006/relationships/header" Target="header15.xml"/><Relationship Id="rId37" Type="http://schemas.openxmlformats.org/officeDocument/2006/relationships/footer" Target="footer11.xml"/><Relationship Id="rId39" Type="http://schemas.openxmlformats.org/officeDocument/2006/relationships/header" Target="header16.xml"/><Relationship Id="rId40" Type="http://schemas.openxmlformats.org/officeDocument/2006/relationships/header" Target="header17.xml"/><Relationship Id="rId41" Type="http://schemas.openxmlformats.org/officeDocument/2006/relationships/footer" Target="footer12.xml"/><Relationship Id="rId42" Type="http://schemas.openxmlformats.org/officeDocument/2006/relationships/footer" Target="footer13.xml"/><Relationship Id="rId43" Type="http://schemas.openxmlformats.org/officeDocument/2006/relationships/image" Target="media/image9.jpeg"/><Relationship Id="rId44" Type="http://schemas.openxmlformats.org/officeDocument/2006/relationships/image" Target="media/image10.jpeg"/><Relationship Id="rId45" Type="http://schemas.openxmlformats.org/officeDocument/2006/relationships/image" Target="media/image11.jpeg"/><Relationship Id="rId46" Type="http://schemas.openxmlformats.org/officeDocument/2006/relationships/image" Target="media/image12.jpeg"/><Relationship Id="rId47" Type="http://schemas.openxmlformats.org/officeDocument/2006/relationships/header" Target="header18.xml"/><Relationship Id="rId48" Type="http://schemas.openxmlformats.org/officeDocument/2006/relationships/footer" Target="footer14.xml"/><Relationship Id="rId50" Type="http://schemas.openxmlformats.org/officeDocument/2006/relationships/header" Target="header19.xml"/><Relationship Id="rId51" Type="http://schemas.openxmlformats.org/officeDocument/2006/relationships/header" Target="header20.xml"/><Relationship Id="rId52" Type="http://schemas.openxmlformats.org/officeDocument/2006/relationships/footer" Target="footer15.xml"/><Relationship Id="rId53" Type="http://schemas.openxmlformats.org/officeDocument/2006/relationships/footer" Target="footer16.xml"/><Relationship Id="rId54" Type="http://schemas.openxmlformats.org/officeDocument/2006/relationships/image" Target="media/image14.jpeg"/><Relationship Id="rId55" Type="http://schemas.openxmlformats.org/officeDocument/2006/relationships/image" Target="media/image15.jpeg"/><Relationship Id="rId56" Type="http://schemas.openxmlformats.org/officeDocument/2006/relationships/image" Target="media/image16.jpeg"/><Relationship Id="rId57" Type="http://schemas.openxmlformats.org/officeDocument/2006/relationships/header" Target="header21.xml"/><Relationship Id="rId58" Type="http://schemas.openxmlformats.org/officeDocument/2006/relationships/footer" Target="footer17.xml"/><Relationship Id="rId60" Type="http://schemas.openxmlformats.org/officeDocument/2006/relationships/header" Target="header22.xml"/><Relationship Id="rId61" Type="http://schemas.openxmlformats.org/officeDocument/2006/relationships/header" Target="header23.xml"/><Relationship Id="rId62" Type="http://schemas.openxmlformats.org/officeDocument/2006/relationships/footer" Target="footer18.xml"/><Relationship Id="rId63" Type="http://schemas.openxmlformats.org/officeDocument/2006/relationships/footer" Target="footer19.xml"/><Relationship Id="rId64" Type="http://schemas.openxmlformats.org/officeDocument/2006/relationships/image" Target="media/image18.jpeg"/><Relationship Id="rId65" Type="http://schemas.openxmlformats.org/officeDocument/2006/relationships/image" Target="media/image19.jpeg"/><Relationship Id="rId66" Type="http://schemas.openxmlformats.org/officeDocument/2006/relationships/image" Target="media/image20.jpeg"/><Relationship Id="rId67" Type="http://schemas.openxmlformats.org/officeDocument/2006/relationships/header" Target="header24.xml"/><Relationship Id="rId68" Type="http://schemas.openxmlformats.org/officeDocument/2006/relationships/footer" Target="footer20.xml"/><Relationship Id="rId70" Type="http://schemas.openxmlformats.org/officeDocument/2006/relationships/header" Target="header25.xml"/><Relationship Id="rId71" Type="http://schemas.openxmlformats.org/officeDocument/2006/relationships/header" Target="header26.xml"/><Relationship Id="rId72" Type="http://schemas.openxmlformats.org/officeDocument/2006/relationships/footer" Target="footer21.xml"/><Relationship Id="rId73" Type="http://schemas.openxmlformats.org/officeDocument/2006/relationships/footer" Target="footer22.xml"/><Relationship Id="rId74" Type="http://schemas.openxmlformats.org/officeDocument/2006/relationships/image" Target="media/image22.png"/><Relationship Id="rId75" Type="http://schemas.openxmlformats.org/officeDocument/2006/relationships/image" Target="media/image23.png"/><Relationship Id="rId76" Type="http://schemas.openxmlformats.org/officeDocument/2006/relationships/image" Target="media/image24.jpeg"/><Relationship Id="rId77" Type="http://schemas.openxmlformats.org/officeDocument/2006/relationships/image" Target="media/image25.jpeg"/><Relationship Id="rId78" Type="http://schemas.openxmlformats.org/officeDocument/2006/relationships/image" Target="media/image26.jpeg"/><Relationship Id="rId79" Type="http://schemas.openxmlformats.org/officeDocument/2006/relationships/image" Target="media/image27.jpeg"/><Relationship Id="rId80" Type="http://schemas.openxmlformats.org/officeDocument/2006/relationships/image" Target="media/image28.jpeg"/><Relationship Id="rId81" Type="http://schemas.openxmlformats.org/officeDocument/2006/relationships/image" Target="media/image29.jpeg"/><Relationship Id="rId82" Type="http://schemas.openxmlformats.org/officeDocument/2006/relationships/image" Target="media/image30.jpeg"/><Relationship Id="rId83" Type="http://schemas.openxmlformats.org/officeDocument/2006/relationships/image" Target="media/image31.jpeg"/><Relationship Id="rId84" Type="http://schemas.openxmlformats.org/officeDocument/2006/relationships/image" Target="media/image32.jpeg"/><Relationship Id="rId85" Type="http://schemas.openxmlformats.org/officeDocument/2006/relationships/image" Target="media/image33.jpeg"/><Relationship Id="rId86" Type="http://schemas.openxmlformats.org/officeDocument/2006/relationships/image" Target="media/image34.jpeg"/><Relationship Id="rId87" Type="http://schemas.openxmlformats.org/officeDocument/2006/relationships/header" Target="header27.xml"/><Relationship Id="rId88" Type="http://schemas.openxmlformats.org/officeDocument/2006/relationships/header" Target="header28.xml"/><Relationship Id="rId89" Type="http://schemas.openxmlformats.org/officeDocument/2006/relationships/image" Target="media/image35.jpeg"/><Relationship Id="rId90" Type="http://schemas.openxmlformats.org/officeDocument/2006/relationships/image" Target="media/image36.jpeg"/><Relationship Id="rId91" Type="http://schemas.openxmlformats.org/officeDocument/2006/relationships/image" Target="media/image37.jpeg"/><Relationship Id="rId92" Type="http://schemas.openxmlformats.org/officeDocument/2006/relationships/image" Target="media/image38.jpeg"/><Relationship Id="rId93" Type="http://schemas.openxmlformats.org/officeDocument/2006/relationships/image" Target="media/image39.jpeg"/><Relationship Id="rId94" Type="http://schemas.openxmlformats.org/officeDocument/2006/relationships/image" Target="media/image40.jpeg"/><Relationship Id="rId95" Type="http://schemas.openxmlformats.org/officeDocument/2006/relationships/image" Target="media/image41.jpeg"/><Relationship Id="rId96" Type="http://schemas.openxmlformats.org/officeDocument/2006/relationships/image" Target="media/image42.jpeg"/><Relationship Id="rId97" Type="http://schemas.openxmlformats.org/officeDocument/2006/relationships/image" Target="media/image43.jpeg"/><Relationship Id="rId98" Type="http://schemas.openxmlformats.org/officeDocument/2006/relationships/image" Target="media/image44.jpeg"/><Relationship Id="rId99" Type="http://schemas.openxmlformats.org/officeDocument/2006/relationships/image" Target="media/image45.jpeg"/><Relationship Id="rId100" Type="http://schemas.openxmlformats.org/officeDocument/2006/relationships/image" Target="media/image46.jpeg"/><Relationship Id="rId101" Type="http://schemas.openxmlformats.org/officeDocument/2006/relationships/image" Target="media/image47.jpeg"/><Relationship Id="rId102" Type="http://schemas.openxmlformats.org/officeDocument/2006/relationships/image" Target="media/image48.jpeg"/><Relationship Id="rId103" Type="http://schemas.openxmlformats.org/officeDocument/2006/relationships/image" Target="media/image49.jpeg"/><Relationship Id="rId104" Type="http://schemas.openxmlformats.org/officeDocument/2006/relationships/image" Target="media/image50.jpeg"/><Relationship Id="rId105" Type="http://schemas.openxmlformats.org/officeDocument/2006/relationships/image" Target="media/image51.jpeg"/><Relationship Id="rId106" Type="http://schemas.openxmlformats.org/officeDocument/2006/relationships/image" Target="media/image52.jpeg"/><Relationship Id="rId107" Type="http://schemas.openxmlformats.org/officeDocument/2006/relationships/image" Target="media/image53.jpeg"/><Relationship Id="rId108" Type="http://schemas.openxmlformats.org/officeDocument/2006/relationships/image" Target="media/image54.jpeg"/><Relationship Id="rId109" Type="http://schemas.openxmlformats.org/officeDocument/2006/relationships/image" Target="media/image55.jpeg"/><Relationship Id="rId110" Type="http://schemas.openxmlformats.org/officeDocument/2006/relationships/image" Target="media/image56.jpeg"/><Relationship Id="rId111" Type="http://schemas.openxmlformats.org/officeDocument/2006/relationships/image" Target="media/image57.jpeg"/><Relationship Id="rId112" Type="http://schemas.openxmlformats.org/officeDocument/2006/relationships/hyperlink" Target="http://www.ourplanet.com/wcmc/%20pdfs%20/mountains.pdf" TargetMode="External"/><Relationship Id="rId113" Type="http://schemas.openxmlformats.org/officeDocument/2006/relationships/image" Target="media/image58.png"/><Relationship Id="rId114" Type="http://schemas.openxmlformats.org/officeDocument/2006/relationships/header" Target="header29.xml"/><Relationship Id="rId115" Type="http://schemas.openxmlformats.org/officeDocument/2006/relationships/header" Target="header30.xml"/><Relationship Id="rId116" Type="http://schemas.openxmlformats.org/officeDocument/2006/relationships/image" Target="media/image59.jpeg"/><Relationship Id="rId117" Type="http://schemas.openxmlformats.org/officeDocument/2006/relationships/image" Target="media/image60.jpeg"/><Relationship Id="rId118" Type="http://schemas.openxmlformats.org/officeDocument/2006/relationships/image" Target="media/image61.jpeg"/><Relationship Id="rId119" Type="http://schemas.openxmlformats.org/officeDocument/2006/relationships/image" Target="media/image62.jpeg"/><Relationship Id="rId120" Type="http://schemas.openxmlformats.org/officeDocument/2006/relationships/image" Target="media/image63.jpeg"/><Relationship Id="rId121" Type="http://schemas.openxmlformats.org/officeDocument/2006/relationships/image" Target="media/image64.jpeg"/><Relationship Id="rId122" Type="http://schemas.openxmlformats.org/officeDocument/2006/relationships/image" Target="media/image65.jpeg"/><Relationship Id="rId123" Type="http://schemas.openxmlformats.org/officeDocument/2006/relationships/image" Target="media/image66.png"/><Relationship Id="rId124" Type="http://schemas.openxmlformats.org/officeDocument/2006/relationships/image" Target="media/image67.jpeg"/><Relationship Id="rId125" Type="http://schemas.openxmlformats.org/officeDocument/2006/relationships/image" Target="media/image68.jpeg"/><Relationship Id="rId126" Type="http://schemas.openxmlformats.org/officeDocument/2006/relationships/image" Target="media/image69.jpeg"/><Relationship Id="rId127" Type="http://schemas.openxmlformats.org/officeDocument/2006/relationships/image" Target="media/image70.png"/><Relationship Id="rId128" Type="http://schemas.openxmlformats.org/officeDocument/2006/relationships/image" Target="media/image71.jpeg"/><Relationship Id="rId129" Type="http://schemas.openxmlformats.org/officeDocument/2006/relationships/footer" Target="footer23.xml"/><Relationship Id="rId130" Type="http://schemas.openxmlformats.org/officeDocument/2006/relationships/footer" Target="footer24.xml"/><Relationship Id="rId131" Type="http://schemas.openxmlformats.org/officeDocument/2006/relationships/image" Target="media/image72.jpeg"/><Relationship Id="rId132" Type="http://schemas.openxmlformats.org/officeDocument/2006/relationships/image" Target="media/image73.png"/><Relationship Id="rId133" Type="http://schemas.openxmlformats.org/officeDocument/2006/relationships/image" Target="media/image74.jpeg"/><Relationship Id="rId134" Type="http://schemas.openxmlformats.org/officeDocument/2006/relationships/image" Target="media/image75.jpeg"/><Relationship Id="rId135" Type="http://schemas.openxmlformats.org/officeDocument/2006/relationships/image" Target="media/image76.png"/><Relationship Id="rId136" Type="http://schemas.openxmlformats.org/officeDocument/2006/relationships/image" Target="media/image77.png"/><Relationship Id="rId137" Type="http://schemas.openxmlformats.org/officeDocument/2006/relationships/footer" Target="footer25.xml"/><Relationship Id="rId138" Type="http://schemas.openxmlformats.org/officeDocument/2006/relationships/footer" Target="footer26.xml"/><Relationship Id="rId139" Type="http://schemas.openxmlformats.org/officeDocument/2006/relationships/header" Target="header31.xml"/><Relationship Id="rId140" Type="http://schemas.openxmlformats.org/officeDocument/2006/relationships/header" Target="header32.xml"/><Relationship Id="rId141" Type="http://schemas.openxmlformats.org/officeDocument/2006/relationships/image" Target="media/image78.jpeg"/><Relationship Id="rId142" Type="http://schemas.openxmlformats.org/officeDocument/2006/relationships/footer" Target="footer27.xml"/><Relationship Id="rId143" Type="http://schemas.openxmlformats.org/officeDocument/2006/relationships/footer" Target="footer28.xml"/><Relationship Id="rId144" Type="http://schemas.openxmlformats.org/officeDocument/2006/relationships/header" Target="header33.xml"/><Relationship Id="rId145" Type="http://schemas.openxmlformats.org/officeDocument/2006/relationships/header" Target="header34.xml"/><Relationship Id="rId146" Type="http://schemas.openxmlformats.org/officeDocument/2006/relationships/header" Target="header35.xml"/><Relationship Id="rId147" Type="http://schemas.openxmlformats.org/officeDocument/2006/relationships/header" Target="header36.xml"/><Relationship Id="rId148" Type="http://schemas.openxmlformats.org/officeDocument/2006/relationships/header" Target="header37.xml"/><Relationship Id="rId149" Type="http://schemas.openxmlformats.org/officeDocument/2006/relationships/header" Target="header38.xml"/><Relationship Id="rId150" Type="http://schemas.openxmlformats.org/officeDocument/2006/relationships/footer" Target="footer29.xml"/><Relationship Id="rId151" Type="http://schemas.openxmlformats.org/officeDocument/2006/relationships/numbering" Target="numbering.xml"/><Relationship Id="rId152" Type="http://schemas.openxmlformats.org/officeDocument/2006/relationships/endnotes" Target="endnotes.xml"/><Relationship Id="rId153" Type="http://schemas.openxmlformats.org/officeDocument/2006/relationships/footer" Target="footer30.xml"/><Relationship Id="rId154" Type="http://schemas.openxmlformats.org/officeDocument/2006/relationships/header" Target="header39.xml"/><Relationship Id="rId155" Type="http://schemas.openxmlformats.org/officeDocument/2006/relationships/footer" Target="footer31.xml"/><Relationship Id="rId156" Type="http://schemas.openxmlformats.org/officeDocument/2006/relationships/header" Target="header40.xml"/><Relationship Id="rId157" Type="http://schemas.openxmlformats.org/officeDocument/2006/relationships/footer" Target="footer32.xml"/><Relationship Id="rId158" Type="http://schemas.openxmlformats.org/officeDocument/2006/relationships/header" Target="header41.xml"/><Relationship Id="rId159" Type="http://schemas.openxmlformats.org/officeDocument/2006/relationships/footer" Target="footer33.xml"/><Relationship Id="rId160" Type="http://schemas.openxmlformats.org/officeDocument/2006/relationships/header" Target="header42.xml"/><Relationship Id="rId161" Type="http://schemas.openxmlformats.org/officeDocument/2006/relationships/footer" Target="footer34.xml"/><Relationship Id="rId162" Type="http://schemas.openxmlformats.org/officeDocument/2006/relationships/footer" Target="footer35.xml"/><Relationship Id="rId163" Type="http://schemas.openxmlformats.org/officeDocument/2006/relationships/header" Target="header43.xml"/><Relationship Id="rId164" Type="http://schemas.openxmlformats.org/officeDocument/2006/relationships/header" Target="header44.xml"/><Relationship Id="rId165" Type="http://schemas.openxmlformats.org/officeDocument/2006/relationships/footer" Target="footer36.xml"/><Relationship Id="rId166" Type="http://schemas.openxmlformats.org/officeDocument/2006/relationships/footer" Target="footer37.xml"/><Relationship Id="rId167" Type="http://schemas.openxmlformats.org/officeDocument/2006/relationships/footer" Target="footer38.xml"/><Relationship Id="rId168" Type="http://schemas.openxmlformats.org/officeDocument/2006/relationships/header" Target="header45.xml"/><Relationship Id="rId169" Type="http://schemas.openxmlformats.org/officeDocument/2006/relationships/footer" Target="footer39.xml"/><Relationship Id="rId170" Type="http://schemas.openxmlformats.org/officeDocument/2006/relationships/header" Target="header46.xml"/><Relationship Id="rId171" Type="http://schemas.openxmlformats.org/officeDocument/2006/relationships/header" Target="header47.xml"/><Relationship Id="rId172" Type="http://schemas.openxmlformats.org/officeDocument/2006/relationships/header" Target="header48.xml"/><Relationship Id="rId173" Type="http://schemas.openxmlformats.org/officeDocument/2006/relationships/header" Target="header49.xml"/><Relationship Id="rId174" Type="http://schemas.openxmlformats.org/officeDocument/2006/relationships/header" Target="header50.xml"/><Relationship Id="rId175" Type="http://schemas.openxmlformats.org/officeDocument/2006/relationships/footer" Target="footer40.xml"/><Relationship Id="rId176" Type="http://schemas.openxmlformats.org/officeDocument/2006/relationships/header" Target="header51.xml"/><Relationship Id="rId177" Type="http://schemas.openxmlformats.org/officeDocument/2006/relationships/footer" Target="footer41.xml"/><Relationship Id="rId178" Type="http://schemas.openxmlformats.org/officeDocument/2006/relationships/header" Target="header52.xml"/><Relationship Id="rId179" Type="http://schemas.openxmlformats.org/officeDocument/2006/relationships/footer" Target="footer42.xml"/><Relationship Id="rId180" Type="http://schemas.openxmlformats.org/officeDocument/2006/relationships/header" Target="header53.xml"/><Relationship Id="rId181" Type="http://schemas.openxmlformats.org/officeDocument/2006/relationships/footer" Target="footer43.xml"/><Relationship Id="rId182" Type="http://schemas.openxmlformats.org/officeDocument/2006/relationships/header" Target="header54.xml"/><Relationship Id="rId183" Type="http://schemas.openxmlformats.org/officeDocument/2006/relationships/footer" Target="footer44.xml"/><Relationship Id="rId184" Type="http://schemas.openxmlformats.org/officeDocument/2006/relationships/header" Target="header55.xml"/><Relationship Id="rId185" Type="http://schemas.openxmlformats.org/officeDocument/2006/relationships/footer" Target="footer45.xml"/><Relationship Id="rId186" Type="http://schemas.openxmlformats.org/officeDocument/2006/relationships/header" Target="header56.xml"/><Relationship Id="rId187" Type="http://schemas.openxmlformats.org/officeDocument/2006/relationships/header" Target="header57.xml"/><Relationship Id="rId188" Type="http://schemas.openxmlformats.org/officeDocument/2006/relationships/header" Target="header58.xml"/><Relationship Id="rId189" Type="http://schemas.openxmlformats.org/officeDocument/2006/relationships/header" Target="header59.xml"/><Relationship Id="rId190" Type="http://schemas.openxmlformats.org/officeDocument/2006/relationships/header" Target="header60.xml"/><Relationship Id="rId191" Type="http://schemas.openxmlformats.org/officeDocument/2006/relationships/footer" Target="footer46.xml"/><Relationship Id="rId192" Type="http://schemas.openxmlformats.org/officeDocument/2006/relationships/footer" Target="footer47.xml"/><Relationship Id="rId193" Type="http://schemas.openxmlformats.org/officeDocument/2006/relationships/header" Target="header61.xml"/><Relationship Id="rId194" Type="http://schemas.openxmlformats.org/officeDocument/2006/relationships/header" Target="header62.xml"/><Relationship Id="rId195" Type="http://schemas.openxmlformats.org/officeDocument/2006/relationships/footer" Target="footer48.xml"/><Relationship Id="rId196" Type="http://schemas.openxmlformats.org/officeDocument/2006/relationships/footer" Target="footer49.xml"/><Relationship Id="rId197" Type="http://schemas.openxmlformats.org/officeDocument/2006/relationships/header" Target="header63.xml"/><Relationship Id="rId198" Type="http://schemas.openxmlformats.org/officeDocument/2006/relationships/header" Target="header64.xml"/><Relationship Id="rId199" Type="http://schemas.openxmlformats.org/officeDocument/2006/relationships/header" Target="header65.xml"/><Relationship Id="rId200" Type="http://schemas.openxmlformats.org/officeDocument/2006/relationships/header" Target="header66.xml"/><Relationship Id="rId201" Type="http://schemas.openxmlformats.org/officeDocument/2006/relationships/header" Target="header67.xml"/><Relationship Id="rId202" Type="http://schemas.openxmlformats.org/officeDocument/2006/relationships/header" Target="header68.xml"/><Relationship Id="rId204" Type="http://schemas.openxmlformats.org/officeDocument/2006/relationships/footer" Target="footer50.xml"/><Relationship Id="rId205" Type="http://schemas.openxmlformats.org/officeDocument/2006/relationships/header" Target="header69.xml"/><Relationship Id="rId206" Type="http://schemas.openxmlformats.org/officeDocument/2006/relationships/footer" Target="footer51.xml"/><Relationship Id="rId207" Type="http://schemas.openxmlformats.org/officeDocument/2006/relationships/footer" Target="footer52.xml"/><Relationship Id="rId208" Type="http://schemas.openxmlformats.org/officeDocument/2006/relationships/footer" Target="footer53.xml"/><Relationship Id="rId209" Type="http://schemas.openxmlformats.org/officeDocument/2006/relationships/footer" Target="footer54.xml"/><Relationship Id="rId210" Type="http://schemas.openxmlformats.org/officeDocument/2006/relationships/header" Target="header70.xml"/><Relationship Id="rId211" Type="http://schemas.openxmlformats.org/officeDocument/2006/relationships/header" Target="header71.xml"/><Relationship Id="rId212" Type="http://schemas.openxmlformats.org/officeDocument/2006/relationships/footer" Target="footer55.xml"/><Relationship Id="rId213" Type="http://schemas.openxmlformats.org/officeDocument/2006/relationships/header" Target="header72.xml"/><Relationship Id="rId214" Type="http://schemas.openxmlformats.org/officeDocument/2006/relationships/header" Target="header73.xml"/><Relationship Id="rId215" Type="http://schemas.openxmlformats.org/officeDocument/2006/relationships/header" Target="header74.xml"/><Relationship Id="rId216" Type="http://schemas.openxmlformats.org/officeDocument/2006/relationships/footer" Target="footer56.xml"/><Relationship Id="rId217" Type="http://schemas.openxmlformats.org/officeDocument/2006/relationships/footer" Target="footer57.xml"/><Relationship Id="rId218" Type="http://schemas.openxmlformats.org/officeDocument/2006/relationships/footer" Target="footer58.xml"/><Relationship Id="rId219" Type="http://schemas.openxmlformats.org/officeDocument/2006/relationships/header" Target="header75.xml"/><Relationship Id="rId220" Type="http://schemas.openxmlformats.org/officeDocument/2006/relationships/header" Target="header76.xml"/><Relationship Id="rId221" Type="http://schemas.openxmlformats.org/officeDocument/2006/relationships/header" Target="header77.xml"/><Relationship Id="rId222" Type="http://schemas.openxmlformats.org/officeDocument/2006/relationships/footer" Target="footer59.xml"/><Relationship Id="rId223" Type="http://schemas.openxmlformats.org/officeDocument/2006/relationships/footer" Target="footer60.xml"/><Relationship Id="rId224" Type="http://schemas.openxmlformats.org/officeDocument/2006/relationships/footer" Target="footer61.xml"/><Relationship Id="rId225" Type="http://schemas.openxmlformats.org/officeDocument/2006/relationships/header" Target="header78.xml"/><Relationship Id="rId226" Type="http://schemas.openxmlformats.org/officeDocument/2006/relationships/header" Target="header79.xml"/><Relationship Id="rId227" Type="http://schemas.openxmlformats.org/officeDocument/2006/relationships/header" Target="header80.xml"/><Relationship Id="rId228" Type="http://schemas.openxmlformats.org/officeDocument/2006/relationships/footer" Target="footer62.xml"/><Relationship Id="rId229" Type="http://schemas.openxmlformats.org/officeDocument/2006/relationships/footer" Target="footer63.xml"/><Relationship Id="rId230" Type="http://schemas.openxmlformats.org/officeDocument/2006/relationships/footer" Target="footer64.xml"/><Relationship Id="rId231" Type="http://schemas.openxmlformats.org/officeDocument/2006/relationships/header" Target="header81.xml"/><Relationship Id="rId232" Type="http://schemas.openxmlformats.org/officeDocument/2006/relationships/header" Target="header82.xml"/><Relationship Id="rId233" Type="http://schemas.openxmlformats.org/officeDocument/2006/relationships/header" Target="header83.xml"/><Relationship Id="rId234" Type="http://schemas.openxmlformats.org/officeDocument/2006/relationships/footer" Target="footer65.xml"/><Relationship Id="rId235" Type="http://schemas.openxmlformats.org/officeDocument/2006/relationships/footer" Target="footer66.xml"/><Relationship Id="rId236" Type="http://schemas.openxmlformats.org/officeDocument/2006/relationships/footer" Target="footer67.xml"/><Relationship Id="rId237" Type="http://schemas.openxmlformats.org/officeDocument/2006/relationships/header" Target="header84.xml"/><Relationship Id="rId238" Type="http://schemas.openxmlformats.org/officeDocument/2006/relationships/header" Target="header85.xml"/><Relationship Id="rId239" Type="http://schemas.openxmlformats.org/officeDocument/2006/relationships/header" Target="header86.xml"/><Relationship Id="rId24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 y</dc:creator>
  <dc:title>三峡库区社会变迁和人居环境建设研究</dc:title>
  <dcterms:created xsi:type="dcterms:W3CDTF">2017-03-17T23:54:22Z</dcterms:created>
  <dcterms:modified xsi:type="dcterms:W3CDTF">2017-03-17T23:54:22Z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2014-08-19T00:00:00Z</vt:filetime>
  </property>
  <property fmtid="{D5CDD505-2E9C-101B-9397-08002B2CF9AE}" pid="3" name="Creator">
    <vt:lpwstr>Microsoft® Word 2010</vt:lpwstr>
  </property>
  <property fmtid="{D5CDD505-2E9C-101B-9397-08002B2CF9AE}" pid="4" name="LastSaved">
    <vt:filetime>2017-03-17T00:00:00Z</vt:filetime>
  </property>
</Properties>
</file>