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28552" w14:textId="77777777" w:rsidR="002C343C" w:rsidRDefault="002C343C" w:rsidP="00E8271C">
      <w:pPr>
        <w:jc w:val="center"/>
        <w:rPr>
          <w:rFonts w:ascii="Times New Roman" w:hAnsi="Times New Roman" w:cs="Times New Roman"/>
          <w:sz w:val="24"/>
          <w:szCs w:val="24"/>
        </w:rPr>
      </w:pPr>
    </w:p>
    <w:p w14:paraId="10C945B1" w14:textId="77777777" w:rsidR="00E8271C" w:rsidRDefault="00E8271C" w:rsidP="00E8271C">
      <w:pPr>
        <w:jc w:val="center"/>
        <w:rPr>
          <w:rFonts w:ascii="Times New Roman" w:hAnsi="Times New Roman" w:cs="Times New Roman"/>
          <w:sz w:val="24"/>
          <w:szCs w:val="24"/>
        </w:rPr>
      </w:pPr>
    </w:p>
    <w:p w14:paraId="0CA1BCEA" w14:textId="77777777" w:rsidR="00E8271C" w:rsidRDefault="00E8271C" w:rsidP="00E8271C">
      <w:pPr>
        <w:jc w:val="center"/>
        <w:rPr>
          <w:rFonts w:ascii="Times New Roman" w:hAnsi="Times New Roman" w:cs="Times New Roman"/>
          <w:sz w:val="24"/>
          <w:szCs w:val="24"/>
        </w:rPr>
      </w:pPr>
    </w:p>
    <w:p w14:paraId="2C0C17AF" w14:textId="77777777" w:rsidR="00E8271C" w:rsidRDefault="00E8271C" w:rsidP="00E8271C">
      <w:pPr>
        <w:jc w:val="center"/>
        <w:rPr>
          <w:rFonts w:ascii="Times New Roman" w:hAnsi="Times New Roman" w:cs="Times New Roman"/>
          <w:sz w:val="24"/>
          <w:szCs w:val="24"/>
        </w:rPr>
      </w:pPr>
    </w:p>
    <w:p w14:paraId="6C0A9EAF" w14:textId="77777777" w:rsidR="00E8271C" w:rsidRDefault="00E8271C" w:rsidP="00E8271C">
      <w:pPr>
        <w:jc w:val="center"/>
        <w:rPr>
          <w:rFonts w:ascii="Times New Roman" w:hAnsi="Times New Roman" w:cs="Times New Roman"/>
          <w:sz w:val="24"/>
          <w:szCs w:val="24"/>
        </w:rPr>
      </w:pPr>
    </w:p>
    <w:p w14:paraId="5592016C" w14:textId="77777777" w:rsidR="00E8271C" w:rsidRDefault="00E8271C" w:rsidP="00E8271C">
      <w:pPr>
        <w:jc w:val="center"/>
        <w:rPr>
          <w:rFonts w:ascii="Times New Roman" w:hAnsi="Times New Roman" w:cs="Times New Roman"/>
          <w:sz w:val="24"/>
          <w:szCs w:val="24"/>
        </w:rPr>
      </w:pPr>
    </w:p>
    <w:p w14:paraId="7DD032E1" w14:textId="77777777" w:rsidR="00E8271C" w:rsidRDefault="00E8271C" w:rsidP="00E8271C">
      <w:pPr>
        <w:jc w:val="center"/>
        <w:rPr>
          <w:rFonts w:ascii="Times New Roman" w:hAnsi="Times New Roman" w:cs="Times New Roman"/>
          <w:sz w:val="24"/>
          <w:szCs w:val="24"/>
        </w:rPr>
      </w:pPr>
    </w:p>
    <w:p w14:paraId="3735DAF8" w14:textId="77777777" w:rsidR="00E8271C" w:rsidRDefault="00E8271C" w:rsidP="00E8271C">
      <w:pPr>
        <w:jc w:val="center"/>
        <w:rPr>
          <w:rFonts w:ascii="Times New Roman" w:hAnsi="Times New Roman" w:cs="Times New Roman"/>
          <w:sz w:val="24"/>
          <w:szCs w:val="24"/>
        </w:rPr>
      </w:pPr>
    </w:p>
    <w:p w14:paraId="28BD525F" w14:textId="5867527E" w:rsidR="00E8271C" w:rsidRDefault="00E8271C" w:rsidP="00E8271C">
      <w:pPr>
        <w:jc w:val="center"/>
        <w:rPr>
          <w:rFonts w:ascii="Times New Roman" w:hAnsi="Times New Roman" w:cs="Times New Roman"/>
          <w:sz w:val="24"/>
          <w:szCs w:val="24"/>
        </w:rPr>
      </w:pPr>
      <w:r>
        <w:rPr>
          <w:rFonts w:ascii="Times New Roman" w:hAnsi="Times New Roman" w:cs="Times New Roman"/>
          <w:sz w:val="24"/>
          <w:szCs w:val="24"/>
        </w:rPr>
        <w:t>Portfolio Reflection</w:t>
      </w:r>
    </w:p>
    <w:p w14:paraId="0A1C6974" w14:textId="72951311" w:rsidR="00E8271C" w:rsidRDefault="00E8271C" w:rsidP="00E8271C">
      <w:pPr>
        <w:jc w:val="center"/>
        <w:rPr>
          <w:rFonts w:ascii="Times New Roman" w:hAnsi="Times New Roman" w:cs="Times New Roman"/>
          <w:sz w:val="24"/>
          <w:szCs w:val="24"/>
        </w:rPr>
      </w:pPr>
      <w:r>
        <w:rPr>
          <w:rFonts w:ascii="Times New Roman" w:hAnsi="Times New Roman" w:cs="Times New Roman"/>
          <w:sz w:val="24"/>
          <w:szCs w:val="24"/>
        </w:rPr>
        <w:t>CS-405 Secure Coding</w:t>
      </w:r>
    </w:p>
    <w:p w14:paraId="7131C6D8" w14:textId="489A5B04" w:rsidR="00E8271C" w:rsidRDefault="00E8271C" w:rsidP="00E8271C">
      <w:pPr>
        <w:jc w:val="center"/>
        <w:rPr>
          <w:rFonts w:ascii="Times New Roman" w:hAnsi="Times New Roman" w:cs="Times New Roman"/>
          <w:sz w:val="24"/>
          <w:szCs w:val="24"/>
        </w:rPr>
      </w:pPr>
      <w:r>
        <w:rPr>
          <w:rFonts w:ascii="Times New Roman" w:hAnsi="Times New Roman" w:cs="Times New Roman"/>
          <w:sz w:val="24"/>
          <w:szCs w:val="24"/>
        </w:rPr>
        <w:t>Mitchell Cabral</w:t>
      </w:r>
    </w:p>
    <w:p w14:paraId="4C728621" w14:textId="79716A4C" w:rsidR="00E8271C" w:rsidRDefault="00E8271C" w:rsidP="00E8271C">
      <w:pPr>
        <w:jc w:val="center"/>
        <w:rPr>
          <w:rFonts w:ascii="Times New Roman" w:hAnsi="Times New Roman" w:cs="Times New Roman"/>
          <w:sz w:val="24"/>
          <w:szCs w:val="24"/>
        </w:rPr>
      </w:pPr>
      <w:r>
        <w:rPr>
          <w:rFonts w:ascii="Times New Roman" w:hAnsi="Times New Roman" w:cs="Times New Roman"/>
          <w:sz w:val="24"/>
          <w:szCs w:val="24"/>
        </w:rPr>
        <w:t>April 22</w:t>
      </w:r>
      <w:r w:rsidRPr="00E8271C">
        <w:rPr>
          <w:rFonts w:ascii="Times New Roman" w:hAnsi="Times New Roman" w:cs="Times New Roman"/>
          <w:sz w:val="24"/>
          <w:szCs w:val="24"/>
          <w:vertAlign w:val="superscript"/>
        </w:rPr>
        <w:t>nd</w:t>
      </w:r>
      <w:r>
        <w:rPr>
          <w:rFonts w:ascii="Times New Roman" w:hAnsi="Times New Roman" w:cs="Times New Roman"/>
          <w:sz w:val="24"/>
          <w:szCs w:val="24"/>
        </w:rPr>
        <w:t>, 2024</w:t>
      </w:r>
    </w:p>
    <w:p w14:paraId="3B0B6547" w14:textId="77777777" w:rsidR="00E8271C" w:rsidRDefault="00E8271C" w:rsidP="00E8271C">
      <w:pPr>
        <w:jc w:val="center"/>
        <w:rPr>
          <w:rFonts w:ascii="Times New Roman" w:hAnsi="Times New Roman" w:cs="Times New Roman"/>
          <w:sz w:val="24"/>
          <w:szCs w:val="24"/>
        </w:rPr>
      </w:pPr>
    </w:p>
    <w:p w14:paraId="0C18988F" w14:textId="77777777" w:rsidR="00E8271C" w:rsidRDefault="00E8271C" w:rsidP="00E8271C">
      <w:pPr>
        <w:jc w:val="center"/>
        <w:rPr>
          <w:rFonts w:ascii="Times New Roman" w:hAnsi="Times New Roman" w:cs="Times New Roman"/>
          <w:sz w:val="24"/>
          <w:szCs w:val="24"/>
        </w:rPr>
      </w:pPr>
    </w:p>
    <w:p w14:paraId="165DE2DE" w14:textId="77777777" w:rsidR="00E8271C" w:rsidRDefault="00E8271C" w:rsidP="00E8271C">
      <w:pPr>
        <w:jc w:val="center"/>
        <w:rPr>
          <w:rFonts w:ascii="Times New Roman" w:hAnsi="Times New Roman" w:cs="Times New Roman"/>
          <w:sz w:val="24"/>
          <w:szCs w:val="24"/>
        </w:rPr>
      </w:pPr>
    </w:p>
    <w:p w14:paraId="4DD42863" w14:textId="77777777" w:rsidR="00E8271C" w:rsidRDefault="00E8271C" w:rsidP="00E8271C">
      <w:pPr>
        <w:jc w:val="center"/>
        <w:rPr>
          <w:rFonts w:ascii="Times New Roman" w:hAnsi="Times New Roman" w:cs="Times New Roman"/>
          <w:sz w:val="24"/>
          <w:szCs w:val="24"/>
        </w:rPr>
      </w:pPr>
    </w:p>
    <w:p w14:paraId="271E76B0" w14:textId="77777777" w:rsidR="00E8271C" w:rsidRDefault="00E8271C" w:rsidP="00E8271C">
      <w:pPr>
        <w:jc w:val="center"/>
        <w:rPr>
          <w:rFonts w:ascii="Times New Roman" w:hAnsi="Times New Roman" w:cs="Times New Roman"/>
          <w:sz w:val="24"/>
          <w:szCs w:val="24"/>
        </w:rPr>
      </w:pPr>
    </w:p>
    <w:p w14:paraId="0725B346" w14:textId="77777777" w:rsidR="00E8271C" w:rsidRDefault="00E8271C" w:rsidP="00E8271C">
      <w:pPr>
        <w:jc w:val="center"/>
        <w:rPr>
          <w:rFonts w:ascii="Times New Roman" w:hAnsi="Times New Roman" w:cs="Times New Roman"/>
          <w:sz w:val="24"/>
          <w:szCs w:val="24"/>
        </w:rPr>
      </w:pPr>
    </w:p>
    <w:p w14:paraId="61A4FAA7" w14:textId="77777777" w:rsidR="00E8271C" w:rsidRDefault="00E8271C" w:rsidP="00E8271C">
      <w:pPr>
        <w:jc w:val="center"/>
        <w:rPr>
          <w:rFonts w:ascii="Times New Roman" w:hAnsi="Times New Roman" w:cs="Times New Roman"/>
          <w:sz w:val="24"/>
          <w:szCs w:val="24"/>
        </w:rPr>
      </w:pPr>
    </w:p>
    <w:p w14:paraId="147F13ED" w14:textId="77777777" w:rsidR="00E8271C" w:rsidRDefault="00E8271C" w:rsidP="00E8271C">
      <w:pPr>
        <w:jc w:val="center"/>
        <w:rPr>
          <w:rFonts w:ascii="Times New Roman" w:hAnsi="Times New Roman" w:cs="Times New Roman"/>
          <w:sz w:val="24"/>
          <w:szCs w:val="24"/>
        </w:rPr>
      </w:pPr>
    </w:p>
    <w:p w14:paraId="3C977CCE" w14:textId="77777777" w:rsidR="00E8271C" w:rsidRDefault="00E8271C" w:rsidP="00E8271C">
      <w:pPr>
        <w:jc w:val="center"/>
        <w:rPr>
          <w:rFonts w:ascii="Times New Roman" w:hAnsi="Times New Roman" w:cs="Times New Roman"/>
          <w:sz w:val="24"/>
          <w:szCs w:val="24"/>
        </w:rPr>
      </w:pPr>
    </w:p>
    <w:p w14:paraId="6214B234" w14:textId="77777777" w:rsidR="00E8271C" w:rsidRDefault="00E8271C" w:rsidP="00E8271C">
      <w:pPr>
        <w:jc w:val="center"/>
        <w:rPr>
          <w:rFonts w:ascii="Times New Roman" w:hAnsi="Times New Roman" w:cs="Times New Roman"/>
          <w:sz w:val="24"/>
          <w:szCs w:val="24"/>
        </w:rPr>
      </w:pPr>
    </w:p>
    <w:p w14:paraId="1B6D794E" w14:textId="77777777" w:rsidR="00E8271C" w:rsidRDefault="00E8271C" w:rsidP="00E8271C">
      <w:pPr>
        <w:jc w:val="center"/>
        <w:rPr>
          <w:rFonts w:ascii="Times New Roman" w:hAnsi="Times New Roman" w:cs="Times New Roman"/>
          <w:sz w:val="24"/>
          <w:szCs w:val="24"/>
        </w:rPr>
      </w:pPr>
    </w:p>
    <w:p w14:paraId="34B80D16" w14:textId="77777777" w:rsidR="00E8271C" w:rsidRDefault="00E8271C" w:rsidP="00E8271C">
      <w:pPr>
        <w:jc w:val="center"/>
        <w:rPr>
          <w:rFonts w:ascii="Times New Roman" w:hAnsi="Times New Roman" w:cs="Times New Roman"/>
          <w:sz w:val="24"/>
          <w:szCs w:val="24"/>
        </w:rPr>
      </w:pPr>
    </w:p>
    <w:p w14:paraId="4FE83470" w14:textId="77777777" w:rsidR="00E8271C" w:rsidRDefault="00E8271C" w:rsidP="00E8271C">
      <w:pPr>
        <w:jc w:val="center"/>
        <w:rPr>
          <w:rFonts w:ascii="Times New Roman" w:hAnsi="Times New Roman" w:cs="Times New Roman"/>
          <w:sz w:val="24"/>
          <w:szCs w:val="24"/>
        </w:rPr>
      </w:pPr>
    </w:p>
    <w:p w14:paraId="51C864AC" w14:textId="77777777" w:rsidR="00E8271C" w:rsidRDefault="00E8271C" w:rsidP="00E8271C">
      <w:pPr>
        <w:jc w:val="center"/>
        <w:rPr>
          <w:rFonts w:ascii="Times New Roman" w:hAnsi="Times New Roman" w:cs="Times New Roman"/>
          <w:sz w:val="24"/>
          <w:szCs w:val="24"/>
        </w:rPr>
      </w:pPr>
    </w:p>
    <w:p w14:paraId="798A349F" w14:textId="77777777" w:rsidR="00E8271C" w:rsidRDefault="00E8271C" w:rsidP="00E8271C">
      <w:pPr>
        <w:jc w:val="center"/>
        <w:rPr>
          <w:rFonts w:ascii="Times New Roman" w:hAnsi="Times New Roman" w:cs="Times New Roman"/>
          <w:sz w:val="24"/>
          <w:szCs w:val="24"/>
        </w:rPr>
      </w:pPr>
    </w:p>
    <w:p w14:paraId="2F138457" w14:textId="77777777" w:rsidR="00E8271C" w:rsidRDefault="00E8271C" w:rsidP="00E8271C">
      <w:pPr>
        <w:jc w:val="center"/>
        <w:rPr>
          <w:rFonts w:ascii="Times New Roman" w:hAnsi="Times New Roman" w:cs="Times New Roman"/>
          <w:sz w:val="24"/>
          <w:szCs w:val="24"/>
        </w:rPr>
      </w:pPr>
    </w:p>
    <w:p w14:paraId="24C4B02F" w14:textId="177D6F71" w:rsidR="00E8271C" w:rsidRDefault="00E8271C" w:rsidP="00E827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is important to adopt a secure coding standard and not leave it to the very end. Secure coding practices are crucial when it comes to building strong and resilient software, adopting a secure coding standard ensures that security is </w:t>
      </w:r>
      <w:r w:rsidR="00C022EE">
        <w:rPr>
          <w:rFonts w:ascii="Times New Roman" w:hAnsi="Times New Roman" w:cs="Times New Roman"/>
          <w:sz w:val="24"/>
          <w:szCs w:val="24"/>
        </w:rPr>
        <w:t>a</w:t>
      </w:r>
      <w:r>
        <w:rPr>
          <w:rFonts w:ascii="Times New Roman" w:hAnsi="Times New Roman" w:cs="Times New Roman"/>
          <w:sz w:val="24"/>
          <w:szCs w:val="24"/>
        </w:rPr>
        <w:t xml:space="preserve"> </w:t>
      </w:r>
      <w:r w:rsidR="00C022EE">
        <w:rPr>
          <w:rFonts w:ascii="Times New Roman" w:hAnsi="Times New Roman" w:cs="Times New Roman"/>
          <w:sz w:val="24"/>
          <w:szCs w:val="24"/>
        </w:rPr>
        <w:t>continuous</w:t>
      </w:r>
      <w:r>
        <w:rPr>
          <w:rFonts w:ascii="Times New Roman" w:hAnsi="Times New Roman" w:cs="Times New Roman"/>
          <w:sz w:val="24"/>
          <w:szCs w:val="24"/>
        </w:rPr>
        <w:t xml:space="preserve"> thought throughout the development process and not an afterthought. It is good to start early when it comes to security, follow industry best practices, automa</w:t>
      </w:r>
      <w:r w:rsidR="00C022EE">
        <w:rPr>
          <w:rFonts w:ascii="Times New Roman" w:hAnsi="Times New Roman" w:cs="Times New Roman"/>
          <w:sz w:val="24"/>
          <w:szCs w:val="24"/>
        </w:rPr>
        <w:t>te security checks, and even train staff to be aware of security flaws.</w:t>
      </w:r>
    </w:p>
    <w:p w14:paraId="56B62F6A" w14:textId="730EAA67" w:rsidR="00C022EE" w:rsidRDefault="00C022EE" w:rsidP="00E8271C">
      <w:pPr>
        <w:spacing w:line="480" w:lineRule="auto"/>
        <w:rPr>
          <w:rFonts w:ascii="Times New Roman" w:hAnsi="Times New Roman" w:cs="Times New Roman"/>
          <w:sz w:val="24"/>
          <w:szCs w:val="24"/>
        </w:rPr>
      </w:pPr>
      <w:r>
        <w:rPr>
          <w:rFonts w:ascii="Times New Roman" w:hAnsi="Times New Roman" w:cs="Times New Roman"/>
          <w:sz w:val="24"/>
          <w:szCs w:val="24"/>
        </w:rPr>
        <w:tab/>
        <w:t>Evaluation and assessment of risk and cost-benefit mitigation is all part of the process of keeping a secure system. Identifying assets then possible threats towards then will help you be able to break down and prioritize what should be addressed first. Practices like creating risk matrices or qualitative assessments can help a team be able to start with the top priorities or most vulnerable first.</w:t>
      </w:r>
    </w:p>
    <w:p w14:paraId="2915DF42" w14:textId="7071C7ED" w:rsidR="00C022EE" w:rsidRDefault="00C022EE" w:rsidP="00E827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a security practice that assumes no trust, regardless of </w:t>
      </w:r>
      <w:r w:rsidR="006E7B9F">
        <w:rPr>
          <w:rFonts w:ascii="Times New Roman" w:hAnsi="Times New Roman" w:cs="Times New Roman"/>
          <w:sz w:val="24"/>
          <w:szCs w:val="24"/>
        </w:rPr>
        <w:t xml:space="preserve">the </w:t>
      </w:r>
      <w:r>
        <w:rPr>
          <w:rFonts w:ascii="Times New Roman" w:hAnsi="Times New Roman" w:cs="Times New Roman"/>
          <w:sz w:val="24"/>
          <w:szCs w:val="24"/>
        </w:rPr>
        <w:t xml:space="preserve">location of </w:t>
      </w:r>
      <w:r w:rsidR="006E7B9F">
        <w:rPr>
          <w:rFonts w:ascii="Times New Roman" w:hAnsi="Times New Roman" w:cs="Times New Roman"/>
          <w:sz w:val="24"/>
          <w:szCs w:val="24"/>
        </w:rPr>
        <w:t xml:space="preserve">the </w:t>
      </w:r>
      <w:r>
        <w:rPr>
          <w:rFonts w:ascii="Times New Roman" w:hAnsi="Times New Roman" w:cs="Times New Roman"/>
          <w:sz w:val="24"/>
          <w:szCs w:val="24"/>
        </w:rPr>
        <w:t xml:space="preserve">user, </w:t>
      </w:r>
      <w:r w:rsidR="006E7B9F">
        <w:rPr>
          <w:rFonts w:ascii="Times New Roman" w:hAnsi="Times New Roman" w:cs="Times New Roman"/>
          <w:sz w:val="24"/>
          <w:szCs w:val="24"/>
        </w:rPr>
        <w:t>which</w:t>
      </w:r>
      <w:r>
        <w:rPr>
          <w:rFonts w:ascii="Times New Roman" w:hAnsi="Times New Roman" w:cs="Times New Roman"/>
          <w:sz w:val="24"/>
          <w:szCs w:val="24"/>
        </w:rPr>
        <w:t xml:space="preserve"> could be inside or outside the network. </w:t>
      </w:r>
      <w:r w:rsidR="006E7B9F">
        <w:rPr>
          <w:rFonts w:ascii="Times New Roman" w:hAnsi="Times New Roman" w:cs="Times New Roman"/>
          <w:sz w:val="24"/>
          <w:szCs w:val="24"/>
        </w:rPr>
        <w:t>Implementing</w:t>
      </w:r>
      <w:r>
        <w:rPr>
          <w:rFonts w:ascii="Times New Roman" w:hAnsi="Times New Roman" w:cs="Times New Roman"/>
          <w:sz w:val="24"/>
          <w:szCs w:val="24"/>
        </w:rPr>
        <w:t xml:space="preserve"> a zero trust system would mean </w:t>
      </w:r>
      <w:r w:rsidR="006E7B9F">
        <w:rPr>
          <w:rFonts w:ascii="Times New Roman" w:hAnsi="Times New Roman" w:cs="Times New Roman"/>
          <w:sz w:val="24"/>
          <w:szCs w:val="24"/>
        </w:rPr>
        <w:t>authenticating</w:t>
      </w:r>
      <w:r>
        <w:rPr>
          <w:rFonts w:ascii="Times New Roman" w:hAnsi="Times New Roman" w:cs="Times New Roman"/>
          <w:sz w:val="24"/>
          <w:szCs w:val="24"/>
        </w:rPr>
        <w:t xml:space="preserve"> and authorize based of available data points, limit user access, assume breach from any request as if it came from an outside source, and have an end</w:t>
      </w:r>
      <w:r w:rsidR="006E7B9F">
        <w:rPr>
          <w:rFonts w:ascii="Times New Roman" w:hAnsi="Times New Roman" w:cs="Times New Roman"/>
          <w:sz w:val="24"/>
          <w:szCs w:val="24"/>
        </w:rPr>
        <w:t>-to-end encryption. This type of practice can help keep a system safe and secure from possible attacks.</w:t>
      </w:r>
    </w:p>
    <w:p w14:paraId="6CFEA347" w14:textId="27BAFC3D" w:rsidR="006E7B9F" w:rsidRPr="00E8271C" w:rsidRDefault="006E7B9F" w:rsidP="00E8271C">
      <w:pPr>
        <w:spacing w:line="480" w:lineRule="auto"/>
        <w:rPr>
          <w:rFonts w:ascii="Times New Roman" w:hAnsi="Times New Roman" w:cs="Times New Roman"/>
          <w:sz w:val="24"/>
          <w:szCs w:val="24"/>
        </w:rPr>
      </w:pPr>
      <w:r>
        <w:rPr>
          <w:rFonts w:ascii="Times New Roman" w:hAnsi="Times New Roman" w:cs="Times New Roman"/>
          <w:sz w:val="24"/>
          <w:szCs w:val="24"/>
        </w:rPr>
        <w:tab/>
        <w:t>Some implementations and recommendations of security policies would be to develop policies around the company's business objectives, make sure they are comprehensive, and define how they will be enforced. Making your staff aware of what's important to protect the system will help keep everyones data protected. A system is only as safe as its security policies.</w:t>
      </w:r>
    </w:p>
    <w:sectPr w:rsidR="006E7B9F" w:rsidRPr="00E82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1C"/>
    <w:rsid w:val="00164A9F"/>
    <w:rsid w:val="002C343C"/>
    <w:rsid w:val="006E7B9F"/>
    <w:rsid w:val="00C022EE"/>
    <w:rsid w:val="00E8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1A1EA"/>
  <w15:chartTrackingRefBased/>
  <w15:docId w15:val="{B45C03F4-B94F-490C-AB15-97C6ABD0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71C"/>
    <w:rPr>
      <w:rFonts w:eastAsiaTheme="majorEastAsia" w:cstheme="majorBidi"/>
      <w:color w:val="272727" w:themeColor="text1" w:themeTint="D8"/>
    </w:rPr>
  </w:style>
  <w:style w:type="paragraph" w:styleId="Title">
    <w:name w:val="Title"/>
    <w:basedOn w:val="Normal"/>
    <w:next w:val="Normal"/>
    <w:link w:val="TitleChar"/>
    <w:uiPriority w:val="10"/>
    <w:qFormat/>
    <w:rsid w:val="00E8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71C"/>
    <w:pPr>
      <w:spacing w:before="160"/>
      <w:jc w:val="center"/>
    </w:pPr>
    <w:rPr>
      <w:i/>
      <w:iCs/>
      <w:color w:val="404040" w:themeColor="text1" w:themeTint="BF"/>
    </w:rPr>
  </w:style>
  <w:style w:type="character" w:customStyle="1" w:styleId="QuoteChar">
    <w:name w:val="Quote Char"/>
    <w:basedOn w:val="DefaultParagraphFont"/>
    <w:link w:val="Quote"/>
    <w:uiPriority w:val="29"/>
    <w:rsid w:val="00E8271C"/>
    <w:rPr>
      <w:i/>
      <w:iCs/>
      <w:color w:val="404040" w:themeColor="text1" w:themeTint="BF"/>
    </w:rPr>
  </w:style>
  <w:style w:type="paragraph" w:styleId="ListParagraph">
    <w:name w:val="List Paragraph"/>
    <w:basedOn w:val="Normal"/>
    <w:uiPriority w:val="34"/>
    <w:qFormat/>
    <w:rsid w:val="00E8271C"/>
    <w:pPr>
      <w:ind w:left="720"/>
      <w:contextualSpacing/>
    </w:pPr>
  </w:style>
  <w:style w:type="character" w:styleId="IntenseEmphasis">
    <w:name w:val="Intense Emphasis"/>
    <w:basedOn w:val="DefaultParagraphFont"/>
    <w:uiPriority w:val="21"/>
    <w:qFormat/>
    <w:rsid w:val="00E8271C"/>
    <w:rPr>
      <w:i/>
      <w:iCs/>
      <w:color w:val="0F4761" w:themeColor="accent1" w:themeShade="BF"/>
    </w:rPr>
  </w:style>
  <w:style w:type="paragraph" w:styleId="IntenseQuote">
    <w:name w:val="Intense Quote"/>
    <w:basedOn w:val="Normal"/>
    <w:next w:val="Normal"/>
    <w:link w:val="IntenseQuoteChar"/>
    <w:uiPriority w:val="30"/>
    <w:qFormat/>
    <w:rsid w:val="00E8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71C"/>
    <w:rPr>
      <w:i/>
      <w:iCs/>
      <w:color w:val="0F4761" w:themeColor="accent1" w:themeShade="BF"/>
    </w:rPr>
  </w:style>
  <w:style w:type="character" w:styleId="IntenseReference">
    <w:name w:val="Intense Reference"/>
    <w:basedOn w:val="DefaultParagraphFont"/>
    <w:uiPriority w:val="32"/>
    <w:qFormat/>
    <w:rsid w:val="00E82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286</Words>
  <Characters>1489</Characters>
  <Application>Microsoft Office Word</Application>
  <DocSecurity>0</DocSecurity>
  <Lines>48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Cabral</dc:creator>
  <cp:keywords/>
  <dc:description/>
  <cp:lastModifiedBy>Mitchell Cabral</cp:lastModifiedBy>
  <cp:revision>1</cp:revision>
  <dcterms:created xsi:type="dcterms:W3CDTF">2024-04-22T12:46:00Z</dcterms:created>
  <dcterms:modified xsi:type="dcterms:W3CDTF">2024-04-22T13:12:00Z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2f4f69c1-3086-4853-ace4-f21c56a2054c</vt:lpwstr>
  </property>
</Properties>
</file>