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438A0" w14:textId="77777777" w:rsidR="00177915" w:rsidRPr="007D553D" w:rsidRDefault="00BA25B9" w:rsidP="007C3583">
      <w:pPr>
        <w:pStyle w:val="Heading1"/>
      </w:pPr>
      <w:r w:rsidRPr="007D553D">
        <w:t xml:space="preserve">CS 405 Project Two Script </w:t>
      </w:r>
      <w:r w:rsidRPr="007C3583">
        <w:t>Template</w:t>
      </w:r>
    </w:p>
    <w:p w14:paraId="263D4464" w14:textId="77777777" w:rsidR="007D553D" w:rsidRDefault="007D553D" w:rsidP="007D553D">
      <w:pPr>
        <w:suppressAutoHyphens/>
        <w:spacing w:after="0" w:line="240" w:lineRule="auto"/>
        <w:jc w:val="center"/>
        <w:rPr>
          <w:b/>
        </w:rPr>
      </w:pPr>
    </w:p>
    <w:p w14:paraId="17758A5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348250A"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203178C" w14:textId="77777777" w:rsidTr="00DE776F">
        <w:trPr>
          <w:trHeight w:val="1373"/>
          <w:tblHeader/>
        </w:trPr>
        <w:tc>
          <w:tcPr>
            <w:tcW w:w="2115" w:type="dxa"/>
            <w:vAlign w:val="center"/>
          </w:tcPr>
          <w:p w14:paraId="51C19B6B" w14:textId="77777777" w:rsidR="00177915" w:rsidRPr="007D553D" w:rsidRDefault="00BA25B9" w:rsidP="007D553D">
            <w:pPr>
              <w:suppressAutoHyphens/>
              <w:jc w:val="center"/>
              <w:rPr>
                <w:b/>
              </w:rPr>
            </w:pPr>
            <w:r w:rsidRPr="007D553D">
              <w:rPr>
                <w:b/>
              </w:rPr>
              <w:t>Slide Number</w:t>
            </w:r>
          </w:p>
        </w:tc>
        <w:tc>
          <w:tcPr>
            <w:tcW w:w="7455" w:type="dxa"/>
            <w:vAlign w:val="center"/>
          </w:tcPr>
          <w:p w14:paraId="0B7426D9" w14:textId="77777777" w:rsidR="00177915" w:rsidRPr="007D553D" w:rsidRDefault="00BA25B9" w:rsidP="007D553D">
            <w:pPr>
              <w:suppressAutoHyphens/>
              <w:jc w:val="center"/>
              <w:rPr>
                <w:b/>
              </w:rPr>
            </w:pPr>
            <w:r w:rsidRPr="007D553D">
              <w:rPr>
                <w:b/>
              </w:rPr>
              <w:t>Narrative</w:t>
            </w:r>
          </w:p>
        </w:tc>
      </w:tr>
      <w:tr w:rsidR="00177915" w:rsidRPr="007D553D" w14:paraId="1AD738C9" w14:textId="77777777" w:rsidTr="00DE776F">
        <w:trPr>
          <w:trHeight w:val="1296"/>
        </w:trPr>
        <w:tc>
          <w:tcPr>
            <w:tcW w:w="2115" w:type="dxa"/>
            <w:vAlign w:val="center"/>
          </w:tcPr>
          <w:p w14:paraId="4BAAF8A0" w14:textId="77777777" w:rsidR="00177915" w:rsidRPr="007D553D" w:rsidRDefault="00BA25B9" w:rsidP="007D553D">
            <w:pPr>
              <w:suppressAutoHyphens/>
              <w:jc w:val="center"/>
              <w:rPr>
                <w:b/>
              </w:rPr>
            </w:pPr>
            <w:r w:rsidRPr="007D553D">
              <w:rPr>
                <w:b/>
              </w:rPr>
              <w:t>1</w:t>
            </w:r>
          </w:p>
        </w:tc>
        <w:tc>
          <w:tcPr>
            <w:tcW w:w="7455" w:type="dxa"/>
          </w:tcPr>
          <w:p w14:paraId="7910F6C1" w14:textId="73676C08" w:rsidR="00177915" w:rsidRPr="007D553D" w:rsidRDefault="007B66A3" w:rsidP="007D553D">
            <w:pPr>
              <w:suppressAutoHyphens/>
            </w:pPr>
            <w:r>
              <w:t>Security Policy Presentation.</w:t>
            </w:r>
          </w:p>
        </w:tc>
      </w:tr>
      <w:tr w:rsidR="00177915" w:rsidRPr="007D553D" w14:paraId="05B911A1" w14:textId="77777777" w:rsidTr="00DE776F">
        <w:trPr>
          <w:trHeight w:val="1373"/>
        </w:trPr>
        <w:tc>
          <w:tcPr>
            <w:tcW w:w="2115" w:type="dxa"/>
            <w:vAlign w:val="center"/>
          </w:tcPr>
          <w:p w14:paraId="4DAA356F" w14:textId="77777777" w:rsidR="00177915" w:rsidRPr="007D553D" w:rsidRDefault="00BA25B9" w:rsidP="007D553D">
            <w:pPr>
              <w:suppressAutoHyphens/>
              <w:jc w:val="center"/>
              <w:rPr>
                <w:b/>
              </w:rPr>
            </w:pPr>
            <w:r w:rsidRPr="007D553D">
              <w:rPr>
                <w:b/>
              </w:rPr>
              <w:t>2</w:t>
            </w:r>
          </w:p>
        </w:tc>
        <w:tc>
          <w:tcPr>
            <w:tcW w:w="7455" w:type="dxa"/>
          </w:tcPr>
          <w:p w14:paraId="3822A8E7" w14:textId="77777777" w:rsidR="00177915" w:rsidRDefault="007B66A3" w:rsidP="007D553D">
            <w:pPr>
              <w:suppressAutoHyphens/>
            </w:pPr>
            <w:r w:rsidRPr="007B66A3">
              <w:t>OVERVIEW: DEFENSE IN DEPTH</w:t>
            </w:r>
            <w:r>
              <w:t>:</w:t>
            </w:r>
          </w:p>
          <w:p w14:paraId="13B2BAAD" w14:textId="77777777" w:rsidR="007B66A3" w:rsidRPr="007B66A3" w:rsidRDefault="007B66A3" w:rsidP="007B66A3">
            <w:pPr>
              <w:pStyle w:val="ListParagraph"/>
              <w:numPr>
                <w:ilvl w:val="0"/>
                <w:numId w:val="1"/>
              </w:numPr>
              <w:suppressAutoHyphens/>
              <w:spacing w:line="240" w:lineRule="auto"/>
            </w:pPr>
            <w:r w:rsidRPr="007B66A3">
              <w:t xml:space="preserve">Defense in Depth means to make sure that security is </w:t>
            </w:r>
            <w:proofErr w:type="gramStart"/>
            <w:r w:rsidRPr="007B66A3">
              <w:t>priority</w:t>
            </w:r>
            <w:proofErr w:type="gramEnd"/>
            <w:r w:rsidRPr="007B66A3">
              <w:t xml:space="preserve"> and has multiple layers to ensure the best protection possible for the company.</w:t>
            </w:r>
          </w:p>
          <w:p w14:paraId="15D0C8EE" w14:textId="19BE1577" w:rsidR="007B66A3" w:rsidRPr="007D553D" w:rsidRDefault="007B66A3" w:rsidP="007B66A3">
            <w:pPr>
              <w:pStyle w:val="ListParagraph"/>
              <w:suppressAutoHyphens/>
            </w:pPr>
          </w:p>
        </w:tc>
      </w:tr>
      <w:tr w:rsidR="00177915" w:rsidRPr="007D553D" w14:paraId="26BEB8EC" w14:textId="77777777" w:rsidTr="00DE776F">
        <w:trPr>
          <w:trHeight w:val="1296"/>
        </w:trPr>
        <w:tc>
          <w:tcPr>
            <w:tcW w:w="2115" w:type="dxa"/>
            <w:vAlign w:val="center"/>
          </w:tcPr>
          <w:p w14:paraId="27E605B0" w14:textId="77777777" w:rsidR="00177915" w:rsidRPr="007D553D" w:rsidRDefault="00BA25B9" w:rsidP="007D553D">
            <w:pPr>
              <w:suppressAutoHyphens/>
              <w:jc w:val="center"/>
              <w:rPr>
                <w:b/>
              </w:rPr>
            </w:pPr>
            <w:r w:rsidRPr="007D553D">
              <w:rPr>
                <w:b/>
              </w:rPr>
              <w:t>3</w:t>
            </w:r>
          </w:p>
        </w:tc>
        <w:tc>
          <w:tcPr>
            <w:tcW w:w="7455" w:type="dxa"/>
          </w:tcPr>
          <w:p w14:paraId="7562C884" w14:textId="77777777" w:rsidR="00177915" w:rsidRDefault="007B66A3" w:rsidP="007D553D">
            <w:pPr>
              <w:suppressAutoHyphens/>
            </w:pPr>
            <w:r w:rsidRPr="007B66A3">
              <w:t>THREATS MATRIX</w:t>
            </w:r>
            <w:r>
              <w:t>:</w:t>
            </w:r>
          </w:p>
          <w:p w14:paraId="473A545F" w14:textId="77777777" w:rsidR="007B66A3" w:rsidRPr="007B66A3" w:rsidRDefault="007B66A3" w:rsidP="007B66A3">
            <w:pPr>
              <w:pStyle w:val="ListParagraph"/>
              <w:numPr>
                <w:ilvl w:val="0"/>
                <w:numId w:val="1"/>
              </w:numPr>
              <w:suppressAutoHyphens/>
              <w:spacing w:line="240" w:lineRule="auto"/>
            </w:pPr>
            <w:r w:rsidRPr="007B66A3">
              <w:t xml:space="preserve">The following are the major code standards rankings according to how likely it </w:t>
            </w:r>
            <w:proofErr w:type="gramStart"/>
            <w:r w:rsidRPr="007B66A3">
              <w:t>to</w:t>
            </w:r>
            <w:proofErr w:type="gramEnd"/>
            <w:r w:rsidRPr="007B66A3">
              <w:t xml:space="preserve"> happen.</w:t>
            </w:r>
          </w:p>
          <w:p w14:paraId="3E74ED41" w14:textId="68E93595" w:rsidR="007B66A3" w:rsidRPr="007D553D" w:rsidRDefault="007B66A3" w:rsidP="007B66A3">
            <w:pPr>
              <w:pStyle w:val="ListParagraph"/>
              <w:suppressAutoHyphens/>
            </w:pPr>
          </w:p>
        </w:tc>
      </w:tr>
      <w:tr w:rsidR="00177915" w:rsidRPr="007D553D" w14:paraId="660CB4ED" w14:textId="77777777" w:rsidTr="00DE776F">
        <w:trPr>
          <w:trHeight w:val="1373"/>
        </w:trPr>
        <w:tc>
          <w:tcPr>
            <w:tcW w:w="2115" w:type="dxa"/>
            <w:vAlign w:val="center"/>
          </w:tcPr>
          <w:p w14:paraId="7DC8F532" w14:textId="77777777" w:rsidR="00177915" w:rsidRPr="007D553D" w:rsidRDefault="00BA25B9" w:rsidP="007D553D">
            <w:pPr>
              <w:suppressAutoHyphens/>
              <w:jc w:val="center"/>
              <w:rPr>
                <w:b/>
              </w:rPr>
            </w:pPr>
            <w:r w:rsidRPr="007D553D">
              <w:rPr>
                <w:b/>
              </w:rPr>
              <w:t>4</w:t>
            </w:r>
          </w:p>
        </w:tc>
        <w:tc>
          <w:tcPr>
            <w:tcW w:w="7455" w:type="dxa"/>
          </w:tcPr>
          <w:p w14:paraId="169E6C6A" w14:textId="77777777" w:rsidR="00177915" w:rsidRDefault="007B66A3" w:rsidP="007D553D">
            <w:pPr>
              <w:suppressAutoHyphens/>
            </w:pPr>
            <w:r w:rsidRPr="007B66A3">
              <w:t>10 PRINCIPLES</w:t>
            </w:r>
          </w:p>
          <w:p w14:paraId="248EA087" w14:textId="77777777" w:rsidR="007B66A3" w:rsidRDefault="007B66A3" w:rsidP="007B66A3">
            <w:pPr>
              <w:pStyle w:val="ListParagraph"/>
              <w:numPr>
                <w:ilvl w:val="0"/>
                <w:numId w:val="2"/>
              </w:numPr>
              <w:suppressAutoHyphens/>
            </w:pPr>
            <w:r>
              <w:rPr>
                <w:color w:val="000000"/>
                <w:sz w:val="24"/>
                <w:szCs w:val="24"/>
              </w:rPr>
              <w:t>Validate</w:t>
            </w:r>
            <w:r>
              <w:rPr>
                <w:b/>
                <w:color w:val="000000"/>
                <w:sz w:val="24"/>
                <w:szCs w:val="24"/>
              </w:rPr>
              <w:t xml:space="preserve"> </w:t>
            </w:r>
            <w:r>
              <w:rPr>
                <w:color w:val="000000"/>
                <w:sz w:val="24"/>
                <w:szCs w:val="24"/>
              </w:rPr>
              <w:t>Input Data</w:t>
            </w:r>
            <w:r>
              <w:rPr>
                <w:color w:val="000000"/>
                <w:sz w:val="24"/>
                <w:szCs w:val="24"/>
              </w:rPr>
              <w:t xml:space="preserve">: </w:t>
            </w:r>
            <w:r>
              <w:t xml:space="preserve">Input validation is a crucial security measure that helps prevent various common attacks, like SQL injection, command injection, and cross-site scripting. All unknown data should always be considered malicious and be </w:t>
            </w:r>
            <w:proofErr w:type="gramStart"/>
            <w:r>
              <w:t>checked</w:t>
            </w:r>
            <w:proofErr w:type="gramEnd"/>
          </w:p>
          <w:p w14:paraId="09DDC01E" w14:textId="77777777" w:rsidR="007B66A3" w:rsidRDefault="007B66A3" w:rsidP="007B66A3">
            <w:pPr>
              <w:pStyle w:val="ListParagraph"/>
              <w:numPr>
                <w:ilvl w:val="0"/>
                <w:numId w:val="2"/>
              </w:numPr>
              <w:suppressAutoHyphens/>
            </w:pPr>
            <w:r>
              <w:rPr>
                <w:color w:val="000000"/>
                <w:sz w:val="24"/>
                <w:szCs w:val="24"/>
              </w:rPr>
              <w:t>Heed Compiler Warnings</w:t>
            </w:r>
            <w:r>
              <w:rPr>
                <w:color w:val="000000"/>
                <w:sz w:val="24"/>
                <w:szCs w:val="24"/>
              </w:rPr>
              <w:t xml:space="preserve">: </w:t>
            </w:r>
            <w:r>
              <w:t xml:space="preserve">When compiling </w:t>
            </w:r>
            <w:proofErr w:type="gramStart"/>
            <w:r>
              <w:t>code</w:t>
            </w:r>
            <w:proofErr w:type="gramEnd"/>
            <w:r>
              <w:t xml:space="preserve"> the highest level compiler warning should be used to ensure that the compiler detects potential issues, vulnerabilities, or problematic code constructs.</w:t>
            </w:r>
          </w:p>
          <w:p w14:paraId="46679218" w14:textId="77777777" w:rsidR="007B66A3" w:rsidRDefault="007B66A3" w:rsidP="007B66A3">
            <w:pPr>
              <w:pStyle w:val="ListParagraph"/>
              <w:numPr>
                <w:ilvl w:val="0"/>
                <w:numId w:val="2"/>
              </w:numPr>
              <w:suppressAutoHyphens/>
            </w:pPr>
            <w:r>
              <w:rPr>
                <w:color w:val="000000"/>
                <w:sz w:val="24"/>
                <w:szCs w:val="24"/>
              </w:rPr>
              <w:t>Architect and Design for Security Policies</w:t>
            </w:r>
            <w:r>
              <w:rPr>
                <w:color w:val="000000"/>
                <w:sz w:val="24"/>
                <w:szCs w:val="24"/>
              </w:rPr>
              <w:t xml:space="preserve">: </w:t>
            </w:r>
            <w:r>
              <w:t>Software should be designed and built with security in mind. Like keeping variables, methods, and functions as protected as possible with data transmissions and using the best security methods available.</w:t>
            </w:r>
          </w:p>
          <w:p w14:paraId="4482548F" w14:textId="77777777" w:rsidR="007B66A3" w:rsidRDefault="007B66A3" w:rsidP="007B66A3">
            <w:pPr>
              <w:pStyle w:val="ListParagraph"/>
              <w:numPr>
                <w:ilvl w:val="0"/>
                <w:numId w:val="2"/>
              </w:numPr>
              <w:suppressAutoHyphens/>
            </w:pPr>
            <w:r>
              <w:rPr>
                <w:color w:val="000000"/>
                <w:sz w:val="24"/>
                <w:szCs w:val="24"/>
              </w:rPr>
              <w:t>Keep It Simple</w:t>
            </w:r>
            <w:r>
              <w:rPr>
                <w:color w:val="000000"/>
                <w:sz w:val="24"/>
                <w:szCs w:val="24"/>
              </w:rPr>
              <w:t xml:space="preserve">: </w:t>
            </w:r>
            <w:r>
              <w:t xml:space="preserve">Keep it Simple means to make your developed code as easy to read and maintain by multiple developers to come. </w:t>
            </w:r>
            <w:proofErr w:type="gramStart"/>
            <w:r>
              <w:t>By ignoring</w:t>
            </w:r>
            <w:proofErr w:type="gramEnd"/>
            <w:r>
              <w:t xml:space="preserve"> this and complicating your code can only lead to software issues and security flaws.</w:t>
            </w:r>
          </w:p>
          <w:p w14:paraId="3CB4C127" w14:textId="77777777" w:rsidR="007B66A3" w:rsidRDefault="007B66A3" w:rsidP="007B66A3">
            <w:pPr>
              <w:pStyle w:val="ListParagraph"/>
              <w:numPr>
                <w:ilvl w:val="0"/>
                <w:numId w:val="2"/>
              </w:numPr>
              <w:suppressAutoHyphens/>
            </w:pPr>
            <w:r>
              <w:rPr>
                <w:color w:val="000000"/>
                <w:sz w:val="24"/>
                <w:szCs w:val="24"/>
              </w:rPr>
              <w:t>Default Deny</w:t>
            </w:r>
            <w:r>
              <w:rPr>
                <w:color w:val="000000"/>
                <w:sz w:val="24"/>
                <w:szCs w:val="24"/>
              </w:rPr>
              <w:t xml:space="preserve">: </w:t>
            </w:r>
            <w:r>
              <w:t>All systems by default should deny user’s access. This will prevent user ID theft and default admin accounts.</w:t>
            </w:r>
          </w:p>
          <w:p w14:paraId="19AB88F7" w14:textId="77777777" w:rsidR="007B66A3" w:rsidRDefault="007B66A3" w:rsidP="007B66A3">
            <w:pPr>
              <w:pStyle w:val="ListParagraph"/>
              <w:numPr>
                <w:ilvl w:val="0"/>
                <w:numId w:val="2"/>
              </w:numPr>
              <w:suppressAutoHyphens/>
            </w:pPr>
            <w:r>
              <w:rPr>
                <w:color w:val="000000"/>
                <w:sz w:val="24"/>
                <w:szCs w:val="24"/>
              </w:rPr>
              <w:t>Adhere to the Principle of Least Privilege</w:t>
            </w:r>
            <w:r>
              <w:rPr>
                <w:color w:val="000000"/>
                <w:sz w:val="24"/>
                <w:szCs w:val="24"/>
              </w:rPr>
              <w:t xml:space="preserve">: </w:t>
            </w:r>
            <w:r>
              <w:t>Principle of least privilege means to grant this minimum necessary permission to user, processes, and systems.</w:t>
            </w:r>
          </w:p>
          <w:p w14:paraId="0348B1C7" w14:textId="77777777" w:rsidR="007B66A3" w:rsidRDefault="007B66A3" w:rsidP="007B66A3">
            <w:pPr>
              <w:pStyle w:val="ListParagraph"/>
              <w:numPr>
                <w:ilvl w:val="0"/>
                <w:numId w:val="2"/>
              </w:numPr>
              <w:suppressAutoHyphens/>
            </w:pPr>
            <w:r>
              <w:rPr>
                <w:color w:val="000000"/>
                <w:sz w:val="24"/>
                <w:szCs w:val="24"/>
              </w:rPr>
              <w:t>Sanitize Data Sent to Other Systems</w:t>
            </w:r>
            <w:r>
              <w:rPr>
                <w:color w:val="000000"/>
                <w:sz w:val="24"/>
                <w:szCs w:val="24"/>
              </w:rPr>
              <w:t xml:space="preserve">: </w:t>
            </w:r>
            <w:r>
              <w:t xml:space="preserve">Data should be checked and </w:t>
            </w:r>
            <w:r>
              <w:lastRenderedPageBreak/>
              <w:t>sanitized before it is sent to any other system. This is a critical step in maintaining the integrity and security of your systems.</w:t>
            </w:r>
          </w:p>
          <w:p w14:paraId="61F41A30" w14:textId="77777777" w:rsidR="007B66A3" w:rsidRDefault="007B66A3" w:rsidP="007B66A3">
            <w:pPr>
              <w:pStyle w:val="ListParagraph"/>
              <w:numPr>
                <w:ilvl w:val="0"/>
                <w:numId w:val="2"/>
              </w:numPr>
              <w:suppressAutoHyphens/>
            </w:pPr>
            <w:r>
              <w:rPr>
                <w:color w:val="000000"/>
                <w:sz w:val="24"/>
                <w:szCs w:val="24"/>
              </w:rPr>
              <w:t>Practice Defense in Depth</w:t>
            </w:r>
            <w:r>
              <w:rPr>
                <w:color w:val="000000"/>
                <w:sz w:val="24"/>
                <w:szCs w:val="24"/>
              </w:rPr>
              <w:t xml:space="preserve">: </w:t>
            </w:r>
            <w:r>
              <w:t>Defense in depth means to protect the software system in layers, if a layer is to fail there will be more layers to pick of the slack and keep your system protected.</w:t>
            </w:r>
          </w:p>
          <w:p w14:paraId="34ADAD94" w14:textId="0DCD2C08" w:rsidR="007B66A3" w:rsidRDefault="007B66A3" w:rsidP="007B66A3">
            <w:pPr>
              <w:pStyle w:val="ListParagraph"/>
              <w:numPr>
                <w:ilvl w:val="0"/>
                <w:numId w:val="2"/>
              </w:numPr>
              <w:suppressAutoHyphens/>
            </w:pPr>
            <w:r>
              <w:rPr>
                <w:color w:val="000000"/>
                <w:sz w:val="24"/>
                <w:szCs w:val="24"/>
              </w:rPr>
              <w:t>Use Effective Quality Assurance Techniques</w:t>
            </w:r>
            <w:r>
              <w:rPr>
                <w:color w:val="000000"/>
                <w:sz w:val="24"/>
                <w:szCs w:val="24"/>
              </w:rPr>
              <w:t xml:space="preserve">: </w:t>
            </w:r>
            <w:r>
              <w:t>Using good quality assurance techniques such as automation testing, unit testing, etc. Will lead to reliable software that can meet user expectations.</w:t>
            </w:r>
          </w:p>
          <w:p w14:paraId="21737999" w14:textId="2A1DDCDB" w:rsidR="007B66A3" w:rsidRPr="007D553D" w:rsidRDefault="007B66A3" w:rsidP="007B66A3">
            <w:pPr>
              <w:pStyle w:val="ListParagraph"/>
              <w:numPr>
                <w:ilvl w:val="0"/>
                <w:numId w:val="2"/>
              </w:numPr>
              <w:suppressAutoHyphens/>
            </w:pPr>
            <w:r>
              <w:rPr>
                <w:color w:val="000000"/>
                <w:sz w:val="24"/>
                <w:szCs w:val="24"/>
              </w:rPr>
              <w:t>Adopt a Secure Coding Standard</w:t>
            </w:r>
            <w:r>
              <w:rPr>
                <w:color w:val="000000"/>
                <w:sz w:val="24"/>
                <w:szCs w:val="24"/>
              </w:rPr>
              <w:t xml:space="preserve">: </w:t>
            </w:r>
            <w:r>
              <w:t>Using a secure coding standard developed for the language that is being used can ensure that your code is better protected from known threats.</w:t>
            </w:r>
          </w:p>
        </w:tc>
      </w:tr>
      <w:tr w:rsidR="00177915" w:rsidRPr="007D553D" w14:paraId="5AD5F56E" w14:textId="77777777" w:rsidTr="00DE776F">
        <w:trPr>
          <w:trHeight w:val="1296"/>
        </w:trPr>
        <w:tc>
          <w:tcPr>
            <w:tcW w:w="2115" w:type="dxa"/>
            <w:vAlign w:val="center"/>
          </w:tcPr>
          <w:p w14:paraId="1085D9D8" w14:textId="77777777" w:rsidR="00177915" w:rsidRPr="007D553D" w:rsidRDefault="00BA25B9" w:rsidP="007D553D">
            <w:pPr>
              <w:suppressAutoHyphens/>
              <w:jc w:val="center"/>
              <w:rPr>
                <w:b/>
              </w:rPr>
            </w:pPr>
            <w:r w:rsidRPr="007D553D">
              <w:rPr>
                <w:b/>
              </w:rPr>
              <w:lastRenderedPageBreak/>
              <w:t>5</w:t>
            </w:r>
          </w:p>
        </w:tc>
        <w:tc>
          <w:tcPr>
            <w:tcW w:w="7455" w:type="dxa"/>
          </w:tcPr>
          <w:p w14:paraId="17DAA131" w14:textId="77777777" w:rsidR="00177915" w:rsidRDefault="007B66A3" w:rsidP="007D553D">
            <w:pPr>
              <w:suppressAutoHyphens/>
            </w:pPr>
            <w:r w:rsidRPr="007B66A3">
              <w:t>CODING STANDARDS</w:t>
            </w:r>
            <w:r>
              <w:t>:</w:t>
            </w:r>
          </w:p>
          <w:p w14:paraId="34E631A9" w14:textId="77777777" w:rsidR="007B66A3" w:rsidRPr="007B66A3" w:rsidRDefault="007B66A3" w:rsidP="007B66A3">
            <w:pPr>
              <w:numPr>
                <w:ilvl w:val="0"/>
                <w:numId w:val="3"/>
              </w:numPr>
              <w:suppressAutoHyphens/>
              <w:spacing w:after="0" w:line="240" w:lineRule="auto"/>
            </w:pPr>
            <w:r w:rsidRPr="007B66A3">
              <w:t>STD-001-CPP: Obey the one definition rule.</w:t>
            </w:r>
          </w:p>
          <w:p w14:paraId="7E0BFB94" w14:textId="77777777" w:rsidR="007B66A3" w:rsidRPr="007B66A3" w:rsidRDefault="007B66A3" w:rsidP="007B66A3">
            <w:pPr>
              <w:numPr>
                <w:ilvl w:val="0"/>
                <w:numId w:val="3"/>
              </w:numPr>
              <w:suppressAutoHyphens/>
            </w:pPr>
            <w:r w:rsidRPr="007B66A3">
              <w:t xml:space="preserve">STD-002-CPP: Do not declare or define a reserved </w:t>
            </w:r>
            <w:proofErr w:type="gramStart"/>
            <w:r w:rsidRPr="007B66A3">
              <w:t>identifier</w:t>
            </w:r>
            <w:proofErr w:type="gramEnd"/>
          </w:p>
          <w:p w14:paraId="2CBF5F24" w14:textId="77777777" w:rsidR="007B66A3" w:rsidRPr="007B66A3" w:rsidRDefault="007B66A3" w:rsidP="007B66A3">
            <w:pPr>
              <w:numPr>
                <w:ilvl w:val="0"/>
                <w:numId w:val="3"/>
              </w:numPr>
              <w:suppressAutoHyphens/>
            </w:pPr>
            <w:r w:rsidRPr="007B66A3">
              <w:t xml:space="preserve">STD-003-CPP: Do not attempt to create a </w:t>
            </w:r>
            <w:proofErr w:type="gramStart"/>
            <w:r w:rsidRPr="007B66A3">
              <w:t>std::</w:t>
            </w:r>
            <w:proofErr w:type="gramEnd"/>
            <w:r w:rsidRPr="007B66A3">
              <w:t>string from front a null pointer.</w:t>
            </w:r>
          </w:p>
          <w:p w14:paraId="44B1C404" w14:textId="77777777" w:rsidR="007B66A3" w:rsidRPr="007B66A3" w:rsidRDefault="007B66A3" w:rsidP="007B66A3">
            <w:pPr>
              <w:numPr>
                <w:ilvl w:val="0"/>
                <w:numId w:val="3"/>
              </w:numPr>
              <w:suppressAutoHyphens/>
            </w:pPr>
            <w:r w:rsidRPr="007B66A3">
              <w:t>STD-004-CPP: Prevent SQL Injection.</w:t>
            </w:r>
          </w:p>
          <w:p w14:paraId="72B9A26B" w14:textId="77777777" w:rsidR="007B66A3" w:rsidRPr="007B66A3" w:rsidRDefault="007B66A3" w:rsidP="007B66A3">
            <w:pPr>
              <w:numPr>
                <w:ilvl w:val="0"/>
                <w:numId w:val="3"/>
              </w:numPr>
              <w:suppressAutoHyphens/>
            </w:pPr>
            <w:r w:rsidRPr="007B66A3">
              <w:t>STD-005-CPP: Properly deallocate dynamically allocated resources.</w:t>
            </w:r>
          </w:p>
          <w:p w14:paraId="5698E253" w14:textId="77777777" w:rsidR="007B66A3" w:rsidRPr="007B66A3" w:rsidRDefault="007B66A3" w:rsidP="007B66A3">
            <w:pPr>
              <w:numPr>
                <w:ilvl w:val="0"/>
                <w:numId w:val="3"/>
              </w:numPr>
              <w:suppressAutoHyphens/>
            </w:pPr>
            <w:r w:rsidRPr="007B66A3">
              <w:t>STD-006-CPP: Use a static assertion to test the value of a constant expression.</w:t>
            </w:r>
          </w:p>
          <w:p w14:paraId="422F62F1" w14:textId="77777777" w:rsidR="007B66A3" w:rsidRPr="007B66A3" w:rsidRDefault="007B66A3" w:rsidP="007B66A3">
            <w:pPr>
              <w:numPr>
                <w:ilvl w:val="0"/>
                <w:numId w:val="3"/>
              </w:numPr>
              <w:suppressAutoHyphens/>
            </w:pPr>
            <w:r w:rsidRPr="007B66A3">
              <w:t>STD-007-CPP: Honor exception specifications.</w:t>
            </w:r>
          </w:p>
          <w:p w14:paraId="2EF39AC2" w14:textId="77777777" w:rsidR="007B66A3" w:rsidRPr="007B66A3" w:rsidRDefault="007B66A3" w:rsidP="007B66A3">
            <w:pPr>
              <w:numPr>
                <w:ilvl w:val="0"/>
                <w:numId w:val="3"/>
              </w:numPr>
              <w:suppressAutoHyphens/>
            </w:pPr>
            <w:r w:rsidRPr="007B66A3">
              <w:t xml:space="preserve">STD-008-CPP: Use valid references, pointers, and iterators to reference elements of a </w:t>
            </w:r>
            <w:proofErr w:type="spellStart"/>
            <w:r w:rsidRPr="007B66A3">
              <w:t>basic_string</w:t>
            </w:r>
            <w:proofErr w:type="spellEnd"/>
            <w:r w:rsidRPr="007B66A3">
              <w:t>.</w:t>
            </w:r>
          </w:p>
          <w:p w14:paraId="5284CAD5" w14:textId="77777777" w:rsidR="007B66A3" w:rsidRPr="007B66A3" w:rsidRDefault="007B66A3" w:rsidP="007B66A3">
            <w:pPr>
              <w:numPr>
                <w:ilvl w:val="0"/>
                <w:numId w:val="3"/>
              </w:numPr>
              <w:suppressAutoHyphens/>
            </w:pPr>
            <w:r w:rsidRPr="007B66A3">
              <w:t xml:space="preserve">STD-009-CPP: Pass an object of the correct type to </w:t>
            </w:r>
            <w:proofErr w:type="spellStart"/>
            <w:r w:rsidRPr="007B66A3">
              <w:t>va_start</w:t>
            </w:r>
            <w:proofErr w:type="spellEnd"/>
            <w:r w:rsidRPr="007B66A3">
              <w:t>.</w:t>
            </w:r>
          </w:p>
          <w:p w14:paraId="7A02DC9A" w14:textId="02608690" w:rsidR="007B66A3" w:rsidRPr="007D553D" w:rsidRDefault="007B66A3" w:rsidP="007D553D">
            <w:pPr>
              <w:numPr>
                <w:ilvl w:val="0"/>
                <w:numId w:val="3"/>
              </w:numPr>
              <w:suppressAutoHyphens/>
            </w:pPr>
            <w:r w:rsidRPr="007B66A3">
              <w:t>STD-010-CPP: Do not subtract iterators that do not refer to the same container.</w:t>
            </w:r>
          </w:p>
        </w:tc>
      </w:tr>
      <w:tr w:rsidR="00177915" w:rsidRPr="007D553D" w14:paraId="5C2A1F58" w14:textId="77777777" w:rsidTr="00DE776F">
        <w:trPr>
          <w:trHeight w:val="1373"/>
        </w:trPr>
        <w:tc>
          <w:tcPr>
            <w:tcW w:w="2115" w:type="dxa"/>
            <w:vAlign w:val="center"/>
          </w:tcPr>
          <w:p w14:paraId="5D3575F8" w14:textId="77777777" w:rsidR="00177915" w:rsidRPr="007D553D" w:rsidRDefault="00BA25B9" w:rsidP="007D553D">
            <w:pPr>
              <w:suppressAutoHyphens/>
              <w:jc w:val="center"/>
              <w:rPr>
                <w:b/>
              </w:rPr>
            </w:pPr>
            <w:r w:rsidRPr="007D553D">
              <w:rPr>
                <w:b/>
              </w:rPr>
              <w:t>6</w:t>
            </w:r>
          </w:p>
        </w:tc>
        <w:tc>
          <w:tcPr>
            <w:tcW w:w="7455" w:type="dxa"/>
          </w:tcPr>
          <w:p w14:paraId="7BA52BF6" w14:textId="77777777" w:rsidR="00177915" w:rsidRDefault="004A117F" w:rsidP="007D553D">
            <w:pPr>
              <w:suppressAutoHyphens/>
            </w:pPr>
            <w:r w:rsidRPr="004A117F">
              <w:t>ENCRYPTION POLICIES</w:t>
            </w:r>
            <w:r>
              <w:t>:</w:t>
            </w:r>
          </w:p>
          <w:p w14:paraId="5CB3063E" w14:textId="77777777" w:rsidR="004A117F" w:rsidRPr="004A117F" w:rsidRDefault="004A117F" w:rsidP="004A117F">
            <w:pPr>
              <w:numPr>
                <w:ilvl w:val="0"/>
                <w:numId w:val="4"/>
              </w:numPr>
              <w:suppressAutoHyphens/>
              <w:spacing w:after="0" w:line="240" w:lineRule="auto"/>
            </w:pPr>
            <w:r w:rsidRPr="004A117F">
              <w:t>At Rest: Encryption at rest will protect data while it is stored no matter where that is such as in the cloud, phone, etc.</w:t>
            </w:r>
          </w:p>
          <w:p w14:paraId="5B037068" w14:textId="77777777" w:rsidR="004A117F" w:rsidRPr="004A117F" w:rsidRDefault="004A117F" w:rsidP="004A117F">
            <w:pPr>
              <w:numPr>
                <w:ilvl w:val="0"/>
                <w:numId w:val="4"/>
              </w:numPr>
              <w:suppressAutoHyphens/>
            </w:pPr>
            <w:r w:rsidRPr="004A117F">
              <w:t>In Flight: Encryption in flight is the practice of sending data through a secure channel. Should be used whenever possible for any company information being transferred to prevent leaks or unauthorized access.</w:t>
            </w:r>
          </w:p>
          <w:p w14:paraId="2DFC3799" w14:textId="77777777" w:rsidR="004A117F" w:rsidRPr="004A117F" w:rsidRDefault="004A117F" w:rsidP="004A117F">
            <w:pPr>
              <w:numPr>
                <w:ilvl w:val="0"/>
                <w:numId w:val="4"/>
              </w:numPr>
              <w:suppressAutoHyphens/>
            </w:pPr>
            <w:r w:rsidRPr="004A117F">
              <w:t>In Use: Encryption in use is the practice of keeping memory data encrypted even while it is being used. This can help prevent forced crashes that cause memory loss. This should be used on all company data.</w:t>
            </w:r>
          </w:p>
          <w:p w14:paraId="66FB9258" w14:textId="0B288059" w:rsidR="004A117F" w:rsidRPr="007D553D" w:rsidRDefault="004A117F" w:rsidP="007D553D">
            <w:pPr>
              <w:suppressAutoHyphens/>
            </w:pPr>
          </w:p>
        </w:tc>
      </w:tr>
      <w:tr w:rsidR="00177915" w:rsidRPr="007D553D" w14:paraId="05FE95DF" w14:textId="77777777" w:rsidTr="00DE776F">
        <w:trPr>
          <w:trHeight w:val="1296"/>
        </w:trPr>
        <w:tc>
          <w:tcPr>
            <w:tcW w:w="2115" w:type="dxa"/>
            <w:vAlign w:val="center"/>
          </w:tcPr>
          <w:p w14:paraId="570169F4" w14:textId="77777777" w:rsidR="00177915" w:rsidRPr="007D553D" w:rsidRDefault="00BA25B9" w:rsidP="007D553D">
            <w:pPr>
              <w:suppressAutoHyphens/>
              <w:jc w:val="center"/>
              <w:rPr>
                <w:b/>
              </w:rPr>
            </w:pPr>
            <w:r w:rsidRPr="007D553D">
              <w:rPr>
                <w:b/>
              </w:rPr>
              <w:t>7</w:t>
            </w:r>
          </w:p>
        </w:tc>
        <w:tc>
          <w:tcPr>
            <w:tcW w:w="7455" w:type="dxa"/>
          </w:tcPr>
          <w:p w14:paraId="484EA2C9" w14:textId="77777777" w:rsidR="00177915" w:rsidRDefault="004A117F" w:rsidP="007D553D">
            <w:pPr>
              <w:suppressAutoHyphens/>
            </w:pPr>
            <w:r w:rsidRPr="004A117F">
              <w:t>TRIPLE-A POLICIES</w:t>
            </w:r>
            <w:r>
              <w:t>:</w:t>
            </w:r>
          </w:p>
          <w:p w14:paraId="5C4CFFBE" w14:textId="77777777" w:rsidR="004A117F" w:rsidRPr="004A117F" w:rsidRDefault="004A117F" w:rsidP="004A117F">
            <w:pPr>
              <w:numPr>
                <w:ilvl w:val="0"/>
                <w:numId w:val="5"/>
              </w:numPr>
              <w:suppressAutoHyphens/>
              <w:spacing w:after="0" w:line="240" w:lineRule="auto"/>
            </w:pPr>
            <w:r w:rsidRPr="004A117F">
              <w:t>Authentication: Authentication verifies a user's identity credentials. There are several ways to implement this such as username/password logins, digital certificates, etc. All users should be verified to prevent theft or unauthorized users.</w:t>
            </w:r>
          </w:p>
          <w:p w14:paraId="10FC14E3" w14:textId="77777777" w:rsidR="004A117F" w:rsidRPr="004A117F" w:rsidRDefault="004A117F" w:rsidP="004A117F">
            <w:pPr>
              <w:numPr>
                <w:ilvl w:val="0"/>
                <w:numId w:val="5"/>
              </w:numPr>
              <w:suppressAutoHyphens/>
            </w:pPr>
            <w:r w:rsidRPr="004A117F">
              <w:lastRenderedPageBreak/>
              <w:t>Authorization: Authorization is used to define the level of access to a system of files. Users will be checked for authorization before gaining access to any of the company files.</w:t>
            </w:r>
          </w:p>
          <w:p w14:paraId="31B9FB6B" w14:textId="77777777" w:rsidR="004A117F" w:rsidRPr="004A117F" w:rsidRDefault="004A117F" w:rsidP="004A117F">
            <w:pPr>
              <w:numPr>
                <w:ilvl w:val="0"/>
                <w:numId w:val="5"/>
              </w:numPr>
              <w:suppressAutoHyphens/>
            </w:pPr>
            <w:r w:rsidRPr="004A117F">
              <w:t xml:space="preserve">Accounting: Accounting is the records, or log files that detail what users have been doing. This would keep track of what is going on such as when a new user is created, </w:t>
            </w:r>
            <w:proofErr w:type="gramStart"/>
            <w:r w:rsidRPr="004A117F">
              <w:t>whose</w:t>
            </w:r>
            <w:proofErr w:type="gramEnd"/>
            <w:r w:rsidRPr="004A117F">
              <w:t xml:space="preserve"> accessing what, etc. </w:t>
            </w:r>
          </w:p>
          <w:p w14:paraId="6C4AA090" w14:textId="5EB8C8F1" w:rsidR="004A117F" w:rsidRPr="007D553D" w:rsidRDefault="004A117F" w:rsidP="007D553D">
            <w:pPr>
              <w:suppressAutoHyphens/>
            </w:pPr>
          </w:p>
        </w:tc>
      </w:tr>
      <w:tr w:rsidR="00177915" w:rsidRPr="007D553D" w14:paraId="019A9308" w14:textId="77777777" w:rsidTr="00DE776F">
        <w:trPr>
          <w:trHeight w:val="1296"/>
        </w:trPr>
        <w:tc>
          <w:tcPr>
            <w:tcW w:w="2115" w:type="dxa"/>
            <w:vAlign w:val="center"/>
          </w:tcPr>
          <w:p w14:paraId="12C852AC" w14:textId="77777777" w:rsidR="00177915" w:rsidRPr="007D553D" w:rsidRDefault="00BA25B9" w:rsidP="007D553D">
            <w:pPr>
              <w:suppressAutoHyphens/>
              <w:jc w:val="center"/>
              <w:rPr>
                <w:b/>
              </w:rPr>
            </w:pPr>
            <w:r w:rsidRPr="007D553D">
              <w:rPr>
                <w:b/>
              </w:rPr>
              <w:lastRenderedPageBreak/>
              <w:t>8</w:t>
            </w:r>
          </w:p>
        </w:tc>
        <w:tc>
          <w:tcPr>
            <w:tcW w:w="7455" w:type="dxa"/>
          </w:tcPr>
          <w:p w14:paraId="2F96580E" w14:textId="77777777" w:rsidR="00177915" w:rsidRDefault="004A117F" w:rsidP="007D553D">
            <w:pPr>
              <w:suppressAutoHyphens/>
            </w:pPr>
            <w:r w:rsidRPr="004A117F">
              <w:t>Unit Testing</w:t>
            </w:r>
            <w:r>
              <w:t>:</w:t>
            </w:r>
          </w:p>
          <w:p w14:paraId="2A184EFA" w14:textId="78CAA5D0" w:rsidR="004A117F" w:rsidRPr="007D553D" w:rsidRDefault="004A117F" w:rsidP="004A117F">
            <w:pPr>
              <w:pStyle w:val="ListParagraph"/>
              <w:numPr>
                <w:ilvl w:val="0"/>
                <w:numId w:val="1"/>
              </w:numPr>
              <w:suppressAutoHyphens/>
              <w:spacing w:after="160"/>
            </w:pPr>
            <w:r w:rsidRPr="004A117F">
              <w:t>The following are unit tests that test different properties of a collection object. This will show a variety of examples on how unit test work and why they are effective.</w:t>
            </w:r>
          </w:p>
        </w:tc>
      </w:tr>
      <w:tr w:rsidR="00177915" w:rsidRPr="007D553D" w14:paraId="19977B48" w14:textId="77777777" w:rsidTr="00DE776F">
        <w:trPr>
          <w:trHeight w:val="1296"/>
        </w:trPr>
        <w:tc>
          <w:tcPr>
            <w:tcW w:w="2115" w:type="dxa"/>
            <w:vAlign w:val="center"/>
          </w:tcPr>
          <w:p w14:paraId="220754F4" w14:textId="77777777" w:rsidR="00177915" w:rsidRPr="007D553D" w:rsidRDefault="00BA25B9" w:rsidP="007D553D">
            <w:pPr>
              <w:suppressAutoHyphens/>
              <w:jc w:val="center"/>
              <w:rPr>
                <w:b/>
              </w:rPr>
            </w:pPr>
            <w:r w:rsidRPr="007D553D">
              <w:rPr>
                <w:b/>
              </w:rPr>
              <w:t>9</w:t>
            </w:r>
          </w:p>
        </w:tc>
        <w:tc>
          <w:tcPr>
            <w:tcW w:w="7455" w:type="dxa"/>
          </w:tcPr>
          <w:p w14:paraId="544C2370" w14:textId="77777777" w:rsidR="00177915" w:rsidRDefault="004A117F" w:rsidP="007D553D">
            <w:pPr>
              <w:suppressAutoHyphens/>
            </w:pPr>
            <w:r w:rsidRPr="004A117F">
              <w:t xml:space="preserve">Verify adding </w:t>
            </w:r>
            <w:proofErr w:type="gramStart"/>
            <w:r w:rsidRPr="004A117F">
              <w:t>a five values</w:t>
            </w:r>
            <w:proofErr w:type="gramEnd"/>
            <w:r w:rsidRPr="004A117F">
              <w:t xml:space="preserve"> to a collection</w:t>
            </w:r>
            <w:r>
              <w:t>:</w:t>
            </w:r>
          </w:p>
          <w:p w14:paraId="4D0B30A4" w14:textId="77777777" w:rsidR="004A117F" w:rsidRPr="004A117F" w:rsidRDefault="004A117F" w:rsidP="004A117F">
            <w:pPr>
              <w:pStyle w:val="ListParagraph"/>
              <w:numPr>
                <w:ilvl w:val="0"/>
                <w:numId w:val="1"/>
              </w:numPr>
              <w:suppressAutoHyphens/>
              <w:spacing w:line="240" w:lineRule="auto"/>
            </w:pPr>
            <w:r w:rsidRPr="004A117F">
              <w:t xml:space="preserve">This test here verifies that five values can be added to an empty </w:t>
            </w:r>
            <w:proofErr w:type="gramStart"/>
            <w:r w:rsidRPr="004A117F">
              <w:t>collection</w:t>
            </w:r>
            <w:proofErr w:type="gramEnd"/>
          </w:p>
          <w:p w14:paraId="0E52CD37" w14:textId="0A9D02BE" w:rsidR="004A117F" w:rsidRPr="007D553D" w:rsidRDefault="004A117F" w:rsidP="004A117F">
            <w:pPr>
              <w:pStyle w:val="ListParagraph"/>
              <w:suppressAutoHyphens/>
            </w:pPr>
          </w:p>
        </w:tc>
      </w:tr>
      <w:tr w:rsidR="00177915" w:rsidRPr="007D553D" w14:paraId="00290D60" w14:textId="77777777" w:rsidTr="00DE776F">
        <w:trPr>
          <w:trHeight w:val="1296"/>
        </w:trPr>
        <w:tc>
          <w:tcPr>
            <w:tcW w:w="2115" w:type="dxa"/>
            <w:vAlign w:val="center"/>
          </w:tcPr>
          <w:p w14:paraId="63612F24" w14:textId="77777777" w:rsidR="00177915" w:rsidRPr="007D553D" w:rsidRDefault="00BA25B9" w:rsidP="007D553D">
            <w:pPr>
              <w:suppressAutoHyphens/>
              <w:jc w:val="center"/>
              <w:rPr>
                <w:b/>
              </w:rPr>
            </w:pPr>
            <w:r w:rsidRPr="007D553D">
              <w:rPr>
                <w:b/>
              </w:rPr>
              <w:t>10</w:t>
            </w:r>
          </w:p>
        </w:tc>
        <w:tc>
          <w:tcPr>
            <w:tcW w:w="7455" w:type="dxa"/>
          </w:tcPr>
          <w:p w14:paraId="1E293F5D" w14:textId="77777777" w:rsidR="00177915" w:rsidRDefault="004A117F" w:rsidP="007D553D">
            <w:pPr>
              <w:suppressAutoHyphens/>
            </w:pPr>
            <w:r w:rsidRPr="004A117F">
              <w:t>Verifying that max size is greater than entries</w:t>
            </w:r>
            <w:r>
              <w:t>:</w:t>
            </w:r>
          </w:p>
          <w:p w14:paraId="4FD67B8C" w14:textId="77777777" w:rsidR="004A117F" w:rsidRPr="004A117F" w:rsidRDefault="004A117F" w:rsidP="004A117F">
            <w:pPr>
              <w:pStyle w:val="ListParagraph"/>
              <w:numPr>
                <w:ilvl w:val="0"/>
                <w:numId w:val="1"/>
              </w:numPr>
              <w:suppressAutoHyphens/>
              <w:spacing w:line="240" w:lineRule="auto"/>
            </w:pPr>
            <w:r w:rsidRPr="004A117F">
              <w:t xml:space="preserve">This is a unit test checking if the max value is greater than the existing </w:t>
            </w:r>
            <w:proofErr w:type="gramStart"/>
            <w:r w:rsidRPr="004A117F">
              <w:t>entries</w:t>
            </w:r>
            <w:proofErr w:type="gramEnd"/>
          </w:p>
          <w:p w14:paraId="225A6031" w14:textId="1F716E93" w:rsidR="004A117F" w:rsidRPr="007D553D" w:rsidRDefault="004A117F" w:rsidP="004A117F">
            <w:pPr>
              <w:pStyle w:val="ListParagraph"/>
              <w:suppressAutoHyphens/>
            </w:pPr>
          </w:p>
        </w:tc>
      </w:tr>
      <w:tr w:rsidR="00177915" w:rsidRPr="007D553D" w14:paraId="6AF0E6A1" w14:textId="77777777" w:rsidTr="00DE776F">
        <w:trPr>
          <w:trHeight w:val="1296"/>
        </w:trPr>
        <w:tc>
          <w:tcPr>
            <w:tcW w:w="2115" w:type="dxa"/>
            <w:vAlign w:val="center"/>
          </w:tcPr>
          <w:p w14:paraId="41F2B99F" w14:textId="77777777" w:rsidR="00177915" w:rsidRPr="007D553D" w:rsidRDefault="00BA25B9" w:rsidP="007D553D">
            <w:pPr>
              <w:suppressAutoHyphens/>
              <w:jc w:val="center"/>
              <w:rPr>
                <w:b/>
              </w:rPr>
            </w:pPr>
            <w:r w:rsidRPr="007D553D">
              <w:rPr>
                <w:b/>
              </w:rPr>
              <w:t>11</w:t>
            </w:r>
          </w:p>
        </w:tc>
        <w:tc>
          <w:tcPr>
            <w:tcW w:w="7455" w:type="dxa"/>
          </w:tcPr>
          <w:p w14:paraId="58C786D0" w14:textId="77777777" w:rsidR="00177915" w:rsidRDefault="004A117F" w:rsidP="007D553D">
            <w:pPr>
              <w:suppressAutoHyphens/>
            </w:pPr>
            <w:r w:rsidRPr="004A117F">
              <w:t>Verify that resizing increases the collection</w:t>
            </w:r>
            <w:r>
              <w:t>:</w:t>
            </w:r>
          </w:p>
          <w:p w14:paraId="17C7E6E0" w14:textId="0247612B" w:rsidR="004A117F" w:rsidRPr="007D553D" w:rsidRDefault="004A117F" w:rsidP="004A117F">
            <w:pPr>
              <w:pStyle w:val="ListParagraph"/>
              <w:numPr>
                <w:ilvl w:val="0"/>
                <w:numId w:val="1"/>
              </w:numPr>
              <w:suppressAutoHyphens/>
              <w:spacing w:after="160"/>
            </w:pPr>
            <w:r w:rsidRPr="004A117F">
              <w:t>This checks to make sure that resizing increases the collection.</w:t>
            </w:r>
          </w:p>
        </w:tc>
      </w:tr>
      <w:tr w:rsidR="00177915" w:rsidRPr="007D553D" w14:paraId="7A021F20" w14:textId="77777777" w:rsidTr="00DE776F">
        <w:trPr>
          <w:trHeight w:val="1296"/>
        </w:trPr>
        <w:tc>
          <w:tcPr>
            <w:tcW w:w="2115" w:type="dxa"/>
            <w:vAlign w:val="center"/>
          </w:tcPr>
          <w:p w14:paraId="36CCA4BA" w14:textId="77777777" w:rsidR="00177915" w:rsidRPr="007D553D" w:rsidRDefault="00BA25B9" w:rsidP="007D553D">
            <w:pPr>
              <w:suppressAutoHyphens/>
              <w:jc w:val="center"/>
              <w:rPr>
                <w:b/>
              </w:rPr>
            </w:pPr>
            <w:r w:rsidRPr="007D553D">
              <w:rPr>
                <w:b/>
              </w:rPr>
              <w:t>12</w:t>
            </w:r>
          </w:p>
        </w:tc>
        <w:tc>
          <w:tcPr>
            <w:tcW w:w="7455" w:type="dxa"/>
          </w:tcPr>
          <w:p w14:paraId="19A42664" w14:textId="77777777" w:rsidR="00177915" w:rsidRDefault="004A117F" w:rsidP="007D553D">
            <w:pPr>
              <w:suppressAutoHyphens/>
            </w:pPr>
            <w:r w:rsidRPr="004A117F">
              <w:t>Verify that clear works</w:t>
            </w:r>
            <w:r>
              <w:t>:</w:t>
            </w:r>
          </w:p>
          <w:p w14:paraId="17B62A8E" w14:textId="77777777" w:rsidR="004A117F" w:rsidRPr="004A117F" w:rsidRDefault="004A117F" w:rsidP="004A117F">
            <w:pPr>
              <w:pStyle w:val="ListParagraph"/>
              <w:numPr>
                <w:ilvl w:val="0"/>
                <w:numId w:val="1"/>
              </w:numPr>
              <w:suppressAutoHyphens/>
              <w:spacing w:line="240" w:lineRule="auto"/>
            </w:pPr>
            <w:r w:rsidRPr="004A117F">
              <w:t xml:space="preserve">The following is a unit test checks to make sure that clear erases the </w:t>
            </w:r>
            <w:proofErr w:type="gramStart"/>
            <w:r w:rsidRPr="004A117F">
              <w:t>collection</w:t>
            </w:r>
            <w:proofErr w:type="gramEnd"/>
          </w:p>
          <w:p w14:paraId="63D83F52" w14:textId="12721555" w:rsidR="004A117F" w:rsidRPr="007D553D" w:rsidRDefault="004A117F" w:rsidP="006359F4">
            <w:pPr>
              <w:pStyle w:val="ListParagraph"/>
              <w:suppressAutoHyphens/>
            </w:pPr>
          </w:p>
        </w:tc>
      </w:tr>
      <w:tr w:rsidR="00177915" w:rsidRPr="007D553D" w14:paraId="069576EC" w14:textId="77777777" w:rsidTr="00DE776F">
        <w:trPr>
          <w:trHeight w:val="1296"/>
        </w:trPr>
        <w:tc>
          <w:tcPr>
            <w:tcW w:w="2115" w:type="dxa"/>
            <w:vAlign w:val="center"/>
          </w:tcPr>
          <w:p w14:paraId="3E7115DF" w14:textId="77777777" w:rsidR="00177915" w:rsidRPr="007D553D" w:rsidRDefault="00BA25B9" w:rsidP="007D553D">
            <w:pPr>
              <w:suppressAutoHyphens/>
              <w:jc w:val="center"/>
              <w:rPr>
                <w:b/>
              </w:rPr>
            </w:pPr>
            <w:r w:rsidRPr="007D553D">
              <w:rPr>
                <w:b/>
              </w:rPr>
              <w:t>13</w:t>
            </w:r>
          </w:p>
        </w:tc>
        <w:tc>
          <w:tcPr>
            <w:tcW w:w="7455" w:type="dxa"/>
          </w:tcPr>
          <w:p w14:paraId="5DE7C74C" w14:textId="77777777" w:rsidR="00177915" w:rsidRDefault="006359F4" w:rsidP="007D553D">
            <w:pPr>
              <w:suppressAutoHyphens/>
            </w:pPr>
            <w:r w:rsidRPr="006359F4">
              <w:t>TOOLS</w:t>
            </w:r>
            <w:r>
              <w:t>:</w:t>
            </w:r>
          </w:p>
          <w:p w14:paraId="52BADCD5" w14:textId="77777777" w:rsidR="006359F4" w:rsidRPr="006359F4" w:rsidRDefault="006359F4" w:rsidP="006359F4">
            <w:pPr>
              <w:pStyle w:val="ListParagraph"/>
              <w:numPr>
                <w:ilvl w:val="0"/>
                <w:numId w:val="1"/>
              </w:numPr>
              <w:suppressAutoHyphens/>
              <w:spacing w:after="0" w:line="240" w:lineRule="auto"/>
            </w:pPr>
            <w:r w:rsidRPr="006359F4">
              <w:t xml:space="preserve">The </w:t>
            </w:r>
            <w:proofErr w:type="spellStart"/>
            <w:r w:rsidRPr="006359F4">
              <w:t>DevSecOps</w:t>
            </w:r>
            <w:proofErr w:type="spellEnd"/>
            <w:r w:rsidRPr="006359F4">
              <w:t xml:space="preserve"> pipeline is </w:t>
            </w:r>
            <w:proofErr w:type="gramStart"/>
            <w:r w:rsidRPr="006359F4">
              <w:t>a</w:t>
            </w:r>
            <w:proofErr w:type="gramEnd"/>
            <w:r w:rsidRPr="006359F4">
              <w:t xml:space="preserve"> integrating security measures into each step of the DevOps toolchain. This will allow security to become an important and key part in an ever-growing technological world. This will also make sure that the company is as protected as possible from outside threats.</w:t>
            </w:r>
          </w:p>
          <w:p w14:paraId="65B6CB84" w14:textId="77777777" w:rsidR="006359F4" w:rsidRPr="006359F4" w:rsidRDefault="006359F4" w:rsidP="006359F4">
            <w:pPr>
              <w:pStyle w:val="ListParagraph"/>
              <w:numPr>
                <w:ilvl w:val="0"/>
                <w:numId w:val="1"/>
              </w:numPr>
              <w:suppressAutoHyphens/>
            </w:pPr>
            <w:r w:rsidRPr="006359F4">
              <w:t xml:space="preserve">There are a variety of tools that can be used to help with providing security coverage. Google testing framework for unit testing C++ applications. </w:t>
            </w:r>
            <w:proofErr w:type="spellStart"/>
            <w:r w:rsidRPr="006359F4">
              <w:t>CPPChecker</w:t>
            </w:r>
            <w:proofErr w:type="spellEnd"/>
            <w:r w:rsidRPr="006359F4">
              <w:t xml:space="preserve"> for static code analysis. </w:t>
            </w:r>
            <w:proofErr w:type="spellStart"/>
            <w:proofErr w:type="gramStart"/>
            <w:r w:rsidRPr="006359F4">
              <w:t>Theseare</w:t>
            </w:r>
            <w:proofErr w:type="spellEnd"/>
            <w:proofErr w:type="gramEnd"/>
            <w:r w:rsidRPr="006359F4">
              <w:t xml:space="preserve"> just a few of the software tools for development.</w:t>
            </w:r>
          </w:p>
          <w:p w14:paraId="1360E09C" w14:textId="013F1E04" w:rsidR="006359F4" w:rsidRPr="007D553D" w:rsidRDefault="006359F4" w:rsidP="007D553D">
            <w:pPr>
              <w:suppressAutoHyphens/>
            </w:pPr>
          </w:p>
        </w:tc>
      </w:tr>
      <w:tr w:rsidR="00177915" w:rsidRPr="007D553D" w14:paraId="372FC7D8" w14:textId="77777777" w:rsidTr="00DE776F">
        <w:trPr>
          <w:trHeight w:val="1296"/>
        </w:trPr>
        <w:tc>
          <w:tcPr>
            <w:tcW w:w="2115" w:type="dxa"/>
            <w:vAlign w:val="center"/>
          </w:tcPr>
          <w:p w14:paraId="2F0002B1" w14:textId="77777777" w:rsidR="00177915" w:rsidRPr="007D553D" w:rsidRDefault="00BA25B9" w:rsidP="007D553D">
            <w:pPr>
              <w:suppressAutoHyphens/>
              <w:jc w:val="center"/>
              <w:rPr>
                <w:b/>
              </w:rPr>
            </w:pPr>
            <w:r w:rsidRPr="007D553D">
              <w:rPr>
                <w:b/>
              </w:rPr>
              <w:lastRenderedPageBreak/>
              <w:t>14</w:t>
            </w:r>
          </w:p>
        </w:tc>
        <w:tc>
          <w:tcPr>
            <w:tcW w:w="7455" w:type="dxa"/>
          </w:tcPr>
          <w:p w14:paraId="49487211" w14:textId="77777777" w:rsidR="00177915" w:rsidRDefault="006359F4" w:rsidP="007D553D">
            <w:pPr>
              <w:suppressAutoHyphens/>
            </w:pPr>
            <w:r w:rsidRPr="006359F4">
              <w:t>RISKS AND BENEFITS</w:t>
            </w:r>
            <w:r>
              <w:t>:</w:t>
            </w:r>
          </w:p>
          <w:p w14:paraId="62FB428A" w14:textId="77777777" w:rsidR="006359F4" w:rsidRPr="006359F4" w:rsidRDefault="006359F4" w:rsidP="006359F4">
            <w:pPr>
              <w:numPr>
                <w:ilvl w:val="0"/>
                <w:numId w:val="7"/>
              </w:numPr>
              <w:suppressAutoHyphens/>
              <w:spacing w:after="0" w:line="240" w:lineRule="auto"/>
            </w:pPr>
            <w:r w:rsidRPr="006359F4">
              <w:t xml:space="preserve">There are many benefits associated with adopting a security first approach. A big benefit is consumer confidence. The more trusting the consumer is </w:t>
            </w:r>
            <w:proofErr w:type="gramStart"/>
            <w:r w:rsidRPr="006359F4">
              <w:t>to</w:t>
            </w:r>
            <w:proofErr w:type="gramEnd"/>
            <w:r w:rsidRPr="006359F4">
              <w:t xml:space="preserve"> your product the more likely they are to use your company.</w:t>
            </w:r>
          </w:p>
          <w:p w14:paraId="0AF8C0E2" w14:textId="47971C7B" w:rsidR="006359F4" w:rsidRPr="006359F4" w:rsidRDefault="006359F4" w:rsidP="006359F4">
            <w:pPr>
              <w:numPr>
                <w:ilvl w:val="0"/>
                <w:numId w:val="7"/>
              </w:numPr>
              <w:suppressAutoHyphens/>
            </w:pPr>
            <w:r w:rsidRPr="006359F4">
              <w:t xml:space="preserve">There are many risks involved in adopting a security policy. Just having user authentication isn’t enough. You need </w:t>
            </w:r>
            <w:proofErr w:type="gramStart"/>
            <w:r w:rsidRPr="006359F4">
              <w:t>be</w:t>
            </w:r>
            <w:proofErr w:type="gramEnd"/>
            <w:r w:rsidRPr="006359F4">
              <w:t xml:space="preserve"> cautious of </w:t>
            </w:r>
            <w:proofErr w:type="spellStart"/>
            <w:r w:rsidRPr="006359F4">
              <w:t>cyber attacks</w:t>
            </w:r>
            <w:proofErr w:type="spellEnd"/>
            <w:r w:rsidRPr="006359F4">
              <w:t xml:space="preserve"> because in today's world they happen all the time.</w:t>
            </w:r>
          </w:p>
          <w:p w14:paraId="2E741AAA" w14:textId="3B6DD6E0" w:rsidR="006359F4" w:rsidRPr="007D553D" w:rsidRDefault="006359F4" w:rsidP="007D553D">
            <w:pPr>
              <w:suppressAutoHyphens/>
            </w:pPr>
          </w:p>
        </w:tc>
      </w:tr>
      <w:tr w:rsidR="006359F4" w:rsidRPr="007D553D" w14:paraId="55B2D150" w14:textId="77777777" w:rsidTr="00DE776F">
        <w:trPr>
          <w:trHeight w:val="1296"/>
        </w:trPr>
        <w:tc>
          <w:tcPr>
            <w:tcW w:w="2115" w:type="dxa"/>
            <w:vAlign w:val="center"/>
          </w:tcPr>
          <w:p w14:paraId="52923B08" w14:textId="63F09572" w:rsidR="006359F4" w:rsidRPr="007D553D" w:rsidRDefault="006359F4" w:rsidP="007D553D">
            <w:pPr>
              <w:suppressAutoHyphens/>
              <w:jc w:val="center"/>
              <w:rPr>
                <w:b/>
              </w:rPr>
            </w:pPr>
            <w:r>
              <w:rPr>
                <w:b/>
              </w:rPr>
              <w:t>15</w:t>
            </w:r>
          </w:p>
        </w:tc>
        <w:tc>
          <w:tcPr>
            <w:tcW w:w="7455" w:type="dxa"/>
          </w:tcPr>
          <w:p w14:paraId="6855330B" w14:textId="77777777" w:rsidR="006359F4" w:rsidRDefault="006359F4" w:rsidP="007D553D">
            <w:pPr>
              <w:suppressAutoHyphens/>
            </w:pPr>
            <w:r w:rsidRPr="006359F4">
              <w:t>RECOMMENDATIONS</w:t>
            </w:r>
            <w:r>
              <w:t>:</w:t>
            </w:r>
          </w:p>
          <w:p w14:paraId="285F0899" w14:textId="77777777" w:rsidR="006359F4" w:rsidRPr="006359F4" w:rsidRDefault="006359F4" w:rsidP="006359F4">
            <w:pPr>
              <w:pStyle w:val="ListParagraph"/>
              <w:numPr>
                <w:ilvl w:val="0"/>
                <w:numId w:val="8"/>
              </w:numPr>
              <w:suppressAutoHyphens/>
              <w:spacing w:after="0" w:line="240" w:lineRule="auto"/>
            </w:pPr>
            <w:r w:rsidRPr="006359F4">
              <w:t>Check all compiler errors in code and run the code through a static code analysis program. This will verify the risks in the code and help you with fixing them.</w:t>
            </w:r>
          </w:p>
          <w:p w14:paraId="60D9A827" w14:textId="77777777" w:rsidR="006359F4" w:rsidRPr="006359F4" w:rsidRDefault="006359F4" w:rsidP="006359F4">
            <w:pPr>
              <w:suppressAutoHyphens/>
              <w:spacing w:after="0" w:line="240" w:lineRule="auto"/>
            </w:pPr>
          </w:p>
          <w:p w14:paraId="1914C074" w14:textId="77777777" w:rsidR="006359F4" w:rsidRPr="006359F4" w:rsidRDefault="006359F4" w:rsidP="006359F4">
            <w:pPr>
              <w:pStyle w:val="ListParagraph"/>
              <w:numPr>
                <w:ilvl w:val="0"/>
                <w:numId w:val="8"/>
              </w:numPr>
              <w:suppressAutoHyphens/>
              <w:spacing w:after="0" w:line="240" w:lineRule="auto"/>
            </w:pPr>
            <w:r w:rsidRPr="006359F4">
              <w:t>Enact account authorization and authentication. This can make sure that when one user is hacked it does not compromise the whole system.</w:t>
            </w:r>
          </w:p>
          <w:p w14:paraId="4C27E547" w14:textId="77777777" w:rsidR="006359F4" w:rsidRPr="006359F4" w:rsidRDefault="006359F4" w:rsidP="006359F4">
            <w:pPr>
              <w:suppressAutoHyphens/>
              <w:spacing w:after="0" w:line="240" w:lineRule="auto"/>
            </w:pPr>
          </w:p>
          <w:p w14:paraId="4EEF8449" w14:textId="3193A50B" w:rsidR="006359F4" w:rsidRPr="006359F4" w:rsidRDefault="006359F4" w:rsidP="006359F4">
            <w:pPr>
              <w:pStyle w:val="ListParagraph"/>
              <w:numPr>
                <w:ilvl w:val="0"/>
                <w:numId w:val="8"/>
              </w:numPr>
              <w:suppressAutoHyphens/>
            </w:pPr>
            <w:r w:rsidRPr="006359F4">
              <w:t>Security training for all employees. Keeping up with training for staff will ensure they know the proper precautions when dealing with possible attacks.</w:t>
            </w:r>
          </w:p>
        </w:tc>
      </w:tr>
      <w:tr w:rsidR="006359F4" w:rsidRPr="007D553D" w14:paraId="22D61480" w14:textId="77777777" w:rsidTr="00DE776F">
        <w:trPr>
          <w:trHeight w:val="1296"/>
        </w:trPr>
        <w:tc>
          <w:tcPr>
            <w:tcW w:w="2115" w:type="dxa"/>
            <w:vAlign w:val="center"/>
          </w:tcPr>
          <w:p w14:paraId="4339DF82" w14:textId="0698FBE1" w:rsidR="006359F4" w:rsidRDefault="006359F4" w:rsidP="007D553D">
            <w:pPr>
              <w:suppressAutoHyphens/>
              <w:jc w:val="center"/>
              <w:rPr>
                <w:b/>
              </w:rPr>
            </w:pPr>
            <w:r>
              <w:rPr>
                <w:b/>
              </w:rPr>
              <w:t>16</w:t>
            </w:r>
          </w:p>
        </w:tc>
        <w:tc>
          <w:tcPr>
            <w:tcW w:w="7455" w:type="dxa"/>
          </w:tcPr>
          <w:p w14:paraId="3AB20760" w14:textId="77777777" w:rsidR="006359F4" w:rsidRDefault="006359F4" w:rsidP="007D553D">
            <w:pPr>
              <w:suppressAutoHyphens/>
            </w:pPr>
            <w:r w:rsidRPr="006359F4">
              <w:t>CONCLUSIONS</w:t>
            </w:r>
            <w:r>
              <w:t>:</w:t>
            </w:r>
          </w:p>
          <w:p w14:paraId="68C804AD" w14:textId="77777777" w:rsidR="006359F4" w:rsidRPr="006359F4" w:rsidRDefault="006359F4" w:rsidP="006359F4">
            <w:pPr>
              <w:numPr>
                <w:ilvl w:val="0"/>
                <w:numId w:val="9"/>
              </w:numPr>
              <w:suppressAutoHyphens/>
              <w:spacing w:after="0" w:line="240" w:lineRule="auto"/>
            </w:pPr>
            <w:r w:rsidRPr="006359F4">
              <w:t>Defense in Depth: This is necessary, having multiple layers of coverage will help prevent attacks and mitigate slight attacks.</w:t>
            </w:r>
          </w:p>
          <w:p w14:paraId="5C6848EC" w14:textId="77777777" w:rsidR="006359F4" w:rsidRPr="006359F4" w:rsidRDefault="006359F4" w:rsidP="006359F4">
            <w:pPr>
              <w:numPr>
                <w:ilvl w:val="0"/>
                <w:numId w:val="9"/>
              </w:numPr>
              <w:suppressAutoHyphens/>
            </w:pPr>
            <w:proofErr w:type="spellStart"/>
            <w:r w:rsidRPr="006359F4">
              <w:t>DevSecOps</w:t>
            </w:r>
            <w:proofErr w:type="spellEnd"/>
            <w:r w:rsidRPr="006359F4">
              <w:t xml:space="preserve">: Moving to a </w:t>
            </w:r>
            <w:proofErr w:type="spellStart"/>
            <w:r w:rsidRPr="006359F4">
              <w:t>DevSecOps</w:t>
            </w:r>
            <w:proofErr w:type="spellEnd"/>
            <w:r w:rsidRPr="006359F4">
              <w:t xml:space="preserve"> model will help ensure that security is a priority in all rollouts and development.</w:t>
            </w:r>
          </w:p>
          <w:p w14:paraId="27C26B0A" w14:textId="77777777" w:rsidR="006359F4" w:rsidRPr="006359F4" w:rsidRDefault="006359F4" w:rsidP="006359F4">
            <w:pPr>
              <w:numPr>
                <w:ilvl w:val="0"/>
                <w:numId w:val="9"/>
              </w:numPr>
              <w:suppressAutoHyphens/>
            </w:pPr>
            <w:r w:rsidRPr="006359F4">
              <w:t>Authentication and Authorization: Making sure you validate who uses the systems and what can access are very important for protecting data.</w:t>
            </w:r>
          </w:p>
          <w:p w14:paraId="1E40464F" w14:textId="5000B865" w:rsidR="006359F4" w:rsidRPr="006359F4" w:rsidRDefault="006359F4" w:rsidP="007D553D">
            <w:pPr>
              <w:suppressAutoHyphens/>
            </w:pPr>
          </w:p>
        </w:tc>
      </w:tr>
    </w:tbl>
    <w:p w14:paraId="3F128C60"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7AB6E" w14:textId="77777777" w:rsidR="00967CFA" w:rsidRDefault="00967CFA" w:rsidP="007D553D">
      <w:pPr>
        <w:spacing w:after="0" w:line="240" w:lineRule="auto"/>
      </w:pPr>
      <w:r>
        <w:separator/>
      </w:r>
    </w:p>
  </w:endnote>
  <w:endnote w:type="continuationSeparator" w:id="0">
    <w:p w14:paraId="4ECCBDAA" w14:textId="77777777" w:rsidR="00967CFA" w:rsidRDefault="00967CF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2E16F"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697D3"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0254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DD699" w14:textId="77777777" w:rsidR="00967CFA" w:rsidRDefault="00967CFA" w:rsidP="007D553D">
      <w:pPr>
        <w:spacing w:after="0" w:line="240" w:lineRule="auto"/>
      </w:pPr>
      <w:r>
        <w:separator/>
      </w:r>
    </w:p>
  </w:footnote>
  <w:footnote w:type="continuationSeparator" w:id="0">
    <w:p w14:paraId="65CCB048" w14:textId="77777777" w:rsidR="00967CFA" w:rsidRDefault="00967CF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C350F"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D69E" w14:textId="77777777" w:rsidR="007D553D" w:rsidRDefault="007D553D" w:rsidP="007D553D">
    <w:pPr>
      <w:pStyle w:val="Header"/>
      <w:suppressAutoHyphens/>
      <w:spacing w:after="200"/>
      <w:jc w:val="center"/>
    </w:pPr>
    <w:r>
      <w:rPr>
        <w:noProof/>
      </w:rPr>
      <w:drawing>
        <wp:inline distT="0" distB="0" distL="0" distR="0" wp14:anchorId="03302514" wp14:editId="690B270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85E03"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1573"/>
    <w:multiLevelType w:val="hybridMultilevel"/>
    <w:tmpl w:val="2562904C"/>
    <w:lvl w:ilvl="0" w:tplc="4B52158C">
      <w:start w:val="1"/>
      <w:numFmt w:val="bullet"/>
      <w:lvlText w:val="•"/>
      <w:lvlJc w:val="left"/>
      <w:pPr>
        <w:tabs>
          <w:tab w:val="num" w:pos="720"/>
        </w:tabs>
        <w:ind w:left="720" w:hanging="360"/>
      </w:pPr>
      <w:rPr>
        <w:rFonts w:ascii="Arial" w:hAnsi="Arial" w:hint="default"/>
      </w:rPr>
    </w:lvl>
    <w:lvl w:ilvl="1" w:tplc="F4B44D90" w:tentative="1">
      <w:start w:val="1"/>
      <w:numFmt w:val="bullet"/>
      <w:lvlText w:val="•"/>
      <w:lvlJc w:val="left"/>
      <w:pPr>
        <w:tabs>
          <w:tab w:val="num" w:pos="1440"/>
        </w:tabs>
        <w:ind w:left="1440" w:hanging="360"/>
      </w:pPr>
      <w:rPr>
        <w:rFonts w:ascii="Arial" w:hAnsi="Arial" w:hint="default"/>
      </w:rPr>
    </w:lvl>
    <w:lvl w:ilvl="2" w:tplc="E90C0E3C" w:tentative="1">
      <w:start w:val="1"/>
      <w:numFmt w:val="bullet"/>
      <w:lvlText w:val="•"/>
      <w:lvlJc w:val="left"/>
      <w:pPr>
        <w:tabs>
          <w:tab w:val="num" w:pos="2160"/>
        </w:tabs>
        <w:ind w:left="2160" w:hanging="360"/>
      </w:pPr>
      <w:rPr>
        <w:rFonts w:ascii="Arial" w:hAnsi="Arial" w:hint="default"/>
      </w:rPr>
    </w:lvl>
    <w:lvl w:ilvl="3" w:tplc="915AA5C2" w:tentative="1">
      <w:start w:val="1"/>
      <w:numFmt w:val="bullet"/>
      <w:lvlText w:val="•"/>
      <w:lvlJc w:val="left"/>
      <w:pPr>
        <w:tabs>
          <w:tab w:val="num" w:pos="2880"/>
        </w:tabs>
        <w:ind w:left="2880" w:hanging="360"/>
      </w:pPr>
      <w:rPr>
        <w:rFonts w:ascii="Arial" w:hAnsi="Arial" w:hint="default"/>
      </w:rPr>
    </w:lvl>
    <w:lvl w:ilvl="4" w:tplc="B33C7198" w:tentative="1">
      <w:start w:val="1"/>
      <w:numFmt w:val="bullet"/>
      <w:lvlText w:val="•"/>
      <w:lvlJc w:val="left"/>
      <w:pPr>
        <w:tabs>
          <w:tab w:val="num" w:pos="3600"/>
        </w:tabs>
        <w:ind w:left="3600" w:hanging="360"/>
      </w:pPr>
      <w:rPr>
        <w:rFonts w:ascii="Arial" w:hAnsi="Arial" w:hint="default"/>
      </w:rPr>
    </w:lvl>
    <w:lvl w:ilvl="5" w:tplc="7846B0E0" w:tentative="1">
      <w:start w:val="1"/>
      <w:numFmt w:val="bullet"/>
      <w:lvlText w:val="•"/>
      <w:lvlJc w:val="left"/>
      <w:pPr>
        <w:tabs>
          <w:tab w:val="num" w:pos="4320"/>
        </w:tabs>
        <w:ind w:left="4320" w:hanging="360"/>
      </w:pPr>
      <w:rPr>
        <w:rFonts w:ascii="Arial" w:hAnsi="Arial" w:hint="default"/>
      </w:rPr>
    </w:lvl>
    <w:lvl w:ilvl="6" w:tplc="37F893AA" w:tentative="1">
      <w:start w:val="1"/>
      <w:numFmt w:val="bullet"/>
      <w:lvlText w:val="•"/>
      <w:lvlJc w:val="left"/>
      <w:pPr>
        <w:tabs>
          <w:tab w:val="num" w:pos="5040"/>
        </w:tabs>
        <w:ind w:left="5040" w:hanging="360"/>
      </w:pPr>
      <w:rPr>
        <w:rFonts w:ascii="Arial" w:hAnsi="Arial" w:hint="default"/>
      </w:rPr>
    </w:lvl>
    <w:lvl w:ilvl="7" w:tplc="488A2916" w:tentative="1">
      <w:start w:val="1"/>
      <w:numFmt w:val="bullet"/>
      <w:lvlText w:val="•"/>
      <w:lvlJc w:val="left"/>
      <w:pPr>
        <w:tabs>
          <w:tab w:val="num" w:pos="5760"/>
        </w:tabs>
        <w:ind w:left="5760" w:hanging="360"/>
      </w:pPr>
      <w:rPr>
        <w:rFonts w:ascii="Arial" w:hAnsi="Arial" w:hint="default"/>
      </w:rPr>
    </w:lvl>
    <w:lvl w:ilvl="8" w:tplc="A90826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B15CA8"/>
    <w:multiLevelType w:val="hybridMultilevel"/>
    <w:tmpl w:val="BD08732C"/>
    <w:lvl w:ilvl="0" w:tplc="F05EDAA8">
      <w:start w:val="1"/>
      <w:numFmt w:val="bullet"/>
      <w:lvlText w:val="•"/>
      <w:lvlJc w:val="left"/>
      <w:pPr>
        <w:tabs>
          <w:tab w:val="num" w:pos="720"/>
        </w:tabs>
        <w:ind w:left="720" w:hanging="360"/>
      </w:pPr>
      <w:rPr>
        <w:rFonts w:ascii="Arial" w:hAnsi="Arial" w:hint="default"/>
      </w:rPr>
    </w:lvl>
    <w:lvl w:ilvl="1" w:tplc="DEC26D86" w:tentative="1">
      <w:start w:val="1"/>
      <w:numFmt w:val="bullet"/>
      <w:lvlText w:val="•"/>
      <w:lvlJc w:val="left"/>
      <w:pPr>
        <w:tabs>
          <w:tab w:val="num" w:pos="1440"/>
        </w:tabs>
        <w:ind w:left="1440" w:hanging="360"/>
      </w:pPr>
      <w:rPr>
        <w:rFonts w:ascii="Arial" w:hAnsi="Arial" w:hint="default"/>
      </w:rPr>
    </w:lvl>
    <w:lvl w:ilvl="2" w:tplc="086C5450" w:tentative="1">
      <w:start w:val="1"/>
      <w:numFmt w:val="bullet"/>
      <w:lvlText w:val="•"/>
      <w:lvlJc w:val="left"/>
      <w:pPr>
        <w:tabs>
          <w:tab w:val="num" w:pos="2160"/>
        </w:tabs>
        <w:ind w:left="2160" w:hanging="360"/>
      </w:pPr>
      <w:rPr>
        <w:rFonts w:ascii="Arial" w:hAnsi="Arial" w:hint="default"/>
      </w:rPr>
    </w:lvl>
    <w:lvl w:ilvl="3" w:tplc="06C88D50" w:tentative="1">
      <w:start w:val="1"/>
      <w:numFmt w:val="bullet"/>
      <w:lvlText w:val="•"/>
      <w:lvlJc w:val="left"/>
      <w:pPr>
        <w:tabs>
          <w:tab w:val="num" w:pos="2880"/>
        </w:tabs>
        <w:ind w:left="2880" w:hanging="360"/>
      </w:pPr>
      <w:rPr>
        <w:rFonts w:ascii="Arial" w:hAnsi="Arial" w:hint="default"/>
      </w:rPr>
    </w:lvl>
    <w:lvl w:ilvl="4" w:tplc="C48E200C" w:tentative="1">
      <w:start w:val="1"/>
      <w:numFmt w:val="bullet"/>
      <w:lvlText w:val="•"/>
      <w:lvlJc w:val="left"/>
      <w:pPr>
        <w:tabs>
          <w:tab w:val="num" w:pos="3600"/>
        </w:tabs>
        <w:ind w:left="3600" w:hanging="360"/>
      </w:pPr>
      <w:rPr>
        <w:rFonts w:ascii="Arial" w:hAnsi="Arial" w:hint="default"/>
      </w:rPr>
    </w:lvl>
    <w:lvl w:ilvl="5" w:tplc="B34629C0" w:tentative="1">
      <w:start w:val="1"/>
      <w:numFmt w:val="bullet"/>
      <w:lvlText w:val="•"/>
      <w:lvlJc w:val="left"/>
      <w:pPr>
        <w:tabs>
          <w:tab w:val="num" w:pos="4320"/>
        </w:tabs>
        <w:ind w:left="4320" w:hanging="360"/>
      </w:pPr>
      <w:rPr>
        <w:rFonts w:ascii="Arial" w:hAnsi="Arial" w:hint="default"/>
      </w:rPr>
    </w:lvl>
    <w:lvl w:ilvl="6" w:tplc="08AAD6FC" w:tentative="1">
      <w:start w:val="1"/>
      <w:numFmt w:val="bullet"/>
      <w:lvlText w:val="•"/>
      <w:lvlJc w:val="left"/>
      <w:pPr>
        <w:tabs>
          <w:tab w:val="num" w:pos="5040"/>
        </w:tabs>
        <w:ind w:left="5040" w:hanging="360"/>
      </w:pPr>
      <w:rPr>
        <w:rFonts w:ascii="Arial" w:hAnsi="Arial" w:hint="default"/>
      </w:rPr>
    </w:lvl>
    <w:lvl w:ilvl="7" w:tplc="05F292B0" w:tentative="1">
      <w:start w:val="1"/>
      <w:numFmt w:val="bullet"/>
      <w:lvlText w:val="•"/>
      <w:lvlJc w:val="left"/>
      <w:pPr>
        <w:tabs>
          <w:tab w:val="num" w:pos="5760"/>
        </w:tabs>
        <w:ind w:left="5760" w:hanging="360"/>
      </w:pPr>
      <w:rPr>
        <w:rFonts w:ascii="Arial" w:hAnsi="Arial" w:hint="default"/>
      </w:rPr>
    </w:lvl>
    <w:lvl w:ilvl="8" w:tplc="05BEBD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4C506C"/>
    <w:multiLevelType w:val="hybridMultilevel"/>
    <w:tmpl w:val="EA8A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92B1D"/>
    <w:multiLevelType w:val="hybridMultilevel"/>
    <w:tmpl w:val="401AA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16F76"/>
    <w:multiLevelType w:val="hybridMultilevel"/>
    <w:tmpl w:val="B0AA0EBC"/>
    <w:lvl w:ilvl="0" w:tplc="9D3C7342">
      <w:start w:val="1"/>
      <w:numFmt w:val="bullet"/>
      <w:lvlText w:val="•"/>
      <w:lvlJc w:val="left"/>
      <w:pPr>
        <w:tabs>
          <w:tab w:val="num" w:pos="720"/>
        </w:tabs>
        <w:ind w:left="720" w:hanging="360"/>
      </w:pPr>
      <w:rPr>
        <w:rFonts w:ascii="Arial" w:hAnsi="Arial" w:hint="default"/>
      </w:rPr>
    </w:lvl>
    <w:lvl w:ilvl="1" w:tplc="3CE81898" w:tentative="1">
      <w:start w:val="1"/>
      <w:numFmt w:val="bullet"/>
      <w:lvlText w:val="•"/>
      <w:lvlJc w:val="left"/>
      <w:pPr>
        <w:tabs>
          <w:tab w:val="num" w:pos="1440"/>
        </w:tabs>
        <w:ind w:left="1440" w:hanging="360"/>
      </w:pPr>
      <w:rPr>
        <w:rFonts w:ascii="Arial" w:hAnsi="Arial" w:hint="default"/>
      </w:rPr>
    </w:lvl>
    <w:lvl w:ilvl="2" w:tplc="0510B382" w:tentative="1">
      <w:start w:val="1"/>
      <w:numFmt w:val="bullet"/>
      <w:lvlText w:val="•"/>
      <w:lvlJc w:val="left"/>
      <w:pPr>
        <w:tabs>
          <w:tab w:val="num" w:pos="2160"/>
        </w:tabs>
        <w:ind w:left="2160" w:hanging="360"/>
      </w:pPr>
      <w:rPr>
        <w:rFonts w:ascii="Arial" w:hAnsi="Arial" w:hint="default"/>
      </w:rPr>
    </w:lvl>
    <w:lvl w:ilvl="3" w:tplc="11BE296E" w:tentative="1">
      <w:start w:val="1"/>
      <w:numFmt w:val="bullet"/>
      <w:lvlText w:val="•"/>
      <w:lvlJc w:val="left"/>
      <w:pPr>
        <w:tabs>
          <w:tab w:val="num" w:pos="2880"/>
        </w:tabs>
        <w:ind w:left="2880" w:hanging="360"/>
      </w:pPr>
      <w:rPr>
        <w:rFonts w:ascii="Arial" w:hAnsi="Arial" w:hint="default"/>
      </w:rPr>
    </w:lvl>
    <w:lvl w:ilvl="4" w:tplc="E9526AFC" w:tentative="1">
      <w:start w:val="1"/>
      <w:numFmt w:val="bullet"/>
      <w:lvlText w:val="•"/>
      <w:lvlJc w:val="left"/>
      <w:pPr>
        <w:tabs>
          <w:tab w:val="num" w:pos="3600"/>
        </w:tabs>
        <w:ind w:left="3600" w:hanging="360"/>
      </w:pPr>
      <w:rPr>
        <w:rFonts w:ascii="Arial" w:hAnsi="Arial" w:hint="default"/>
      </w:rPr>
    </w:lvl>
    <w:lvl w:ilvl="5" w:tplc="CAC436E0" w:tentative="1">
      <w:start w:val="1"/>
      <w:numFmt w:val="bullet"/>
      <w:lvlText w:val="•"/>
      <w:lvlJc w:val="left"/>
      <w:pPr>
        <w:tabs>
          <w:tab w:val="num" w:pos="4320"/>
        </w:tabs>
        <w:ind w:left="4320" w:hanging="360"/>
      </w:pPr>
      <w:rPr>
        <w:rFonts w:ascii="Arial" w:hAnsi="Arial" w:hint="default"/>
      </w:rPr>
    </w:lvl>
    <w:lvl w:ilvl="6" w:tplc="8DFEEAF6" w:tentative="1">
      <w:start w:val="1"/>
      <w:numFmt w:val="bullet"/>
      <w:lvlText w:val="•"/>
      <w:lvlJc w:val="left"/>
      <w:pPr>
        <w:tabs>
          <w:tab w:val="num" w:pos="5040"/>
        </w:tabs>
        <w:ind w:left="5040" w:hanging="360"/>
      </w:pPr>
      <w:rPr>
        <w:rFonts w:ascii="Arial" w:hAnsi="Arial" w:hint="default"/>
      </w:rPr>
    </w:lvl>
    <w:lvl w:ilvl="7" w:tplc="833C3178" w:tentative="1">
      <w:start w:val="1"/>
      <w:numFmt w:val="bullet"/>
      <w:lvlText w:val="•"/>
      <w:lvlJc w:val="left"/>
      <w:pPr>
        <w:tabs>
          <w:tab w:val="num" w:pos="5760"/>
        </w:tabs>
        <w:ind w:left="5760" w:hanging="360"/>
      </w:pPr>
      <w:rPr>
        <w:rFonts w:ascii="Arial" w:hAnsi="Arial" w:hint="default"/>
      </w:rPr>
    </w:lvl>
    <w:lvl w:ilvl="8" w:tplc="50E6F1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545614"/>
    <w:multiLevelType w:val="hybridMultilevel"/>
    <w:tmpl w:val="04BCD846"/>
    <w:lvl w:ilvl="0" w:tplc="89F86848">
      <w:start w:val="1"/>
      <w:numFmt w:val="bullet"/>
      <w:lvlText w:val="•"/>
      <w:lvlJc w:val="left"/>
      <w:pPr>
        <w:tabs>
          <w:tab w:val="num" w:pos="720"/>
        </w:tabs>
        <w:ind w:left="720" w:hanging="360"/>
      </w:pPr>
      <w:rPr>
        <w:rFonts w:ascii="Arial" w:hAnsi="Arial" w:hint="default"/>
      </w:rPr>
    </w:lvl>
    <w:lvl w:ilvl="1" w:tplc="1D9418BA">
      <w:start w:val="1"/>
      <w:numFmt w:val="bullet"/>
      <w:lvlText w:val="•"/>
      <w:lvlJc w:val="left"/>
      <w:pPr>
        <w:tabs>
          <w:tab w:val="num" w:pos="1440"/>
        </w:tabs>
        <w:ind w:left="1440" w:hanging="360"/>
      </w:pPr>
      <w:rPr>
        <w:rFonts w:ascii="Arial" w:hAnsi="Arial" w:hint="default"/>
      </w:rPr>
    </w:lvl>
    <w:lvl w:ilvl="2" w:tplc="0006420E" w:tentative="1">
      <w:start w:val="1"/>
      <w:numFmt w:val="bullet"/>
      <w:lvlText w:val="•"/>
      <w:lvlJc w:val="left"/>
      <w:pPr>
        <w:tabs>
          <w:tab w:val="num" w:pos="2160"/>
        </w:tabs>
        <w:ind w:left="2160" w:hanging="360"/>
      </w:pPr>
      <w:rPr>
        <w:rFonts w:ascii="Arial" w:hAnsi="Arial" w:hint="default"/>
      </w:rPr>
    </w:lvl>
    <w:lvl w:ilvl="3" w:tplc="9D7056D2" w:tentative="1">
      <w:start w:val="1"/>
      <w:numFmt w:val="bullet"/>
      <w:lvlText w:val="•"/>
      <w:lvlJc w:val="left"/>
      <w:pPr>
        <w:tabs>
          <w:tab w:val="num" w:pos="2880"/>
        </w:tabs>
        <w:ind w:left="2880" w:hanging="360"/>
      </w:pPr>
      <w:rPr>
        <w:rFonts w:ascii="Arial" w:hAnsi="Arial" w:hint="default"/>
      </w:rPr>
    </w:lvl>
    <w:lvl w:ilvl="4" w:tplc="2FF06F3E" w:tentative="1">
      <w:start w:val="1"/>
      <w:numFmt w:val="bullet"/>
      <w:lvlText w:val="•"/>
      <w:lvlJc w:val="left"/>
      <w:pPr>
        <w:tabs>
          <w:tab w:val="num" w:pos="3600"/>
        </w:tabs>
        <w:ind w:left="3600" w:hanging="360"/>
      </w:pPr>
      <w:rPr>
        <w:rFonts w:ascii="Arial" w:hAnsi="Arial" w:hint="default"/>
      </w:rPr>
    </w:lvl>
    <w:lvl w:ilvl="5" w:tplc="0B54E89A" w:tentative="1">
      <w:start w:val="1"/>
      <w:numFmt w:val="bullet"/>
      <w:lvlText w:val="•"/>
      <w:lvlJc w:val="left"/>
      <w:pPr>
        <w:tabs>
          <w:tab w:val="num" w:pos="4320"/>
        </w:tabs>
        <w:ind w:left="4320" w:hanging="360"/>
      </w:pPr>
      <w:rPr>
        <w:rFonts w:ascii="Arial" w:hAnsi="Arial" w:hint="default"/>
      </w:rPr>
    </w:lvl>
    <w:lvl w:ilvl="6" w:tplc="044AEF08" w:tentative="1">
      <w:start w:val="1"/>
      <w:numFmt w:val="bullet"/>
      <w:lvlText w:val="•"/>
      <w:lvlJc w:val="left"/>
      <w:pPr>
        <w:tabs>
          <w:tab w:val="num" w:pos="5040"/>
        </w:tabs>
        <w:ind w:left="5040" w:hanging="360"/>
      </w:pPr>
      <w:rPr>
        <w:rFonts w:ascii="Arial" w:hAnsi="Arial" w:hint="default"/>
      </w:rPr>
    </w:lvl>
    <w:lvl w:ilvl="7" w:tplc="86A63124" w:tentative="1">
      <w:start w:val="1"/>
      <w:numFmt w:val="bullet"/>
      <w:lvlText w:val="•"/>
      <w:lvlJc w:val="left"/>
      <w:pPr>
        <w:tabs>
          <w:tab w:val="num" w:pos="5760"/>
        </w:tabs>
        <w:ind w:left="5760" w:hanging="360"/>
      </w:pPr>
      <w:rPr>
        <w:rFonts w:ascii="Arial" w:hAnsi="Arial" w:hint="default"/>
      </w:rPr>
    </w:lvl>
    <w:lvl w:ilvl="8" w:tplc="794487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4846BF1"/>
    <w:multiLevelType w:val="hybridMultilevel"/>
    <w:tmpl w:val="6734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C69AE"/>
    <w:multiLevelType w:val="hybridMultilevel"/>
    <w:tmpl w:val="EE92D7BC"/>
    <w:lvl w:ilvl="0" w:tplc="07F21D72">
      <w:start w:val="1"/>
      <w:numFmt w:val="decimal"/>
      <w:lvlText w:val="%1."/>
      <w:lvlJc w:val="left"/>
      <w:pPr>
        <w:tabs>
          <w:tab w:val="num" w:pos="720"/>
        </w:tabs>
        <w:ind w:left="720" w:hanging="360"/>
      </w:pPr>
    </w:lvl>
    <w:lvl w:ilvl="1" w:tplc="0F0697AA" w:tentative="1">
      <w:start w:val="1"/>
      <w:numFmt w:val="decimal"/>
      <w:lvlText w:val="%2."/>
      <w:lvlJc w:val="left"/>
      <w:pPr>
        <w:tabs>
          <w:tab w:val="num" w:pos="1440"/>
        </w:tabs>
        <w:ind w:left="1440" w:hanging="360"/>
      </w:pPr>
    </w:lvl>
    <w:lvl w:ilvl="2" w:tplc="DCF6744C" w:tentative="1">
      <w:start w:val="1"/>
      <w:numFmt w:val="decimal"/>
      <w:lvlText w:val="%3."/>
      <w:lvlJc w:val="left"/>
      <w:pPr>
        <w:tabs>
          <w:tab w:val="num" w:pos="2160"/>
        </w:tabs>
        <w:ind w:left="2160" w:hanging="360"/>
      </w:pPr>
    </w:lvl>
    <w:lvl w:ilvl="3" w:tplc="00D64D26" w:tentative="1">
      <w:start w:val="1"/>
      <w:numFmt w:val="decimal"/>
      <w:lvlText w:val="%4."/>
      <w:lvlJc w:val="left"/>
      <w:pPr>
        <w:tabs>
          <w:tab w:val="num" w:pos="2880"/>
        </w:tabs>
        <w:ind w:left="2880" w:hanging="360"/>
      </w:pPr>
    </w:lvl>
    <w:lvl w:ilvl="4" w:tplc="19CE7730" w:tentative="1">
      <w:start w:val="1"/>
      <w:numFmt w:val="decimal"/>
      <w:lvlText w:val="%5."/>
      <w:lvlJc w:val="left"/>
      <w:pPr>
        <w:tabs>
          <w:tab w:val="num" w:pos="3600"/>
        </w:tabs>
        <w:ind w:left="3600" w:hanging="360"/>
      </w:pPr>
    </w:lvl>
    <w:lvl w:ilvl="5" w:tplc="02222F70" w:tentative="1">
      <w:start w:val="1"/>
      <w:numFmt w:val="decimal"/>
      <w:lvlText w:val="%6."/>
      <w:lvlJc w:val="left"/>
      <w:pPr>
        <w:tabs>
          <w:tab w:val="num" w:pos="4320"/>
        </w:tabs>
        <w:ind w:left="4320" w:hanging="360"/>
      </w:pPr>
    </w:lvl>
    <w:lvl w:ilvl="6" w:tplc="60062382" w:tentative="1">
      <w:start w:val="1"/>
      <w:numFmt w:val="decimal"/>
      <w:lvlText w:val="%7."/>
      <w:lvlJc w:val="left"/>
      <w:pPr>
        <w:tabs>
          <w:tab w:val="num" w:pos="5040"/>
        </w:tabs>
        <w:ind w:left="5040" w:hanging="360"/>
      </w:pPr>
    </w:lvl>
    <w:lvl w:ilvl="7" w:tplc="74788040" w:tentative="1">
      <w:start w:val="1"/>
      <w:numFmt w:val="decimal"/>
      <w:lvlText w:val="%8."/>
      <w:lvlJc w:val="left"/>
      <w:pPr>
        <w:tabs>
          <w:tab w:val="num" w:pos="5760"/>
        </w:tabs>
        <w:ind w:left="5760" w:hanging="360"/>
      </w:pPr>
    </w:lvl>
    <w:lvl w:ilvl="8" w:tplc="8884D708" w:tentative="1">
      <w:start w:val="1"/>
      <w:numFmt w:val="decimal"/>
      <w:lvlText w:val="%9."/>
      <w:lvlJc w:val="left"/>
      <w:pPr>
        <w:tabs>
          <w:tab w:val="num" w:pos="6480"/>
        </w:tabs>
        <w:ind w:left="6480" w:hanging="360"/>
      </w:pPr>
    </w:lvl>
  </w:abstractNum>
  <w:abstractNum w:abstractNumId="8" w15:restartNumberingAfterBreak="0">
    <w:nsid w:val="7E670B65"/>
    <w:multiLevelType w:val="hybridMultilevel"/>
    <w:tmpl w:val="AC0A684C"/>
    <w:lvl w:ilvl="0" w:tplc="85BE52AA">
      <w:start w:val="1"/>
      <w:numFmt w:val="bullet"/>
      <w:lvlText w:val="•"/>
      <w:lvlJc w:val="left"/>
      <w:pPr>
        <w:tabs>
          <w:tab w:val="num" w:pos="720"/>
        </w:tabs>
        <w:ind w:left="720" w:hanging="360"/>
      </w:pPr>
      <w:rPr>
        <w:rFonts w:ascii="Arial" w:hAnsi="Arial" w:hint="default"/>
      </w:rPr>
    </w:lvl>
    <w:lvl w:ilvl="1" w:tplc="D71C097E" w:tentative="1">
      <w:start w:val="1"/>
      <w:numFmt w:val="bullet"/>
      <w:lvlText w:val="•"/>
      <w:lvlJc w:val="left"/>
      <w:pPr>
        <w:tabs>
          <w:tab w:val="num" w:pos="1440"/>
        </w:tabs>
        <w:ind w:left="1440" w:hanging="360"/>
      </w:pPr>
      <w:rPr>
        <w:rFonts w:ascii="Arial" w:hAnsi="Arial" w:hint="default"/>
      </w:rPr>
    </w:lvl>
    <w:lvl w:ilvl="2" w:tplc="8BEEB270" w:tentative="1">
      <w:start w:val="1"/>
      <w:numFmt w:val="bullet"/>
      <w:lvlText w:val="•"/>
      <w:lvlJc w:val="left"/>
      <w:pPr>
        <w:tabs>
          <w:tab w:val="num" w:pos="2160"/>
        </w:tabs>
        <w:ind w:left="2160" w:hanging="360"/>
      </w:pPr>
      <w:rPr>
        <w:rFonts w:ascii="Arial" w:hAnsi="Arial" w:hint="default"/>
      </w:rPr>
    </w:lvl>
    <w:lvl w:ilvl="3" w:tplc="FB8A6154" w:tentative="1">
      <w:start w:val="1"/>
      <w:numFmt w:val="bullet"/>
      <w:lvlText w:val="•"/>
      <w:lvlJc w:val="left"/>
      <w:pPr>
        <w:tabs>
          <w:tab w:val="num" w:pos="2880"/>
        </w:tabs>
        <w:ind w:left="2880" w:hanging="360"/>
      </w:pPr>
      <w:rPr>
        <w:rFonts w:ascii="Arial" w:hAnsi="Arial" w:hint="default"/>
      </w:rPr>
    </w:lvl>
    <w:lvl w:ilvl="4" w:tplc="4BE028DC" w:tentative="1">
      <w:start w:val="1"/>
      <w:numFmt w:val="bullet"/>
      <w:lvlText w:val="•"/>
      <w:lvlJc w:val="left"/>
      <w:pPr>
        <w:tabs>
          <w:tab w:val="num" w:pos="3600"/>
        </w:tabs>
        <w:ind w:left="3600" w:hanging="360"/>
      </w:pPr>
      <w:rPr>
        <w:rFonts w:ascii="Arial" w:hAnsi="Arial" w:hint="default"/>
      </w:rPr>
    </w:lvl>
    <w:lvl w:ilvl="5" w:tplc="C34CD708" w:tentative="1">
      <w:start w:val="1"/>
      <w:numFmt w:val="bullet"/>
      <w:lvlText w:val="•"/>
      <w:lvlJc w:val="left"/>
      <w:pPr>
        <w:tabs>
          <w:tab w:val="num" w:pos="4320"/>
        </w:tabs>
        <w:ind w:left="4320" w:hanging="360"/>
      </w:pPr>
      <w:rPr>
        <w:rFonts w:ascii="Arial" w:hAnsi="Arial" w:hint="default"/>
      </w:rPr>
    </w:lvl>
    <w:lvl w:ilvl="6" w:tplc="D80259C4" w:tentative="1">
      <w:start w:val="1"/>
      <w:numFmt w:val="bullet"/>
      <w:lvlText w:val="•"/>
      <w:lvlJc w:val="left"/>
      <w:pPr>
        <w:tabs>
          <w:tab w:val="num" w:pos="5040"/>
        </w:tabs>
        <w:ind w:left="5040" w:hanging="360"/>
      </w:pPr>
      <w:rPr>
        <w:rFonts w:ascii="Arial" w:hAnsi="Arial" w:hint="default"/>
      </w:rPr>
    </w:lvl>
    <w:lvl w:ilvl="7" w:tplc="167ABBA8" w:tentative="1">
      <w:start w:val="1"/>
      <w:numFmt w:val="bullet"/>
      <w:lvlText w:val="•"/>
      <w:lvlJc w:val="left"/>
      <w:pPr>
        <w:tabs>
          <w:tab w:val="num" w:pos="5760"/>
        </w:tabs>
        <w:ind w:left="5760" w:hanging="360"/>
      </w:pPr>
      <w:rPr>
        <w:rFonts w:ascii="Arial" w:hAnsi="Arial" w:hint="default"/>
      </w:rPr>
    </w:lvl>
    <w:lvl w:ilvl="8" w:tplc="BE823198" w:tentative="1">
      <w:start w:val="1"/>
      <w:numFmt w:val="bullet"/>
      <w:lvlText w:val="•"/>
      <w:lvlJc w:val="left"/>
      <w:pPr>
        <w:tabs>
          <w:tab w:val="num" w:pos="6480"/>
        </w:tabs>
        <w:ind w:left="6480" w:hanging="360"/>
      </w:pPr>
      <w:rPr>
        <w:rFonts w:ascii="Arial" w:hAnsi="Arial" w:hint="default"/>
      </w:rPr>
    </w:lvl>
  </w:abstractNum>
  <w:num w:numId="1" w16cid:durableId="1173303111">
    <w:abstractNumId w:val="6"/>
  </w:num>
  <w:num w:numId="2" w16cid:durableId="2142571831">
    <w:abstractNumId w:val="3"/>
  </w:num>
  <w:num w:numId="3" w16cid:durableId="1901357401">
    <w:abstractNumId w:val="7"/>
  </w:num>
  <w:num w:numId="4" w16cid:durableId="511073266">
    <w:abstractNumId w:val="0"/>
  </w:num>
  <w:num w:numId="5" w16cid:durableId="759831307">
    <w:abstractNumId w:val="4"/>
  </w:num>
  <w:num w:numId="6" w16cid:durableId="1055348638">
    <w:abstractNumId w:val="5"/>
  </w:num>
  <w:num w:numId="7" w16cid:durableId="601914649">
    <w:abstractNumId w:val="1"/>
  </w:num>
  <w:num w:numId="8" w16cid:durableId="1172990764">
    <w:abstractNumId w:val="2"/>
  </w:num>
  <w:num w:numId="9" w16cid:durableId="2086755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2F35EA"/>
    <w:rsid w:val="004A117F"/>
    <w:rsid w:val="005969D0"/>
    <w:rsid w:val="006359F4"/>
    <w:rsid w:val="00702C2F"/>
    <w:rsid w:val="007B66A3"/>
    <w:rsid w:val="007C3583"/>
    <w:rsid w:val="007D553D"/>
    <w:rsid w:val="00967CFA"/>
    <w:rsid w:val="00A926BE"/>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2D3F"/>
  <w15:docId w15:val="{4343A75F-5C78-4AB1-AF67-AB6E1D6C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7B6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30767">
      <w:bodyDiv w:val="1"/>
      <w:marLeft w:val="0"/>
      <w:marRight w:val="0"/>
      <w:marTop w:val="0"/>
      <w:marBottom w:val="0"/>
      <w:divBdr>
        <w:top w:val="none" w:sz="0" w:space="0" w:color="auto"/>
        <w:left w:val="none" w:sz="0" w:space="0" w:color="auto"/>
        <w:bottom w:val="none" w:sz="0" w:space="0" w:color="auto"/>
        <w:right w:val="none" w:sz="0" w:space="0" w:color="auto"/>
      </w:divBdr>
    </w:div>
    <w:div w:id="119500751">
      <w:bodyDiv w:val="1"/>
      <w:marLeft w:val="0"/>
      <w:marRight w:val="0"/>
      <w:marTop w:val="0"/>
      <w:marBottom w:val="0"/>
      <w:divBdr>
        <w:top w:val="none" w:sz="0" w:space="0" w:color="auto"/>
        <w:left w:val="none" w:sz="0" w:space="0" w:color="auto"/>
        <w:bottom w:val="none" w:sz="0" w:space="0" w:color="auto"/>
        <w:right w:val="none" w:sz="0" w:space="0" w:color="auto"/>
      </w:divBdr>
    </w:div>
    <w:div w:id="178473129">
      <w:bodyDiv w:val="1"/>
      <w:marLeft w:val="0"/>
      <w:marRight w:val="0"/>
      <w:marTop w:val="0"/>
      <w:marBottom w:val="0"/>
      <w:divBdr>
        <w:top w:val="none" w:sz="0" w:space="0" w:color="auto"/>
        <w:left w:val="none" w:sz="0" w:space="0" w:color="auto"/>
        <w:bottom w:val="none" w:sz="0" w:space="0" w:color="auto"/>
        <w:right w:val="none" w:sz="0" w:space="0" w:color="auto"/>
      </w:divBdr>
      <w:divsChild>
        <w:div w:id="1637679757">
          <w:marLeft w:val="1080"/>
          <w:marRight w:val="0"/>
          <w:marTop w:val="0"/>
          <w:marBottom w:val="0"/>
          <w:divBdr>
            <w:top w:val="none" w:sz="0" w:space="0" w:color="auto"/>
            <w:left w:val="none" w:sz="0" w:space="0" w:color="auto"/>
            <w:bottom w:val="none" w:sz="0" w:space="0" w:color="auto"/>
            <w:right w:val="none" w:sz="0" w:space="0" w:color="auto"/>
          </w:divBdr>
        </w:div>
        <w:div w:id="1557473183">
          <w:marLeft w:val="1080"/>
          <w:marRight w:val="0"/>
          <w:marTop w:val="0"/>
          <w:marBottom w:val="0"/>
          <w:divBdr>
            <w:top w:val="none" w:sz="0" w:space="0" w:color="auto"/>
            <w:left w:val="none" w:sz="0" w:space="0" w:color="auto"/>
            <w:bottom w:val="none" w:sz="0" w:space="0" w:color="auto"/>
            <w:right w:val="none" w:sz="0" w:space="0" w:color="auto"/>
          </w:divBdr>
        </w:div>
      </w:divsChild>
    </w:div>
    <w:div w:id="184562888">
      <w:bodyDiv w:val="1"/>
      <w:marLeft w:val="0"/>
      <w:marRight w:val="0"/>
      <w:marTop w:val="0"/>
      <w:marBottom w:val="0"/>
      <w:divBdr>
        <w:top w:val="none" w:sz="0" w:space="0" w:color="auto"/>
        <w:left w:val="none" w:sz="0" w:space="0" w:color="auto"/>
        <w:bottom w:val="none" w:sz="0" w:space="0" w:color="auto"/>
        <w:right w:val="none" w:sz="0" w:space="0" w:color="auto"/>
      </w:divBdr>
      <w:divsChild>
        <w:div w:id="2021663012">
          <w:marLeft w:val="1987"/>
          <w:marRight w:val="0"/>
          <w:marTop w:val="0"/>
          <w:marBottom w:val="0"/>
          <w:divBdr>
            <w:top w:val="none" w:sz="0" w:space="0" w:color="auto"/>
            <w:left w:val="none" w:sz="0" w:space="0" w:color="auto"/>
            <w:bottom w:val="none" w:sz="0" w:space="0" w:color="auto"/>
            <w:right w:val="none" w:sz="0" w:space="0" w:color="auto"/>
          </w:divBdr>
        </w:div>
        <w:div w:id="874853109">
          <w:marLeft w:val="1987"/>
          <w:marRight w:val="0"/>
          <w:marTop w:val="0"/>
          <w:marBottom w:val="0"/>
          <w:divBdr>
            <w:top w:val="none" w:sz="0" w:space="0" w:color="auto"/>
            <w:left w:val="none" w:sz="0" w:space="0" w:color="auto"/>
            <w:bottom w:val="none" w:sz="0" w:space="0" w:color="auto"/>
            <w:right w:val="none" w:sz="0" w:space="0" w:color="auto"/>
          </w:divBdr>
        </w:div>
        <w:div w:id="1132554785">
          <w:marLeft w:val="1987"/>
          <w:marRight w:val="0"/>
          <w:marTop w:val="0"/>
          <w:marBottom w:val="0"/>
          <w:divBdr>
            <w:top w:val="none" w:sz="0" w:space="0" w:color="auto"/>
            <w:left w:val="none" w:sz="0" w:space="0" w:color="auto"/>
            <w:bottom w:val="none" w:sz="0" w:space="0" w:color="auto"/>
            <w:right w:val="none" w:sz="0" w:space="0" w:color="auto"/>
          </w:divBdr>
        </w:div>
      </w:divsChild>
    </w:div>
    <w:div w:id="526144294">
      <w:bodyDiv w:val="1"/>
      <w:marLeft w:val="0"/>
      <w:marRight w:val="0"/>
      <w:marTop w:val="0"/>
      <w:marBottom w:val="0"/>
      <w:divBdr>
        <w:top w:val="none" w:sz="0" w:space="0" w:color="auto"/>
        <w:left w:val="none" w:sz="0" w:space="0" w:color="auto"/>
        <w:bottom w:val="none" w:sz="0" w:space="0" w:color="auto"/>
        <w:right w:val="none" w:sz="0" w:space="0" w:color="auto"/>
      </w:divBdr>
    </w:div>
    <w:div w:id="677853411">
      <w:bodyDiv w:val="1"/>
      <w:marLeft w:val="0"/>
      <w:marRight w:val="0"/>
      <w:marTop w:val="0"/>
      <w:marBottom w:val="0"/>
      <w:divBdr>
        <w:top w:val="none" w:sz="0" w:space="0" w:color="auto"/>
        <w:left w:val="none" w:sz="0" w:space="0" w:color="auto"/>
        <w:bottom w:val="none" w:sz="0" w:space="0" w:color="auto"/>
        <w:right w:val="none" w:sz="0" w:space="0" w:color="auto"/>
      </w:divBdr>
      <w:divsChild>
        <w:div w:id="1951467262">
          <w:marLeft w:val="360"/>
          <w:marRight w:val="0"/>
          <w:marTop w:val="0"/>
          <w:marBottom w:val="0"/>
          <w:divBdr>
            <w:top w:val="none" w:sz="0" w:space="0" w:color="auto"/>
            <w:left w:val="none" w:sz="0" w:space="0" w:color="auto"/>
            <w:bottom w:val="none" w:sz="0" w:space="0" w:color="auto"/>
            <w:right w:val="none" w:sz="0" w:space="0" w:color="auto"/>
          </w:divBdr>
        </w:div>
        <w:div w:id="1438981637">
          <w:marLeft w:val="360"/>
          <w:marRight w:val="0"/>
          <w:marTop w:val="0"/>
          <w:marBottom w:val="0"/>
          <w:divBdr>
            <w:top w:val="none" w:sz="0" w:space="0" w:color="auto"/>
            <w:left w:val="none" w:sz="0" w:space="0" w:color="auto"/>
            <w:bottom w:val="none" w:sz="0" w:space="0" w:color="auto"/>
            <w:right w:val="none" w:sz="0" w:space="0" w:color="auto"/>
          </w:divBdr>
        </w:div>
      </w:divsChild>
    </w:div>
    <w:div w:id="776368215">
      <w:bodyDiv w:val="1"/>
      <w:marLeft w:val="0"/>
      <w:marRight w:val="0"/>
      <w:marTop w:val="0"/>
      <w:marBottom w:val="0"/>
      <w:divBdr>
        <w:top w:val="none" w:sz="0" w:space="0" w:color="auto"/>
        <w:left w:val="none" w:sz="0" w:space="0" w:color="auto"/>
        <w:bottom w:val="none" w:sz="0" w:space="0" w:color="auto"/>
        <w:right w:val="none" w:sz="0" w:space="0" w:color="auto"/>
      </w:divBdr>
    </w:div>
    <w:div w:id="795565541">
      <w:bodyDiv w:val="1"/>
      <w:marLeft w:val="0"/>
      <w:marRight w:val="0"/>
      <w:marTop w:val="0"/>
      <w:marBottom w:val="0"/>
      <w:divBdr>
        <w:top w:val="none" w:sz="0" w:space="0" w:color="auto"/>
        <w:left w:val="none" w:sz="0" w:space="0" w:color="auto"/>
        <w:bottom w:val="none" w:sz="0" w:space="0" w:color="auto"/>
        <w:right w:val="none" w:sz="0" w:space="0" w:color="auto"/>
      </w:divBdr>
      <w:divsChild>
        <w:div w:id="347953014">
          <w:marLeft w:val="360"/>
          <w:marRight w:val="0"/>
          <w:marTop w:val="0"/>
          <w:marBottom w:val="0"/>
          <w:divBdr>
            <w:top w:val="none" w:sz="0" w:space="0" w:color="auto"/>
            <w:left w:val="none" w:sz="0" w:space="0" w:color="auto"/>
            <w:bottom w:val="none" w:sz="0" w:space="0" w:color="auto"/>
            <w:right w:val="none" w:sz="0" w:space="0" w:color="auto"/>
          </w:divBdr>
        </w:div>
        <w:div w:id="1957642437">
          <w:marLeft w:val="360"/>
          <w:marRight w:val="0"/>
          <w:marTop w:val="0"/>
          <w:marBottom w:val="0"/>
          <w:divBdr>
            <w:top w:val="none" w:sz="0" w:space="0" w:color="auto"/>
            <w:left w:val="none" w:sz="0" w:space="0" w:color="auto"/>
            <w:bottom w:val="none" w:sz="0" w:space="0" w:color="auto"/>
            <w:right w:val="none" w:sz="0" w:space="0" w:color="auto"/>
          </w:divBdr>
        </w:div>
        <w:div w:id="939409584">
          <w:marLeft w:val="360"/>
          <w:marRight w:val="0"/>
          <w:marTop w:val="0"/>
          <w:marBottom w:val="0"/>
          <w:divBdr>
            <w:top w:val="none" w:sz="0" w:space="0" w:color="auto"/>
            <w:left w:val="none" w:sz="0" w:space="0" w:color="auto"/>
            <w:bottom w:val="none" w:sz="0" w:space="0" w:color="auto"/>
            <w:right w:val="none" w:sz="0" w:space="0" w:color="auto"/>
          </w:divBdr>
        </w:div>
      </w:divsChild>
    </w:div>
    <w:div w:id="1019043827">
      <w:bodyDiv w:val="1"/>
      <w:marLeft w:val="0"/>
      <w:marRight w:val="0"/>
      <w:marTop w:val="0"/>
      <w:marBottom w:val="0"/>
      <w:divBdr>
        <w:top w:val="none" w:sz="0" w:space="0" w:color="auto"/>
        <w:left w:val="none" w:sz="0" w:space="0" w:color="auto"/>
        <w:bottom w:val="none" w:sz="0" w:space="0" w:color="auto"/>
        <w:right w:val="none" w:sz="0" w:space="0" w:color="auto"/>
      </w:divBdr>
      <w:divsChild>
        <w:div w:id="466630210">
          <w:marLeft w:val="1987"/>
          <w:marRight w:val="0"/>
          <w:marTop w:val="0"/>
          <w:marBottom w:val="0"/>
          <w:divBdr>
            <w:top w:val="none" w:sz="0" w:space="0" w:color="auto"/>
            <w:left w:val="none" w:sz="0" w:space="0" w:color="auto"/>
            <w:bottom w:val="none" w:sz="0" w:space="0" w:color="auto"/>
            <w:right w:val="none" w:sz="0" w:space="0" w:color="auto"/>
          </w:divBdr>
        </w:div>
        <w:div w:id="1882471904">
          <w:marLeft w:val="1987"/>
          <w:marRight w:val="0"/>
          <w:marTop w:val="0"/>
          <w:marBottom w:val="0"/>
          <w:divBdr>
            <w:top w:val="none" w:sz="0" w:space="0" w:color="auto"/>
            <w:left w:val="none" w:sz="0" w:space="0" w:color="auto"/>
            <w:bottom w:val="none" w:sz="0" w:space="0" w:color="auto"/>
            <w:right w:val="none" w:sz="0" w:space="0" w:color="auto"/>
          </w:divBdr>
        </w:div>
        <w:div w:id="825242866">
          <w:marLeft w:val="1987"/>
          <w:marRight w:val="0"/>
          <w:marTop w:val="0"/>
          <w:marBottom w:val="0"/>
          <w:divBdr>
            <w:top w:val="none" w:sz="0" w:space="0" w:color="auto"/>
            <w:left w:val="none" w:sz="0" w:space="0" w:color="auto"/>
            <w:bottom w:val="none" w:sz="0" w:space="0" w:color="auto"/>
            <w:right w:val="none" w:sz="0" w:space="0" w:color="auto"/>
          </w:divBdr>
        </w:div>
      </w:divsChild>
    </w:div>
    <w:div w:id="1238369763">
      <w:bodyDiv w:val="1"/>
      <w:marLeft w:val="0"/>
      <w:marRight w:val="0"/>
      <w:marTop w:val="0"/>
      <w:marBottom w:val="0"/>
      <w:divBdr>
        <w:top w:val="none" w:sz="0" w:space="0" w:color="auto"/>
        <w:left w:val="none" w:sz="0" w:space="0" w:color="auto"/>
        <w:bottom w:val="none" w:sz="0" w:space="0" w:color="auto"/>
        <w:right w:val="none" w:sz="0" w:space="0" w:color="auto"/>
      </w:divBdr>
      <w:divsChild>
        <w:div w:id="1977757001">
          <w:marLeft w:val="720"/>
          <w:marRight w:val="0"/>
          <w:marTop w:val="0"/>
          <w:marBottom w:val="0"/>
          <w:divBdr>
            <w:top w:val="none" w:sz="0" w:space="0" w:color="auto"/>
            <w:left w:val="none" w:sz="0" w:space="0" w:color="auto"/>
            <w:bottom w:val="none" w:sz="0" w:space="0" w:color="auto"/>
            <w:right w:val="none" w:sz="0" w:space="0" w:color="auto"/>
          </w:divBdr>
        </w:div>
        <w:div w:id="158808777">
          <w:marLeft w:val="720"/>
          <w:marRight w:val="0"/>
          <w:marTop w:val="0"/>
          <w:marBottom w:val="0"/>
          <w:divBdr>
            <w:top w:val="none" w:sz="0" w:space="0" w:color="auto"/>
            <w:left w:val="none" w:sz="0" w:space="0" w:color="auto"/>
            <w:bottom w:val="none" w:sz="0" w:space="0" w:color="auto"/>
            <w:right w:val="none" w:sz="0" w:space="0" w:color="auto"/>
          </w:divBdr>
        </w:div>
        <w:div w:id="1901669803">
          <w:marLeft w:val="720"/>
          <w:marRight w:val="0"/>
          <w:marTop w:val="0"/>
          <w:marBottom w:val="0"/>
          <w:divBdr>
            <w:top w:val="none" w:sz="0" w:space="0" w:color="auto"/>
            <w:left w:val="none" w:sz="0" w:space="0" w:color="auto"/>
            <w:bottom w:val="none" w:sz="0" w:space="0" w:color="auto"/>
            <w:right w:val="none" w:sz="0" w:space="0" w:color="auto"/>
          </w:divBdr>
        </w:div>
        <w:div w:id="1881283693">
          <w:marLeft w:val="720"/>
          <w:marRight w:val="0"/>
          <w:marTop w:val="0"/>
          <w:marBottom w:val="0"/>
          <w:divBdr>
            <w:top w:val="none" w:sz="0" w:space="0" w:color="auto"/>
            <w:left w:val="none" w:sz="0" w:space="0" w:color="auto"/>
            <w:bottom w:val="none" w:sz="0" w:space="0" w:color="auto"/>
            <w:right w:val="none" w:sz="0" w:space="0" w:color="auto"/>
          </w:divBdr>
        </w:div>
        <w:div w:id="528225372">
          <w:marLeft w:val="720"/>
          <w:marRight w:val="0"/>
          <w:marTop w:val="0"/>
          <w:marBottom w:val="0"/>
          <w:divBdr>
            <w:top w:val="none" w:sz="0" w:space="0" w:color="auto"/>
            <w:left w:val="none" w:sz="0" w:space="0" w:color="auto"/>
            <w:bottom w:val="none" w:sz="0" w:space="0" w:color="auto"/>
            <w:right w:val="none" w:sz="0" w:space="0" w:color="auto"/>
          </w:divBdr>
        </w:div>
        <w:div w:id="528683681">
          <w:marLeft w:val="720"/>
          <w:marRight w:val="0"/>
          <w:marTop w:val="0"/>
          <w:marBottom w:val="0"/>
          <w:divBdr>
            <w:top w:val="none" w:sz="0" w:space="0" w:color="auto"/>
            <w:left w:val="none" w:sz="0" w:space="0" w:color="auto"/>
            <w:bottom w:val="none" w:sz="0" w:space="0" w:color="auto"/>
            <w:right w:val="none" w:sz="0" w:space="0" w:color="auto"/>
          </w:divBdr>
        </w:div>
        <w:div w:id="1514495057">
          <w:marLeft w:val="720"/>
          <w:marRight w:val="0"/>
          <w:marTop w:val="0"/>
          <w:marBottom w:val="0"/>
          <w:divBdr>
            <w:top w:val="none" w:sz="0" w:space="0" w:color="auto"/>
            <w:left w:val="none" w:sz="0" w:space="0" w:color="auto"/>
            <w:bottom w:val="none" w:sz="0" w:space="0" w:color="auto"/>
            <w:right w:val="none" w:sz="0" w:space="0" w:color="auto"/>
          </w:divBdr>
        </w:div>
        <w:div w:id="1792287812">
          <w:marLeft w:val="720"/>
          <w:marRight w:val="0"/>
          <w:marTop w:val="0"/>
          <w:marBottom w:val="0"/>
          <w:divBdr>
            <w:top w:val="none" w:sz="0" w:space="0" w:color="auto"/>
            <w:left w:val="none" w:sz="0" w:space="0" w:color="auto"/>
            <w:bottom w:val="none" w:sz="0" w:space="0" w:color="auto"/>
            <w:right w:val="none" w:sz="0" w:space="0" w:color="auto"/>
          </w:divBdr>
        </w:div>
        <w:div w:id="2145082027">
          <w:marLeft w:val="720"/>
          <w:marRight w:val="0"/>
          <w:marTop w:val="0"/>
          <w:marBottom w:val="0"/>
          <w:divBdr>
            <w:top w:val="none" w:sz="0" w:space="0" w:color="auto"/>
            <w:left w:val="none" w:sz="0" w:space="0" w:color="auto"/>
            <w:bottom w:val="none" w:sz="0" w:space="0" w:color="auto"/>
            <w:right w:val="none" w:sz="0" w:space="0" w:color="auto"/>
          </w:divBdr>
        </w:div>
        <w:div w:id="581843013">
          <w:marLeft w:val="720"/>
          <w:marRight w:val="0"/>
          <w:marTop w:val="0"/>
          <w:marBottom w:val="0"/>
          <w:divBdr>
            <w:top w:val="none" w:sz="0" w:space="0" w:color="auto"/>
            <w:left w:val="none" w:sz="0" w:space="0" w:color="auto"/>
            <w:bottom w:val="none" w:sz="0" w:space="0" w:color="auto"/>
            <w:right w:val="none" w:sz="0" w:space="0" w:color="auto"/>
          </w:divBdr>
        </w:div>
      </w:divsChild>
    </w:div>
    <w:div w:id="1273787416">
      <w:bodyDiv w:val="1"/>
      <w:marLeft w:val="0"/>
      <w:marRight w:val="0"/>
      <w:marTop w:val="0"/>
      <w:marBottom w:val="0"/>
      <w:divBdr>
        <w:top w:val="none" w:sz="0" w:space="0" w:color="auto"/>
        <w:left w:val="none" w:sz="0" w:space="0" w:color="auto"/>
        <w:bottom w:val="none" w:sz="0" w:space="0" w:color="auto"/>
        <w:right w:val="none" w:sz="0" w:space="0" w:color="auto"/>
      </w:divBdr>
      <w:divsChild>
        <w:div w:id="1296176386">
          <w:marLeft w:val="446"/>
          <w:marRight w:val="0"/>
          <w:marTop w:val="200"/>
          <w:marBottom w:val="0"/>
          <w:divBdr>
            <w:top w:val="none" w:sz="0" w:space="0" w:color="auto"/>
            <w:left w:val="none" w:sz="0" w:space="0" w:color="auto"/>
            <w:bottom w:val="none" w:sz="0" w:space="0" w:color="auto"/>
            <w:right w:val="none" w:sz="0" w:space="0" w:color="auto"/>
          </w:divBdr>
        </w:div>
        <w:div w:id="491531431">
          <w:marLeft w:val="446"/>
          <w:marRight w:val="0"/>
          <w:marTop w:val="200"/>
          <w:marBottom w:val="0"/>
          <w:divBdr>
            <w:top w:val="none" w:sz="0" w:space="0" w:color="auto"/>
            <w:left w:val="none" w:sz="0" w:space="0" w:color="auto"/>
            <w:bottom w:val="none" w:sz="0" w:space="0" w:color="auto"/>
            <w:right w:val="none" w:sz="0" w:space="0" w:color="auto"/>
          </w:divBdr>
        </w:div>
        <w:div w:id="2024279036">
          <w:marLeft w:val="446"/>
          <w:marRight w:val="0"/>
          <w:marTop w:val="200"/>
          <w:marBottom w:val="0"/>
          <w:divBdr>
            <w:top w:val="none" w:sz="0" w:space="0" w:color="auto"/>
            <w:left w:val="none" w:sz="0" w:space="0" w:color="auto"/>
            <w:bottom w:val="none" w:sz="0" w:space="0" w:color="auto"/>
            <w:right w:val="none" w:sz="0" w:space="0" w:color="auto"/>
          </w:divBdr>
        </w:div>
      </w:divsChild>
    </w:div>
    <w:div w:id="1570770459">
      <w:bodyDiv w:val="1"/>
      <w:marLeft w:val="0"/>
      <w:marRight w:val="0"/>
      <w:marTop w:val="0"/>
      <w:marBottom w:val="0"/>
      <w:divBdr>
        <w:top w:val="none" w:sz="0" w:space="0" w:color="auto"/>
        <w:left w:val="none" w:sz="0" w:space="0" w:color="auto"/>
        <w:bottom w:val="none" w:sz="0" w:space="0" w:color="auto"/>
        <w:right w:val="none" w:sz="0" w:space="0" w:color="auto"/>
      </w:divBdr>
    </w:div>
    <w:div w:id="1800300225">
      <w:bodyDiv w:val="1"/>
      <w:marLeft w:val="0"/>
      <w:marRight w:val="0"/>
      <w:marTop w:val="0"/>
      <w:marBottom w:val="0"/>
      <w:divBdr>
        <w:top w:val="none" w:sz="0" w:space="0" w:color="auto"/>
        <w:left w:val="none" w:sz="0" w:space="0" w:color="auto"/>
        <w:bottom w:val="none" w:sz="0" w:space="0" w:color="auto"/>
        <w:right w:val="none" w:sz="0" w:space="0" w:color="auto"/>
      </w:divBdr>
    </w:div>
    <w:div w:id="1865358060">
      <w:bodyDiv w:val="1"/>
      <w:marLeft w:val="0"/>
      <w:marRight w:val="0"/>
      <w:marTop w:val="0"/>
      <w:marBottom w:val="0"/>
      <w:divBdr>
        <w:top w:val="none" w:sz="0" w:space="0" w:color="auto"/>
        <w:left w:val="none" w:sz="0" w:space="0" w:color="auto"/>
        <w:bottom w:val="none" w:sz="0" w:space="0" w:color="auto"/>
        <w:right w:val="none" w:sz="0" w:space="0" w:color="auto"/>
      </w:divBdr>
      <w:divsChild>
        <w:div w:id="1081178807">
          <w:marLeft w:val="360"/>
          <w:marRight w:val="0"/>
          <w:marTop w:val="0"/>
          <w:marBottom w:val="0"/>
          <w:divBdr>
            <w:top w:val="none" w:sz="0" w:space="0" w:color="auto"/>
            <w:left w:val="none" w:sz="0" w:space="0" w:color="auto"/>
            <w:bottom w:val="none" w:sz="0" w:space="0" w:color="auto"/>
            <w:right w:val="none" w:sz="0" w:space="0" w:color="auto"/>
          </w:divBdr>
        </w:div>
        <w:div w:id="673723221">
          <w:marLeft w:val="360"/>
          <w:marRight w:val="0"/>
          <w:marTop w:val="0"/>
          <w:marBottom w:val="0"/>
          <w:divBdr>
            <w:top w:val="none" w:sz="0" w:space="0" w:color="auto"/>
            <w:left w:val="none" w:sz="0" w:space="0" w:color="auto"/>
            <w:bottom w:val="none" w:sz="0" w:space="0" w:color="auto"/>
            <w:right w:val="none" w:sz="0" w:space="0" w:color="auto"/>
          </w:divBdr>
        </w:div>
        <w:div w:id="1498888105">
          <w:marLeft w:val="360"/>
          <w:marRight w:val="0"/>
          <w:marTop w:val="0"/>
          <w:marBottom w:val="0"/>
          <w:divBdr>
            <w:top w:val="none" w:sz="0" w:space="0" w:color="auto"/>
            <w:left w:val="none" w:sz="0" w:space="0" w:color="auto"/>
            <w:bottom w:val="none" w:sz="0" w:space="0" w:color="auto"/>
            <w:right w:val="none" w:sz="0" w:space="0" w:color="auto"/>
          </w:divBdr>
        </w:div>
      </w:divsChild>
    </w:div>
    <w:div w:id="209223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Mitchell Cabral</cp:lastModifiedBy>
  <cp:revision>2</cp:revision>
  <dcterms:created xsi:type="dcterms:W3CDTF">2024-04-21T02:40:00Z</dcterms:created>
  <dcterms:modified xsi:type="dcterms:W3CDTF">2024-04-21T02:40:00Z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