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9AEC" w14:textId="3BD6AD50" w:rsidR="00DA4C73" w:rsidRPr="000D5D88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Метод чёрного ящика.</w:t>
      </w:r>
    </w:p>
    <w:p w14:paraId="4E52144A" w14:textId="2CA23728" w:rsidR="002F12A3" w:rsidRPr="00A10545" w:rsidRDefault="00052C63" w:rsidP="002F12A3">
      <w:pPr>
        <w:jc w:val="both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После активации программы </w:t>
      </w:r>
      <w:r w:rsidR="00A10545">
        <w:rPr>
          <w:rFonts w:ascii="Times New Roman" w:hAnsi="Times New Roman" w:cs="Times New Roman"/>
          <w:sz w:val="28"/>
          <w:szCs w:val="28"/>
        </w:rPr>
        <w:t>выведутся все требуемые от неё данные как показано на рисунке 1.</w:t>
      </w:r>
    </w:p>
    <w:p w14:paraId="2BE48943" w14:textId="54BB5DE7" w:rsidR="00EB4DCC" w:rsidRPr="000D5D88" w:rsidRDefault="00A10545" w:rsidP="002F12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AACDF" wp14:editId="3E4413E0">
            <wp:extent cx="1600200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E65" w14:textId="50A62BC2" w:rsidR="00EB4DCC" w:rsidRPr="000D5D88" w:rsidRDefault="00EB4DCC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Рисунок 1 - Результат</w:t>
      </w:r>
    </w:p>
    <w:p w14:paraId="1A51AA46" w14:textId="5DD146C2" w:rsidR="00052C63" w:rsidRPr="000D5D88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Метод белого ящика</w:t>
      </w:r>
    </w:p>
    <w:p w14:paraId="4094719E" w14:textId="55DA3B54" w:rsidR="00EB4DCC" w:rsidRPr="000D5D88" w:rsidRDefault="00EB4DCC" w:rsidP="000D5D8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Вся программа написана в одном классе под названием </w:t>
      </w:r>
      <w:r w:rsidRPr="000D5D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5D88">
        <w:rPr>
          <w:rFonts w:ascii="Times New Roman" w:hAnsi="Times New Roman" w:cs="Times New Roman"/>
          <w:sz w:val="28"/>
          <w:szCs w:val="28"/>
        </w:rPr>
        <w:t>.</w:t>
      </w:r>
      <w:r w:rsidRPr="000D5D88">
        <w:rPr>
          <w:rFonts w:ascii="Times New Roman" w:hAnsi="Times New Roman" w:cs="Times New Roman"/>
          <w:noProof/>
          <w:sz w:val="28"/>
          <w:szCs w:val="28"/>
        </w:rPr>
        <w:t xml:space="preserve"> Код программы изображён на рисунк</w:t>
      </w:r>
      <w:r w:rsidR="00A10545">
        <w:rPr>
          <w:rFonts w:ascii="Times New Roman" w:hAnsi="Times New Roman" w:cs="Times New Roman"/>
          <w:noProof/>
          <w:sz w:val="28"/>
          <w:szCs w:val="28"/>
        </w:rPr>
        <w:t>е</w:t>
      </w:r>
      <w:r w:rsidRPr="000D5D88">
        <w:rPr>
          <w:rFonts w:ascii="Times New Roman" w:hAnsi="Times New Roman" w:cs="Times New Roman"/>
          <w:noProof/>
          <w:sz w:val="28"/>
          <w:szCs w:val="28"/>
        </w:rPr>
        <w:t xml:space="preserve"> 2.</w:t>
      </w:r>
    </w:p>
    <w:p w14:paraId="19E0502C" w14:textId="73B72FCB" w:rsidR="00EB4DCC" w:rsidRPr="000D5D88" w:rsidRDefault="00A10545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E08D85" wp14:editId="4544993A">
            <wp:extent cx="3841115" cy="79800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798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27AA24" w14:textId="262C12EC" w:rsidR="00190C2C" w:rsidRPr="000D5D88" w:rsidRDefault="00EB4DCC" w:rsidP="00A1054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Рисунок 2 – Код программы</w:t>
      </w:r>
      <w:r w:rsidR="00190C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E1C2F4" w14:textId="4611E737" w:rsidR="00EB4DCC" w:rsidRDefault="00190C2C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находится два </w:t>
      </w:r>
      <w:r w:rsidR="00A10545">
        <w:rPr>
          <w:rFonts w:ascii="Times New Roman" w:hAnsi="Times New Roman" w:cs="Times New Roman"/>
          <w:sz w:val="28"/>
          <w:szCs w:val="28"/>
        </w:rPr>
        <w:t xml:space="preserve">цикла почти полностью одинаковых цикла первый длиться 10 месяцев, а второй 12. Если месяц меньше 3, то размер вклада </w:t>
      </w:r>
      <w:r w:rsidR="00A10545">
        <w:rPr>
          <w:rFonts w:ascii="Times New Roman" w:hAnsi="Times New Roman" w:cs="Times New Roman"/>
          <w:sz w:val="28"/>
          <w:szCs w:val="28"/>
        </w:rPr>
        <w:lastRenderedPageBreak/>
        <w:t>увеличивается на 6% если больше, то на 4.8%. Программа выводит прирост суммы вклада и саму сумму вклада каждый месяц.</w:t>
      </w:r>
    </w:p>
    <w:p w14:paraId="37E00777" w14:textId="2E89ED85" w:rsidR="00A10545" w:rsidRDefault="00A10545" w:rsidP="00A105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7C69D743" w14:textId="2C856350" w:rsid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отсутствуют.</w:t>
      </w:r>
    </w:p>
    <w:p w14:paraId="0C07ACE5" w14:textId="77777777" w:rsid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2E88B0A" w14:textId="7C38043E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240.0</w:t>
      </w:r>
    </w:p>
    <w:p w14:paraId="0E2ADFD1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254.39999999999998</w:t>
      </w:r>
    </w:p>
    <w:p w14:paraId="1DD91EF5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269.664</w:t>
      </w:r>
    </w:p>
    <w:p w14:paraId="2D85622A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228.67507199999997</w:t>
      </w:r>
    </w:p>
    <w:p w14:paraId="7113B1D5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239.651475456</w:t>
      </w:r>
    </w:p>
    <w:p w14:paraId="1B9A2AA6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251.154746277888</w:t>
      </w:r>
    </w:p>
    <w:p w14:paraId="0462D5EF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263.2101740992266</w:t>
      </w:r>
    </w:p>
    <w:p w14:paraId="5EB5EB11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275.8442624559895</w:t>
      </w:r>
    </w:p>
    <w:p w14:paraId="0407E2B1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289.084787053877</w:t>
      </w:r>
    </w:p>
    <w:p w14:paraId="3D9048EA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302.9608568324631</w:t>
      </w:r>
    </w:p>
    <w:p w14:paraId="6349FDB7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9744FA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4240.0</w:t>
      </w:r>
    </w:p>
    <w:p w14:paraId="4E3DE916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4494.4</w:t>
      </w:r>
    </w:p>
    <w:p w14:paraId="3823C8A9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4494.4</w:t>
      </w:r>
    </w:p>
    <w:p w14:paraId="4FD5C2CD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4710.1312</w:t>
      </w:r>
    </w:p>
    <w:p w14:paraId="569F1048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4936.2174976</w:t>
      </w:r>
    </w:p>
    <w:p w14:paraId="2F4083E2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5173.155937484799</w:t>
      </w:r>
    </w:p>
    <w:p w14:paraId="591033E4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5421.46742248407</w:t>
      </w:r>
    </w:p>
    <w:p w14:paraId="5DA393E8" w14:textId="77777777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5681.697858763306</w:t>
      </w:r>
    </w:p>
    <w:p w14:paraId="676E2291" w14:textId="4492C2D6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5954.419355983944</w:t>
      </w:r>
    </w:p>
    <w:p w14:paraId="143FB255" w14:textId="4D49668E" w:rsidR="00A10545" w:rsidRPr="00A10545" w:rsidRDefault="00A10545" w:rsidP="00A10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545">
        <w:rPr>
          <w:rFonts w:ascii="Times New Roman" w:hAnsi="Times New Roman" w:cs="Times New Roman"/>
          <w:sz w:val="28"/>
          <w:szCs w:val="28"/>
          <w:lang w:val="en-US"/>
        </w:rPr>
        <w:t>6240.231485071174</w:t>
      </w:r>
    </w:p>
    <w:sectPr w:rsidR="00A10545" w:rsidRPr="00A10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AA"/>
    <w:rsid w:val="00052C63"/>
    <w:rsid w:val="000D5D88"/>
    <w:rsid w:val="00190C2C"/>
    <w:rsid w:val="001D6AB2"/>
    <w:rsid w:val="002F12A3"/>
    <w:rsid w:val="005D2F70"/>
    <w:rsid w:val="008F4B98"/>
    <w:rsid w:val="00A10545"/>
    <w:rsid w:val="00DA4C73"/>
    <w:rsid w:val="00E852AA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31DD"/>
  <w15:chartTrackingRefBased/>
  <w15:docId w15:val="{524A8EC8-D644-44DD-A86E-9A3000EB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Макаров</dc:creator>
  <cp:keywords/>
  <dc:description/>
  <cp:lastModifiedBy>Миша Макаров</cp:lastModifiedBy>
  <cp:revision>7</cp:revision>
  <dcterms:created xsi:type="dcterms:W3CDTF">2022-10-29T19:15:00Z</dcterms:created>
  <dcterms:modified xsi:type="dcterms:W3CDTF">2022-11-19T13:04:00Z</dcterms:modified>
</cp:coreProperties>
</file>