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hange-log"/>
      <w:bookmarkEnd w:id="21"/>
      <w:r>
        <w:t xml:space="preserve">Change Log</w:t>
      </w:r>
    </w:p>
    <w:p>
      <w:pPr>
        <w:pStyle w:val="FirstParagraph"/>
      </w:pPr>
      <w:r>
        <w:t xml:space="preserve">All notable changes to this project will be documented in this file. This project adheres to</w:t>
      </w:r>
      <w:r>
        <w:t xml:space="preserve"> </w:t>
      </w:r>
      <w:hyperlink r:id="rId22">
        <w:r>
          <w:rPr>
            <w:rStyle w:val="Hyperlink"/>
          </w:rPr>
          <w:t xml:space="preserve">Semantic Versioning</w:t>
        </w:r>
      </w:hyperlink>
      <w:r>
        <w:t xml:space="preserve">.</w:t>
      </w:r>
    </w:p>
    <w:p>
      <w:pPr>
        <w:pStyle w:val="Heading2"/>
      </w:pPr>
      <w:bookmarkStart w:id="23" w:name="unreleasedunreleased"/>
      <w:bookmarkEnd w:id="23"/>
      <w:r>
        <w:t xml:space="preserve">[Unreleased][unreleased]</w:t>
      </w:r>
    </w:p>
    <w:p>
      <w:pPr>
        <w:pStyle w:val="Heading3"/>
      </w:pPr>
      <w:bookmarkStart w:id="24" w:name="added"/>
      <w:bookmarkEnd w:id="24"/>
      <w:r>
        <w:t xml:space="preserve">Added</w:t>
      </w:r>
    </w:p>
    <w:p>
      <w:pPr>
        <w:pStyle w:val="Compact"/>
        <w:numPr>
          <w:numId w:val="1001"/>
          <w:ilvl w:val="0"/>
        </w:numPr>
      </w:pPr>
      <w:r>
        <w:t xml:space="preserve">Basic</w:t>
      </w:r>
      <w:r>
        <w:t xml:space="preserve"> </w:t>
      </w:r>
      <w:r>
        <w:rPr>
          <w:rStyle w:val="VerbatimChar"/>
        </w:rPr>
        <w:t xml:space="preserve">md</w:t>
      </w:r>
      <w:r>
        <w:t xml:space="preserve"> </w:t>
      </w:r>
      <w:r>
        <w:t xml:space="preserve">&lt;-&gt;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&lt;-&gt;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&lt;-&gt;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conversion via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Text editing via Atom.</w:t>
      </w:r>
    </w:p>
    <w:p>
      <w:pPr>
        <w:pStyle w:val="Compact"/>
        <w:numPr>
          <w:numId w:val="1001"/>
          <w:ilvl w:val="0"/>
        </w:numPr>
      </w:pPr>
      <w:r>
        <w:t xml:space="preserve">APA formatting and PDF compiling via</w:t>
      </w:r>
      <w:r>
        <w:t xml:space="preserve"> </w:t>
      </w:r>
      <w:r>
        <w:rPr>
          <w:rStyle w:val="VerbatimChar"/>
        </w:rPr>
        <w:t xml:space="preserve">LiveTeX</w:t>
      </w:r>
      <w:r>
        <w:t xml:space="preserve">,</w:t>
      </w:r>
      <w:r>
        <w:t xml:space="preserve"> </w:t>
      </w:r>
      <w:r>
        <w:rPr>
          <w:rStyle w:val="VerbatimChar"/>
        </w:rPr>
        <w:t xml:space="preserve">apa6</w:t>
      </w:r>
      <w:r>
        <w:t xml:space="preserve">,</w:t>
      </w:r>
      <w:r>
        <w:t xml:space="preserve"> </w:t>
      </w:r>
      <w:r>
        <w:rPr>
          <w:rStyle w:val="VerbatimChar"/>
        </w:rPr>
        <w:t xml:space="preserve">biblatex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biber</w:t>
      </w:r>
      <w:r>
        <w:t xml:space="preserve">. (Ubuntu)</w:t>
      </w:r>
    </w:p>
    <w:p>
      <w:pPr>
        <w:pStyle w:val="Compact"/>
        <w:numPr>
          <w:numId w:val="1001"/>
          <w:ilvl w:val="0"/>
        </w:numPr>
      </w:pPr>
      <w:r>
        <w:t xml:space="preserve">Version control with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and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Ubuntu 14.0.4 LTS quickstart guide</w:t>
        </w:r>
      </w:hyperlink>
      <w:r>
        <w:t xml:space="preserve">.</w:t>
      </w:r>
    </w:p>
    <w:p>
      <w:pPr>
        <w:pStyle w:val="Heading2"/>
      </w:pPr>
      <w:bookmarkStart w:id="27" w:name="section"/>
      <w:bookmarkEnd w:id="27"/>
      <w:r>
        <w:t xml:space="preserve">[0.0.0] - 2015-06-25</w:t>
      </w:r>
    </w:p>
    <w:p>
      <w:pPr>
        <w:pStyle w:val="Heading3"/>
      </w:pPr>
      <w:bookmarkStart w:id="28" w:name="added-1"/>
      <w:bookmarkEnd w:id="28"/>
      <w:r>
        <w:t xml:space="preserve">Added</w:t>
      </w:r>
    </w:p>
    <w:p>
      <w:pPr>
        <w:pStyle w:val="Compact"/>
        <w:numPr>
          <w:numId w:val="1002"/>
          <w:ilvl w:val="0"/>
        </w:numPr>
      </w:pPr>
      <w:r>
        <w:t xml:space="preserve">Start of project.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06fd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84872e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/guides/GUIDE-UBUNTU.html" TargetMode="External" /><Relationship Type="http://schemas.openxmlformats.org/officeDocument/2006/relationships/hyperlink" Id="rId22" Target="http://semver.org/" TargetMode="External" /><Relationship Type="http://schemas.openxmlformats.org/officeDocument/2006/relationships/hyperlink" Id="rId25" Target="https://github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/guides/GUIDE-UBUNTU.html" TargetMode="External" /><Relationship Type="http://schemas.openxmlformats.org/officeDocument/2006/relationships/hyperlink" Id="rId22" Target="http://semver.org/" TargetMode="External" /><Relationship Type="http://schemas.openxmlformats.org/officeDocument/2006/relationships/hyperlink" Id="rId25" Target="https://github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