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47" w:rsidRDefault="00856747" w:rsidP="00856747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Android BLE4.0 </w:t>
      </w:r>
      <w:r>
        <w:rPr>
          <w:rFonts w:hint="eastAsia"/>
          <w:sz w:val="32"/>
          <w:szCs w:val="32"/>
        </w:rPr>
        <w:t>应用</w:t>
      </w:r>
    </w:p>
    <w:p w:rsidR="004B143D" w:rsidRDefault="00AF15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5361"/>
        <w:gridCol w:w="1900"/>
      </w:tblGrid>
      <w:tr w:rsidR="00856747" w:rsidTr="0078324A">
        <w:tc>
          <w:tcPr>
            <w:tcW w:w="1180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4941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2175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  <w:r>
              <w:rPr>
                <w:rFonts w:ascii="宋体" w:eastAsia="宋体" w:hAnsi="宋体" w:cs="宋体"/>
                <w:kern w:val="0"/>
                <w:szCs w:val="21"/>
              </w:rPr>
              <w:t>/时间</w:t>
            </w:r>
          </w:p>
        </w:tc>
      </w:tr>
      <w:tr w:rsidR="00856747" w:rsidTr="0078324A">
        <w:tc>
          <w:tcPr>
            <w:tcW w:w="1180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01</w:t>
            </w:r>
          </w:p>
        </w:tc>
        <w:tc>
          <w:tcPr>
            <w:tcW w:w="4941" w:type="dxa"/>
          </w:tcPr>
          <w:p w:rsidR="00856747" w:rsidRDefault="0078324A" w:rsidP="00F907A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Android BLE4.0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技术</w:t>
            </w:r>
            <w:r>
              <w:rPr>
                <w:rFonts w:ascii="宋体" w:eastAsia="宋体" w:hAnsi="宋体" w:cs="宋体"/>
                <w:kern w:val="0"/>
                <w:szCs w:val="21"/>
              </w:rPr>
              <w:t>应用</w:t>
            </w:r>
          </w:p>
        </w:tc>
        <w:tc>
          <w:tcPr>
            <w:tcW w:w="2175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刘志保 </w:t>
            </w:r>
            <w:r>
              <w:rPr>
                <w:rFonts w:ascii="宋体" w:eastAsia="宋体" w:hAnsi="宋体" w:cs="宋体"/>
                <w:kern w:val="0"/>
                <w:szCs w:val="21"/>
              </w:rPr>
              <w:t>/ 2019-03-28</w:t>
            </w:r>
          </w:p>
        </w:tc>
      </w:tr>
      <w:tr w:rsidR="00856747" w:rsidTr="0078324A">
        <w:tc>
          <w:tcPr>
            <w:tcW w:w="1180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941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75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856747" w:rsidTr="0078324A">
        <w:tc>
          <w:tcPr>
            <w:tcW w:w="1180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4941" w:type="dxa"/>
          </w:tcPr>
          <w:p w:rsidR="00856747" w:rsidRDefault="00A1389F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1389F">
              <w:rPr>
                <w:rFonts w:ascii="宋体" w:eastAsia="宋体" w:hAnsi="宋体" w:cs="宋体"/>
                <w:kern w:val="0"/>
                <w:szCs w:val="21"/>
              </w:rPr>
              <w:t>https://github.com/MMLoveMeMM/AngryPandaBTBLE.git</w:t>
            </w:r>
          </w:p>
        </w:tc>
        <w:tc>
          <w:tcPr>
            <w:tcW w:w="2175" w:type="dxa"/>
          </w:tcPr>
          <w:p w:rsidR="00856747" w:rsidRDefault="00856747" w:rsidP="00F907A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856747" w:rsidRP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856747" w:rsidRDefault="00856747"/>
    <w:p w:rsidR="00B154C1" w:rsidRDefault="00B154C1"/>
    <w:p w:rsidR="00B154C1" w:rsidRDefault="00B154C1"/>
    <w:p w:rsidR="00B154C1" w:rsidRDefault="00B154C1"/>
    <w:p w:rsidR="00B154C1" w:rsidRDefault="00B154C1"/>
    <w:p w:rsidR="00B154C1" w:rsidRDefault="00B27232" w:rsidP="00B27232">
      <w:pPr>
        <w:ind w:firstLine="420"/>
      </w:pPr>
      <w:r>
        <w:rPr>
          <w:rFonts w:hint="eastAsia"/>
        </w:rPr>
        <w:lastRenderedPageBreak/>
        <w:t>B</w:t>
      </w:r>
      <w:r w:rsidR="00A40A30">
        <w:t>LE</w:t>
      </w:r>
      <w:r>
        <w:t xml:space="preserve">4.0 </w:t>
      </w:r>
      <w:r>
        <w:rPr>
          <w:rFonts w:hint="eastAsia"/>
        </w:rPr>
        <w:t>相对于</w:t>
      </w:r>
      <w:r>
        <w:t>以前</w:t>
      </w:r>
      <w:proofErr w:type="gramStart"/>
      <w:r>
        <w:t>的蓝牙版本</w:t>
      </w:r>
      <w:proofErr w:type="gramEnd"/>
      <w:r>
        <w:t>的</w:t>
      </w:r>
      <w:r>
        <w:t>,</w:t>
      </w:r>
      <w:r>
        <w:t>具有数据传输量大</w:t>
      </w:r>
      <w:r>
        <w:t>,</w:t>
      </w:r>
      <w:r>
        <w:t>传输距离更远</w:t>
      </w:r>
      <w:r>
        <w:t>(</w:t>
      </w:r>
      <w:r>
        <w:rPr>
          <w:rFonts w:hint="eastAsia"/>
        </w:rPr>
        <w:t>可以</w:t>
      </w:r>
      <w:r>
        <w:t>达到将近</w:t>
      </w:r>
      <w:r w:rsidR="00413F08">
        <w:rPr>
          <w:rFonts w:hint="eastAsia"/>
        </w:rPr>
        <w:t>100</w:t>
      </w:r>
      <w:r w:rsidR="00413F08">
        <w:rPr>
          <w:rFonts w:hint="eastAsia"/>
        </w:rPr>
        <w:t>米</w:t>
      </w:r>
      <w:r>
        <w:t>),</w:t>
      </w:r>
      <w:r w:rsidR="009130C6">
        <w:rPr>
          <w:rFonts w:hint="eastAsia"/>
        </w:rPr>
        <w:t>低功耗</w:t>
      </w:r>
      <w:r w:rsidR="009130C6">
        <w:t>.</w:t>
      </w:r>
      <w:r w:rsidR="00855F0C">
        <w:rPr>
          <w:rFonts w:hint="eastAsia"/>
        </w:rPr>
        <w:t>这些</w:t>
      </w:r>
      <w:r w:rsidR="00855F0C">
        <w:t>都奠定了它在</w:t>
      </w:r>
      <w:r w:rsidR="00855F0C">
        <w:rPr>
          <w:rFonts w:hint="eastAsia"/>
        </w:rPr>
        <w:t>短距离</w:t>
      </w:r>
      <w:r w:rsidR="00855F0C">
        <w:t>通信领域的地位</w:t>
      </w:r>
      <w:r w:rsidR="00855F0C">
        <w:t>.</w:t>
      </w:r>
      <w:r w:rsidR="00855F0C">
        <w:t>以及在物联网方面的支持</w:t>
      </w:r>
      <w:r w:rsidR="00855F0C">
        <w:t>.</w:t>
      </w:r>
    </w:p>
    <w:p w:rsidR="00855F0C" w:rsidRDefault="00855F0C" w:rsidP="00B27232">
      <w:pPr>
        <w:ind w:firstLine="420"/>
      </w:pPr>
    </w:p>
    <w:p w:rsidR="00855F0C" w:rsidRDefault="00EC445A" w:rsidP="00B27232">
      <w:pPr>
        <w:ind w:firstLine="420"/>
      </w:pP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t xml:space="preserve">: </w:t>
      </w:r>
      <w:r w:rsidR="00931DD6">
        <w:t>GAP,GATT</w:t>
      </w:r>
      <w:r w:rsidR="00931DD6">
        <w:rPr>
          <w:rFonts w:hint="eastAsia"/>
        </w:rPr>
        <w:t>协议</w:t>
      </w:r>
    </w:p>
    <w:p w:rsidR="00D4254E" w:rsidRDefault="00D447DE" w:rsidP="00D4254E">
      <w:pPr>
        <w:ind w:firstLine="420"/>
        <w:rPr>
          <w:rFonts w:hint="eastAsia"/>
        </w:rPr>
      </w:pPr>
      <w:r>
        <w:t xml:space="preserve">&lt;1&gt; : </w:t>
      </w:r>
      <w:r w:rsidR="00D4254E">
        <w:t>GAP(</w:t>
      </w:r>
      <w:r w:rsidR="00D4254E" w:rsidRPr="00D4254E">
        <w:rPr>
          <w:b/>
          <w:bCs/>
        </w:rPr>
        <w:t>Generic Access Profile</w:t>
      </w:r>
      <w:r w:rsidR="00D4254E">
        <w:t xml:space="preserve">) : </w:t>
      </w:r>
      <w:r w:rsidR="00D4254E">
        <w:rPr>
          <w:rFonts w:hint="eastAsia"/>
        </w:rPr>
        <w:t>GAP</w:t>
      </w:r>
      <w:r w:rsidR="00D4254E">
        <w:rPr>
          <w:rFonts w:hint="eastAsia"/>
        </w:rPr>
        <w:t>（</w:t>
      </w:r>
      <w:r w:rsidR="00D4254E">
        <w:rPr>
          <w:rFonts w:hint="eastAsia"/>
        </w:rPr>
        <w:t>Generic Access Profile</w:t>
      </w:r>
      <w:r w:rsidR="00D4254E">
        <w:rPr>
          <w:rFonts w:hint="eastAsia"/>
        </w:rPr>
        <w:t>）主要用来控制设备连接和广播，</w:t>
      </w:r>
      <w:r w:rsidR="00D4254E">
        <w:rPr>
          <w:rFonts w:hint="eastAsia"/>
        </w:rPr>
        <w:t xml:space="preserve">GAP </w:t>
      </w:r>
      <w:r w:rsidR="00D4254E">
        <w:rPr>
          <w:rFonts w:hint="eastAsia"/>
        </w:rPr>
        <w:t>使你的设备被其他设备可见，并决定了你的设备是否可以或者怎样与交互设备进行通讯。</w:t>
      </w:r>
      <w:r w:rsidR="00D4254E">
        <w:rPr>
          <w:rFonts w:hint="eastAsia"/>
        </w:rPr>
        <w:t>GAP</w:t>
      </w:r>
      <w:r w:rsidR="00D4254E">
        <w:rPr>
          <w:rFonts w:hint="eastAsia"/>
        </w:rPr>
        <w:t>层有</w:t>
      </w:r>
      <w:r w:rsidR="00D4254E">
        <w:rPr>
          <w:rFonts w:hint="eastAsia"/>
        </w:rPr>
        <w:t>4</w:t>
      </w:r>
      <w:r w:rsidR="00D4254E">
        <w:rPr>
          <w:rFonts w:hint="eastAsia"/>
        </w:rPr>
        <w:t>种不同类型的广播：通用的、定向的、不可连接的以及可发现的。设备每次广播时，会在</w:t>
      </w:r>
      <w:r w:rsidR="00D4254E">
        <w:rPr>
          <w:rFonts w:hint="eastAsia"/>
        </w:rPr>
        <w:t>3</w:t>
      </w:r>
      <w:r w:rsidR="00D4254E">
        <w:rPr>
          <w:rFonts w:hint="eastAsia"/>
        </w:rPr>
        <w:t>个广播信道上发送相同的报文。这些报文被称为一个广播事件。除了定向报文以外，其他广播事件均可以选择</w:t>
      </w:r>
      <w:r w:rsidR="00D4254E">
        <w:rPr>
          <w:rFonts w:hint="eastAsia"/>
        </w:rPr>
        <w:t>20ms - 10.28s</w:t>
      </w:r>
      <w:r w:rsidR="00D4254E">
        <w:rPr>
          <w:rFonts w:hint="eastAsia"/>
        </w:rPr>
        <w:t>不等的间隔。通常，一个广播中的设备会每一秒广播一次，广播事件之间的时间称为广播间隔，主机可以控制该间隔。例如</w:t>
      </w:r>
      <w:r w:rsidR="00D4254E">
        <w:rPr>
          <w:rFonts w:hint="eastAsia"/>
        </w:rPr>
        <w:t xml:space="preserve"> Beacon </w:t>
      </w:r>
      <w:r w:rsidR="00D4254E">
        <w:rPr>
          <w:rFonts w:hint="eastAsia"/>
        </w:rPr>
        <w:t>设备就</w:t>
      </w:r>
      <w:r w:rsidR="0024497D">
        <w:rPr>
          <w:rFonts w:hint="eastAsia"/>
        </w:rPr>
        <w:t>只是向外广播，不支持连接，小米手环</w:t>
      </w:r>
      <w:r w:rsidR="00D4254E">
        <w:rPr>
          <w:rFonts w:hint="eastAsia"/>
        </w:rPr>
        <w:t>等设备就可以与中心设备连接。</w:t>
      </w:r>
    </w:p>
    <w:p w:rsidR="00D4254E" w:rsidRDefault="00D4254E" w:rsidP="00D4254E">
      <w:pPr>
        <w:ind w:firstLine="420"/>
      </w:pPr>
      <w:r>
        <w:rPr>
          <w:rFonts w:hint="eastAsia"/>
        </w:rPr>
        <w:t>大部分情况下，外设通过广播自己来让中心设备发现自己，并建立</w:t>
      </w:r>
      <w:r>
        <w:rPr>
          <w:rFonts w:hint="eastAsia"/>
        </w:rPr>
        <w:t xml:space="preserve"> GATT </w:t>
      </w:r>
      <w:r>
        <w:rPr>
          <w:rFonts w:hint="eastAsia"/>
        </w:rPr>
        <w:t>连接，从而进行更多的数据交换。也有些情况是不需要连接的，只要外设广播自己的数据即可，用这种方式主要目的是让外围设备，把自己的信息发送给多个中心设备。使用广播这种方式最典型的应用就是苹果的</w:t>
      </w:r>
      <w:r>
        <w:rPr>
          <w:rFonts w:hint="eastAsia"/>
        </w:rPr>
        <w:t xml:space="preserve"> iBeacon</w:t>
      </w:r>
      <w:r>
        <w:t>.</w:t>
      </w:r>
    </w:p>
    <w:p w:rsidR="00393300" w:rsidRDefault="00393300" w:rsidP="00D4254E">
      <w:pPr>
        <w:ind w:firstLine="420"/>
      </w:pPr>
      <w:r w:rsidRPr="00393300">
        <w:t>GAP Advertising</w:t>
      </w:r>
      <w:r>
        <w:t xml:space="preserve"> </w:t>
      </w:r>
      <w:r>
        <w:rPr>
          <w:rFonts w:hint="eastAsia"/>
        </w:rPr>
        <w:t>简述</w:t>
      </w:r>
      <w:r>
        <w:t>:</w:t>
      </w:r>
    </w:p>
    <w:p w:rsidR="00DB4393" w:rsidRPr="00DB4393" w:rsidRDefault="00DB4393" w:rsidP="00EF1C9A">
      <w:pPr>
        <w:ind w:firstLine="420"/>
        <w:rPr>
          <w:rFonts w:hint="eastAsia"/>
        </w:rPr>
      </w:pPr>
      <w:proofErr w:type="gramStart"/>
      <w:r w:rsidRPr="00DB4393">
        <w:t>蓝牙技术</w:t>
      </w:r>
      <w:proofErr w:type="gramEnd"/>
      <w:r w:rsidRPr="00DB4393">
        <w:t>中定义了</w:t>
      </w:r>
      <w:r w:rsidRPr="00DB4393">
        <w:t>GAP</w:t>
      </w:r>
      <w:r w:rsidRPr="00DB4393">
        <w:t>的</w:t>
      </w:r>
      <w:r w:rsidRPr="00DB4393">
        <w:t>4</w:t>
      </w:r>
      <w:r w:rsidRPr="00DB4393">
        <w:t>种角色：</w:t>
      </w:r>
      <w:r w:rsidRPr="00DB4393">
        <w:t>Broadcaster, Observer, Central, Peripheral(Section 6.2 Vol 1 Part A)</w:t>
      </w:r>
      <w:r w:rsidRPr="00DB4393">
        <w:t>和</w:t>
      </w:r>
      <w:r w:rsidRPr="00DB4393">
        <w:t>Linker Layer(LL)</w:t>
      </w:r>
      <w:r w:rsidRPr="00DB4393">
        <w:t>的</w:t>
      </w:r>
      <w:r w:rsidRPr="00DB4393">
        <w:t>5</w:t>
      </w:r>
      <w:r w:rsidRPr="00DB4393">
        <w:t>种状态：</w:t>
      </w:r>
      <w:r w:rsidRPr="00DB4393">
        <w:t>Standby, Advertising, Scanning, Initiating, Connection(Section 1.1 Vol 6 part B),</w:t>
      </w:r>
      <w:r w:rsidRPr="00DB4393">
        <w:t>一种设备可以同时拥有多种角色和多种状态</w:t>
      </w:r>
    </w:p>
    <w:p w:rsidR="00DB4393" w:rsidRPr="00DB4393" w:rsidRDefault="00DB4393" w:rsidP="00EF1C9A">
      <w:pPr>
        <w:ind w:firstLine="420"/>
      </w:pPr>
      <w:r w:rsidRPr="00DB4393">
        <w:t>A</w:t>
      </w:r>
      <w:r w:rsidRPr="00DB4393">
        <w:t>、</w:t>
      </w:r>
      <w:r w:rsidRPr="00DB4393">
        <w:t>Advertising</w:t>
      </w:r>
    </w:p>
    <w:p w:rsidR="00E55E54" w:rsidRDefault="00DB4393" w:rsidP="00EF1C9A">
      <w:pPr>
        <w:ind w:firstLine="420"/>
      </w:pPr>
      <w:r w:rsidRPr="00DB4393">
        <w:t>有两种类型的数据包可以发送：广播数据包</w:t>
      </w:r>
      <w:r w:rsidRPr="00DB4393">
        <w:t xml:space="preserve">(Advertising packet) </w:t>
      </w:r>
      <w:r w:rsidRPr="00DB4393">
        <w:t>和</w:t>
      </w:r>
      <w:r w:rsidRPr="00DB4393">
        <w:t xml:space="preserve"> </w:t>
      </w:r>
      <w:r w:rsidRPr="00DB4393">
        <w:t>扫描响应包</w:t>
      </w:r>
      <w:r w:rsidRPr="00DB4393">
        <w:t>(Scan Response packet),</w:t>
      </w:r>
      <w:r w:rsidRPr="00E55E54">
        <w:t>它们的最大数据量都为</w:t>
      </w:r>
      <w:r w:rsidRPr="00E55E54">
        <w:t>31</w:t>
      </w:r>
      <w:r w:rsidRPr="00E55E54">
        <w:t>字节。</w:t>
      </w:r>
    </w:p>
    <w:p w:rsidR="00DB4393" w:rsidRPr="00DB4393" w:rsidRDefault="00DB4393" w:rsidP="00EF1C9A">
      <w:pPr>
        <w:ind w:firstLine="420"/>
      </w:pPr>
      <w:r w:rsidRPr="00DB4393">
        <w:t>广播者在广播时间间隔内会一直广播数据，这个时间间隔是可以在广播的时候改变的，但也必须在最小时间间隔和最大时间间隔之间，正常情况下，</w:t>
      </w:r>
      <w:proofErr w:type="gramStart"/>
      <w:r w:rsidRPr="00DB4393">
        <w:t>不</w:t>
      </w:r>
      <w:proofErr w:type="gramEnd"/>
      <w:r w:rsidRPr="00DB4393">
        <w:t>定向广播的时间间隔在</w:t>
      </w:r>
      <w:r w:rsidRPr="00DB4393">
        <w:t>20ms</w:t>
      </w:r>
      <w:r w:rsidRPr="00DB4393">
        <w:t>到</w:t>
      </w:r>
      <w:r w:rsidRPr="00DB4393">
        <w:t>10.24s</w:t>
      </w:r>
      <w:r w:rsidRPr="00DB4393">
        <w:t>之间</w:t>
      </w:r>
      <w:r w:rsidRPr="00DB4393">
        <w:t>(Section 7.8.5 Part E Vol2)</w:t>
      </w:r>
      <w:r w:rsidRPr="00DB4393">
        <w:t>。扫描响应包的发送是在收到扫描请求以后才发送。</w:t>
      </w:r>
    </w:p>
    <w:p w:rsidR="00DB4393" w:rsidRPr="00DB4393" w:rsidRDefault="00DB4393" w:rsidP="00EF1C9A">
      <w:pPr>
        <w:ind w:firstLine="420"/>
      </w:pPr>
      <w:r w:rsidRPr="00DB4393">
        <w:t xml:space="preserve">        </w:t>
      </w:r>
      <w:r w:rsidRPr="00DB4393">
        <w:t>下图描述了广播包和扫描响应包的发送过程</w:t>
      </w:r>
    </w:p>
    <w:p w:rsidR="00DB4393" w:rsidRPr="00DB4393" w:rsidRDefault="00DB4393" w:rsidP="00EF1C9A">
      <w:pPr>
        <w:ind w:firstLine="420"/>
      </w:pPr>
      <w:r w:rsidRPr="00DB4393">
        <w:drawing>
          <wp:inline distT="0" distB="0" distL="0" distR="0">
            <wp:extent cx="6134100" cy="1797050"/>
            <wp:effectExtent l="0" t="0" r="0" b="0"/>
            <wp:docPr id="4" name="图片 4" descr="https://img-blog.csdn.net/201603161111136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3161111136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93" w:rsidRPr="00DB4393" w:rsidRDefault="00DB4393" w:rsidP="00EF1C9A">
      <w:pPr>
        <w:ind w:firstLine="420"/>
      </w:pPr>
      <w:r w:rsidRPr="00DB4393">
        <w:t>在一些应用场景中，我们可能不希望设备之间建立连接，那我们可以广播无连接广播数据，这样就可以跳过扫描请求，不回复扫描响应，这样可以节省电量，</w:t>
      </w:r>
      <w:r w:rsidRPr="00DB4393">
        <w:t>Beacon</w:t>
      </w:r>
      <w:r w:rsidRPr="00DB4393">
        <w:t>设备就是其中的一种。</w:t>
      </w:r>
    </w:p>
    <w:p w:rsidR="00DB4393" w:rsidRPr="00EF1C9A" w:rsidRDefault="00EF1C9A" w:rsidP="00EF1C9A">
      <w:pPr>
        <w:ind w:firstLine="420"/>
        <w:rPr>
          <w:color w:val="FF0000"/>
        </w:rPr>
      </w:pPr>
      <w:r w:rsidRPr="00EF1C9A">
        <w:rPr>
          <w:color w:val="FF0000"/>
        </w:rPr>
        <w:t> </w:t>
      </w:r>
      <w:r w:rsidR="00DB4393" w:rsidRPr="00EF1C9A">
        <w:rPr>
          <w:color w:val="FF0000"/>
        </w:rPr>
        <w:t>注意，所有的广播包，扫描请求包和扫描响应包都用同一个允许接入地址</w:t>
      </w:r>
      <w:r w:rsidR="00DB4393" w:rsidRPr="00EF1C9A">
        <w:rPr>
          <w:color w:val="FF0000"/>
        </w:rPr>
        <w:t>0x8E89BED6</w:t>
      </w:r>
      <w:r w:rsidR="00DB4393" w:rsidRPr="00EF1C9A">
        <w:rPr>
          <w:color w:val="FF0000"/>
        </w:rPr>
        <w:t>，</w:t>
      </w:r>
      <w:r w:rsidR="00DB4393" w:rsidRPr="00EF1C9A">
        <w:rPr>
          <w:color w:val="FF0000"/>
        </w:rPr>
        <w:t>这个通用的地址可以允许任何的蓝牙设备进行扫描和接收数据。</w:t>
      </w:r>
    </w:p>
    <w:p w:rsidR="00DB4393" w:rsidRPr="00DB4393" w:rsidRDefault="00DB4393" w:rsidP="00EF1C9A">
      <w:pPr>
        <w:ind w:firstLine="420"/>
      </w:pPr>
      <w:r w:rsidRPr="00DB4393">
        <w:t>低功耗蓝牙设备用</w:t>
      </w:r>
      <w:r w:rsidRPr="00DB4393">
        <w:t>40</w:t>
      </w:r>
      <w:r w:rsidRPr="00DB4393">
        <w:t>个无线通道，中心频率是在</w:t>
      </w:r>
      <w:r w:rsidRPr="00DB4393">
        <w:t>2402+k*2MHZ(k</w:t>
      </w:r>
      <w:r w:rsidRPr="00DB4393">
        <w:t>在</w:t>
      </w:r>
      <w:r w:rsidRPr="00DB4393">
        <w:t>0</w:t>
      </w:r>
      <w:r w:rsidRPr="00DB4393">
        <w:t>到</w:t>
      </w:r>
      <w:r w:rsidRPr="00DB4393">
        <w:t>39</w:t>
      </w:r>
      <w:r w:rsidRPr="00DB4393">
        <w:t>之间</w:t>
      </w:r>
      <w:r w:rsidRPr="00DB4393">
        <w:t>)</w:t>
      </w:r>
      <w:r w:rsidRPr="00DB4393">
        <w:t>，但是广播通道只有</w:t>
      </w:r>
      <w:r w:rsidRPr="00DB4393">
        <w:t>3</w:t>
      </w:r>
      <w:r w:rsidRPr="00DB4393">
        <w:t>个，就是</w:t>
      </w:r>
      <w:r w:rsidRPr="00DB4393">
        <w:t>37(2402MHZ), 38(2426MHZ), 39(2480MHZ)</w:t>
      </w:r>
      <w:r w:rsidRPr="00DB4393">
        <w:t>，选择这</w:t>
      </w:r>
      <w:r w:rsidRPr="00DB4393">
        <w:t>3</w:t>
      </w:r>
      <w:r w:rsidRPr="00DB4393">
        <w:t>个通道是为了避免与</w:t>
      </w:r>
      <w:r w:rsidRPr="00DB4393">
        <w:t>wifi</w:t>
      </w:r>
      <w:r w:rsidRPr="00DB4393">
        <w:t>通道冲突，下图所示就是蓝牙广播通道和</w:t>
      </w:r>
      <w:r w:rsidRPr="00DB4393">
        <w:t>wifi</w:t>
      </w:r>
      <w:r w:rsidRPr="00DB4393">
        <w:t>通道，其中扇形的是</w:t>
      </w:r>
      <w:r w:rsidRPr="00DB4393">
        <w:t>wifi</w:t>
      </w:r>
      <w:r w:rsidRPr="00DB4393">
        <w:lastRenderedPageBreak/>
        <w:drawing>
          <wp:inline distT="0" distB="0" distL="0" distR="0">
            <wp:extent cx="6172200" cy="3028950"/>
            <wp:effectExtent l="0" t="0" r="0" b="0"/>
            <wp:docPr id="3" name="图片 3" descr="https://img-blog.csdn.net/2016031611273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03161127350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93" w:rsidRPr="00DB4393" w:rsidRDefault="00DB4393" w:rsidP="00EF1C9A">
      <w:pPr>
        <w:ind w:firstLine="420"/>
      </w:pPr>
      <w:r w:rsidRPr="00DB4393">
        <w:t>在</w:t>
      </w:r>
      <w:proofErr w:type="spellStart"/>
      <w:r w:rsidRPr="00DB4393">
        <w:t>nordic</w:t>
      </w:r>
      <w:proofErr w:type="spellEnd"/>
      <w:r w:rsidRPr="00DB4393">
        <w:t>的协议</w:t>
      </w:r>
      <w:proofErr w:type="gramStart"/>
      <w:r w:rsidRPr="00DB4393">
        <w:t>栈</w:t>
      </w:r>
      <w:proofErr w:type="gramEnd"/>
      <w:r w:rsidRPr="00DB4393">
        <w:t>中，默认情况下每一次广播事件都会在</w:t>
      </w:r>
      <w:r w:rsidRPr="00DB4393">
        <w:t>3</w:t>
      </w:r>
      <w:r w:rsidRPr="00DB4393">
        <w:t>个通道广播数据，扫描者会从</w:t>
      </w:r>
      <w:r w:rsidRPr="00DB4393">
        <w:t>3</w:t>
      </w:r>
      <w:r w:rsidRPr="00DB4393">
        <w:t>个中的</w:t>
      </w:r>
      <w:r w:rsidRPr="00DB4393">
        <w:t>1</w:t>
      </w:r>
      <w:r w:rsidRPr="00DB4393">
        <w:t>个通道抓取，如下图示</w:t>
      </w:r>
      <w:r w:rsidRPr="00DB4393">
        <w:drawing>
          <wp:inline distT="0" distB="0" distL="0" distR="0">
            <wp:extent cx="6191250" cy="2679700"/>
            <wp:effectExtent l="0" t="0" r="0" b="6350"/>
            <wp:docPr id="2" name="图片 2" descr="https://img-blog.csdn.net/2016031611425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3161142593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93" w:rsidRPr="00DB4393" w:rsidRDefault="00DB4393" w:rsidP="00EF1C9A">
      <w:pPr>
        <w:ind w:firstLine="420"/>
      </w:pPr>
    </w:p>
    <w:p w:rsidR="00DB4393" w:rsidRPr="00DB4393" w:rsidRDefault="00DB4393" w:rsidP="00EF1C9A">
      <w:pPr>
        <w:ind w:firstLine="420"/>
      </w:pPr>
      <w:r w:rsidRPr="00DB4393">
        <w:t>1</w:t>
      </w:r>
      <w:r w:rsidRPr="00DB4393">
        <w:t>、</w:t>
      </w:r>
      <w:r w:rsidRPr="00EF1C9A">
        <w:t>Broadcast</w:t>
      </w:r>
    </w:p>
    <w:p w:rsidR="00DB4393" w:rsidRPr="00DB4393" w:rsidRDefault="00DB4393" w:rsidP="00EF1C9A">
      <w:pPr>
        <w:ind w:firstLine="420"/>
      </w:pPr>
      <w:r w:rsidRPr="00DB4393">
        <w:t>注意，一个设备可以同时扫描和广播，扫描者能发送给广播者唯一的信息是扫描请求包，它只包含了扫描者的自身地址。</w:t>
      </w:r>
    </w:p>
    <w:p w:rsidR="00DB4393" w:rsidRPr="00DB4393" w:rsidRDefault="00DB4393" w:rsidP="00EF1C9A">
      <w:pPr>
        <w:ind w:firstLine="420"/>
      </w:pPr>
      <w:r w:rsidRPr="00DB4393">
        <w:t>2</w:t>
      </w:r>
      <w:r w:rsidRPr="00DB4393">
        <w:t>、广播类型和白名单广播</w:t>
      </w:r>
    </w:p>
    <w:p w:rsidR="00DB4393" w:rsidRPr="00DB4393" w:rsidRDefault="00DB4393" w:rsidP="00EF1C9A">
      <w:pPr>
        <w:ind w:firstLine="420"/>
      </w:pPr>
      <w:r w:rsidRPr="00DB4393">
        <w:t>有</w:t>
      </w:r>
      <w:r w:rsidRPr="00DB4393">
        <w:t>4</w:t>
      </w:r>
      <w:r w:rsidRPr="00DB4393">
        <w:t>种广播类型</w:t>
      </w:r>
      <w:r w:rsidRPr="00DB4393">
        <w:t>(Section 2.3.1 Vol 6 Part B)</w:t>
      </w:r>
    </w:p>
    <w:p w:rsidR="00DB4393" w:rsidRPr="00DB4393" w:rsidRDefault="00DB4393" w:rsidP="00EF1C9A">
      <w:pPr>
        <w:ind w:firstLine="420"/>
      </w:pPr>
      <w:r w:rsidRPr="00DB4393">
        <w:t xml:space="preserve">ADV_IND: </w:t>
      </w:r>
      <w:r w:rsidRPr="00DB4393">
        <w:t>可连接的非定向广播，这是通常的广播模式，任何设备能发送扫描响应和连接请求</w:t>
      </w:r>
    </w:p>
    <w:p w:rsidR="00DB4393" w:rsidRPr="00DB4393" w:rsidRDefault="00DB4393" w:rsidP="00EF1C9A">
      <w:pPr>
        <w:ind w:firstLine="420"/>
      </w:pPr>
      <w:r w:rsidRPr="00DB4393">
        <w:t>ADV_DIRECT_IND:</w:t>
      </w:r>
      <w:r w:rsidRPr="00DB4393">
        <w:t>可连接的定向广播，这种模式定向的发送广播包给指定主设备去请求连接，其他的扫描者会忽略此包，同时此时的广播者也会忽略其他扫描者的连接请求和扫描请求。</w:t>
      </w:r>
    </w:p>
    <w:p w:rsidR="00DB4393" w:rsidRPr="00DB4393" w:rsidRDefault="00DB4393" w:rsidP="00EF1C9A">
      <w:pPr>
        <w:ind w:firstLine="420"/>
      </w:pPr>
      <w:r w:rsidRPr="00DB4393">
        <w:t xml:space="preserve">ADV_SCAN_IND: </w:t>
      </w:r>
      <w:r w:rsidRPr="00DB4393">
        <w:t>可扫描的非定向广播，这种广播包不接收连接请求，只接收扫描请求</w:t>
      </w:r>
    </w:p>
    <w:p w:rsidR="00DB4393" w:rsidRPr="00DB4393" w:rsidRDefault="00DB4393" w:rsidP="00EF1C9A">
      <w:pPr>
        <w:ind w:firstLine="420"/>
      </w:pPr>
      <w:r w:rsidRPr="00DB4393">
        <w:lastRenderedPageBreak/>
        <w:t xml:space="preserve">ADV_NONCONN_IND: </w:t>
      </w:r>
      <w:r w:rsidRPr="00DB4393">
        <w:t>不可连接的非定向广播，广播者不接收任何连接请求和扫描请求，在这种模式下可节省电量。</w:t>
      </w:r>
      <w:r w:rsidRPr="00DB4393">
        <w:t>Beacon</w:t>
      </w:r>
      <w:r w:rsidRPr="00DB4393">
        <w:t>就是最大的应用实例</w:t>
      </w:r>
    </w:p>
    <w:p w:rsidR="00DB4393" w:rsidRPr="00DB4393" w:rsidRDefault="00DB4393" w:rsidP="00EF1C9A">
      <w:pPr>
        <w:ind w:firstLine="420"/>
      </w:pPr>
      <w:r w:rsidRPr="00DB4393">
        <w:t>白名单广播</w:t>
      </w:r>
    </w:p>
    <w:p w:rsidR="00DB4393" w:rsidRPr="00DB4393" w:rsidRDefault="00DB4393" w:rsidP="00EF1C9A">
      <w:pPr>
        <w:ind w:firstLine="420"/>
      </w:pPr>
      <w:r w:rsidRPr="00DB4393">
        <w:t>广播者可以利用白名单来限制扫描者的互动。白名单列表包含一些设备的固定地址或者</w:t>
      </w:r>
      <w:r w:rsidRPr="00DB4393">
        <w:t>IRK numbers(</w:t>
      </w:r>
      <w:r w:rsidRPr="00DB4393">
        <w:t>主设备用的是随机地址</w:t>
      </w:r>
      <w:r w:rsidRPr="00DB4393">
        <w:t>)</w:t>
      </w:r>
      <w:r w:rsidRPr="00DB4393">
        <w:t>，如果不是白名单列表里的设备，它就会拒绝。所以白名单列表能被用来过滤扫描请求包，连接请求包。</w:t>
      </w:r>
    </w:p>
    <w:p w:rsidR="00DB4393" w:rsidRPr="00DB4393" w:rsidRDefault="00DB4393" w:rsidP="00EF1C9A">
      <w:pPr>
        <w:ind w:firstLine="420"/>
      </w:pPr>
    </w:p>
    <w:p w:rsidR="00DB4393" w:rsidRPr="00DB4393" w:rsidRDefault="00DB4393" w:rsidP="00EF1C9A">
      <w:pPr>
        <w:ind w:firstLine="420"/>
      </w:pPr>
      <w:r w:rsidRPr="00DB4393">
        <w:t>B</w:t>
      </w:r>
      <w:r w:rsidRPr="00DB4393">
        <w:t>、</w:t>
      </w:r>
      <w:r w:rsidRPr="00DB4393">
        <w:t>Start advertising with nodrdic Softdevice</w:t>
      </w:r>
    </w:p>
    <w:p w:rsidR="00DB4393" w:rsidRPr="00DB4393" w:rsidRDefault="00DB4393" w:rsidP="00EF1C9A">
      <w:pPr>
        <w:ind w:firstLine="420"/>
      </w:pPr>
      <w:r w:rsidRPr="00DB4393">
        <w:t>1</w:t>
      </w:r>
      <w:r w:rsidRPr="00DB4393">
        <w:t>、关于广播包和扫描响应包的设置可以参考</w:t>
      </w:r>
      <w:r w:rsidRPr="00DB4393">
        <w:t>(Chapter 11 Part C Vol 3)</w:t>
      </w:r>
    </w:p>
    <w:p w:rsidR="00DB4393" w:rsidRPr="00DB4393" w:rsidRDefault="00DB4393" w:rsidP="00EF1C9A">
      <w:pPr>
        <w:ind w:firstLine="420"/>
      </w:pPr>
      <w:r w:rsidRPr="00DB4393">
        <w:t>   </w:t>
      </w:r>
      <w:r w:rsidRPr="00DB4393">
        <w:t>开始广播之前需要配置：</w:t>
      </w:r>
    </w:p>
    <w:p w:rsidR="00DB4393" w:rsidRPr="00DB4393" w:rsidRDefault="00DB4393" w:rsidP="00EF1C9A">
      <w:pPr>
        <w:ind w:firstLine="420"/>
      </w:pPr>
      <w:r w:rsidRPr="00DB4393">
        <w:t>   </w:t>
      </w:r>
      <w:r w:rsidRPr="00DB4393">
        <w:t>广播时间间隔</w:t>
      </w:r>
    </w:p>
    <w:p w:rsidR="00DB4393" w:rsidRPr="00DB4393" w:rsidRDefault="00DB4393" w:rsidP="00EF1C9A">
      <w:pPr>
        <w:ind w:firstLine="420"/>
      </w:pPr>
      <w:r w:rsidRPr="00DB4393">
        <w:t>   </w:t>
      </w:r>
      <w:r w:rsidRPr="00DB4393">
        <w:t>广播超时时间：在广播超时时间到了之后，会收到</w:t>
      </w:r>
      <w:r w:rsidRPr="00DB4393">
        <w:t>BLE_GAP_EVT_TIMEOUT</w:t>
      </w:r>
      <w:r w:rsidRPr="00DB4393">
        <w:t>事件</w:t>
      </w:r>
    </w:p>
    <w:p w:rsidR="00DB4393" w:rsidRPr="00DB4393" w:rsidRDefault="00DB4393" w:rsidP="00EF1C9A">
      <w:pPr>
        <w:ind w:firstLine="420"/>
      </w:pPr>
      <w:r w:rsidRPr="00DB4393">
        <w:t xml:space="preserve">  </w:t>
      </w:r>
      <w:r w:rsidRPr="00DB4393">
        <w:t>设备地址：如果设置的是定向广播</w:t>
      </w:r>
    </w:p>
    <w:p w:rsidR="00DB4393" w:rsidRPr="00DB4393" w:rsidRDefault="00DB4393" w:rsidP="00EF1C9A">
      <w:pPr>
        <w:ind w:firstLine="420"/>
      </w:pPr>
      <w:r w:rsidRPr="00DB4393">
        <w:t xml:space="preserve">  </w:t>
      </w:r>
      <w:r w:rsidRPr="00DB4393">
        <w:t>白名单列表：如果有的话</w:t>
      </w:r>
    </w:p>
    <w:p w:rsidR="00DB4393" w:rsidRPr="00DB4393" w:rsidRDefault="00DB4393" w:rsidP="00EF1C9A">
      <w:pPr>
        <w:ind w:firstLine="420"/>
      </w:pPr>
      <w:r w:rsidRPr="00DB4393">
        <w:t>   </w:t>
      </w:r>
      <w:r w:rsidRPr="00DB4393">
        <w:t>过滤选择：</w:t>
      </w:r>
      <w:r w:rsidRPr="00DB4393">
        <w:t xml:space="preserve"> </w:t>
      </w:r>
      <w:r w:rsidRPr="00DB4393">
        <w:t>过滤扫描请求还是连接请求或者两者都过滤</w:t>
      </w:r>
    </w:p>
    <w:p w:rsidR="00DB4393" w:rsidRPr="00DB4393" w:rsidRDefault="00DB4393" w:rsidP="00EF1C9A">
      <w:pPr>
        <w:ind w:firstLine="420"/>
      </w:pPr>
      <w:r w:rsidRPr="00DB4393">
        <w:t>   </w:t>
      </w:r>
      <w:r w:rsidRPr="00DB4393">
        <w:t>广播通道选择：可以选择</w:t>
      </w:r>
      <w:r w:rsidRPr="00DB4393">
        <w:t>1</w:t>
      </w:r>
      <w:r w:rsidRPr="00DB4393">
        <w:t>个，</w:t>
      </w:r>
      <w:r w:rsidRPr="00DB4393">
        <w:t>2</w:t>
      </w:r>
      <w:r w:rsidRPr="00DB4393">
        <w:t>个或者</w:t>
      </w:r>
      <w:r w:rsidRPr="00DB4393">
        <w:t>3</w:t>
      </w:r>
      <w:r w:rsidRPr="00DB4393">
        <w:t>个都广播</w:t>
      </w:r>
    </w:p>
    <w:p w:rsidR="00DB4393" w:rsidRPr="00DB4393" w:rsidRDefault="00DB4393" w:rsidP="00EF1C9A">
      <w:pPr>
        <w:ind w:firstLine="420"/>
      </w:pPr>
      <w:r w:rsidRPr="00DB4393">
        <w:t>  2</w:t>
      </w:r>
      <w:r w:rsidRPr="00DB4393">
        <w:t>、广播开始时可能收到的</w:t>
      </w:r>
      <w:r w:rsidRPr="00DB4393">
        <w:t>GAP</w:t>
      </w:r>
      <w:r w:rsidRPr="00DB4393">
        <w:t>事件</w:t>
      </w:r>
    </w:p>
    <w:p w:rsidR="00DB4393" w:rsidRPr="00DB4393" w:rsidRDefault="00DB4393" w:rsidP="00EF1C9A">
      <w:pPr>
        <w:ind w:firstLine="420"/>
      </w:pPr>
      <w:r w:rsidRPr="00DB4393">
        <w:t xml:space="preserve">BLE_GAP_EVT_TIMEOUT: </w:t>
      </w:r>
      <w:r w:rsidRPr="00DB4393">
        <w:t>在超时时间到了出现，可以选择继续广播或者进入休眠模式。超时时间源可以是广播超时，连接超时，扫描超时，安全请求超时</w:t>
      </w:r>
      <w:r w:rsidR="00D02A6E">
        <w:rPr>
          <w:rFonts w:hint="eastAsia"/>
        </w:rPr>
        <w:t>.</w:t>
      </w:r>
    </w:p>
    <w:p w:rsidR="00DB4393" w:rsidRPr="00DB4393" w:rsidRDefault="00DB4393" w:rsidP="00EF1C9A">
      <w:pPr>
        <w:ind w:firstLine="420"/>
      </w:pPr>
      <w:r w:rsidRPr="00DB4393">
        <w:t xml:space="preserve">BLE_GAP_EVT_SCAN_REQ_REPORT: </w:t>
      </w:r>
      <w:r w:rsidRPr="00DB4393">
        <w:t>这个事件是在收到扫描请求以后才出现，只包含扫描者的地址和</w:t>
      </w:r>
      <w:r w:rsidRPr="00DB4393">
        <w:t>RSSI</w:t>
      </w:r>
      <w:r w:rsidRPr="00DB4393">
        <w:t>值，注意，只有你通过</w:t>
      </w:r>
      <w:r w:rsidRPr="00DB4393">
        <w:t>sd_ble_opt_set()</w:t>
      </w:r>
      <w:r w:rsidRPr="00DB4393">
        <w:t>使能之后才有用</w:t>
      </w:r>
      <w:r w:rsidR="00D02A6E">
        <w:rPr>
          <w:rFonts w:hint="eastAsia"/>
        </w:rPr>
        <w:t>.</w:t>
      </w:r>
    </w:p>
    <w:p w:rsidR="00DB4393" w:rsidRDefault="00DB4393" w:rsidP="00EF1C9A">
      <w:pPr>
        <w:ind w:firstLine="420"/>
      </w:pPr>
      <w:r w:rsidRPr="00DB4393">
        <w:t xml:space="preserve">BLE_GAP_EVT_CONNECTED: </w:t>
      </w:r>
      <w:proofErr w:type="gramStart"/>
      <w:r w:rsidRPr="00DB4393">
        <w:t>主端发送</w:t>
      </w:r>
      <w:proofErr w:type="gramEnd"/>
      <w:r w:rsidRPr="00DB4393">
        <w:t>连接请求建立连接</w:t>
      </w:r>
      <w:r w:rsidR="00D02A6E">
        <w:rPr>
          <w:rFonts w:hint="eastAsia"/>
        </w:rPr>
        <w:t>.</w:t>
      </w:r>
    </w:p>
    <w:p w:rsidR="00E04422" w:rsidRDefault="00E04422" w:rsidP="00EF1C9A">
      <w:pPr>
        <w:ind w:firstLine="420"/>
      </w:pPr>
      <w:r w:rsidRPr="00E04422">
        <w:rPr>
          <w:rFonts w:hint="eastAsia"/>
        </w:rPr>
        <w:t>常见广播内容类型</w:t>
      </w:r>
      <w:r w:rsidRPr="00E04422">
        <w:rPr>
          <w:rFonts w:hint="eastAsia"/>
        </w:rPr>
        <w:t>AD Type</w:t>
      </w:r>
      <w:r>
        <w:t xml:space="preserve"> :</w:t>
      </w:r>
    </w:p>
    <w:p w:rsidR="00930720" w:rsidRDefault="00930720" w:rsidP="00D46D1B">
      <w:pPr>
        <w:ind w:firstLine="420"/>
      </w:pPr>
      <w:r w:rsidRPr="00930720">
        <w:rPr>
          <w:rFonts w:hint="eastAsia"/>
        </w:rPr>
        <w:t>flag</w:t>
      </w:r>
    </w:p>
    <w:p w:rsidR="00930720" w:rsidRDefault="00930720" w:rsidP="00D46D1B">
      <w:pPr>
        <w:ind w:firstLine="420"/>
      </w:pPr>
      <w:r w:rsidRPr="00930720">
        <w:rPr>
          <w:rFonts w:hint="eastAsia"/>
        </w:rPr>
        <w:t>AD Type</w:t>
      </w:r>
      <w:r w:rsidRPr="00930720">
        <w:rPr>
          <w:rFonts w:hint="eastAsia"/>
        </w:rPr>
        <w:t>是</w:t>
      </w:r>
      <w:r w:rsidRPr="00930720">
        <w:rPr>
          <w:rFonts w:hint="eastAsia"/>
        </w:rPr>
        <w:t>0x1</w:t>
      </w:r>
      <w:r w:rsidRPr="00930720">
        <w:rPr>
          <w:rFonts w:hint="eastAsia"/>
        </w:rPr>
        <w:t>，代表广播模式。</w:t>
      </w:r>
      <w:r w:rsidRPr="00930720">
        <w:rPr>
          <w:rFonts w:hint="eastAsia"/>
        </w:rPr>
        <w:t>LElimited Discoverable</w:t>
      </w:r>
      <w:r w:rsidRPr="00930720">
        <w:rPr>
          <w:rFonts w:hint="eastAsia"/>
        </w:rPr>
        <w:t>（</w:t>
      </w:r>
      <w:r w:rsidRPr="00930720">
        <w:rPr>
          <w:rFonts w:hint="eastAsia"/>
        </w:rPr>
        <w:t>AD data</w:t>
      </w:r>
      <w:r w:rsidRPr="00930720">
        <w:rPr>
          <w:rFonts w:hint="eastAsia"/>
        </w:rPr>
        <w:t>是</w:t>
      </w:r>
      <w:r w:rsidRPr="00930720">
        <w:rPr>
          <w:rFonts w:hint="eastAsia"/>
        </w:rPr>
        <w:t>0x0</w:t>
      </w:r>
      <w:r w:rsidRPr="00930720">
        <w:rPr>
          <w:rFonts w:hint="eastAsia"/>
        </w:rPr>
        <w:t>）是有限时间广播，而</w:t>
      </w:r>
      <w:r w:rsidRPr="00930720">
        <w:rPr>
          <w:rFonts w:hint="eastAsia"/>
        </w:rPr>
        <w:t>General Discoverable</w:t>
      </w:r>
      <w:r w:rsidRPr="00930720">
        <w:rPr>
          <w:rFonts w:hint="eastAsia"/>
        </w:rPr>
        <w:t>（</w:t>
      </w:r>
      <w:r w:rsidRPr="00930720">
        <w:rPr>
          <w:rFonts w:hint="eastAsia"/>
        </w:rPr>
        <w:t>AD data</w:t>
      </w:r>
      <w:r w:rsidRPr="00930720">
        <w:rPr>
          <w:rFonts w:hint="eastAsia"/>
        </w:rPr>
        <w:t>是</w:t>
      </w:r>
      <w:r w:rsidRPr="00930720">
        <w:rPr>
          <w:rFonts w:hint="eastAsia"/>
        </w:rPr>
        <w:t>0x1</w:t>
      </w:r>
      <w:r w:rsidRPr="00930720">
        <w:rPr>
          <w:rFonts w:hint="eastAsia"/>
        </w:rPr>
        <w:t>）是无限广播，直到被主动停止广播</w:t>
      </w:r>
    </w:p>
    <w:p w:rsidR="0094124C" w:rsidRPr="0094124C" w:rsidRDefault="0094124C" w:rsidP="00D46D1B">
      <w:pPr>
        <w:ind w:firstLine="420"/>
      </w:pPr>
      <w:r w:rsidRPr="0094124C">
        <w:rPr>
          <w:rFonts w:hint="eastAsia"/>
        </w:rPr>
        <w:t>Manufacture specific data</w:t>
      </w:r>
    </w:p>
    <w:p w:rsidR="0094124C" w:rsidRPr="0094124C" w:rsidRDefault="0094124C" w:rsidP="00D46D1B">
      <w:pPr>
        <w:ind w:firstLine="420"/>
      </w:pPr>
      <w:r w:rsidRPr="0094124C">
        <w:rPr>
          <w:rFonts w:hint="eastAsia"/>
        </w:rPr>
        <w:t>AD Type</w:t>
      </w:r>
      <w:r w:rsidRPr="0094124C">
        <w:rPr>
          <w:rFonts w:hint="eastAsia"/>
        </w:rPr>
        <w:t>是</w:t>
      </w:r>
      <w:r w:rsidRPr="0094124C">
        <w:rPr>
          <w:rFonts w:hint="eastAsia"/>
        </w:rPr>
        <w:t>0xff</w:t>
      </w:r>
      <w:r w:rsidRPr="0094124C">
        <w:rPr>
          <w:rFonts w:hint="eastAsia"/>
        </w:rPr>
        <w:t>，代表厂商数据，自定义的数据可以写到这里。很多第三方场景应用都是利用这个字段来进一步定义应用协议格式，</w:t>
      </w:r>
      <w:proofErr w:type="gramStart"/>
      <w:r w:rsidRPr="0094124C">
        <w:rPr>
          <w:rFonts w:hint="eastAsia"/>
        </w:rPr>
        <w:t>如微信的</w:t>
      </w:r>
      <w:proofErr w:type="gramEnd"/>
      <w:r w:rsidRPr="0094124C">
        <w:rPr>
          <w:rFonts w:hint="eastAsia"/>
        </w:rPr>
        <w:t>airsync</w:t>
      </w:r>
      <w:r w:rsidRPr="0094124C">
        <w:rPr>
          <w:rFonts w:hint="eastAsia"/>
        </w:rPr>
        <w:t>协议和</w:t>
      </w:r>
      <w:r w:rsidRPr="0094124C">
        <w:rPr>
          <w:rFonts w:hint="eastAsia"/>
        </w:rPr>
        <w:t>ibeacon</w:t>
      </w:r>
      <w:r w:rsidRPr="0094124C">
        <w:rPr>
          <w:rFonts w:hint="eastAsia"/>
        </w:rPr>
        <w:t>协议。</w:t>
      </w:r>
    </w:p>
    <w:p w:rsidR="007129C9" w:rsidRDefault="007129C9" w:rsidP="007129C9">
      <w:pPr>
        <w:ind w:firstLine="420"/>
      </w:pPr>
      <w:r w:rsidRPr="007129C9">
        <w:rPr>
          <w:rFonts w:hint="eastAsia"/>
        </w:rPr>
        <w:t>service</w:t>
      </w:r>
    </w:p>
    <w:p w:rsidR="007129C9" w:rsidRDefault="007129C9" w:rsidP="007129C9">
      <w:pPr>
        <w:ind w:firstLine="420"/>
      </w:pPr>
      <w:r w:rsidRPr="007129C9">
        <w:rPr>
          <w:rFonts w:hint="eastAsia"/>
        </w:rPr>
        <w:t>代表服务的</w:t>
      </w:r>
      <w:r w:rsidRPr="007129C9">
        <w:rPr>
          <w:rFonts w:hint="eastAsia"/>
        </w:rPr>
        <w:t>UUID</w:t>
      </w:r>
      <w:r w:rsidRPr="007129C9">
        <w:rPr>
          <w:rFonts w:hint="eastAsia"/>
        </w:rPr>
        <w:t>，一般用</w:t>
      </w:r>
      <w:r w:rsidRPr="007129C9">
        <w:rPr>
          <w:rFonts w:hint="eastAsia"/>
        </w:rPr>
        <w:t>16bit</w:t>
      </w:r>
      <w:r w:rsidRPr="007129C9">
        <w:rPr>
          <w:rFonts w:hint="eastAsia"/>
        </w:rPr>
        <w:t>的</w:t>
      </w:r>
      <w:r w:rsidRPr="007129C9">
        <w:rPr>
          <w:rFonts w:hint="eastAsia"/>
        </w:rPr>
        <w:t>UUID</w:t>
      </w:r>
      <w:r w:rsidRPr="007129C9">
        <w:rPr>
          <w:rFonts w:hint="eastAsia"/>
        </w:rPr>
        <w:t>。</w:t>
      </w:r>
      <w:proofErr w:type="gramStart"/>
      <w:r w:rsidRPr="007129C9">
        <w:rPr>
          <w:rFonts w:hint="eastAsia"/>
        </w:rPr>
        <w:t>如微信</w:t>
      </w:r>
      <w:proofErr w:type="gramEnd"/>
      <w:r w:rsidRPr="007129C9">
        <w:rPr>
          <w:rFonts w:hint="eastAsia"/>
        </w:rPr>
        <w:t>airsync</w:t>
      </w:r>
      <w:r w:rsidRPr="007129C9">
        <w:rPr>
          <w:rFonts w:hint="eastAsia"/>
        </w:rPr>
        <w:t>协议的</w:t>
      </w:r>
      <w:r w:rsidRPr="007129C9">
        <w:rPr>
          <w:rFonts w:hint="eastAsia"/>
        </w:rPr>
        <w:t>ServiceUUID</w:t>
      </w:r>
      <w:r w:rsidRPr="007129C9">
        <w:rPr>
          <w:rFonts w:hint="eastAsia"/>
        </w:rPr>
        <w:t>是</w:t>
      </w:r>
      <w:r w:rsidRPr="007129C9">
        <w:rPr>
          <w:rFonts w:hint="eastAsia"/>
        </w:rPr>
        <w:t>0xFEE7</w:t>
      </w:r>
      <w:r w:rsidR="00B4272A">
        <w:t>.</w:t>
      </w:r>
    </w:p>
    <w:p w:rsidR="007A78C1" w:rsidRPr="007A78C1" w:rsidRDefault="007A78C1" w:rsidP="007A78C1">
      <w:pPr>
        <w:ind w:firstLine="420"/>
      </w:pPr>
      <w:r w:rsidRPr="007A78C1">
        <w:rPr>
          <w:rFonts w:hint="eastAsia"/>
        </w:rPr>
        <w:t>TX POWER LEVEL</w:t>
      </w:r>
    </w:p>
    <w:p w:rsidR="007A78C1" w:rsidRPr="007A78C1" w:rsidRDefault="007A78C1" w:rsidP="007A78C1">
      <w:pPr>
        <w:ind w:firstLine="420"/>
      </w:pPr>
      <w:r w:rsidRPr="007A78C1">
        <w:rPr>
          <w:rFonts w:hint="eastAsia"/>
        </w:rPr>
        <w:t>发射功率，主机根据它和</w:t>
      </w:r>
      <w:r w:rsidRPr="007A78C1">
        <w:rPr>
          <w:rFonts w:hint="eastAsia"/>
        </w:rPr>
        <w:t>RSSI</w:t>
      </w:r>
      <w:r w:rsidRPr="007A78C1">
        <w:rPr>
          <w:rFonts w:hint="eastAsia"/>
        </w:rPr>
        <w:t>就可以计算主机到从机的距离，</w:t>
      </w:r>
      <w:r w:rsidRPr="007A78C1">
        <w:rPr>
          <w:rFonts w:hint="eastAsia"/>
        </w:rPr>
        <w:t>ibeacon</w:t>
      </w:r>
      <w:r w:rsidRPr="007A78C1">
        <w:rPr>
          <w:rFonts w:hint="eastAsia"/>
        </w:rPr>
        <w:t>室内定位即是利用这点</w:t>
      </w:r>
      <w:r w:rsidR="00D97F71">
        <w:rPr>
          <w:rFonts w:hint="eastAsia"/>
        </w:rPr>
        <w:t>.</w:t>
      </w:r>
    </w:p>
    <w:p w:rsidR="000918DE" w:rsidRDefault="000918DE" w:rsidP="000918DE">
      <w:pPr>
        <w:ind w:firstLine="420"/>
      </w:pPr>
      <w:r w:rsidRPr="000918DE">
        <w:rPr>
          <w:rFonts w:hint="eastAsia"/>
        </w:rPr>
        <w:t>local name</w:t>
      </w:r>
    </w:p>
    <w:p w:rsidR="000918DE" w:rsidRDefault="000918DE" w:rsidP="000918DE">
      <w:pPr>
        <w:ind w:firstLine="420"/>
      </w:pPr>
      <w:r w:rsidRPr="000918DE">
        <w:rPr>
          <w:rFonts w:hint="eastAsia"/>
        </w:rPr>
        <w:t>设备名称</w:t>
      </w:r>
    </w:p>
    <w:p w:rsidR="00393300" w:rsidRDefault="00393300" w:rsidP="000918DE">
      <w:pPr>
        <w:rPr>
          <w:rFonts w:hint="eastAsia"/>
        </w:rPr>
      </w:pPr>
    </w:p>
    <w:p w:rsidR="00B3686B" w:rsidRDefault="004F0006" w:rsidP="00B3686B">
      <w:pPr>
        <w:rPr>
          <w:rFonts w:hint="eastAsia"/>
        </w:rPr>
      </w:pPr>
      <w:r>
        <w:tab/>
      </w:r>
      <w:r w:rsidR="003036FF">
        <w:t xml:space="preserve">&lt;2&gt; : </w:t>
      </w:r>
      <w:r>
        <w:t>GATT(</w:t>
      </w:r>
      <w:r w:rsidRPr="004F0006">
        <w:rPr>
          <w:b/>
          <w:bCs/>
        </w:rPr>
        <w:t>Generic Attribute Profile</w:t>
      </w:r>
      <w:r>
        <w:t xml:space="preserve">) : </w:t>
      </w:r>
      <w:r w:rsidR="00B3686B">
        <w:rPr>
          <w:rFonts w:hint="eastAsia"/>
        </w:rPr>
        <w:t>GATT</w:t>
      </w:r>
      <w:r w:rsidR="00B3686B">
        <w:rPr>
          <w:rFonts w:hint="eastAsia"/>
        </w:rPr>
        <w:t>（</w:t>
      </w:r>
      <w:r w:rsidR="00B3686B">
        <w:rPr>
          <w:rFonts w:hint="eastAsia"/>
        </w:rPr>
        <w:t>Generic Attribute Profile</w:t>
      </w:r>
      <w:r w:rsidR="00B3686B">
        <w:rPr>
          <w:rFonts w:hint="eastAsia"/>
        </w:rPr>
        <w:t>）在</w:t>
      </w:r>
      <w:r w:rsidR="00B3686B">
        <w:rPr>
          <w:rFonts w:hint="eastAsia"/>
        </w:rPr>
        <w:t>ATT(Attribute Protocol)</w:t>
      </w:r>
      <w:r w:rsidR="00B3686B">
        <w:rPr>
          <w:rFonts w:hint="eastAsia"/>
        </w:rPr>
        <w:t>的基础上构建，为属性协议传输和存储数据建立了一些通用操作和框架。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 xml:space="preserve">GATT </w:t>
      </w:r>
      <w:r>
        <w:rPr>
          <w:rFonts w:hint="eastAsia"/>
        </w:rPr>
        <w:t>通信的双方是</w:t>
      </w:r>
      <w:r>
        <w:rPr>
          <w:rFonts w:hint="eastAsia"/>
        </w:rPr>
        <w:t xml:space="preserve"> C/S </w:t>
      </w:r>
      <w:r>
        <w:rPr>
          <w:rFonts w:hint="eastAsia"/>
        </w:rPr>
        <w:t>关系。外设作为</w:t>
      </w:r>
      <w:r>
        <w:rPr>
          <w:rFonts w:hint="eastAsia"/>
        </w:rPr>
        <w:t xml:space="preserve"> GATT </w:t>
      </w:r>
      <w:r>
        <w:rPr>
          <w:rFonts w:hint="eastAsia"/>
        </w:rPr>
        <w:t>服务端（</w:t>
      </w:r>
      <w:r>
        <w:rPr>
          <w:rFonts w:hint="eastAsia"/>
        </w:rPr>
        <w:t>Server</w:t>
      </w:r>
      <w:r>
        <w:rPr>
          <w:rFonts w:hint="eastAsia"/>
        </w:rPr>
        <w:t>），它维护了</w:t>
      </w:r>
      <w:r>
        <w:rPr>
          <w:rFonts w:hint="eastAsia"/>
        </w:rPr>
        <w:t xml:space="preserve"> ATT </w:t>
      </w:r>
      <w:r>
        <w:rPr>
          <w:rFonts w:hint="eastAsia"/>
        </w:rPr>
        <w:t>的查找表以及</w:t>
      </w:r>
      <w:r>
        <w:rPr>
          <w:rFonts w:hint="eastAsia"/>
        </w:rPr>
        <w:t xml:space="preserve"> service </w:t>
      </w:r>
      <w:r>
        <w:rPr>
          <w:rFonts w:hint="eastAsia"/>
        </w:rPr>
        <w:t>和</w:t>
      </w:r>
      <w:r>
        <w:rPr>
          <w:rFonts w:hint="eastAsia"/>
        </w:rPr>
        <w:t xml:space="preserve"> characteristic </w:t>
      </w:r>
      <w:r>
        <w:rPr>
          <w:rFonts w:hint="eastAsia"/>
        </w:rPr>
        <w:t>的定义。中心设备是</w:t>
      </w:r>
      <w:r>
        <w:rPr>
          <w:rFonts w:hint="eastAsia"/>
        </w:rPr>
        <w:t xml:space="preserve"> GATT </w:t>
      </w:r>
      <w:r>
        <w:rPr>
          <w:rFonts w:hint="eastAsia"/>
        </w:rPr>
        <w:t>客户端（</w:t>
      </w:r>
      <w:r>
        <w:rPr>
          <w:rFonts w:hint="eastAsia"/>
        </w:rPr>
        <w:t>Client</w:t>
      </w:r>
      <w:r>
        <w:rPr>
          <w:rFonts w:hint="eastAsia"/>
        </w:rPr>
        <w:t>），它向</w:t>
      </w:r>
      <w:r>
        <w:rPr>
          <w:rFonts w:hint="eastAsia"/>
        </w:rPr>
        <w:t xml:space="preserve"> Server </w:t>
      </w:r>
      <w:r>
        <w:rPr>
          <w:rFonts w:hint="eastAsia"/>
        </w:rPr>
        <w:t>发起请求。需要注意的是，所有的通信事件，都是由客户端（也叫中心设备，</w:t>
      </w:r>
      <w:r>
        <w:rPr>
          <w:rFonts w:hint="eastAsia"/>
        </w:rPr>
        <w:t>Master</w:t>
      </w:r>
      <w:r>
        <w:rPr>
          <w:rFonts w:hint="eastAsia"/>
        </w:rPr>
        <w:t>）发起，并且接收服务端（也叫外围设备，</w:t>
      </w:r>
      <w:r>
        <w:rPr>
          <w:rFonts w:hint="eastAsia"/>
        </w:rPr>
        <w:t>Slave</w:t>
      </w:r>
      <w:r>
        <w:rPr>
          <w:rFonts w:hint="eastAsia"/>
        </w:rPr>
        <w:t>）的响应。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>一旦两个设备建立起了连接，</w:t>
      </w:r>
      <w:r>
        <w:rPr>
          <w:rFonts w:hint="eastAsia"/>
        </w:rPr>
        <w:t xml:space="preserve">GATT </w:t>
      </w:r>
      <w:r>
        <w:rPr>
          <w:rFonts w:hint="eastAsia"/>
        </w:rPr>
        <w:t>就开始起作用了，这也意味着，你必需首先完成前面的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GAP </w:t>
      </w:r>
      <w:r>
        <w:rPr>
          <w:rFonts w:hint="eastAsia"/>
        </w:rPr>
        <w:t>协议。这里需要说明的是，</w:t>
      </w:r>
      <w:r w:rsidRPr="00155C35">
        <w:rPr>
          <w:rFonts w:hint="eastAsia"/>
          <w:color w:val="FF0000"/>
        </w:rPr>
        <w:t xml:space="preserve">GATT </w:t>
      </w:r>
      <w:r w:rsidRPr="00155C35">
        <w:rPr>
          <w:rFonts w:hint="eastAsia"/>
          <w:color w:val="FF0000"/>
        </w:rPr>
        <w:t>连接必需先经过</w:t>
      </w:r>
      <w:r w:rsidRPr="00155C35">
        <w:rPr>
          <w:rFonts w:hint="eastAsia"/>
          <w:color w:val="FF0000"/>
        </w:rPr>
        <w:t xml:space="preserve"> GAP </w:t>
      </w:r>
      <w:r w:rsidRPr="00155C35">
        <w:rPr>
          <w:rFonts w:hint="eastAsia"/>
          <w:color w:val="FF0000"/>
        </w:rPr>
        <w:t>协议</w:t>
      </w:r>
      <w:r>
        <w:rPr>
          <w:rFonts w:hint="eastAsia"/>
        </w:rPr>
        <w:t>。实际上，我们在</w:t>
      </w:r>
      <w:r>
        <w:rPr>
          <w:rFonts w:hint="eastAsia"/>
        </w:rPr>
        <w:t xml:space="preserve"> Android </w:t>
      </w:r>
      <w:r>
        <w:rPr>
          <w:rFonts w:hint="eastAsia"/>
        </w:rPr>
        <w:t>开发中，</w:t>
      </w:r>
      <w:r w:rsidRPr="00155C35">
        <w:rPr>
          <w:rFonts w:hint="eastAsia"/>
          <w:color w:val="00B050"/>
        </w:rPr>
        <w:t>可以直接使用设备的</w:t>
      </w:r>
      <w:r w:rsidRPr="00155C35">
        <w:rPr>
          <w:rFonts w:hint="eastAsia"/>
          <w:color w:val="00B050"/>
        </w:rPr>
        <w:t xml:space="preserve"> MAC </w:t>
      </w:r>
      <w:r w:rsidRPr="00155C35">
        <w:rPr>
          <w:rFonts w:hint="eastAsia"/>
          <w:color w:val="00B050"/>
        </w:rPr>
        <w:t>地址，发起连接，可以不经过扫描的步骤</w:t>
      </w:r>
      <w:r>
        <w:rPr>
          <w:rFonts w:hint="eastAsia"/>
        </w:rPr>
        <w:t>。这并不意味不需要经过</w:t>
      </w:r>
      <w:r>
        <w:rPr>
          <w:rFonts w:hint="eastAsia"/>
        </w:rPr>
        <w:t xml:space="preserve"> GAP</w:t>
      </w:r>
      <w:r>
        <w:rPr>
          <w:rFonts w:hint="eastAsia"/>
        </w:rPr>
        <w:t>，实际上在芯片级别已经给你做好了，</w:t>
      </w:r>
      <w:proofErr w:type="gramStart"/>
      <w:r>
        <w:rPr>
          <w:rFonts w:hint="eastAsia"/>
        </w:rPr>
        <w:t>蓝牙芯片</w:t>
      </w:r>
      <w:proofErr w:type="gramEnd"/>
      <w:r>
        <w:rPr>
          <w:rFonts w:hint="eastAsia"/>
        </w:rPr>
        <w:t>发起连接，总是先扫描设备，扫描到了才会发起连接。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 xml:space="preserve">GATT </w:t>
      </w:r>
      <w:r>
        <w:rPr>
          <w:rFonts w:hint="eastAsia"/>
        </w:rPr>
        <w:t>事务是建立在嵌套的</w:t>
      </w:r>
      <w:r>
        <w:rPr>
          <w:rFonts w:hint="eastAsia"/>
        </w:rPr>
        <w:t xml:space="preserve">Profiles, Services </w:t>
      </w:r>
      <w:r>
        <w:rPr>
          <w:rFonts w:hint="eastAsia"/>
        </w:rPr>
        <w:t>和</w:t>
      </w:r>
      <w:r>
        <w:rPr>
          <w:rFonts w:hint="eastAsia"/>
        </w:rPr>
        <w:t xml:space="preserve"> Characteristics</w:t>
      </w:r>
      <w:r>
        <w:rPr>
          <w:rFonts w:hint="eastAsia"/>
        </w:rPr>
        <w:t>之上的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，如下图。</w:t>
      </w:r>
    </w:p>
    <w:p w:rsidR="00B3686B" w:rsidRDefault="00953B6D" w:rsidP="00953B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631950" cy="2033432"/>
            <wp:effectExtent l="0" t="0" r="6350" b="5080"/>
            <wp:docPr id="1" name="图片 1" descr="https://img-blog.csdn.net/2017122421314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2242131401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25" cy="20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 xml:space="preserve">Profile </w:t>
      </w:r>
      <w:proofErr w:type="spellStart"/>
      <w:r>
        <w:rPr>
          <w:rFonts w:hint="eastAsia"/>
        </w:rPr>
        <w:t>Profile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并不是实际存在于</w:t>
      </w:r>
      <w:r>
        <w:rPr>
          <w:rFonts w:hint="eastAsia"/>
        </w:rPr>
        <w:t xml:space="preserve"> BLE </w:t>
      </w:r>
      <w:r>
        <w:rPr>
          <w:rFonts w:hint="eastAsia"/>
        </w:rPr>
        <w:t>外设上的，它只是一个被</w:t>
      </w:r>
      <w:r>
        <w:rPr>
          <w:rFonts w:hint="eastAsia"/>
        </w:rPr>
        <w:t xml:space="preserve"> Bluetooth SIG </w:t>
      </w:r>
      <w:r>
        <w:rPr>
          <w:rFonts w:hint="eastAsia"/>
        </w:rPr>
        <w:t>或者外设设计者预先定义的</w:t>
      </w:r>
      <w:r>
        <w:rPr>
          <w:rFonts w:hint="eastAsia"/>
        </w:rPr>
        <w:t xml:space="preserve"> Service </w:t>
      </w:r>
      <w:r>
        <w:rPr>
          <w:rFonts w:hint="eastAsia"/>
        </w:rPr>
        <w:t>的集合。例如心率</w:t>
      </w:r>
      <w:r>
        <w:rPr>
          <w:rFonts w:hint="eastAsia"/>
        </w:rPr>
        <w:t>Profile</w:t>
      </w:r>
      <w:r>
        <w:rPr>
          <w:rFonts w:hint="eastAsia"/>
        </w:rPr>
        <w:t>（</w:t>
      </w:r>
      <w:r>
        <w:rPr>
          <w:rFonts w:hint="eastAsia"/>
        </w:rPr>
        <w:t>Heart Rate Profile</w:t>
      </w:r>
      <w:r>
        <w:rPr>
          <w:rFonts w:hint="eastAsia"/>
        </w:rPr>
        <w:t>）就是结合了</w:t>
      </w:r>
      <w:r>
        <w:rPr>
          <w:rFonts w:hint="eastAsia"/>
        </w:rPr>
        <w:t xml:space="preserve"> Heart Rate Service </w:t>
      </w:r>
      <w:r>
        <w:rPr>
          <w:rFonts w:hint="eastAsia"/>
        </w:rPr>
        <w:t>和</w:t>
      </w:r>
      <w:r>
        <w:rPr>
          <w:rFonts w:hint="eastAsia"/>
        </w:rPr>
        <w:t xml:space="preserve"> Device Information Service</w:t>
      </w:r>
      <w:r>
        <w:rPr>
          <w:rFonts w:hint="eastAsia"/>
        </w:rPr>
        <w:t>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Service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>是把数据分成一个个的独立逻辑项，它包含一个或者多个</w:t>
      </w:r>
      <w:r>
        <w:rPr>
          <w:rFonts w:hint="eastAsia"/>
        </w:rPr>
        <w:t xml:space="preserve"> Characteristic</w:t>
      </w:r>
      <w:r>
        <w:rPr>
          <w:rFonts w:hint="eastAsia"/>
        </w:rPr>
        <w:t>。每个</w:t>
      </w:r>
      <w:r>
        <w:rPr>
          <w:rFonts w:hint="eastAsia"/>
        </w:rPr>
        <w:t xml:space="preserve"> Service </w:t>
      </w:r>
      <w:r>
        <w:rPr>
          <w:rFonts w:hint="eastAsia"/>
        </w:rPr>
        <w:t>有一个</w:t>
      </w:r>
      <w:r>
        <w:rPr>
          <w:rFonts w:hint="eastAsia"/>
        </w:rPr>
        <w:t xml:space="preserve"> UUID </w:t>
      </w:r>
      <w:r>
        <w:rPr>
          <w:rFonts w:hint="eastAsia"/>
        </w:rPr>
        <w:t>唯一标识。例如</w:t>
      </w:r>
      <w:r>
        <w:rPr>
          <w:rFonts w:hint="eastAsia"/>
        </w:rPr>
        <w:t>Heart Rate Service</w:t>
      </w:r>
      <w:r>
        <w:rPr>
          <w:rFonts w:hint="eastAsia"/>
        </w:rPr>
        <w:t>包含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Characteristic</w:t>
      </w:r>
      <w:r>
        <w:rPr>
          <w:rFonts w:hint="eastAsia"/>
        </w:rPr>
        <w:t>：</w:t>
      </w:r>
      <w:r>
        <w:rPr>
          <w:rFonts w:hint="eastAsia"/>
        </w:rPr>
        <w:t xml:space="preserve">Heart Rate Measurement, Body Sensor Location </w:t>
      </w:r>
      <w:r>
        <w:rPr>
          <w:rFonts w:hint="eastAsia"/>
        </w:rPr>
        <w:t>和</w:t>
      </w:r>
      <w:r>
        <w:rPr>
          <w:rFonts w:hint="eastAsia"/>
        </w:rPr>
        <w:t xml:space="preserve"> Heart Rate Control Point</w:t>
      </w:r>
      <w:r>
        <w:rPr>
          <w:rFonts w:hint="eastAsia"/>
        </w:rPr>
        <w:t>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Characteristic </w:t>
      </w:r>
      <w:r>
        <w:rPr>
          <w:rFonts w:hint="eastAsia"/>
        </w:rPr>
        <w:t>在</w:t>
      </w:r>
      <w:r>
        <w:rPr>
          <w:rFonts w:hint="eastAsia"/>
        </w:rPr>
        <w:t xml:space="preserve"> GATT </w:t>
      </w:r>
      <w:r>
        <w:rPr>
          <w:rFonts w:hint="eastAsia"/>
        </w:rPr>
        <w:t>事务中的最低界别的是</w:t>
      </w:r>
      <w:r>
        <w:rPr>
          <w:rFonts w:hint="eastAsia"/>
        </w:rPr>
        <w:t xml:space="preserve"> Characteristic</w:t>
      </w:r>
      <w:r>
        <w:rPr>
          <w:rFonts w:hint="eastAsia"/>
        </w:rPr>
        <w:t>，</w:t>
      </w:r>
      <w:r>
        <w:rPr>
          <w:rFonts w:hint="eastAsia"/>
        </w:rPr>
        <w:t xml:space="preserve">Characteristic </w:t>
      </w:r>
      <w:r>
        <w:rPr>
          <w:rFonts w:hint="eastAsia"/>
        </w:rPr>
        <w:t>是最小的逻辑数据单元，当然它可能包含一个组关联的数据，例如加速度计的</w:t>
      </w:r>
      <w:r>
        <w:rPr>
          <w:rFonts w:hint="eastAsia"/>
        </w:rPr>
        <w:t xml:space="preserve"> X/Y/Z </w:t>
      </w:r>
      <w:r>
        <w:rPr>
          <w:rFonts w:hint="eastAsia"/>
        </w:rPr>
        <w:t>三轴值。</w:t>
      </w:r>
    </w:p>
    <w:p w:rsidR="00B3686B" w:rsidRDefault="00B3686B" w:rsidP="00B3686B">
      <w:pPr>
        <w:rPr>
          <w:rFonts w:hint="eastAsia"/>
        </w:rPr>
      </w:pPr>
      <w:r>
        <w:rPr>
          <w:rFonts w:hint="eastAsia"/>
        </w:rPr>
        <w:t>实际上，和</w:t>
      </w:r>
      <w:r>
        <w:rPr>
          <w:rFonts w:hint="eastAsia"/>
        </w:rPr>
        <w:t xml:space="preserve"> BLE </w:t>
      </w:r>
      <w:r>
        <w:rPr>
          <w:rFonts w:hint="eastAsia"/>
        </w:rPr>
        <w:t>外设打交道，主要是通过</w:t>
      </w:r>
      <w:r>
        <w:rPr>
          <w:rFonts w:hint="eastAsia"/>
        </w:rPr>
        <w:t xml:space="preserve"> Characteristic</w:t>
      </w:r>
      <w:r>
        <w:rPr>
          <w:rFonts w:hint="eastAsia"/>
        </w:rPr>
        <w:t>。你可以从</w:t>
      </w:r>
      <w:r>
        <w:rPr>
          <w:rFonts w:hint="eastAsia"/>
        </w:rPr>
        <w:t xml:space="preserve"> Characteristic </w:t>
      </w:r>
      <w:r>
        <w:rPr>
          <w:rFonts w:hint="eastAsia"/>
        </w:rPr>
        <w:t>读取数据，也可以往</w:t>
      </w:r>
      <w:r>
        <w:rPr>
          <w:rFonts w:hint="eastAsia"/>
        </w:rPr>
        <w:t xml:space="preserve"> Characteristic </w:t>
      </w:r>
      <w:r>
        <w:rPr>
          <w:rFonts w:hint="eastAsia"/>
        </w:rPr>
        <w:t>写数据。这样就实现了双向的通信。所以你可以自己实现一个类似串口（</w:t>
      </w:r>
      <w:r>
        <w:rPr>
          <w:rFonts w:hint="eastAsia"/>
        </w:rPr>
        <w:t>UART</w:t>
      </w:r>
      <w:r>
        <w:rPr>
          <w:rFonts w:hint="eastAsia"/>
        </w:rPr>
        <w:t>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 xml:space="preserve"> Service </w:t>
      </w:r>
      <w:r>
        <w:rPr>
          <w:rFonts w:hint="eastAsia"/>
        </w:rPr>
        <w:t>中包含两个</w:t>
      </w:r>
      <w:r>
        <w:rPr>
          <w:rFonts w:hint="eastAsia"/>
        </w:rPr>
        <w:t xml:space="preserve"> Characteristic</w:t>
      </w:r>
      <w:r>
        <w:rPr>
          <w:rFonts w:hint="eastAsia"/>
        </w:rPr>
        <w:t>，一个被配置只读的通道（</w:t>
      </w:r>
      <w:r>
        <w:rPr>
          <w:rFonts w:hint="eastAsia"/>
        </w:rPr>
        <w:t>RX</w:t>
      </w:r>
      <w:r>
        <w:rPr>
          <w:rFonts w:hint="eastAsia"/>
        </w:rPr>
        <w:t>），另一个配置为只写的通道（</w:t>
      </w:r>
      <w:r>
        <w:rPr>
          <w:rFonts w:hint="eastAsia"/>
        </w:rPr>
        <w:t>TX</w:t>
      </w:r>
      <w:r>
        <w:rPr>
          <w:rFonts w:hint="eastAsia"/>
        </w:rPr>
        <w:t>）。</w:t>
      </w:r>
    </w:p>
    <w:p w:rsidR="00B154C1" w:rsidRDefault="00B154C1"/>
    <w:p w:rsidR="00B154C1" w:rsidRDefault="00B154C1"/>
    <w:p w:rsidR="00B154C1" w:rsidRDefault="00B154C1"/>
    <w:p w:rsidR="00B154C1" w:rsidRDefault="00B154C1"/>
    <w:p w:rsidR="00B154C1" w:rsidRDefault="00B154C1"/>
    <w:p w:rsidR="00B154C1" w:rsidRDefault="00B154C1"/>
    <w:p w:rsidR="00B154C1" w:rsidRDefault="00B154C1"/>
    <w:p w:rsidR="00B154C1" w:rsidRDefault="00B154C1">
      <w:pPr>
        <w:rPr>
          <w:rFonts w:hint="eastAsia"/>
        </w:rPr>
      </w:pPr>
    </w:p>
    <w:p w:rsidR="00856747" w:rsidRDefault="00856747"/>
    <w:p w:rsidR="00581CF2" w:rsidRDefault="00581CF2"/>
    <w:p w:rsidR="00581CF2" w:rsidRDefault="00581CF2"/>
    <w:p w:rsidR="00581CF2" w:rsidRDefault="00581CF2"/>
    <w:p w:rsidR="00856747" w:rsidRDefault="00856747">
      <w:bookmarkStart w:id="0" w:name="_GoBack"/>
      <w:bookmarkEnd w:id="0"/>
    </w:p>
    <w:p w:rsidR="00856747" w:rsidRDefault="00856747"/>
    <w:p w:rsidR="00856747" w:rsidRDefault="00856747"/>
    <w:p w:rsidR="00856747" w:rsidRDefault="00856747">
      <w:pPr>
        <w:rPr>
          <w:rFonts w:hint="eastAsia"/>
        </w:rPr>
      </w:pPr>
    </w:p>
    <w:sectPr w:rsidR="0085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F152A"/>
    <w:multiLevelType w:val="hybridMultilevel"/>
    <w:tmpl w:val="AB3EEE2C"/>
    <w:lvl w:ilvl="0" w:tplc="1AD01A6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47"/>
    <w:rsid w:val="000759F9"/>
    <w:rsid w:val="000838D6"/>
    <w:rsid w:val="000918DE"/>
    <w:rsid w:val="00155C35"/>
    <w:rsid w:val="0024497D"/>
    <w:rsid w:val="002F29EC"/>
    <w:rsid w:val="003036FF"/>
    <w:rsid w:val="00393300"/>
    <w:rsid w:val="003B4B46"/>
    <w:rsid w:val="00413F08"/>
    <w:rsid w:val="004F0006"/>
    <w:rsid w:val="005468C7"/>
    <w:rsid w:val="00581CF2"/>
    <w:rsid w:val="006845D2"/>
    <w:rsid w:val="007129C9"/>
    <w:rsid w:val="0078324A"/>
    <w:rsid w:val="007A78C1"/>
    <w:rsid w:val="0081100F"/>
    <w:rsid w:val="00855F0C"/>
    <w:rsid w:val="00856747"/>
    <w:rsid w:val="00871969"/>
    <w:rsid w:val="00890C99"/>
    <w:rsid w:val="009130C6"/>
    <w:rsid w:val="00930720"/>
    <w:rsid w:val="00931DD6"/>
    <w:rsid w:val="0094124C"/>
    <w:rsid w:val="0094491A"/>
    <w:rsid w:val="00953B6D"/>
    <w:rsid w:val="00A1389F"/>
    <w:rsid w:val="00A40A30"/>
    <w:rsid w:val="00A72B44"/>
    <w:rsid w:val="00AF1513"/>
    <w:rsid w:val="00B154C1"/>
    <w:rsid w:val="00B27232"/>
    <w:rsid w:val="00B3686B"/>
    <w:rsid w:val="00B4272A"/>
    <w:rsid w:val="00D02A6E"/>
    <w:rsid w:val="00D21C54"/>
    <w:rsid w:val="00D4254E"/>
    <w:rsid w:val="00D447DE"/>
    <w:rsid w:val="00D46D1B"/>
    <w:rsid w:val="00D7785F"/>
    <w:rsid w:val="00D97F71"/>
    <w:rsid w:val="00DB4393"/>
    <w:rsid w:val="00E04422"/>
    <w:rsid w:val="00E55394"/>
    <w:rsid w:val="00E55E54"/>
    <w:rsid w:val="00EB18EB"/>
    <w:rsid w:val="00EC445A"/>
    <w:rsid w:val="00EF1C9A"/>
    <w:rsid w:val="00F4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0B9B-286D-4758-A540-23D1A72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74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1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674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31DD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D4254E"/>
    <w:rPr>
      <w:b/>
      <w:bCs/>
    </w:rPr>
  </w:style>
  <w:style w:type="paragraph" w:styleId="a6">
    <w:name w:val="Normal (Web)"/>
    <w:basedOn w:val="a"/>
    <w:uiPriority w:val="99"/>
    <w:semiHidden/>
    <w:unhideWhenUsed/>
    <w:rsid w:val="00DB4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30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5</Pages>
  <Words>628</Words>
  <Characters>3584</Characters>
  <Application>Microsoft Office Word</Application>
  <DocSecurity>0</DocSecurity>
  <Lines>29</Lines>
  <Paragraphs>8</Paragraphs>
  <ScaleCrop>false</ScaleCrop>
  <Company>Microsoft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74</cp:revision>
  <dcterms:created xsi:type="dcterms:W3CDTF">2019-03-28T08:23:00Z</dcterms:created>
  <dcterms:modified xsi:type="dcterms:W3CDTF">2019-03-29T06:58:00Z</dcterms:modified>
</cp:coreProperties>
</file>