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2E" w:rsidRDefault="00C868EA" w:rsidP="00670C2E">
      <w:pPr>
        <w:autoSpaceDE w:val="0"/>
        <w:autoSpaceDN w:val="0"/>
        <w:adjustRightInd w:val="0"/>
        <w:spacing w:after="0" w:line="240" w:lineRule="auto"/>
        <w:jc w:val="center"/>
        <w:rPr>
          <w:rFonts w:ascii="Times New Roman" w:hAnsi="Times New Roman" w:cs="Times New Roman"/>
          <w:sz w:val="48"/>
          <w:szCs w:val="48"/>
          <w:lang w:val="en"/>
        </w:rPr>
      </w:pPr>
      <w:r>
        <w:rPr>
          <w:rFonts w:ascii="Times New Roman" w:hAnsi="Times New Roman" w:cs="Times New Roman"/>
          <w:sz w:val="48"/>
          <w:szCs w:val="48"/>
          <w:lang w:val="en"/>
        </w:rPr>
        <w:t xml:space="preserve">The M3 </w:t>
      </w:r>
      <w:r w:rsidR="00670C2E">
        <w:rPr>
          <w:rFonts w:ascii="Times New Roman" w:hAnsi="Times New Roman" w:cs="Times New Roman"/>
          <w:sz w:val="48"/>
          <w:szCs w:val="48"/>
          <w:lang w:val="en"/>
        </w:rPr>
        <w:t>nomenclature to describe and interpret sensors, measurements, units and domains in a</w:t>
      </w:r>
      <w:r w:rsidR="004B3D26">
        <w:rPr>
          <w:rFonts w:ascii="Times New Roman" w:hAnsi="Times New Roman" w:cs="Times New Roman"/>
          <w:sz w:val="48"/>
          <w:szCs w:val="48"/>
          <w:lang w:val="en"/>
        </w:rPr>
        <w:t>n</w:t>
      </w:r>
      <w:r w:rsidR="00670C2E">
        <w:rPr>
          <w:rFonts w:ascii="Times New Roman" w:hAnsi="Times New Roman" w:cs="Times New Roman"/>
          <w:sz w:val="48"/>
          <w:szCs w:val="48"/>
          <w:lang w:val="en"/>
        </w:rPr>
        <w:t xml:space="preserve"> interoperable way to ease reasoning</w:t>
      </w:r>
    </w:p>
    <w:p w:rsidR="004B3D26" w:rsidRDefault="00670C2E" w:rsidP="00670C2E">
      <w:pPr>
        <w:autoSpaceDE w:val="0"/>
        <w:autoSpaceDN w:val="0"/>
        <w:adjustRightInd w:val="0"/>
        <w:spacing w:before="120" w:after="0" w:line="240" w:lineRule="auto"/>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We propose to use common terms to describe sensors, measurements, actuators and domains. Of course, we should improve it all together. This work synthetizes all concepts found in existing ontologies or projects </w:t>
      </w:r>
      <w:r w:rsidR="004B3D26">
        <w:rPr>
          <w:rFonts w:ascii="Times New Roman" w:hAnsi="Times New Roman" w:cs="Times New Roman"/>
          <w:color w:val="000000"/>
          <w:sz w:val="20"/>
          <w:szCs w:val="20"/>
          <w:lang w:val="en"/>
        </w:rPr>
        <w:t>related</w:t>
      </w:r>
      <w:r>
        <w:rPr>
          <w:rFonts w:ascii="Times New Roman" w:hAnsi="Times New Roman" w:cs="Times New Roman"/>
          <w:color w:val="000000"/>
          <w:sz w:val="20"/>
          <w:szCs w:val="20"/>
          <w:lang w:val="en"/>
        </w:rPr>
        <w:t xml:space="preserve"> </w:t>
      </w:r>
      <w:r w:rsidR="002D04B9">
        <w:rPr>
          <w:rFonts w:ascii="Times New Roman" w:hAnsi="Times New Roman" w:cs="Times New Roman"/>
          <w:color w:val="000000"/>
          <w:sz w:val="20"/>
          <w:szCs w:val="20"/>
          <w:lang w:val="en"/>
        </w:rPr>
        <w:t>to</w:t>
      </w:r>
      <w:r>
        <w:rPr>
          <w:rFonts w:ascii="Times New Roman" w:hAnsi="Times New Roman" w:cs="Times New Roman"/>
          <w:color w:val="000000"/>
          <w:sz w:val="20"/>
          <w:szCs w:val="20"/>
          <w:lang w:val="en"/>
        </w:rPr>
        <w:t xml:space="preserve"> Internet of Things (IoT) and are implemented in the M3 ontology to unify</w:t>
      </w:r>
      <w:r w:rsidR="004B3D26">
        <w:rPr>
          <w:rFonts w:ascii="Times New Roman" w:hAnsi="Times New Roman" w:cs="Times New Roman"/>
          <w:color w:val="000000"/>
          <w:sz w:val="20"/>
          <w:szCs w:val="20"/>
          <w:lang w:val="en"/>
        </w:rPr>
        <w:t xml:space="preserve"> sensor measures</w:t>
      </w:r>
      <w:r w:rsidR="002D04B9">
        <w:rPr>
          <w:rFonts w:ascii="Times New Roman" w:hAnsi="Times New Roman" w:cs="Times New Roman"/>
          <w:color w:val="000000"/>
          <w:sz w:val="20"/>
          <w:szCs w:val="20"/>
          <w:lang w:val="en"/>
        </w:rPr>
        <w:t>/ IoT data. This step is essential</w:t>
      </w:r>
      <w:r w:rsidR="004B3D26">
        <w:rPr>
          <w:rFonts w:ascii="Times New Roman" w:hAnsi="Times New Roman" w:cs="Times New Roman"/>
          <w:color w:val="000000"/>
          <w:sz w:val="20"/>
          <w:szCs w:val="20"/>
          <w:lang w:val="en"/>
        </w:rPr>
        <w:t xml:space="preserve"> </w:t>
      </w:r>
      <w:r w:rsidR="002D04B9">
        <w:rPr>
          <w:rFonts w:ascii="Times New Roman" w:hAnsi="Times New Roman" w:cs="Times New Roman"/>
          <w:color w:val="000000"/>
          <w:sz w:val="20"/>
          <w:szCs w:val="20"/>
          <w:lang w:val="en"/>
        </w:rPr>
        <w:t>to define interoperable/unified</w:t>
      </w:r>
      <w:r>
        <w:rPr>
          <w:rFonts w:ascii="Times New Roman" w:hAnsi="Times New Roman" w:cs="Times New Roman"/>
          <w:color w:val="000000"/>
          <w:sz w:val="20"/>
          <w:szCs w:val="20"/>
          <w:lang w:val="en"/>
        </w:rPr>
        <w:t xml:space="preserve"> rules </w:t>
      </w:r>
      <w:r w:rsidR="004B3D26">
        <w:rPr>
          <w:rFonts w:ascii="Times New Roman" w:hAnsi="Times New Roman" w:cs="Times New Roman"/>
          <w:color w:val="000000"/>
          <w:sz w:val="20"/>
          <w:szCs w:val="20"/>
          <w:lang w:val="en"/>
        </w:rPr>
        <w:t>to interpret sensor measures</w:t>
      </w:r>
      <w:r>
        <w:rPr>
          <w:rFonts w:ascii="Times New Roman" w:hAnsi="Times New Roman" w:cs="Times New Roman"/>
          <w:color w:val="000000"/>
          <w:sz w:val="20"/>
          <w:szCs w:val="20"/>
          <w:lang w:val="en"/>
        </w:rPr>
        <w:t>.</w:t>
      </w:r>
      <w:r w:rsidR="004B3D26">
        <w:rPr>
          <w:rFonts w:ascii="Times New Roman" w:hAnsi="Times New Roman" w:cs="Times New Roman"/>
          <w:color w:val="000000"/>
          <w:sz w:val="20"/>
          <w:szCs w:val="20"/>
          <w:lang w:val="en"/>
        </w:rPr>
        <w:t xml:space="preserve"> The M3 nomenclature </w:t>
      </w:r>
      <w:bookmarkStart w:id="0" w:name="_Toc421200456"/>
      <w:r w:rsidR="004B3D26">
        <w:rPr>
          <w:rFonts w:ascii="Times New Roman" w:hAnsi="Times New Roman" w:cs="Times New Roman"/>
          <w:color w:val="000000"/>
          <w:sz w:val="20"/>
          <w:szCs w:val="20"/>
          <w:lang w:val="en"/>
        </w:rPr>
        <w:t>defines</w:t>
      </w:r>
      <w:r w:rsidR="004B3D26" w:rsidRPr="004B3D26">
        <w:rPr>
          <w:rFonts w:ascii="Times New Roman" w:hAnsi="Times New Roman" w:cs="Times New Roman"/>
          <w:color w:val="000000"/>
          <w:sz w:val="20"/>
          <w:szCs w:val="20"/>
          <w:lang w:val="en"/>
        </w:rPr>
        <w:t xml:space="preserve"> </w:t>
      </w:r>
      <w:r w:rsidR="004B3D26">
        <w:rPr>
          <w:rFonts w:ascii="Times New Roman" w:hAnsi="Times New Roman" w:cs="Times New Roman"/>
          <w:color w:val="000000"/>
          <w:sz w:val="20"/>
          <w:szCs w:val="20"/>
          <w:lang w:val="en"/>
        </w:rPr>
        <w:t>a unified data m</w:t>
      </w:r>
      <w:r w:rsidR="004B3D26" w:rsidRPr="004B3D26">
        <w:rPr>
          <w:rFonts w:ascii="Times New Roman" w:hAnsi="Times New Roman" w:cs="Times New Roman"/>
          <w:color w:val="000000"/>
          <w:sz w:val="20"/>
          <w:szCs w:val="20"/>
          <w:lang w:val="en"/>
        </w:rPr>
        <w:t>odel for the Internet of Things</w:t>
      </w:r>
      <w:bookmarkEnd w:id="0"/>
      <w:r w:rsidR="002D04B9">
        <w:rPr>
          <w:rFonts w:ascii="Times New Roman" w:hAnsi="Times New Roman" w:cs="Times New Roman"/>
          <w:color w:val="000000"/>
          <w:sz w:val="20"/>
          <w:szCs w:val="20"/>
          <w:lang w:val="en"/>
        </w:rPr>
        <w:t xml:space="preserve"> and is an extension of the W3C SSN ontology.</w:t>
      </w:r>
    </w:p>
    <w:p w:rsidR="00AA5332" w:rsidRDefault="00AA5332" w:rsidP="00670C2E">
      <w:pPr>
        <w:autoSpaceDE w:val="0"/>
        <w:autoSpaceDN w:val="0"/>
        <w:adjustRightInd w:val="0"/>
        <w:spacing w:before="120" w:after="0" w:line="240" w:lineRule="auto"/>
        <w:rPr>
          <w:rFonts w:ascii="Times New Roman" w:hAnsi="Times New Roman" w:cs="Times New Roman"/>
          <w:color w:val="000000"/>
          <w:sz w:val="20"/>
          <w:szCs w:val="20"/>
          <w:lang w:val="en"/>
        </w:rPr>
      </w:pPr>
    </w:p>
    <w:tbl>
      <w:tblPr>
        <w:tblW w:w="9576" w:type="dxa"/>
        <w:tblInd w:w="216" w:type="dxa"/>
        <w:tblLayout w:type="fixed"/>
        <w:tblLook w:val="0000" w:firstRow="0" w:lastRow="0" w:firstColumn="0" w:lastColumn="0" w:noHBand="0" w:noVBand="0"/>
      </w:tblPr>
      <w:tblGrid>
        <w:gridCol w:w="3725"/>
        <w:gridCol w:w="5851"/>
      </w:tblGrid>
      <w:tr w:rsidR="00670C2E" w:rsidTr="00C2316E">
        <w:trPr>
          <w:trHeight w:val="1"/>
        </w:trPr>
        <w:tc>
          <w:tcPr>
            <w:tcW w:w="372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Creator</w:t>
            </w:r>
          </w:p>
        </w:tc>
        <w:tc>
          <w:tcPr>
            <w:tcW w:w="585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 xml:space="preserve">Amelie </w:t>
            </w:r>
            <w:proofErr w:type="spellStart"/>
            <w:r>
              <w:rPr>
                <w:rFonts w:ascii="Times New Roman" w:hAnsi="Times New Roman" w:cs="Times New Roman"/>
                <w:lang w:val="en"/>
              </w:rPr>
              <w:t>Gyrard</w:t>
            </w:r>
            <w:proofErr w:type="spellEnd"/>
          </w:p>
        </w:tc>
      </w:tr>
      <w:tr w:rsidR="00670C2E" w:rsidTr="00C2316E">
        <w:trPr>
          <w:trHeight w:val="1"/>
        </w:trPr>
        <w:tc>
          <w:tcPr>
            <w:tcW w:w="372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Last Updated</w:t>
            </w:r>
          </w:p>
        </w:tc>
        <w:tc>
          <w:tcPr>
            <w:tcW w:w="585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C40374">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June 4,</w:t>
            </w:r>
            <w:r w:rsidR="00670C2E">
              <w:rPr>
                <w:rFonts w:ascii="Times New Roman" w:hAnsi="Times New Roman" w:cs="Times New Roman"/>
                <w:lang w:val="en"/>
              </w:rPr>
              <w:t xml:space="preserve"> 2015</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Check actuators and RFID with M3 ontology</w:t>
            </w:r>
          </w:p>
        </w:tc>
      </w:tr>
      <w:tr w:rsidR="00670C2E" w:rsidTr="00C2316E">
        <w:trPr>
          <w:trHeight w:val="1"/>
        </w:trPr>
        <w:tc>
          <w:tcPr>
            <w:tcW w:w="372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Status</w:t>
            </w:r>
          </w:p>
        </w:tc>
        <w:tc>
          <w:tcPr>
            <w:tcW w:w="585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Work in progress</w:t>
            </w:r>
          </w:p>
        </w:tc>
      </w:tr>
      <w:tr w:rsidR="00670C2E" w:rsidTr="00C2316E">
        <w:trPr>
          <w:trHeight w:val="1"/>
        </w:trPr>
        <w:tc>
          <w:tcPr>
            <w:tcW w:w="372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Caption</w:t>
            </w:r>
          </w:p>
          <w:p w:rsidR="00670C2E" w:rsidRDefault="00670C2E">
            <w:pPr>
              <w:autoSpaceDE w:val="0"/>
              <w:autoSpaceDN w:val="0"/>
              <w:adjustRightInd w:val="0"/>
              <w:spacing w:after="0" w:line="240" w:lineRule="auto"/>
              <w:rPr>
                <w:rFonts w:ascii="Calibri" w:hAnsi="Calibri" w:cs="Calibri"/>
                <w:lang w:val="en"/>
              </w:rPr>
            </w:pPr>
          </w:p>
        </w:tc>
        <w:tc>
          <w:tcPr>
            <w:tcW w:w="585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rsidP="00670C2E">
            <w:pPr>
              <w:numPr>
                <w:ilvl w:val="0"/>
                <w:numId w:val="1"/>
              </w:numPr>
              <w:autoSpaceDE w:val="0"/>
              <w:autoSpaceDN w:val="0"/>
              <w:adjustRightInd w:val="0"/>
              <w:spacing w:after="0" w:line="240" w:lineRule="auto"/>
              <w:ind w:left="360" w:hanging="360"/>
              <w:rPr>
                <w:rFonts w:ascii="Times New Roman" w:hAnsi="Times New Roman" w:cs="Times New Roman"/>
                <w:color w:val="92D050"/>
                <w:lang w:val="en"/>
              </w:rPr>
            </w:pPr>
            <w:r>
              <w:rPr>
                <w:rFonts w:ascii="Times New Roman" w:hAnsi="Times New Roman" w:cs="Times New Roman"/>
                <w:color w:val="92D050"/>
                <w:lang w:val="en"/>
              </w:rPr>
              <w:t>Rows in green, compliant with:</w:t>
            </w:r>
          </w:p>
          <w:p w:rsidR="00670C2E" w:rsidRDefault="00670C2E" w:rsidP="00670C2E">
            <w:pPr>
              <w:numPr>
                <w:ilvl w:val="0"/>
                <w:numId w:val="1"/>
              </w:numPr>
              <w:autoSpaceDE w:val="0"/>
              <w:autoSpaceDN w:val="0"/>
              <w:adjustRightInd w:val="0"/>
              <w:spacing w:after="0" w:line="240" w:lineRule="auto"/>
              <w:ind w:left="1080" w:hanging="360"/>
              <w:rPr>
                <w:rFonts w:ascii="Times New Roman" w:hAnsi="Times New Roman" w:cs="Times New Roman"/>
                <w:lang w:val="en"/>
              </w:rPr>
            </w:pPr>
            <w:r>
              <w:rPr>
                <w:rFonts w:ascii="Times New Roman" w:hAnsi="Times New Roman" w:cs="Times New Roman"/>
                <w:lang w:val="en"/>
              </w:rPr>
              <w:t>M3 ontology</w:t>
            </w:r>
          </w:p>
          <w:p w:rsidR="00670C2E" w:rsidRDefault="00670C2E" w:rsidP="00670C2E">
            <w:pPr>
              <w:numPr>
                <w:ilvl w:val="0"/>
                <w:numId w:val="1"/>
              </w:numPr>
              <w:autoSpaceDE w:val="0"/>
              <w:autoSpaceDN w:val="0"/>
              <w:adjustRightInd w:val="0"/>
              <w:spacing w:after="0" w:line="240" w:lineRule="auto"/>
              <w:ind w:left="1080" w:hanging="360"/>
              <w:rPr>
                <w:rFonts w:ascii="Times New Roman" w:hAnsi="Times New Roman" w:cs="Times New Roman"/>
                <w:lang w:val="en"/>
              </w:rPr>
            </w:pPr>
            <w:r>
              <w:rPr>
                <w:rFonts w:ascii="Times New Roman" w:hAnsi="Times New Roman" w:cs="Times New Roman"/>
                <w:lang w:val="en"/>
              </w:rPr>
              <w:t>Linked Open Rules</w:t>
            </w:r>
          </w:p>
          <w:p w:rsidR="00670C2E" w:rsidRDefault="00670C2E" w:rsidP="00670C2E">
            <w:pPr>
              <w:numPr>
                <w:ilvl w:val="0"/>
                <w:numId w:val="1"/>
              </w:numPr>
              <w:autoSpaceDE w:val="0"/>
              <w:autoSpaceDN w:val="0"/>
              <w:adjustRightInd w:val="0"/>
              <w:spacing w:after="0" w:line="240" w:lineRule="auto"/>
              <w:ind w:left="1080" w:hanging="360"/>
              <w:rPr>
                <w:rFonts w:ascii="Times New Roman" w:hAnsi="Times New Roman" w:cs="Times New Roman"/>
                <w:lang w:val="en"/>
              </w:rPr>
            </w:pPr>
            <w:r>
              <w:rPr>
                <w:rFonts w:ascii="Times New Roman" w:hAnsi="Times New Roman" w:cs="Times New Roman"/>
                <w:lang w:val="en"/>
              </w:rPr>
              <w:t>IoT application template</w:t>
            </w:r>
          </w:p>
          <w:p w:rsidR="00670C2E" w:rsidRDefault="00670C2E" w:rsidP="002207BF">
            <w:pPr>
              <w:numPr>
                <w:ilvl w:val="0"/>
                <w:numId w:val="1"/>
              </w:numPr>
              <w:autoSpaceDE w:val="0"/>
              <w:autoSpaceDN w:val="0"/>
              <w:adjustRightInd w:val="0"/>
              <w:spacing w:after="0" w:line="240" w:lineRule="auto"/>
              <w:ind w:left="360" w:hanging="360"/>
              <w:rPr>
                <w:rFonts w:ascii="Calibri" w:hAnsi="Calibri" w:cs="Calibri"/>
                <w:lang w:val="en"/>
              </w:rPr>
            </w:pPr>
            <w:r>
              <w:rPr>
                <w:rFonts w:ascii="Times New Roman" w:hAnsi="Times New Roman" w:cs="Times New Roman"/>
                <w:color w:val="FF0000"/>
                <w:lang w:val="en"/>
              </w:rPr>
              <w:t>Rows in white or red (to finish)</w:t>
            </w:r>
            <w:bookmarkStart w:id="1" w:name="_GoBack"/>
            <w:bookmarkEnd w:id="1"/>
          </w:p>
        </w:tc>
      </w:tr>
      <w:tr w:rsidR="00670C2E" w:rsidTr="00C2316E">
        <w:trPr>
          <w:trHeight w:val="1"/>
        </w:trPr>
        <w:tc>
          <w:tcPr>
            <w:tcW w:w="372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rsidP="00670C2E">
            <w:pPr>
              <w:numPr>
                <w:ilvl w:val="0"/>
                <w:numId w:val="1"/>
              </w:numPr>
              <w:autoSpaceDE w:val="0"/>
              <w:autoSpaceDN w:val="0"/>
              <w:adjustRightInd w:val="0"/>
              <w:spacing w:after="0" w:line="240" w:lineRule="auto"/>
              <w:ind w:left="720" w:hanging="360"/>
              <w:rPr>
                <w:rFonts w:ascii="Times New Roman" w:hAnsi="Times New Roman" w:cs="Times New Roman"/>
                <w:color w:val="000000"/>
                <w:lang w:val="en"/>
              </w:rPr>
            </w:pPr>
            <w:r>
              <w:rPr>
                <w:rFonts w:ascii="Times New Roman" w:hAnsi="Times New Roman" w:cs="Times New Roman"/>
                <w:color w:val="000000"/>
                <w:lang w:val="en"/>
              </w:rPr>
              <w:t>Definitions</w:t>
            </w:r>
          </w:p>
          <w:p w:rsidR="00670C2E" w:rsidRDefault="00670C2E">
            <w:pPr>
              <w:autoSpaceDE w:val="0"/>
              <w:autoSpaceDN w:val="0"/>
              <w:adjustRightInd w:val="0"/>
              <w:spacing w:after="0" w:line="240" w:lineRule="auto"/>
              <w:rPr>
                <w:rFonts w:ascii="Calibri" w:hAnsi="Calibri" w:cs="Calibri"/>
                <w:lang w:val="en"/>
              </w:rPr>
            </w:pPr>
          </w:p>
        </w:tc>
        <w:tc>
          <w:tcPr>
            <w:tcW w:w="585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rsidP="00670C2E">
            <w:pPr>
              <w:numPr>
                <w:ilvl w:val="0"/>
                <w:numId w:val="1"/>
              </w:numPr>
              <w:autoSpaceDE w:val="0"/>
              <w:autoSpaceDN w:val="0"/>
              <w:adjustRightInd w:val="0"/>
              <w:spacing w:after="0" w:line="240" w:lineRule="auto"/>
              <w:ind w:left="360" w:hanging="360"/>
              <w:rPr>
                <w:rFonts w:ascii="Times New Roman" w:hAnsi="Times New Roman" w:cs="Times New Roman"/>
                <w:color w:val="000000"/>
                <w:lang w:val="en"/>
              </w:rPr>
            </w:pPr>
            <w:r>
              <w:rPr>
                <w:rFonts w:ascii="Times New Roman" w:hAnsi="Times New Roman" w:cs="Times New Roman"/>
                <w:color w:val="000000"/>
                <w:lang w:val="en"/>
              </w:rPr>
              <w:t>Correctness means that are no incompatibility with other rules.</w:t>
            </w:r>
          </w:p>
          <w:p w:rsidR="00670C2E" w:rsidRDefault="00670C2E" w:rsidP="00670C2E">
            <w:pPr>
              <w:numPr>
                <w:ilvl w:val="0"/>
                <w:numId w:val="1"/>
              </w:numPr>
              <w:autoSpaceDE w:val="0"/>
              <w:autoSpaceDN w:val="0"/>
              <w:adjustRightInd w:val="0"/>
              <w:spacing w:after="0" w:line="240" w:lineRule="auto"/>
              <w:ind w:left="360" w:hanging="360"/>
              <w:rPr>
                <w:rFonts w:ascii="Calibri" w:hAnsi="Calibri" w:cs="Calibri"/>
                <w:lang w:val="en"/>
              </w:rPr>
            </w:pPr>
            <w:r>
              <w:rPr>
                <w:rFonts w:ascii="Times New Roman" w:hAnsi="Times New Roman" w:cs="Times New Roman"/>
                <w:color w:val="000000"/>
                <w:lang w:val="en"/>
              </w:rPr>
              <w:t xml:space="preserve">Completeness means that all sensor values are covered by </w:t>
            </w:r>
            <w:proofErr w:type="gramStart"/>
            <w:r>
              <w:rPr>
                <w:rFonts w:ascii="Times New Roman" w:hAnsi="Times New Roman" w:cs="Times New Roman"/>
                <w:color w:val="000000"/>
                <w:lang w:val="en"/>
              </w:rPr>
              <w:t>an</w:t>
            </w:r>
            <w:proofErr w:type="gramEnd"/>
            <w:r>
              <w:rPr>
                <w:rFonts w:ascii="Times New Roman" w:hAnsi="Times New Roman" w:cs="Times New Roman"/>
                <w:color w:val="000000"/>
                <w:lang w:val="en"/>
              </w:rPr>
              <w:t xml:space="preserve"> high level information.</w:t>
            </w:r>
          </w:p>
        </w:tc>
      </w:tr>
      <w:tr w:rsidR="00670C2E" w:rsidTr="00C2316E">
        <w:trPr>
          <w:trHeight w:val="1"/>
        </w:trPr>
        <w:tc>
          <w:tcPr>
            <w:tcW w:w="372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rsidP="00670C2E">
            <w:pPr>
              <w:numPr>
                <w:ilvl w:val="0"/>
                <w:numId w:val="1"/>
              </w:numPr>
              <w:autoSpaceDE w:val="0"/>
              <w:autoSpaceDN w:val="0"/>
              <w:adjustRightInd w:val="0"/>
              <w:spacing w:after="0" w:line="240" w:lineRule="auto"/>
              <w:ind w:left="720" w:hanging="360"/>
              <w:rPr>
                <w:rFonts w:ascii="Calibri" w:hAnsi="Calibri" w:cs="Calibri"/>
                <w:lang w:val="en"/>
              </w:rPr>
            </w:pPr>
            <w:r>
              <w:rPr>
                <w:rFonts w:ascii="Times New Roman" w:hAnsi="Times New Roman" w:cs="Times New Roman"/>
                <w:color w:val="000000"/>
                <w:lang w:val="en"/>
              </w:rPr>
              <w:t>Links</w:t>
            </w:r>
          </w:p>
        </w:tc>
        <w:tc>
          <w:tcPr>
            <w:tcW w:w="585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rsidP="00670C2E">
            <w:pPr>
              <w:numPr>
                <w:ilvl w:val="0"/>
                <w:numId w:val="1"/>
              </w:numPr>
              <w:autoSpaceDE w:val="0"/>
              <w:autoSpaceDN w:val="0"/>
              <w:adjustRightInd w:val="0"/>
              <w:spacing w:after="0" w:line="240" w:lineRule="auto"/>
              <w:ind w:left="360" w:hanging="360"/>
              <w:rPr>
                <w:rFonts w:ascii="Times New Roman" w:hAnsi="Times New Roman" w:cs="Times New Roman"/>
                <w:lang w:val="en"/>
              </w:rPr>
            </w:pPr>
            <w:r>
              <w:rPr>
                <w:rFonts w:ascii="Times New Roman" w:hAnsi="Times New Roman" w:cs="Times New Roman"/>
                <w:lang w:val="en"/>
              </w:rPr>
              <w:t xml:space="preserve">M3 Web site: </w:t>
            </w:r>
            <w:hyperlink r:id="rId6" w:history="1">
              <w:r>
                <w:rPr>
                  <w:rFonts w:ascii="Times New Roman" w:hAnsi="Times New Roman" w:cs="Times New Roman"/>
                  <w:color w:val="0000FF"/>
                  <w:u w:val="single"/>
                  <w:lang w:val="en"/>
                </w:rPr>
                <w:t>http://www.sensormeasurement.appspot.com/</w:t>
              </w:r>
            </w:hyperlink>
          </w:p>
          <w:p w:rsidR="00670C2E" w:rsidRPr="00D23102" w:rsidRDefault="00670C2E" w:rsidP="00670C2E">
            <w:pPr>
              <w:numPr>
                <w:ilvl w:val="0"/>
                <w:numId w:val="1"/>
              </w:numPr>
              <w:autoSpaceDE w:val="0"/>
              <w:autoSpaceDN w:val="0"/>
              <w:adjustRightInd w:val="0"/>
              <w:spacing w:after="0" w:line="240" w:lineRule="auto"/>
              <w:ind w:left="360" w:hanging="360"/>
              <w:rPr>
                <w:rFonts w:ascii="Times New Roman" w:hAnsi="Times New Roman" w:cs="Times New Roman"/>
                <w:lang w:val="fr-FR"/>
              </w:rPr>
            </w:pPr>
            <w:r w:rsidRPr="00D23102">
              <w:rPr>
                <w:rFonts w:ascii="Times New Roman" w:hAnsi="Times New Roman" w:cs="Times New Roman"/>
                <w:lang w:val="fr-FR"/>
              </w:rPr>
              <w:t xml:space="preserve">NS_M3 = </w:t>
            </w:r>
            <w:hyperlink r:id="rId7" w:history="1">
              <w:r w:rsidRPr="00D23102">
                <w:rPr>
                  <w:rFonts w:ascii="Times New Roman" w:hAnsi="Times New Roman" w:cs="Times New Roman"/>
                  <w:color w:val="0000FF"/>
                  <w:u w:val="single"/>
                  <w:lang w:val="fr-FR"/>
                </w:rPr>
                <w:t>http://sensormeasurement.appspot.com/m3#</w:t>
              </w:r>
            </w:hyperlink>
          </w:p>
          <w:p w:rsidR="00670C2E" w:rsidRDefault="00670C2E" w:rsidP="00670C2E">
            <w:pPr>
              <w:numPr>
                <w:ilvl w:val="0"/>
                <w:numId w:val="1"/>
              </w:numPr>
              <w:autoSpaceDE w:val="0"/>
              <w:autoSpaceDN w:val="0"/>
              <w:adjustRightInd w:val="0"/>
              <w:spacing w:after="0" w:line="240" w:lineRule="auto"/>
              <w:ind w:left="360" w:hanging="360"/>
              <w:rPr>
                <w:rFonts w:ascii="Times New Roman" w:hAnsi="Times New Roman" w:cs="Times New Roman"/>
                <w:lang w:val="en"/>
              </w:rPr>
            </w:pPr>
            <w:proofErr w:type="spellStart"/>
            <w:r>
              <w:rPr>
                <w:rFonts w:ascii="Times New Roman" w:hAnsi="Times New Roman" w:cs="Times New Roman"/>
                <w:lang w:val="en"/>
              </w:rPr>
              <w:t>SenML</w:t>
            </w:r>
            <w:proofErr w:type="spellEnd"/>
            <w:r>
              <w:rPr>
                <w:rFonts w:ascii="Times New Roman" w:hAnsi="Times New Roman" w:cs="Times New Roman"/>
                <w:lang w:val="en"/>
              </w:rPr>
              <w:t xml:space="preserve"> language: </w:t>
            </w:r>
            <w:hyperlink r:id="rId8" w:history="1">
              <w:r>
                <w:rPr>
                  <w:rFonts w:ascii="Times New Roman" w:hAnsi="Times New Roman" w:cs="Times New Roman"/>
                  <w:color w:val="0000FF"/>
                  <w:u w:val="single"/>
                  <w:lang w:val="en"/>
                </w:rPr>
                <w:t>http://www.ietf.org/archive/id/draft-jennings-senml-10.txt</w:t>
              </w:r>
            </w:hyperlink>
          </w:p>
          <w:p w:rsidR="00670C2E" w:rsidRDefault="00670C2E" w:rsidP="00670C2E">
            <w:pPr>
              <w:numPr>
                <w:ilvl w:val="0"/>
                <w:numId w:val="1"/>
              </w:numPr>
              <w:autoSpaceDE w:val="0"/>
              <w:autoSpaceDN w:val="0"/>
              <w:adjustRightInd w:val="0"/>
              <w:spacing w:after="0" w:line="240" w:lineRule="auto"/>
              <w:ind w:left="360" w:hanging="360"/>
              <w:rPr>
                <w:rFonts w:ascii="Times New Roman" w:hAnsi="Times New Roman" w:cs="Times New Roman"/>
                <w:lang w:val="en"/>
              </w:rPr>
            </w:pPr>
            <w:r>
              <w:rPr>
                <w:rFonts w:ascii="Times New Roman" w:hAnsi="Times New Roman" w:cs="Times New Roman"/>
                <w:lang w:val="en"/>
              </w:rPr>
              <w:t>LOV4IoT:</w:t>
            </w:r>
          </w:p>
          <w:p w:rsidR="00670C2E" w:rsidRDefault="003333A7" w:rsidP="00670C2E">
            <w:pPr>
              <w:numPr>
                <w:ilvl w:val="0"/>
                <w:numId w:val="1"/>
              </w:numPr>
              <w:autoSpaceDE w:val="0"/>
              <w:autoSpaceDN w:val="0"/>
              <w:adjustRightInd w:val="0"/>
              <w:spacing w:after="0" w:line="240" w:lineRule="auto"/>
              <w:ind w:left="360" w:hanging="360"/>
              <w:rPr>
                <w:rFonts w:ascii="Calibri" w:hAnsi="Calibri" w:cs="Calibri"/>
                <w:lang w:val="en"/>
              </w:rPr>
            </w:pPr>
            <w:hyperlink r:id="rId9" w:history="1">
              <w:r w:rsidR="00670C2E">
                <w:rPr>
                  <w:rFonts w:ascii="Times New Roman" w:hAnsi="Times New Roman" w:cs="Times New Roman"/>
                  <w:color w:val="0000FF"/>
                  <w:u w:val="single"/>
                  <w:lang w:val="en"/>
                </w:rPr>
                <w:t>http://www.sensormeasurement.appspot.com/?p=ontologies</w:t>
              </w:r>
            </w:hyperlink>
          </w:p>
        </w:tc>
      </w:tr>
    </w:tbl>
    <w:p w:rsidR="00670C2E" w:rsidRDefault="00670C2E" w:rsidP="00670C2E">
      <w:pPr>
        <w:autoSpaceDE w:val="0"/>
        <w:autoSpaceDN w:val="0"/>
        <w:adjustRightInd w:val="0"/>
        <w:spacing w:after="0" w:line="240" w:lineRule="auto"/>
        <w:rPr>
          <w:rFonts w:ascii="Times New Roman" w:hAnsi="Times New Roman" w:cs="Times New Roman"/>
          <w:lang w:val="en"/>
        </w:rPr>
      </w:pPr>
    </w:p>
    <w:p w:rsidR="00670C2E" w:rsidRDefault="00670C2E" w:rsidP="006D0CFB">
      <w:pPr>
        <w:pStyle w:val="Heading1"/>
      </w:pPr>
      <w:r>
        <w:t>Sensor and measurement interpretation</w:t>
      </w:r>
    </w:p>
    <w:p w:rsidR="00670C2E" w:rsidRDefault="00670C2E" w:rsidP="00670C2E">
      <w:pPr>
        <w:autoSpaceDE w:val="0"/>
        <w:autoSpaceDN w:val="0"/>
        <w:adjustRightInd w:val="0"/>
        <w:spacing w:before="120" w:after="0" w:line="240" w:lineRule="auto"/>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E.g., precipitation and rainfall sensor have the same meaning and represents the same </w:t>
      </w:r>
      <w:proofErr w:type="gramStart"/>
      <w:r>
        <w:rPr>
          <w:rFonts w:ascii="Times New Roman" w:hAnsi="Times New Roman" w:cs="Times New Roman"/>
          <w:color w:val="000000"/>
          <w:sz w:val="20"/>
          <w:szCs w:val="20"/>
          <w:lang w:val="en"/>
        </w:rPr>
        <w:t>sensor,</w:t>
      </w:r>
      <w:proofErr w:type="gramEnd"/>
      <w:r>
        <w:rPr>
          <w:rFonts w:ascii="Times New Roman" w:hAnsi="Times New Roman" w:cs="Times New Roman"/>
          <w:color w:val="000000"/>
          <w:sz w:val="20"/>
          <w:szCs w:val="20"/>
          <w:lang w:val="en"/>
        </w:rPr>
        <w:t xml:space="preserve"> we should explicitly describe this information in machine to machine communications to ensure interoperability in each layer of the OneM2M architecture.</w:t>
      </w:r>
    </w:p>
    <w:p w:rsidR="00670C2E" w:rsidRPr="00CA37D7" w:rsidRDefault="00670C2E" w:rsidP="006D0CFB">
      <w:pPr>
        <w:pStyle w:val="Heading2"/>
      </w:pPr>
      <w:r w:rsidRPr="00CA37D7">
        <w:t>Healthcare</w:t>
      </w:r>
    </w:p>
    <w:p w:rsidR="00670C2E" w:rsidRDefault="00670C2E" w:rsidP="00670C2E">
      <w:pPr>
        <w:keepNext/>
        <w:autoSpaceDE w:val="0"/>
        <w:autoSpaceDN w:val="0"/>
        <w:adjustRightInd w:val="0"/>
        <w:spacing w:line="240" w:lineRule="auto"/>
        <w:jc w:val="center"/>
        <w:rPr>
          <w:rFonts w:ascii="Times New Roman" w:hAnsi="Times New Roman" w:cs="Times New Roman"/>
          <w:b/>
          <w:bCs/>
          <w:sz w:val="20"/>
          <w:szCs w:val="20"/>
          <w:lang w:val="en"/>
        </w:rPr>
      </w:pPr>
      <w:proofErr w:type="gramStart"/>
      <w:r>
        <w:rPr>
          <w:rFonts w:ascii="Times New Roman" w:hAnsi="Times New Roman" w:cs="Times New Roman"/>
          <w:b/>
          <w:bCs/>
          <w:sz w:val="20"/>
          <w:szCs w:val="20"/>
          <w:lang w:val="en"/>
        </w:rPr>
        <w:t>Table 1.</w:t>
      </w:r>
      <w:proofErr w:type="gramEnd"/>
      <w:r>
        <w:rPr>
          <w:rFonts w:ascii="Times New Roman" w:hAnsi="Times New Roman" w:cs="Times New Roman"/>
          <w:b/>
          <w:bCs/>
          <w:sz w:val="20"/>
          <w:szCs w:val="20"/>
          <w:lang w:val="en"/>
        </w:rPr>
        <w:t xml:space="preserve"> Healthcare domain: sensors, measurements and units</w:t>
      </w:r>
    </w:p>
    <w:tbl>
      <w:tblPr>
        <w:tblW w:w="0" w:type="auto"/>
        <w:tblInd w:w="216" w:type="dxa"/>
        <w:tblLayout w:type="fixed"/>
        <w:tblLook w:val="0000" w:firstRow="0" w:lastRow="0" w:firstColumn="0" w:lastColumn="0" w:noHBand="0" w:noVBand="0"/>
      </w:tblPr>
      <w:tblGrid>
        <w:gridCol w:w="938"/>
        <w:gridCol w:w="2616"/>
        <w:gridCol w:w="2224"/>
        <w:gridCol w:w="1745"/>
        <w:gridCol w:w="2053"/>
      </w:tblGrid>
      <w:tr w:rsidR="00670C2E">
        <w:trPr>
          <w:trHeight w:val="1"/>
        </w:trPr>
        <w:tc>
          <w:tcPr>
            <w:tcW w:w="93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domain </w:t>
            </w:r>
          </w:p>
        </w:tc>
        <w:tc>
          <w:tcPr>
            <w:tcW w:w="261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sensor/ measurement name</w:t>
            </w:r>
          </w:p>
        </w:tc>
        <w:tc>
          <w:tcPr>
            <w:tcW w:w="222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Description, other names (synonyms)</w:t>
            </w:r>
          </w:p>
        </w:tc>
        <w:tc>
          <w:tcPr>
            <w:tcW w:w="174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Unit</w:t>
            </w:r>
          </w:p>
        </w:tc>
        <w:tc>
          <w:tcPr>
            <w:tcW w:w="205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M3 rules</w:t>
            </w:r>
          </w:p>
        </w:tc>
      </w:tr>
      <w:tr w:rsidR="00670C2E">
        <w:trPr>
          <w:trHeight w:val="1"/>
        </w:trPr>
        <w:tc>
          <w:tcPr>
            <w:tcW w:w="938"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lastRenderedPageBreak/>
              <w:t>Health</w:t>
            </w:r>
          </w:p>
        </w:tc>
        <w:tc>
          <w:tcPr>
            <w:tcW w:w="261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Times New Roman" w:hAnsi="Times New Roman" w:cs="Times New Roman"/>
                <w:lang w:val="en"/>
              </w:rPr>
            </w:pPr>
            <w:proofErr w:type="spellStart"/>
            <w:r>
              <w:rPr>
                <w:rFonts w:ascii="Times New Roman" w:hAnsi="Times New Roman" w:cs="Times New Roman"/>
                <w:lang w:val="en"/>
              </w:rPr>
              <w:t>BodyThermometer</w:t>
            </w:r>
            <w:proofErr w:type="spellEnd"/>
            <w:r>
              <w:rPr>
                <w:rFonts w:ascii="Times New Roman" w:hAnsi="Times New Roman" w:cs="Times New Roman"/>
                <w:lang w:val="en"/>
              </w:rPr>
              <w:t>/</w:t>
            </w:r>
          </w:p>
          <w:p w:rsidR="00670C2E" w:rsidRDefault="00670C2E">
            <w:pPr>
              <w:autoSpaceDE w:val="0"/>
              <w:autoSpaceDN w:val="0"/>
              <w:adjustRightInd w:val="0"/>
              <w:spacing w:before="120" w:after="0" w:line="240" w:lineRule="auto"/>
              <w:rPr>
                <w:rFonts w:ascii="Calibri" w:hAnsi="Calibri" w:cs="Calibri"/>
                <w:lang w:val="en"/>
              </w:rPr>
            </w:pPr>
            <w:proofErr w:type="spellStart"/>
            <w:r>
              <w:rPr>
                <w:rFonts w:ascii="Times New Roman" w:hAnsi="Times New Roman" w:cs="Times New Roman"/>
                <w:lang w:val="en"/>
              </w:rPr>
              <w:t>BodyTemperature</w:t>
            </w:r>
            <w:proofErr w:type="spellEnd"/>
          </w:p>
        </w:tc>
        <w:tc>
          <w:tcPr>
            <w:tcW w:w="2224"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Body thermometer</w:t>
            </w:r>
          </w:p>
        </w:tc>
        <w:tc>
          <w:tcPr>
            <w:tcW w:w="1745"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proofErr w:type="spellStart"/>
            <w:r>
              <w:rPr>
                <w:rFonts w:ascii="Times New Roman" w:hAnsi="Times New Roman" w:cs="Times New Roman"/>
                <w:lang w:val="en"/>
              </w:rPr>
              <w:t>DegreeCelcius</w:t>
            </w:r>
            <w:proofErr w:type="spellEnd"/>
          </w:p>
        </w:tc>
        <w:tc>
          <w:tcPr>
            <w:tcW w:w="205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proofErr w:type="spellStart"/>
            <w:r>
              <w:rPr>
                <w:rFonts w:ascii="Times New Roman" w:hAnsi="Times New Roman" w:cs="Times New Roman"/>
                <w:lang w:val="en"/>
              </w:rPr>
              <w:t>Completude</w:t>
            </w:r>
            <w:proofErr w:type="spellEnd"/>
            <w:r>
              <w:rPr>
                <w:rFonts w:ascii="Times New Roman" w:hAnsi="Times New Roman" w:cs="Times New Roman"/>
                <w:lang w:val="en"/>
              </w:rPr>
              <w:t xml:space="preserve"> OK (3 rules [</w:t>
            </w:r>
            <w:proofErr w:type="spellStart"/>
            <w:r>
              <w:rPr>
                <w:rFonts w:ascii="Times New Roman" w:hAnsi="Times New Roman" w:cs="Times New Roman"/>
                <w:lang w:val="en"/>
              </w:rPr>
              <w:t>Obaid</w:t>
            </w:r>
            <w:proofErr w:type="spellEnd"/>
            <w:r>
              <w:rPr>
                <w:rFonts w:ascii="Times New Roman" w:hAnsi="Times New Roman" w:cs="Times New Roman"/>
                <w:lang w:val="en"/>
              </w:rPr>
              <w:t xml:space="preserve"> 2013] + 3 rules [</w:t>
            </w:r>
            <w:proofErr w:type="spellStart"/>
            <w:r>
              <w:rPr>
                <w:rFonts w:ascii="Times New Roman" w:hAnsi="Times New Roman" w:cs="Times New Roman"/>
                <w:lang w:val="en"/>
              </w:rPr>
              <w:t>Jara</w:t>
            </w:r>
            <w:proofErr w:type="spellEnd"/>
            <w:r>
              <w:rPr>
                <w:rFonts w:ascii="Times New Roman" w:hAnsi="Times New Roman" w:cs="Times New Roman"/>
                <w:lang w:val="en"/>
              </w:rPr>
              <w:t xml:space="preserve"> 2009]), Correctness OK</w:t>
            </w:r>
          </w:p>
        </w:tc>
      </w:tr>
      <w:tr w:rsidR="00670C2E">
        <w:trPr>
          <w:trHeight w:val="1"/>
        </w:trPr>
        <w:tc>
          <w:tcPr>
            <w:tcW w:w="938"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Health</w:t>
            </w:r>
          </w:p>
        </w:tc>
        <w:tc>
          <w:tcPr>
            <w:tcW w:w="261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Times New Roman" w:hAnsi="Times New Roman" w:cs="Times New Roman"/>
                <w:lang w:val="en"/>
              </w:rPr>
            </w:pPr>
            <w:proofErr w:type="spellStart"/>
            <w:r>
              <w:rPr>
                <w:rFonts w:ascii="Times New Roman" w:hAnsi="Times New Roman" w:cs="Times New Roman"/>
                <w:lang w:val="en"/>
              </w:rPr>
              <w:t>HeartBeatSensor</w:t>
            </w:r>
            <w:proofErr w:type="spellEnd"/>
            <w:r>
              <w:rPr>
                <w:rFonts w:ascii="Times New Roman" w:hAnsi="Times New Roman" w:cs="Times New Roman"/>
                <w:lang w:val="en"/>
              </w:rPr>
              <w:t>/</w:t>
            </w:r>
          </w:p>
          <w:p w:rsidR="00670C2E" w:rsidRDefault="00670C2E">
            <w:pPr>
              <w:autoSpaceDE w:val="0"/>
              <w:autoSpaceDN w:val="0"/>
              <w:adjustRightInd w:val="0"/>
              <w:spacing w:before="120" w:after="0" w:line="240" w:lineRule="auto"/>
              <w:rPr>
                <w:rFonts w:ascii="Calibri" w:hAnsi="Calibri" w:cs="Calibri"/>
                <w:lang w:val="en"/>
              </w:rPr>
            </w:pPr>
            <w:proofErr w:type="spellStart"/>
            <w:r>
              <w:rPr>
                <w:rFonts w:ascii="Times New Roman" w:hAnsi="Times New Roman" w:cs="Times New Roman"/>
                <w:lang w:val="en"/>
              </w:rPr>
              <w:t>HeartBeat</w:t>
            </w:r>
            <w:proofErr w:type="spellEnd"/>
          </w:p>
        </w:tc>
        <w:tc>
          <w:tcPr>
            <w:tcW w:w="2224"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 xml:space="preserve">Pulse sensor, pulse </w:t>
            </w:r>
            <w:proofErr w:type="spellStart"/>
            <w:r>
              <w:rPr>
                <w:rFonts w:ascii="Times New Roman" w:hAnsi="Times New Roman" w:cs="Times New Roman"/>
                <w:lang w:val="en"/>
              </w:rPr>
              <w:t>oxymeter</w:t>
            </w:r>
            <w:proofErr w:type="spellEnd"/>
            <w:r>
              <w:rPr>
                <w:rFonts w:ascii="Times New Roman" w:hAnsi="Times New Roman" w:cs="Times New Roman"/>
                <w:lang w:val="en"/>
              </w:rPr>
              <w:t xml:space="preserve">, pulse-ox, </w:t>
            </w:r>
            <w:proofErr w:type="spellStart"/>
            <w:r>
              <w:rPr>
                <w:rFonts w:ascii="Times New Roman" w:hAnsi="Times New Roman" w:cs="Times New Roman"/>
                <w:lang w:val="en"/>
              </w:rPr>
              <w:t>heart beat</w:t>
            </w:r>
            <w:proofErr w:type="spellEnd"/>
            <w:r>
              <w:rPr>
                <w:rFonts w:ascii="Times New Roman" w:hAnsi="Times New Roman" w:cs="Times New Roman"/>
                <w:lang w:val="en"/>
              </w:rPr>
              <w:t>, heart rate, pulse rate, cardiac frequency, breath rate</w:t>
            </w:r>
          </w:p>
        </w:tc>
        <w:tc>
          <w:tcPr>
            <w:tcW w:w="1745"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proofErr w:type="spellStart"/>
            <w:r>
              <w:rPr>
                <w:rFonts w:ascii="Times New Roman" w:hAnsi="Times New Roman" w:cs="Times New Roman"/>
                <w:lang w:val="en"/>
              </w:rPr>
              <w:t>BeatPerMinute</w:t>
            </w:r>
            <w:proofErr w:type="spellEnd"/>
          </w:p>
        </w:tc>
        <w:tc>
          <w:tcPr>
            <w:tcW w:w="205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 xml:space="preserve">Correctness ok  (2 rules [5 rules </w:t>
            </w:r>
            <w:proofErr w:type="spellStart"/>
            <w:r>
              <w:rPr>
                <w:rFonts w:ascii="Times New Roman" w:hAnsi="Times New Roman" w:cs="Times New Roman"/>
                <w:lang w:val="en"/>
              </w:rPr>
              <w:t>Tanatong</w:t>
            </w:r>
            <w:proofErr w:type="spellEnd"/>
            <w:r>
              <w:rPr>
                <w:rFonts w:ascii="Times New Roman" w:hAnsi="Times New Roman" w:cs="Times New Roman"/>
                <w:lang w:val="en"/>
              </w:rPr>
              <w:t xml:space="preserve"> 2011] &amp; [</w:t>
            </w:r>
            <w:proofErr w:type="spellStart"/>
            <w:r>
              <w:rPr>
                <w:rFonts w:ascii="Times New Roman" w:hAnsi="Times New Roman" w:cs="Times New Roman"/>
                <w:lang w:val="en"/>
              </w:rPr>
              <w:t>Hristoskova</w:t>
            </w:r>
            <w:proofErr w:type="spellEnd"/>
            <w:r>
              <w:rPr>
                <w:rFonts w:ascii="Times New Roman" w:hAnsi="Times New Roman" w:cs="Times New Roman"/>
                <w:lang w:val="en"/>
              </w:rPr>
              <w:t xml:space="preserve"> 2014]</w:t>
            </w:r>
            <w:r>
              <w:rPr>
                <w:rFonts w:ascii="Times New Roman" w:hAnsi="Times New Roman" w:cs="Times New Roman"/>
                <w:b/>
                <w:bCs/>
                <w:lang w:val="en"/>
              </w:rPr>
              <w:t xml:space="preserve"> </w:t>
            </w:r>
            <w:r>
              <w:rPr>
                <w:rFonts w:ascii="Times New Roman" w:hAnsi="Times New Roman" w:cs="Times New Roman"/>
                <w:lang w:val="en"/>
              </w:rPr>
              <w:t xml:space="preserve">) + </w:t>
            </w:r>
            <w:proofErr w:type="spellStart"/>
            <w:r>
              <w:rPr>
                <w:rFonts w:ascii="Times New Roman" w:hAnsi="Times New Roman" w:cs="Times New Roman"/>
                <w:b/>
                <w:bCs/>
                <w:color w:val="C00000"/>
                <w:lang w:val="en"/>
              </w:rPr>
              <w:t>Completude</w:t>
            </w:r>
            <w:proofErr w:type="spellEnd"/>
            <w:r>
              <w:rPr>
                <w:rFonts w:ascii="Times New Roman" w:hAnsi="Times New Roman" w:cs="Times New Roman"/>
                <w:b/>
                <w:bCs/>
                <w:color w:val="C00000"/>
                <w:lang w:val="en"/>
              </w:rPr>
              <w:t xml:space="preserve"> No (&gt;300 nothing)</w:t>
            </w:r>
          </w:p>
        </w:tc>
      </w:tr>
      <w:tr w:rsidR="00670C2E">
        <w:trPr>
          <w:trHeight w:val="1"/>
        </w:trPr>
        <w:tc>
          <w:tcPr>
            <w:tcW w:w="938"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Health</w:t>
            </w:r>
          </w:p>
        </w:tc>
        <w:tc>
          <w:tcPr>
            <w:tcW w:w="261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Times New Roman" w:hAnsi="Times New Roman" w:cs="Times New Roman"/>
                <w:lang w:val="en"/>
              </w:rPr>
            </w:pPr>
            <w:proofErr w:type="spellStart"/>
            <w:r>
              <w:rPr>
                <w:rFonts w:ascii="Times New Roman" w:hAnsi="Times New Roman" w:cs="Times New Roman"/>
                <w:lang w:val="en"/>
              </w:rPr>
              <w:t>PulseOxymeter</w:t>
            </w:r>
            <w:proofErr w:type="spellEnd"/>
            <w:r>
              <w:rPr>
                <w:rFonts w:ascii="Times New Roman" w:hAnsi="Times New Roman" w:cs="Times New Roman"/>
                <w:lang w:val="en"/>
              </w:rPr>
              <w:t>/</w:t>
            </w:r>
          </w:p>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SPO2</w:t>
            </w:r>
          </w:p>
        </w:tc>
        <w:tc>
          <w:tcPr>
            <w:tcW w:w="2224"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 xml:space="preserve">Pulse </w:t>
            </w:r>
            <w:proofErr w:type="spellStart"/>
            <w:r>
              <w:rPr>
                <w:rFonts w:ascii="Times New Roman" w:hAnsi="Times New Roman" w:cs="Times New Roman"/>
                <w:lang w:val="en"/>
              </w:rPr>
              <w:t>oxymeter</w:t>
            </w:r>
            <w:proofErr w:type="spellEnd"/>
            <w:r>
              <w:rPr>
                <w:rFonts w:ascii="Times New Roman" w:hAnsi="Times New Roman" w:cs="Times New Roman"/>
                <w:lang w:val="en"/>
              </w:rPr>
              <w:t>, spO2, blood oxygen saturation sensor, pulse and oxygen in blood sensor</w:t>
            </w:r>
          </w:p>
        </w:tc>
        <w:tc>
          <w:tcPr>
            <w:tcW w:w="1745"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Percent</w:t>
            </w:r>
          </w:p>
        </w:tc>
        <w:tc>
          <w:tcPr>
            <w:tcW w:w="205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Correctness OK (1 rule [</w:t>
            </w:r>
            <w:proofErr w:type="spellStart"/>
            <w:r>
              <w:rPr>
                <w:rFonts w:ascii="Times New Roman" w:hAnsi="Times New Roman" w:cs="Times New Roman"/>
                <w:lang w:val="en"/>
              </w:rPr>
              <w:t>Hristoskova</w:t>
            </w:r>
            <w:proofErr w:type="spellEnd"/>
            <w:r>
              <w:rPr>
                <w:rFonts w:ascii="Times New Roman" w:hAnsi="Times New Roman" w:cs="Times New Roman"/>
                <w:lang w:val="en"/>
              </w:rPr>
              <w:t xml:space="preserve"> 2014]</w:t>
            </w:r>
            <w:r>
              <w:rPr>
                <w:rFonts w:ascii="Times New Roman" w:hAnsi="Times New Roman" w:cs="Times New Roman"/>
                <w:b/>
                <w:bCs/>
                <w:lang w:val="en"/>
              </w:rPr>
              <w:t xml:space="preserve"> </w:t>
            </w:r>
            <w:r>
              <w:rPr>
                <w:rFonts w:ascii="Times New Roman" w:hAnsi="Times New Roman" w:cs="Times New Roman"/>
                <w:lang w:val="en"/>
              </w:rPr>
              <w:t xml:space="preserve">) + </w:t>
            </w:r>
            <w:proofErr w:type="spellStart"/>
            <w:r>
              <w:rPr>
                <w:rFonts w:ascii="Times New Roman" w:hAnsi="Times New Roman" w:cs="Times New Roman"/>
                <w:b/>
                <w:bCs/>
                <w:color w:val="C00000"/>
                <w:lang w:val="en"/>
              </w:rPr>
              <w:t>Completude</w:t>
            </w:r>
            <w:proofErr w:type="spellEnd"/>
            <w:r>
              <w:rPr>
                <w:rFonts w:ascii="Times New Roman" w:hAnsi="Times New Roman" w:cs="Times New Roman"/>
                <w:b/>
                <w:bCs/>
                <w:color w:val="C00000"/>
                <w:lang w:val="en"/>
              </w:rPr>
              <w:t xml:space="preserve"> NO</w:t>
            </w:r>
          </w:p>
        </w:tc>
      </w:tr>
      <w:tr w:rsidR="00670C2E">
        <w:trPr>
          <w:trHeight w:val="1"/>
        </w:trPr>
        <w:tc>
          <w:tcPr>
            <w:tcW w:w="938"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Health</w:t>
            </w:r>
          </w:p>
        </w:tc>
        <w:tc>
          <w:tcPr>
            <w:tcW w:w="261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Times New Roman" w:hAnsi="Times New Roman" w:cs="Times New Roman"/>
                <w:lang w:val="en"/>
              </w:rPr>
            </w:pPr>
            <w:proofErr w:type="spellStart"/>
            <w:r>
              <w:rPr>
                <w:rFonts w:ascii="Times New Roman" w:hAnsi="Times New Roman" w:cs="Times New Roman"/>
                <w:lang w:val="en"/>
              </w:rPr>
              <w:t>CholesterolSensor</w:t>
            </w:r>
            <w:proofErr w:type="spellEnd"/>
            <w:r>
              <w:rPr>
                <w:rFonts w:ascii="Times New Roman" w:hAnsi="Times New Roman" w:cs="Times New Roman"/>
                <w:lang w:val="en"/>
              </w:rPr>
              <w:t>/</w:t>
            </w:r>
          </w:p>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Cholesterol</w:t>
            </w:r>
          </w:p>
        </w:tc>
        <w:tc>
          <w:tcPr>
            <w:tcW w:w="2224"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cholesterol</w:t>
            </w:r>
          </w:p>
        </w:tc>
        <w:tc>
          <w:tcPr>
            <w:tcW w:w="1745"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proofErr w:type="spellStart"/>
            <w:r>
              <w:rPr>
                <w:rFonts w:ascii="Times New Roman" w:hAnsi="Times New Roman" w:cs="Times New Roman"/>
                <w:lang w:val="en"/>
              </w:rPr>
              <w:t>MmolPerLiter</w:t>
            </w:r>
            <w:proofErr w:type="spellEnd"/>
          </w:p>
        </w:tc>
        <w:tc>
          <w:tcPr>
            <w:tcW w:w="205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 xml:space="preserve">Correctness OK (1 rule [Bravo 2009-2013]) + </w:t>
            </w:r>
            <w:proofErr w:type="spellStart"/>
            <w:r>
              <w:rPr>
                <w:rFonts w:ascii="Times New Roman" w:hAnsi="Times New Roman" w:cs="Times New Roman"/>
                <w:b/>
                <w:bCs/>
                <w:color w:val="C00000"/>
                <w:lang w:val="en"/>
              </w:rPr>
              <w:t>Completude</w:t>
            </w:r>
            <w:proofErr w:type="spellEnd"/>
            <w:r>
              <w:rPr>
                <w:rFonts w:ascii="Times New Roman" w:hAnsi="Times New Roman" w:cs="Times New Roman"/>
                <w:b/>
                <w:bCs/>
                <w:color w:val="C00000"/>
                <w:lang w:val="en"/>
              </w:rPr>
              <w:t xml:space="preserve"> NO</w:t>
            </w:r>
          </w:p>
        </w:tc>
      </w:tr>
      <w:tr w:rsidR="00670C2E">
        <w:trPr>
          <w:trHeight w:val="1"/>
        </w:trPr>
        <w:tc>
          <w:tcPr>
            <w:tcW w:w="938"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Health</w:t>
            </w:r>
          </w:p>
        </w:tc>
        <w:tc>
          <w:tcPr>
            <w:tcW w:w="261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Times New Roman" w:hAnsi="Times New Roman" w:cs="Times New Roman"/>
                <w:lang w:val="en"/>
              </w:rPr>
            </w:pPr>
            <w:r>
              <w:rPr>
                <w:rFonts w:ascii="Times New Roman" w:hAnsi="Times New Roman" w:cs="Times New Roman"/>
                <w:lang w:val="en"/>
              </w:rPr>
              <w:t>Glucometer/</w:t>
            </w:r>
          </w:p>
          <w:p w:rsidR="00670C2E" w:rsidRDefault="00670C2E">
            <w:pPr>
              <w:autoSpaceDE w:val="0"/>
              <w:autoSpaceDN w:val="0"/>
              <w:adjustRightInd w:val="0"/>
              <w:spacing w:before="120" w:after="0" w:line="240" w:lineRule="auto"/>
              <w:rPr>
                <w:rFonts w:ascii="Calibri" w:hAnsi="Calibri" w:cs="Calibri"/>
                <w:lang w:val="en"/>
              </w:rPr>
            </w:pPr>
            <w:proofErr w:type="spellStart"/>
            <w:r>
              <w:rPr>
                <w:rFonts w:ascii="Times New Roman" w:hAnsi="Times New Roman" w:cs="Times New Roman"/>
                <w:lang w:val="en"/>
              </w:rPr>
              <w:t>BloodGlucose</w:t>
            </w:r>
            <w:proofErr w:type="spellEnd"/>
          </w:p>
        </w:tc>
        <w:tc>
          <w:tcPr>
            <w:tcW w:w="2224"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Glucometer, glucose sensor, blood glucose meter, blood sugar level</w:t>
            </w:r>
          </w:p>
        </w:tc>
        <w:tc>
          <w:tcPr>
            <w:tcW w:w="1745"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proofErr w:type="spellStart"/>
            <w:r>
              <w:rPr>
                <w:rFonts w:ascii="Times New Roman" w:hAnsi="Times New Roman" w:cs="Times New Roman"/>
                <w:lang w:val="en"/>
              </w:rPr>
              <w:t>GramPerLiter</w:t>
            </w:r>
            <w:proofErr w:type="spellEnd"/>
          </w:p>
        </w:tc>
        <w:tc>
          <w:tcPr>
            <w:tcW w:w="205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before="120" w:after="0" w:line="240" w:lineRule="auto"/>
              <w:rPr>
                <w:rFonts w:ascii="Calibri" w:hAnsi="Calibri" w:cs="Calibri"/>
                <w:lang w:val="en"/>
              </w:rPr>
            </w:pPr>
            <w:proofErr w:type="spellStart"/>
            <w:r>
              <w:rPr>
                <w:rFonts w:ascii="Times New Roman" w:hAnsi="Times New Roman" w:cs="Times New Roman"/>
                <w:lang w:val="en"/>
              </w:rPr>
              <w:t>Completude</w:t>
            </w:r>
            <w:proofErr w:type="spellEnd"/>
            <w:r>
              <w:rPr>
                <w:rFonts w:ascii="Times New Roman" w:hAnsi="Times New Roman" w:cs="Times New Roman"/>
                <w:lang w:val="en"/>
              </w:rPr>
              <w:t xml:space="preserve"> OK (3 rules </w:t>
            </w:r>
            <w:r>
              <w:rPr>
                <w:rFonts w:ascii="Times New Roman" w:hAnsi="Times New Roman" w:cs="Times New Roman"/>
                <w:color w:val="000000"/>
                <w:sz w:val="20"/>
                <w:szCs w:val="20"/>
                <w:lang w:val="en"/>
              </w:rPr>
              <w:t>[</w:t>
            </w:r>
            <w:proofErr w:type="spellStart"/>
            <w:r>
              <w:rPr>
                <w:rFonts w:ascii="Times New Roman" w:hAnsi="Times New Roman" w:cs="Times New Roman"/>
                <w:color w:val="000000"/>
                <w:sz w:val="20"/>
                <w:szCs w:val="20"/>
                <w:lang w:val="en"/>
              </w:rPr>
              <w:t>Guermah</w:t>
            </w:r>
            <w:proofErr w:type="spellEnd"/>
            <w:r>
              <w:rPr>
                <w:rFonts w:ascii="Times New Roman" w:hAnsi="Times New Roman" w:cs="Times New Roman"/>
                <w:color w:val="000000"/>
                <w:sz w:val="20"/>
                <w:szCs w:val="20"/>
                <w:lang w:val="en"/>
              </w:rPr>
              <w:t xml:space="preserve"> 2014]</w:t>
            </w:r>
            <w:r>
              <w:rPr>
                <w:rFonts w:ascii="Times New Roman" w:hAnsi="Times New Roman" w:cs="Times New Roman"/>
                <w:lang w:val="en"/>
              </w:rPr>
              <w:t>), Correctness OK</w:t>
            </w:r>
          </w:p>
        </w:tc>
      </w:tr>
      <w:tr w:rsidR="00670C2E">
        <w:trPr>
          <w:trHeight w:val="1"/>
        </w:trPr>
        <w:tc>
          <w:tcPr>
            <w:tcW w:w="938" w:type="dxa"/>
            <w:tcBorders>
              <w:top w:val="single" w:sz="2" w:space="0" w:color="000000"/>
              <w:left w:val="single" w:sz="2" w:space="0" w:color="000000"/>
              <w:bottom w:val="single" w:sz="2" w:space="0" w:color="000000"/>
              <w:right w:val="single" w:sz="2" w:space="0" w:color="000000"/>
            </w:tcBorders>
            <w:shd w:val="clear" w:color="auto" w:fill="FF000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Health</w:t>
            </w:r>
          </w:p>
        </w:tc>
        <w:tc>
          <w:tcPr>
            <w:tcW w:w="2616" w:type="dxa"/>
            <w:tcBorders>
              <w:top w:val="single" w:sz="2" w:space="0" w:color="000000"/>
              <w:left w:val="single" w:sz="2" w:space="0" w:color="000000"/>
              <w:bottom w:val="single" w:sz="2" w:space="0" w:color="000000"/>
              <w:right w:val="single" w:sz="2" w:space="0" w:color="000000"/>
            </w:tcBorders>
            <w:shd w:val="clear" w:color="auto" w:fill="FF0000"/>
          </w:tcPr>
          <w:p w:rsidR="00670C2E" w:rsidRDefault="00670C2E">
            <w:pPr>
              <w:autoSpaceDE w:val="0"/>
              <w:autoSpaceDN w:val="0"/>
              <w:adjustRightInd w:val="0"/>
              <w:spacing w:before="120" w:after="0" w:line="240" w:lineRule="auto"/>
              <w:rPr>
                <w:rFonts w:ascii="Times New Roman" w:hAnsi="Times New Roman" w:cs="Times New Roman"/>
                <w:lang w:val="en"/>
              </w:rPr>
            </w:pPr>
            <w:proofErr w:type="spellStart"/>
            <w:r>
              <w:rPr>
                <w:rFonts w:ascii="Times New Roman" w:hAnsi="Times New Roman" w:cs="Times New Roman"/>
                <w:lang w:val="en"/>
              </w:rPr>
              <w:t>BloodPressureSensor</w:t>
            </w:r>
            <w:proofErr w:type="spellEnd"/>
            <w:r>
              <w:rPr>
                <w:rFonts w:ascii="Times New Roman" w:hAnsi="Times New Roman" w:cs="Times New Roman"/>
                <w:lang w:val="en"/>
              </w:rPr>
              <w:t>/</w:t>
            </w:r>
          </w:p>
          <w:p w:rsidR="00670C2E" w:rsidRDefault="00670C2E">
            <w:pPr>
              <w:autoSpaceDE w:val="0"/>
              <w:autoSpaceDN w:val="0"/>
              <w:adjustRightInd w:val="0"/>
              <w:spacing w:before="120" w:after="0" w:line="240" w:lineRule="auto"/>
              <w:rPr>
                <w:rFonts w:ascii="Calibri" w:hAnsi="Calibri" w:cs="Calibri"/>
                <w:lang w:val="en"/>
              </w:rPr>
            </w:pPr>
            <w:proofErr w:type="spellStart"/>
            <w:r>
              <w:rPr>
                <w:rFonts w:ascii="Times New Roman" w:hAnsi="Times New Roman" w:cs="Times New Roman"/>
                <w:lang w:val="en"/>
              </w:rPr>
              <w:t>BloodPressure</w:t>
            </w:r>
            <w:proofErr w:type="spellEnd"/>
          </w:p>
        </w:tc>
        <w:tc>
          <w:tcPr>
            <w:tcW w:w="2224" w:type="dxa"/>
            <w:tcBorders>
              <w:top w:val="single" w:sz="2" w:space="0" w:color="000000"/>
              <w:left w:val="single" w:sz="2" w:space="0" w:color="000000"/>
              <w:bottom w:val="single" w:sz="2" w:space="0" w:color="000000"/>
              <w:right w:val="single" w:sz="2" w:space="0" w:color="000000"/>
            </w:tcBorders>
            <w:shd w:val="clear" w:color="auto" w:fill="FF000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 xml:space="preserve">blood pressure meter, </w:t>
            </w:r>
            <w:proofErr w:type="spellStart"/>
            <w:r>
              <w:rPr>
                <w:rFonts w:ascii="Times New Roman" w:hAnsi="Times New Roman" w:cs="Times New Roman"/>
                <w:lang w:val="en"/>
              </w:rPr>
              <w:t>sphygmomamometer</w:t>
            </w:r>
            <w:proofErr w:type="spellEnd"/>
            <w:r>
              <w:rPr>
                <w:rFonts w:ascii="Times New Roman" w:hAnsi="Times New Roman" w:cs="Times New Roman"/>
                <w:lang w:val="en"/>
              </w:rPr>
              <w:t>, MAP (Mean arterial pressure), CVP (central venous pressure)</w:t>
            </w:r>
          </w:p>
        </w:tc>
        <w:tc>
          <w:tcPr>
            <w:tcW w:w="1745" w:type="dxa"/>
            <w:tcBorders>
              <w:top w:val="single" w:sz="2" w:space="0" w:color="000000"/>
              <w:left w:val="single" w:sz="2" w:space="0" w:color="000000"/>
              <w:bottom w:val="single" w:sz="2" w:space="0" w:color="000000"/>
              <w:right w:val="single" w:sz="2" w:space="0" w:color="000000"/>
            </w:tcBorders>
            <w:shd w:val="clear" w:color="auto" w:fill="FF000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mmHg</w:t>
            </w:r>
          </w:p>
        </w:tc>
        <w:tc>
          <w:tcPr>
            <w:tcW w:w="2053" w:type="dxa"/>
            <w:tcBorders>
              <w:top w:val="single" w:sz="2" w:space="0" w:color="000000"/>
              <w:left w:val="single" w:sz="2" w:space="0" w:color="000000"/>
              <w:bottom w:val="single" w:sz="2" w:space="0" w:color="000000"/>
              <w:right w:val="single" w:sz="2" w:space="0" w:color="000000"/>
            </w:tcBorders>
            <w:shd w:val="clear" w:color="auto" w:fill="FF000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0 rule</w:t>
            </w:r>
          </w:p>
        </w:tc>
      </w:tr>
      <w:tr w:rsidR="00670C2E">
        <w:trPr>
          <w:trHeight w:val="1"/>
        </w:trPr>
        <w:tc>
          <w:tcPr>
            <w:tcW w:w="938" w:type="dxa"/>
            <w:tcBorders>
              <w:top w:val="single" w:sz="2" w:space="0" w:color="000000"/>
              <w:left w:val="single" w:sz="2" w:space="0" w:color="000000"/>
              <w:bottom w:val="single" w:sz="2" w:space="0" w:color="000000"/>
              <w:right w:val="single" w:sz="2" w:space="0" w:color="000000"/>
            </w:tcBorders>
            <w:shd w:val="clear" w:color="auto" w:fill="FF000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Health</w:t>
            </w:r>
          </w:p>
        </w:tc>
        <w:tc>
          <w:tcPr>
            <w:tcW w:w="2616" w:type="dxa"/>
            <w:tcBorders>
              <w:top w:val="single" w:sz="2" w:space="0" w:color="000000"/>
              <w:left w:val="single" w:sz="2" w:space="0" w:color="000000"/>
              <w:bottom w:val="single" w:sz="2" w:space="0" w:color="000000"/>
              <w:right w:val="single" w:sz="2" w:space="0" w:color="000000"/>
            </w:tcBorders>
            <w:shd w:val="clear" w:color="auto" w:fill="FF0000"/>
          </w:tcPr>
          <w:p w:rsidR="00670C2E" w:rsidRDefault="00670C2E">
            <w:pPr>
              <w:autoSpaceDE w:val="0"/>
              <w:autoSpaceDN w:val="0"/>
              <w:adjustRightInd w:val="0"/>
              <w:spacing w:before="120" w:after="0" w:line="240" w:lineRule="auto"/>
              <w:rPr>
                <w:rFonts w:ascii="Times New Roman" w:hAnsi="Times New Roman" w:cs="Times New Roman"/>
                <w:lang w:val="en"/>
              </w:rPr>
            </w:pPr>
            <w:proofErr w:type="spellStart"/>
            <w:r>
              <w:rPr>
                <w:rFonts w:ascii="Times New Roman" w:hAnsi="Times New Roman" w:cs="Times New Roman"/>
                <w:lang w:val="en"/>
              </w:rPr>
              <w:t>SkinConductanceSensor</w:t>
            </w:r>
            <w:proofErr w:type="spellEnd"/>
            <w:r>
              <w:rPr>
                <w:rFonts w:ascii="Times New Roman" w:hAnsi="Times New Roman" w:cs="Times New Roman"/>
                <w:lang w:val="en"/>
              </w:rPr>
              <w:t>/</w:t>
            </w:r>
          </w:p>
          <w:p w:rsidR="00670C2E" w:rsidRDefault="00670C2E">
            <w:pPr>
              <w:autoSpaceDE w:val="0"/>
              <w:autoSpaceDN w:val="0"/>
              <w:adjustRightInd w:val="0"/>
              <w:spacing w:before="120" w:after="0" w:line="240" w:lineRule="auto"/>
              <w:rPr>
                <w:rFonts w:ascii="Calibri" w:hAnsi="Calibri" w:cs="Calibri"/>
                <w:lang w:val="en"/>
              </w:rPr>
            </w:pPr>
            <w:proofErr w:type="spellStart"/>
            <w:r>
              <w:rPr>
                <w:rFonts w:ascii="Times New Roman" w:hAnsi="Times New Roman" w:cs="Times New Roman"/>
                <w:lang w:val="en"/>
              </w:rPr>
              <w:t>SkinConductance</w:t>
            </w:r>
            <w:proofErr w:type="spellEnd"/>
          </w:p>
        </w:tc>
        <w:tc>
          <w:tcPr>
            <w:tcW w:w="2224" w:type="dxa"/>
            <w:tcBorders>
              <w:top w:val="single" w:sz="2" w:space="0" w:color="000000"/>
              <w:left w:val="single" w:sz="2" w:space="0" w:color="000000"/>
              <w:bottom w:val="single" w:sz="2" w:space="0" w:color="000000"/>
              <w:right w:val="single" w:sz="2" w:space="0" w:color="000000"/>
            </w:tcBorders>
            <w:shd w:val="clear" w:color="auto" w:fill="FF000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skin conductance, galvanic skin response sensor, GSR, sweating</w:t>
            </w:r>
          </w:p>
        </w:tc>
        <w:tc>
          <w:tcPr>
            <w:tcW w:w="1745" w:type="dxa"/>
            <w:tcBorders>
              <w:top w:val="single" w:sz="2" w:space="0" w:color="000000"/>
              <w:left w:val="single" w:sz="2" w:space="0" w:color="000000"/>
              <w:bottom w:val="single" w:sz="2" w:space="0" w:color="000000"/>
              <w:right w:val="single" w:sz="2" w:space="0" w:color="000000"/>
            </w:tcBorders>
            <w:shd w:val="clear" w:color="auto" w:fill="FF000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w:t>
            </w:r>
          </w:p>
        </w:tc>
        <w:tc>
          <w:tcPr>
            <w:tcW w:w="2053" w:type="dxa"/>
            <w:tcBorders>
              <w:top w:val="single" w:sz="2" w:space="0" w:color="000000"/>
              <w:left w:val="single" w:sz="2" w:space="0" w:color="000000"/>
              <w:bottom w:val="single" w:sz="2" w:space="0" w:color="000000"/>
              <w:right w:val="single" w:sz="2" w:space="0" w:color="000000"/>
            </w:tcBorders>
            <w:shd w:val="clear" w:color="auto" w:fill="FF000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0 rule</w:t>
            </w:r>
          </w:p>
        </w:tc>
      </w:tr>
      <w:tr w:rsidR="00670C2E">
        <w:trPr>
          <w:trHeight w:val="1"/>
        </w:trPr>
        <w:tc>
          <w:tcPr>
            <w:tcW w:w="938" w:type="dxa"/>
            <w:tcBorders>
              <w:top w:val="single" w:sz="2" w:space="0" w:color="000000"/>
              <w:left w:val="single" w:sz="2" w:space="0" w:color="000000"/>
              <w:bottom w:val="single" w:sz="2" w:space="0" w:color="000000"/>
              <w:right w:val="single" w:sz="2" w:space="0" w:color="000000"/>
            </w:tcBorders>
            <w:shd w:val="clear" w:color="auto" w:fill="FF000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Health</w:t>
            </w:r>
          </w:p>
        </w:tc>
        <w:tc>
          <w:tcPr>
            <w:tcW w:w="2616" w:type="dxa"/>
            <w:tcBorders>
              <w:top w:val="single" w:sz="2" w:space="0" w:color="000000"/>
              <w:left w:val="single" w:sz="2" w:space="0" w:color="000000"/>
              <w:bottom w:val="single" w:sz="2" w:space="0" w:color="000000"/>
              <w:right w:val="single" w:sz="2" w:space="0" w:color="000000"/>
            </w:tcBorders>
            <w:shd w:val="clear" w:color="auto" w:fill="FF0000"/>
          </w:tcPr>
          <w:p w:rsidR="00670C2E" w:rsidRDefault="00670C2E">
            <w:pPr>
              <w:autoSpaceDE w:val="0"/>
              <w:autoSpaceDN w:val="0"/>
              <w:adjustRightInd w:val="0"/>
              <w:spacing w:before="120" w:after="0" w:line="240" w:lineRule="auto"/>
              <w:rPr>
                <w:rFonts w:ascii="Times New Roman" w:hAnsi="Times New Roman" w:cs="Times New Roman"/>
                <w:lang w:val="en"/>
              </w:rPr>
            </w:pPr>
            <w:proofErr w:type="spellStart"/>
            <w:r>
              <w:rPr>
                <w:rFonts w:ascii="Times New Roman" w:hAnsi="Times New Roman" w:cs="Times New Roman"/>
                <w:lang w:val="en"/>
              </w:rPr>
              <w:t>WeightSensor</w:t>
            </w:r>
            <w:proofErr w:type="spellEnd"/>
            <w:r>
              <w:rPr>
                <w:rFonts w:ascii="Times New Roman" w:hAnsi="Times New Roman" w:cs="Times New Roman"/>
                <w:lang w:val="en"/>
              </w:rPr>
              <w:t>/</w:t>
            </w:r>
          </w:p>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Weight</w:t>
            </w:r>
          </w:p>
        </w:tc>
        <w:tc>
          <w:tcPr>
            <w:tcW w:w="2224" w:type="dxa"/>
            <w:tcBorders>
              <w:top w:val="single" w:sz="2" w:space="0" w:color="000000"/>
              <w:left w:val="single" w:sz="2" w:space="0" w:color="000000"/>
              <w:bottom w:val="single" w:sz="2" w:space="0" w:color="000000"/>
              <w:right w:val="single" w:sz="2" w:space="0" w:color="000000"/>
            </w:tcBorders>
            <w:shd w:val="clear" w:color="auto" w:fill="FF000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Weight sensor, body weight, weight scale</w:t>
            </w:r>
          </w:p>
        </w:tc>
        <w:tc>
          <w:tcPr>
            <w:tcW w:w="1745" w:type="dxa"/>
            <w:tcBorders>
              <w:top w:val="single" w:sz="2" w:space="0" w:color="000000"/>
              <w:left w:val="single" w:sz="2" w:space="0" w:color="000000"/>
              <w:bottom w:val="single" w:sz="2" w:space="0" w:color="000000"/>
              <w:right w:val="single" w:sz="2" w:space="0" w:color="000000"/>
            </w:tcBorders>
            <w:shd w:val="clear" w:color="auto" w:fill="FF000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 xml:space="preserve"> Kilo, Pound</w:t>
            </w:r>
          </w:p>
        </w:tc>
        <w:tc>
          <w:tcPr>
            <w:tcW w:w="2053" w:type="dxa"/>
            <w:tcBorders>
              <w:top w:val="single" w:sz="2" w:space="0" w:color="000000"/>
              <w:left w:val="single" w:sz="2" w:space="0" w:color="000000"/>
              <w:bottom w:val="single" w:sz="2" w:space="0" w:color="000000"/>
              <w:right w:val="single" w:sz="2" w:space="0" w:color="000000"/>
            </w:tcBorders>
            <w:shd w:val="clear" w:color="auto" w:fill="FF0000"/>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0 rule</w:t>
            </w:r>
          </w:p>
        </w:tc>
      </w:tr>
      <w:tr w:rsidR="00670C2E">
        <w:trPr>
          <w:trHeight w:val="1"/>
        </w:trPr>
        <w:tc>
          <w:tcPr>
            <w:tcW w:w="93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Health</w:t>
            </w:r>
          </w:p>
        </w:tc>
        <w:tc>
          <w:tcPr>
            <w:tcW w:w="261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before="120" w:after="0" w:line="240" w:lineRule="auto"/>
              <w:rPr>
                <w:rFonts w:ascii="Times New Roman" w:hAnsi="Times New Roman" w:cs="Times New Roman"/>
                <w:lang w:val="en"/>
              </w:rPr>
            </w:pPr>
            <w:r>
              <w:rPr>
                <w:rFonts w:ascii="Times New Roman" w:hAnsi="Times New Roman" w:cs="Times New Roman"/>
                <w:lang w:val="en"/>
              </w:rPr>
              <w:t>Pedometer/</w:t>
            </w:r>
          </w:p>
          <w:p w:rsidR="00670C2E" w:rsidRDefault="00670C2E">
            <w:pPr>
              <w:autoSpaceDE w:val="0"/>
              <w:autoSpaceDN w:val="0"/>
              <w:adjustRightInd w:val="0"/>
              <w:spacing w:before="120" w:after="0" w:line="240" w:lineRule="auto"/>
              <w:rPr>
                <w:rFonts w:ascii="Calibri" w:hAnsi="Calibri" w:cs="Calibri"/>
                <w:lang w:val="en"/>
              </w:rPr>
            </w:pPr>
            <w:proofErr w:type="spellStart"/>
            <w:r>
              <w:rPr>
                <w:rFonts w:ascii="Times New Roman" w:hAnsi="Times New Roman" w:cs="Times New Roman"/>
                <w:lang w:val="en"/>
              </w:rPr>
              <w:t>NumberStep</w:t>
            </w:r>
            <w:proofErr w:type="spellEnd"/>
          </w:p>
        </w:tc>
        <w:tc>
          <w:tcPr>
            <w:tcW w:w="222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before="120" w:after="0" w:line="240" w:lineRule="auto"/>
              <w:rPr>
                <w:rFonts w:ascii="Calibri" w:hAnsi="Calibri" w:cs="Calibri"/>
                <w:lang w:val="en"/>
              </w:rPr>
            </w:pPr>
          </w:p>
        </w:tc>
        <w:tc>
          <w:tcPr>
            <w:tcW w:w="174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before="120" w:after="0" w:line="240" w:lineRule="auto"/>
              <w:rPr>
                <w:rFonts w:ascii="Calibri" w:hAnsi="Calibri" w:cs="Calibri"/>
                <w:lang w:val="en"/>
              </w:rPr>
            </w:pPr>
          </w:p>
        </w:tc>
        <w:tc>
          <w:tcPr>
            <w:tcW w:w="205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before="120" w:after="0" w:line="240" w:lineRule="auto"/>
              <w:rPr>
                <w:rFonts w:ascii="Calibri" w:hAnsi="Calibri" w:cs="Calibri"/>
                <w:lang w:val="en"/>
              </w:rPr>
            </w:pPr>
          </w:p>
        </w:tc>
      </w:tr>
    </w:tbl>
    <w:p w:rsidR="00670C2E" w:rsidRDefault="00670C2E" w:rsidP="00670C2E">
      <w:pPr>
        <w:autoSpaceDE w:val="0"/>
        <w:autoSpaceDN w:val="0"/>
        <w:adjustRightInd w:val="0"/>
        <w:rPr>
          <w:rFonts w:ascii="Cambria" w:hAnsi="Cambria" w:cs="Cambria"/>
          <w:sz w:val="36"/>
          <w:szCs w:val="36"/>
          <w:u w:val="single"/>
          <w:lang w:val="en"/>
        </w:rPr>
      </w:pPr>
      <w:r>
        <w:rPr>
          <w:rFonts w:ascii="Times New Roman" w:hAnsi="Times New Roman" w:cs="Times New Roman"/>
          <w:lang w:val="en"/>
        </w:rPr>
        <w:br w:type="page"/>
      </w:r>
    </w:p>
    <w:p w:rsidR="00670C2E" w:rsidRDefault="00670C2E" w:rsidP="006D0CFB">
      <w:pPr>
        <w:pStyle w:val="Heading2"/>
      </w:pPr>
      <w:r>
        <w:lastRenderedPageBreak/>
        <w:t>Weather</w:t>
      </w:r>
    </w:p>
    <w:p w:rsidR="00670C2E" w:rsidRDefault="00670C2E" w:rsidP="00670C2E">
      <w:pPr>
        <w:keepNext/>
        <w:autoSpaceDE w:val="0"/>
        <w:autoSpaceDN w:val="0"/>
        <w:adjustRightInd w:val="0"/>
        <w:spacing w:line="240" w:lineRule="auto"/>
        <w:jc w:val="center"/>
        <w:rPr>
          <w:rFonts w:ascii="Times New Roman" w:hAnsi="Times New Roman" w:cs="Times New Roman"/>
          <w:b/>
          <w:bCs/>
          <w:sz w:val="20"/>
          <w:szCs w:val="20"/>
          <w:lang w:val="en"/>
        </w:rPr>
      </w:pPr>
      <w:proofErr w:type="gramStart"/>
      <w:r>
        <w:rPr>
          <w:rFonts w:ascii="Times New Roman" w:hAnsi="Times New Roman" w:cs="Times New Roman"/>
          <w:b/>
          <w:bCs/>
          <w:sz w:val="20"/>
          <w:szCs w:val="20"/>
          <w:lang w:val="en"/>
        </w:rPr>
        <w:t>Table 2.</w:t>
      </w:r>
      <w:proofErr w:type="gramEnd"/>
      <w:r>
        <w:rPr>
          <w:rFonts w:ascii="Times New Roman" w:hAnsi="Times New Roman" w:cs="Times New Roman"/>
          <w:b/>
          <w:bCs/>
          <w:sz w:val="20"/>
          <w:szCs w:val="20"/>
          <w:lang w:val="en"/>
        </w:rPr>
        <w:t xml:space="preserve"> Weather domain: sensors, measurements and units</w:t>
      </w:r>
    </w:p>
    <w:tbl>
      <w:tblPr>
        <w:tblW w:w="0" w:type="auto"/>
        <w:tblInd w:w="216" w:type="dxa"/>
        <w:tblLayout w:type="fixed"/>
        <w:tblLook w:val="0000" w:firstRow="0" w:lastRow="0" w:firstColumn="0" w:lastColumn="0" w:noHBand="0" w:noVBand="0"/>
      </w:tblPr>
      <w:tblGrid>
        <w:gridCol w:w="961"/>
        <w:gridCol w:w="2783"/>
        <w:gridCol w:w="2034"/>
        <w:gridCol w:w="1509"/>
        <w:gridCol w:w="2289"/>
      </w:tblGrid>
      <w:tr w:rsidR="00670C2E">
        <w:trPr>
          <w:trHeight w:val="1"/>
        </w:trPr>
        <w:tc>
          <w:tcPr>
            <w:tcW w:w="96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domain </w:t>
            </w:r>
          </w:p>
        </w:tc>
        <w:tc>
          <w:tcPr>
            <w:tcW w:w="278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sensor/ measurement name</w:t>
            </w:r>
          </w:p>
        </w:tc>
        <w:tc>
          <w:tcPr>
            <w:tcW w:w="203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Description, other names (synonyms)</w:t>
            </w:r>
          </w:p>
        </w:tc>
        <w:tc>
          <w:tcPr>
            <w:tcW w:w="150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Unit</w:t>
            </w:r>
          </w:p>
        </w:tc>
        <w:tc>
          <w:tcPr>
            <w:tcW w:w="228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M3 rules</w:t>
            </w:r>
          </w:p>
        </w:tc>
      </w:tr>
      <w:tr w:rsidR="00670C2E">
        <w:trPr>
          <w:trHeight w:val="1"/>
        </w:trPr>
        <w:tc>
          <w:tcPr>
            <w:tcW w:w="96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Weather</w:t>
            </w:r>
          </w:p>
        </w:tc>
        <w:tc>
          <w:tcPr>
            <w:tcW w:w="278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HumiditySensor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Humidity</w:t>
            </w:r>
          </w:p>
        </w:tc>
        <w:tc>
          <w:tcPr>
            <w:tcW w:w="2034"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Hygrometer, humidity sensor, moisture sensor, soil moisture probes</w:t>
            </w:r>
          </w:p>
        </w:tc>
        <w:tc>
          <w:tcPr>
            <w:tcW w:w="1509"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Percent</w:t>
            </w:r>
          </w:p>
        </w:tc>
        <w:tc>
          <w:tcPr>
            <w:tcW w:w="2289"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Correctness OK (Conflict resolved with [</w:t>
            </w:r>
            <w:proofErr w:type="spellStart"/>
            <w:r>
              <w:rPr>
                <w:rFonts w:ascii="Times New Roman" w:hAnsi="Times New Roman" w:cs="Times New Roman"/>
                <w:lang w:val="en"/>
              </w:rPr>
              <w:t>Kofler</w:t>
            </w:r>
            <w:proofErr w:type="spellEnd"/>
            <w:r>
              <w:rPr>
                <w:rFonts w:ascii="Times New Roman" w:hAnsi="Times New Roman" w:cs="Times New Roman"/>
                <w:lang w:val="en"/>
              </w:rPr>
              <w:t xml:space="preserve"> 2011] and [Rodriguez 2014]) +</w:t>
            </w:r>
          </w:p>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Completude</w:t>
            </w:r>
            <w:proofErr w:type="spellEnd"/>
            <w:r>
              <w:rPr>
                <w:rFonts w:ascii="Times New Roman" w:hAnsi="Times New Roman" w:cs="Times New Roman"/>
                <w:lang w:val="en"/>
              </w:rPr>
              <w:t xml:space="preserve"> OK (5 rules [</w:t>
            </w:r>
            <w:proofErr w:type="spellStart"/>
            <w:r>
              <w:rPr>
                <w:rFonts w:ascii="Times New Roman" w:hAnsi="Times New Roman" w:cs="Times New Roman"/>
                <w:lang w:val="en"/>
              </w:rPr>
              <w:t>Staroch</w:t>
            </w:r>
            <w:proofErr w:type="spellEnd"/>
            <w:r>
              <w:rPr>
                <w:rFonts w:ascii="Times New Roman" w:hAnsi="Times New Roman" w:cs="Times New Roman"/>
                <w:lang w:val="en"/>
              </w:rPr>
              <w:t xml:space="preserve"> 2013])</w:t>
            </w:r>
          </w:p>
        </w:tc>
      </w:tr>
      <w:tr w:rsidR="00670C2E">
        <w:trPr>
          <w:trHeight w:val="1"/>
        </w:trPr>
        <w:tc>
          <w:tcPr>
            <w:tcW w:w="96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Weather</w:t>
            </w:r>
          </w:p>
        </w:tc>
        <w:tc>
          <w:tcPr>
            <w:tcW w:w="278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WindDirectionSensor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WindDirection</w:t>
            </w:r>
            <w:proofErr w:type="spellEnd"/>
          </w:p>
        </w:tc>
        <w:tc>
          <w:tcPr>
            <w:tcW w:w="2034"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Wind direction</w:t>
            </w:r>
          </w:p>
        </w:tc>
        <w:tc>
          <w:tcPr>
            <w:tcW w:w="1509"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DegreeAngle</w:t>
            </w:r>
            <w:proofErr w:type="spellEnd"/>
          </w:p>
        </w:tc>
        <w:tc>
          <w:tcPr>
            <w:tcW w:w="2289"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Completude</w:t>
            </w:r>
            <w:proofErr w:type="spellEnd"/>
            <w:r>
              <w:rPr>
                <w:rFonts w:ascii="Times New Roman" w:hAnsi="Times New Roman" w:cs="Times New Roman"/>
                <w:lang w:val="en"/>
              </w:rPr>
              <w:t xml:space="preserve"> OK (5 rules [</w:t>
            </w:r>
            <w:proofErr w:type="spellStart"/>
            <w:r>
              <w:rPr>
                <w:rFonts w:ascii="Times New Roman" w:hAnsi="Times New Roman" w:cs="Times New Roman"/>
                <w:lang w:val="en"/>
              </w:rPr>
              <w:t>Staroch</w:t>
            </w:r>
            <w:proofErr w:type="spellEnd"/>
            <w:r>
              <w:rPr>
                <w:rFonts w:ascii="Times New Roman" w:hAnsi="Times New Roman" w:cs="Times New Roman"/>
                <w:lang w:val="en"/>
              </w:rPr>
              <w:t xml:space="preserve"> 2013]</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 xml:space="preserve">) + Correctness OK </w:t>
            </w:r>
          </w:p>
        </w:tc>
      </w:tr>
      <w:tr w:rsidR="00670C2E">
        <w:trPr>
          <w:trHeight w:val="1"/>
        </w:trPr>
        <w:tc>
          <w:tcPr>
            <w:tcW w:w="96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Weather</w:t>
            </w:r>
          </w:p>
        </w:tc>
        <w:tc>
          <w:tcPr>
            <w:tcW w:w="278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SunPositionDirectionSensor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SunPosition</w:t>
            </w:r>
            <w:proofErr w:type="spellEnd"/>
          </w:p>
        </w:tc>
        <w:tc>
          <w:tcPr>
            <w:tcW w:w="2034"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sun position direction to detect east, west, south, north</w:t>
            </w:r>
          </w:p>
        </w:tc>
        <w:tc>
          <w:tcPr>
            <w:tcW w:w="1509"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DegreeAngle</w:t>
            </w:r>
            <w:proofErr w:type="spellEnd"/>
          </w:p>
        </w:tc>
        <w:tc>
          <w:tcPr>
            <w:tcW w:w="2289"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Completude</w:t>
            </w:r>
            <w:proofErr w:type="spellEnd"/>
            <w:r>
              <w:rPr>
                <w:rFonts w:ascii="Times New Roman" w:hAnsi="Times New Roman" w:cs="Times New Roman"/>
                <w:lang w:val="en"/>
              </w:rPr>
              <w:t xml:space="preserve"> OK (5 rules [</w:t>
            </w:r>
            <w:proofErr w:type="spellStart"/>
            <w:r>
              <w:rPr>
                <w:rFonts w:ascii="Times New Roman" w:hAnsi="Times New Roman" w:cs="Times New Roman"/>
                <w:lang w:val="en"/>
              </w:rPr>
              <w:t>Staroch</w:t>
            </w:r>
            <w:proofErr w:type="spellEnd"/>
            <w:r>
              <w:rPr>
                <w:rFonts w:ascii="Times New Roman" w:hAnsi="Times New Roman" w:cs="Times New Roman"/>
                <w:lang w:val="en"/>
              </w:rPr>
              <w:t xml:space="preserve"> 2013]</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 xml:space="preserve">) + Correctness OK </w:t>
            </w:r>
          </w:p>
        </w:tc>
      </w:tr>
      <w:tr w:rsidR="00670C2E">
        <w:trPr>
          <w:trHeight w:val="1"/>
        </w:trPr>
        <w:tc>
          <w:tcPr>
            <w:tcW w:w="96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Weather</w:t>
            </w:r>
          </w:p>
        </w:tc>
        <w:tc>
          <w:tcPr>
            <w:tcW w:w="278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AtmosphericPressureSensor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AtmosphericPressure</w:t>
            </w:r>
            <w:proofErr w:type="spellEnd"/>
          </w:p>
        </w:tc>
        <w:tc>
          <w:tcPr>
            <w:tcW w:w="2034"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Atmospheric pressure sensor, Barometer, barometric pressure sensor</w:t>
            </w:r>
          </w:p>
        </w:tc>
        <w:tc>
          <w:tcPr>
            <w:tcW w:w="1509"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Pascal</w:t>
            </w:r>
          </w:p>
        </w:tc>
        <w:tc>
          <w:tcPr>
            <w:tcW w:w="2289"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Completude</w:t>
            </w:r>
            <w:proofErr w:type="spellEnd"/>
            <w:r>
              <w:rPr>
                <w:rFonts w:ascii="Times New Roman" w:hAnsi="Times New Roman" w:cs="Times New Roman"/>
                <w:lang w:val="en"/>
              </w:rPr>
              <w:t xml:space="preserve"> OK (5 rules [</w:t>
            </w:r>
            <w:proofErr w:type="spellStart"/>
            <w:r>
              <w:rPr>
                <w:rFonts w:ascii="Times New Roman" w:hAnsi="Times New Roman" w:cs="Times New Roman"/>
                <w:lang w:val="en"/>
              </w:rPr>
              <w:t>Staroch</w:t>
            </w:r>
            <w:proofErr w:type="spellEnd"/>
            <w:r>
              <w:rPr>
                <w:rFonts w:ascii="Times New Roman" w:hAnsi="Times New Roman" w:cs="Times New Roman"/>
                <w:lang w:val="en"/>
              </w:rPr>
              <w:t xml:space="preserve"> 2013]) + Correctness OK (even with [</w:t>
            </w:r>
            <w:proofErr w:type="spellStart"/>
            <w:r>
              <w:rPr>
                <w:rFonts w:ascii="Times New Roman" w:hAnsi="Times New Roman" w:cs="Times New Roman"/>
                <w:lang w:val="en"/>
              </w:rPr>
              <w:t>Kofler</w:t>
            </w:r>
            <w:proofErr w:type="spellEnd"/>
            <w:r>
              <w:rPr>
                <w:rFonts w:ascii="Times New Roman" w:hAnsi="Times New Roman" w:cs="Times New Roman"/>
                <w:lang w:val="en"/>
              </w:rPr>
              <w:t xml:space="preserve"> 2011] )</w:t>
            </w:r>
          </w:p>
        </w:tc>
      </w:tr>
      <w:tr w:rsidR="00670C2E">
        <w:trPr>
          <w:trHeight w:val="1"/>
        </w:trPr>
        <w:tc>
          <w:tcPr>
            <w:tcW w:w="96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Weather</w:t>
            </w:r>
          </w:p>
        </w:tc>
        <w:tc>
          <w:tcPr>
            <w:tcW w:w="278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CloudCoverSensor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CloudCover</w:t>
            </w:r>
            <w:proofErr w:type="spellEnd"/>
          </w:p>
        </w:tc>
        <w:tc>
          <w:tcPr>
            <w:tcW w:w="2034"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Cloud cover sensor</w:t>
            </w:r>
          </w:p>
        </w:tc>
        <w:tc>
          <w:tcPr>
            <w:tcW w:w="1509"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Okta</w:t>
            </w:r>
            <w:proofErr w:type="spellEnd"/>
          </w:p>
        </w:tc>
        <w:tc>
          <w:tcPr>
            <w:tcW w:w="2289"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rPr>
                <w:rFonts w:ascii="Calibri" w:hAnsi="Calibri" w:cs="Calibri"/>
                <w:lang w:val="en"/>
              </w:rPr>
            </w:pPr>
            <w:proofErr w:type="spellStart"/>
            <w:r>
              <w:rPr>
                <w:rFonts w:ascii="Calibri" w:hAnsi="Calibri" w:cs="Calibri"/>
                <w:lang w:val="en"/>
              </w:rPr>
              <w:t>Completude</w:t>
            </w:r>
            <w:proofErr w:type="spellEnd"/>
            <w:r>
              <w:rPr>
                <w:rFonts w:ascii="Calibri" w:hAnsi="Calibri" w:cs="Calibri"/>
                <w:lang w:val="en"/>
              </w:rPr>
              <w:t xml:space="preserve"> OK (5 rules [</w:t>
            </w:r>
            <w:proofErr w:type="spellStart"/>
            <w:r>
              <w:rPr>
                <w:rFonts w:ascii="Calibri" w:hAnsi="Calibri" w:cs="Calibri"/>
                <w:lang w:val="en"/>
              </w:rPr>
              <w:t>Staroch</w:t>
            </w:r>
            <w:proofErr w:type="spellEnd"/>
            <w:r>
              <w:rPr>
                <w:rFonts w:ascii="Calibri" w:hAnsi="Calibri" w:cs="Calibri"/>
                <w:lang w:val="en"/>
              </w:rPr>
              <w:t xml:space="preserve"> 2013]) +</w:t>
            </w:r>
            <w:r>
              <w:rPr>
                <w:rFonts w:ascii="Calibri" w:hAnsi="Calibri" w:cs="Calibri"/>
                <w:b/>
                <w:bCs/>
                <w:lang w:val="en"/>
              </w:rPr>
              <w:t xml:space="preserve"> </w:t>
            </w:r>
            <w:r>
              <w:rPr>
                <w:rFonts w:ascii="Calibri" w:hAnsi="Calibri" w:cs="Calibri"/>
                <w:lang w:val="en"/>
              </w:rPr>
              <w:t>Correctness OK (even with [</w:t>
            </w:r>
            <w:proofErr w:type="spellStart"/>
            <w:r>
              <w:rPr>
                <w:rFonts w:ascii="Calibri" w:hAnsi="Calibri" w:cs="Calibri"/>
                <w:lang w:val="en"/>
              </w:rPr>
              <w:t>Kofler</w:t>
            </w:r>
            <w:proofErr w:type="spellEnd"/>
            <w:r>
              <w:rPr>
                <w:rFonts w:ascii="Calibri" w:hAnsi="Calibri" w:cs="Calibri"/>
                <w:lang w:val="en"/>
              </w:rPr>
              <w:t xml:space="preserve"> 2011] )</w:t>
            </w:r>
          </w:p>
        </w:tc>
      </w:tr>
      <w:tr w:rsidR="00670C2E">
        <w:trPr>
          <w:trHeight w:val="1"/>
        </w:trPr>
        <w:tc>
          <w:tcPr>
            <w:tcW w:w="96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Weather</w:t>
            </w:r>
          </w:p>
        </w:tc>
        <w:tc>
          <w:tcPr>
            <w:tcW w:w="278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SunPositionElevationSensor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SunElevation</w:t>
            </w:r>
            <w:proofErr w:type="spellEnd"/>
          </w:p>
        </w:tc>
        <w:tc>
          <w:tcPr>
            <w:tcW w:w="2034"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gramStart"/>
            <w:r>
              <w:rPr>
                <w:rFonts w:ascii="Times New Roman" w:hAnsi="Times New Roman" w:cs="Times New Roman"/>
                <w:lang w:val="en"/>
              </w:rPr>
              <w:t>sun</w:t>
            </w:r>
            <w:proofErr w:type="gramEnd"/>
            <w:r>
              <w:rPr>
                <w:rFonts w:ascii="Times New Roman" w:hAnsi="Times New Roman" w:cs="Times New Roman"/>
                <w:lang w:val="en"/>
              </w:rPr>
              <w:t xml:space="preserve"> position elevation to detect (twilight, day, night, etc.)</w:t>
            </w:r>
          </w:p>
        </w:tc>
        <w:tc>
          <w:tcPr>
            <w:tcW w:w="1509"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DegreeAngle</w:t>
            </w:r>
            <w:proofErr w:type="spellEnd"/>
          </w:p>
        </w:tc>
        <w:tc>
          <w:tcPr>
            <w:tcW w:w="2289"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8 rules [</w:t>
            </w:r>
            <w:proofErr w:type="spellStart"/>
            <w:r>
              <w:rPr>
                <w:rFonts w:ascii="Times New Roman" w:hAnsi="Times New Roman" w:cs="Times New Roman"/>
                <w:lang w:val="en"/>
              </w:rPr>
              <w:t>Staroch</w:t>
            </w:r>
            <w:proofErr w:type="spellEnd"/>
            <w:r>
              <w:rPr>
                <w:rFonts w:ascii="Times New Roman" w:hAnsi="Times New Roman" w:cs="Times New Roman"/>
                <w:lang w:val="en"/>
              </w:rPr>
              <w:t xml:space="preserve"> 2013]</w:t>
            </w:r>
          </w:p>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b/>
                <w:bCs/>
                <w:color w:val="C00000"/>
                <w:lang w:val="en"/>
              </w:rPr>
              <w:t>Completude</w:t>
            </w:r>
            <w:proofErr w:type="spellEnd"/>
            <w:r>
              <w:rPr>
                <w:rFonts w:ascii="Times New Roman" w:hAnsi="Times New Roman" w:cs="Times New Roman"/>
                <w:b/>
                <w:bCs/>
                <w:color w:val="C00000"/>
                <w:lang w:val="en"/>
              </w:rPr>
              <w:t xml:space="preserve"> NO + Correctness NO</w:t>
            </w:r>
          </w:p>
        </w:tc>
      </w:tr>
      <w:tr w:rsidR="00670C2E">
        <w:trPr>
          <w:trHeight w:val="1"/>
        </w:trPr>
        <w:tc>
          <w:tcPr>
            <w:tcW w:w="96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Weather</w:t>
            </w:r>
          </w:p>
        </w:tc>
        <w:tc>
          <w:tcPr>
            <w:tcW w:w="278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SolarRadiationSensor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SolarRadiation</w:t>
            </w:r>
            <w:proofErr w:type="spellEnd"/>
          </w:p>
        </w:tc>
        <w:tc>
          <w:tcPr>
            <w:tcW w:w="2034"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Solar radiation sensor, par (photo synthetically active radiation) sensor, sun light, solar sensors, sun’s radiation intensity</w:t>
            </w:r>
          </w:p>
        </w:tc>
        <w:tc>
          <w:tcPr>
            <w:tcW w:w="1509"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WattPerMeterSquare</w:t>
            </w:r>
            <w:proofErr w:type="spellEnd"/>
          </w:p>
        </w:tc>
        <w:tc>
          <w:tcPr>
            <w:tcW w:w="2289"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Completude</w:t>
            </w:r>
            <w:proofErr w:type="spellEnd"/>
            <w:r>
              <w:rPr>
                <w:rFonts w:ascii="Times New Roman" w:hAnsi="Times New Roman" w:cs="Times New Roman"/>
                <w:lang w:val="en"/>
              </w:rPr>
              <w:t xml:space="preserve"> OK (5 rules [</w:t>
            </w:r>
            <w:proofErr w:type="spellStart"/>
            <w:r>
              <w:rPr>
                <w:rFonts w:ascii="Times New Roman" w:hAnsi="Times New Roman" w:cs="Times New Roman"/>
                <w:lang w:val="en"/>
              </w:rPr>
              <w:t>Staroch</w:t>
            </w:r>
            <w:proofErr w:type="spellEnd"/>
            <w:r>
              <w:rPr>
                <w:rFonts w:ascii="Times New Roman" w:hAnsi="Times New Roman" w:cs="Times New Roman"/>
                <w:lang w:val="en"/>
              </w:rPr>
              <w:t xml:space="preserve"> 2013])</w:t>
            </w:r>
            <w:r>
              <w:rPr>
                <w:rFonts w:ascii="Times New Roman" w:hAnsi="Times New Roman" w:cs="Times New Roman"/>
                <w:b/>
                <w:bCs/>
                <w:lang w:val="en"/>
              </w:rPr>
              <w:t xml:space="preserve"> + </w:t>
            </w:r>
            <w:r>
              <w:rPr>
                <w:rFonts w:ascii="Times New Roman" w:hAnsi="Times New Roman" w:cs="Times New Roman"/>
                <w:lang w:val="en"/>
              </w:rPr>
              <w:t>Correctness OK (even with [</w:t>
            </w:r>
            <w:proofErr w:type="spellStart"/>
            <w:r>
              <w:rPr>
                <w:rFonts w:ascii="Times New Roman" w:hAnsi="Times New Roman" w:cs="Times New Roman"/>
                <w:lang w:val="en"/>
              </w:rPr>
              <w:t>Kofler</w:t>
            </w:r>
            <w:proofErr w:type="spellEnd"/>
            <w:r>
              <w:rPr>
                <w:rFonts w:ascii="Times New Roman" w:hAnsi="Times New Roman" w:cs="Times New Roman"/>
                <w:lang w:val="en"/>
              </w:rPr>
              <w:t xml:space="preserve"> 2011] )</w:t>
            </w:r>
          </w:p>
        </w:tc>
      </w:tr>
      <w:tr w:rsidR="00670C2E">
        <w:trPr>
          <w:trHeight w:val="1"/>
        </w:trPr>
        <w:tc>
          <w:tcPr>
            <w:tcW w:w="96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Weather</w:t>
            </w:r>
          </w:p>
        </w:tc>
        <w:tc>
          <w:tcPr>
            <w:tcW w:w="278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VisibilitySensor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Visibility</w:t>
            </w:r>
          </w:p>
        </w:tc>
        <w:tc>
          <w:tcPr>
            <w:tcW w:w="203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Visibility sensor to detect fog</w:t>
            </w:r>
          </w:p>
        </w:tc>
        <w:tc>
          <w:tcPr>
            <w:tcW w:w="150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Miles, Meter</w:t>
            </w:r>
          </w:p>
        </w:tc>
        <w:tc>
          <w:tcPr>
            <w:tcW w:w="228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96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Weather</w:t>
            </w:r>
          </w:p>
        </w:tc>
        <w:tc>
          <w:tcPr>
            <w:tcW w:w="278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 xml:space="preserve">Thermometer, </w:t>
            </w:r>
            <w:proofErr w:type="spellStart"/>
            <w:r>
              <w:rPr>
                <w:rFonts w:ascii="Times New Roman" w:hAnsi="Times New Roman" w:cs="Times New Roman"/>
                <w:lang w:val="en"/>
              </w:rPr>
              <w:t>AirThermometer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Temperature</w:t>
            </w:r>
          </w:p>
        </w:tc>
        <w:tc>
          <w:tcPr>
            <w:tcW w:w="203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Thermometer, temperature sensor, thermistor</w:t>
            </w:r>
          </w:p>
        </w:tc>
        <w:tc>
          <w:tcPr>
            <w:tcW w:w="150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DegreeCelsius</w:t>
            </w:r>
            <w:proofErr w:type="spellEnd"/>
          </w:p>
        </w:tc>
        <w:tc>
          <w:tcPr>
            <w:tcW w:w="228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rPr>
                <w:rFonts w:ascii="Calibri" w:hAnsi="Calibri" w:cs="Calibri"/>
                <w:lang w:val="en"/>
              </w:rPr>
            </w:pPr>
            <w:r>
              <w:rPr>
                <w:rFonts w:ascii="Calibri" w:hAnsi="Calibri" w:cs="Calibri"/>
                <w:lang w:val="en"/>
              </w:rPr>
              <w:t>Integrate [</w:t>
            </w:r>
            <w:proofErr w:type="spellStart"/>
            <w:r>
              <w:rPr>
                <w:rFonts w:ascii="Calibri" w:hAnsi="Calibri" w:cs="Calibri"/>
                <w:lang w:val="en"/>
              </w:rPr>
              <w:t>Kofler</w:t>
            </w:r>
            <w:proofErr w:type="spellEnd"/>
            <w:r>
              <w:rPr>
                <w:rFonts w:ascii="Calibri" w:hAnsi="Calibri" w:cs="Calibri"/>
                <w:lang w:val="en"/>
              </w:rPr>
              <w:t xml:space="preserve"> 2011] 15 rules</w:t>
            </w:r>
          </w:p>
          <w:p w:rsidR="00670C2E" w:rsidRDefault="00670C2E">
            <w:pPr>
              <w:autoSpaceDE w:val="0"/>
              <w:autoSpaceDN w:val="0"/>
              <w:adjustRightInd w:val="0"/>
              <w:rPr>
                <w:rFonts w:ascii="Calibri" w:hAnsi="Calibri" w:cs="Calibri"/>
                <w:lang w:val="en"/>
              </w:rPr>
            </w:pPr>
            <w:r>
              <w:rPr>
                <w:rFonts w:ascii="Calibri" w:hAnsi="Calibri" w:cs="Calibri"/>
                <w:lang w:val="en"/>
              </w:rPr>
              <w:t>See LOV4IoT [</w:t>
            </w:r>
            <w:proofErr w:type="spellStart"/>
            <w:r>
              <w:rPr>
                <w:rFonts w:ascii="Calibri" w:hAnsi="Calibri" w:cs="Calibri"/>
                <w:lang w:val="en"/>
              </w:rPr>
              <w:t>Staroch</w:t>
            </w:r>
            <w:proofErr w:type="spellEnd"/>
            <w:r>
              <w:rPr>
                <w:rFonts w:ascii="Calibri" w:hAnsi="Calibri" w:cs="Calibri"/>
                <w:lang w:val="en"/>
              </w:rPr>
              <w:t xml:space="preserve"> 2013] (6 home temperature rules)</w:t>
            </w:r>
          </w:p>
        </w:tc>
      </w:tr>
      <w:tr w:rsidR="00670C2E">
        <w:trPr>
          <w:trHeight w:val="1"/>
        </w:trPr>
        <w:tc>
          <w:tcPr>
            <w:tcW w:w="96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lastRenderedPageBreak/>
              <w:t>Weather</w:t>
            </w:r>
          </w:p>
        </w:tc>
        <w:tc>
          <w:tcPr>
            <w:tcW w:w="278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LightSensor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Luminosity</w:t>
            </w:r>
          </w:p>
        </w:tc>
        <w:tc>
          <w:tcPr>
            <w:tcW w:w="203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Light, luminosity, illuminance, lighting</w:t>
            </w:r>
          </w:p>
        </w:tc>
        <w:tc>
          <w:tcPr>
            <w:tcW w:w="150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Lux</w:t>
            </w:r>
          </w:p>
        </w:tc>
        <w:tc>
          <w:tcPr>
            <w:tcW w:w="228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96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Weather</w:t>
            </w:r>
          </w:p>
        </w:tc>
        <w:tc>
          <w:tcPr>
            <w:tcW w:w="278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PrecipitationSensor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Precipitation</w:t>
            </w:r>
          </w:p>
        </w:tc>
        <w:tc>
          <w:tcPr>
            <w:tcW w:w="203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Precipitation sensor, rainfall sensor, rain fall, pluviometer, rain, rainfall gauge</w:t>
            </w:r>
          </w:p>
        </w:tc>
        <w:tc>
          <w:tcPr>
            <w:tcW w:w="150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MilimeterPerHour</w:t>
            </w:r>
            <w:proofErr w:type="spellEnd"/>
          </w:p>
        </w:tc>
        <w:tc>
          <w:tcPr>
            <w:tcW w:w="228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96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Weather</w:t>
            </w:r>
          </w:p>
        </w:tc>
        <w:tc>
          <w:tcPr>
            <w:tcW w:w="278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WindSpeedSensor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WindSpeed</w:t>
            </w:r>
            <w:proofErr w:type="spellEnd"/>
          </w:p>
        </w:tc>
        <w:tc>
          <w:tcPr>
            <w:tcW w:w="203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Wind speed sensor, wind velocity sensor, anemometer</w:t>
            </w:r>
          </w:p>
        </w:tc>
        <w:tc>
          <w:tcPr>
            <w:tcW w:w="150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MeterPerSecond</w:t>
            </w:r>
            <w:proofErr w:type="spellEnd"/>
          </w:p>
        </w:tc>
        <w:tc>
          <w:tcPr>
            <w:tcW w:w="228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w:t>
            </w:r>
            <w:proofErr w:type="spellStart"/>
            <w:r>
              <w:rPr>
                <w:rFonts w:ascii="Times New Roman" w:hAnsi="Times New Roman" w:cs="Times New Roman"/>
                <w:lang w:val="en"/>
              </w:rPr>
              <w:t>Kofler</w:t>
            </w:r>
            <w:proofErr w:type="spellEnd"/>
            <w:r>
              <w:rPr>
                <w:rFonts w:ascii="Times New Roman" w:hAnsi="Times New Roman" w:cs="Times New Roman"/>
                <w:lang w:val="en"/>
              </w:rPr>
              <w:t xml:space="preserve"> 2011] 16 rules</w:t>
            </w:r>
          </w:p>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See LOV4IoT [</w:t>
            </w:r>
            <w:proofErr w:type="spellStart"/>
            <w:r>
              <w:rPr>
                <w:rFonts w:ascii="Times New Roman" w:hAnsi="Times New Roman" w:cs="Times New Roman"/>
                <w:lang w:val="en"/>
              </w:rPr>
              <w:t>Staroch</w:t>
            </w:r>
            <w:proofErr w:type="spellEnd"/>
            <w:r>
              <w:rPr>
                <w:rFonts w:ascii="Times New Roman" w:hAnsi="Times New Roman" w:cs="Times New Roman"/>
                <w:lang w:val="en"/>
              </w:rPr>
              <w:t xml:space="preserve"> 2013] 5</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overlapping</w:t>
            </w:r>
          </w:p>
        </w:tc>
      </w:tr>
      <w:tr w:rsidR="00670C2E">
        <w:trPr>
          <w:trHeight w:val="1"/>
        </w:trPr>
        <w:tc>
          <w:tcPr>
            <w:tcW w:w="96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Weather</w:t>
            </w:r>
          </w:p>
        </w:tc>
        <w:tc>
          <w:tcPr>
            <w:tcW w:w="278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WindChillSensor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WindChill</w:t>
            </w:r>
            <w:proofErr w:type="spellEnd"/>
          </w:p>
        </w:tc>
        <w:tc>
          <w:tcPr>
            <w:tcW w:w="203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Wind chill</w:t>
            </w:r>
          </w:p>
        </w:tc>
        <w:tc>
          <w:tcPr>
            <w:tcW w:w="150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228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bl>
    <w:p w:rsidR="00670C2E" w:rsidRDefault="00670C2E" w:rsidP="00670C2E">
      <w:pPr>
        <w:autoSpaceDE w:val="0"/>
        <w:autoSpaceDN w:val="0"/>
        <w:adjustRightInd w:val="0"/>
        <w:spacing w:after="0" w:line="240" w:lineRule="auto"/>
        <w:rPr>
          <w:rFonts w:ascii="Times New Roman" w:hAnsi="Times New Roman" w:cs="Times New Roman"/>
          <w:b/>
          <w:bCs/>
          <w:lang w:val="en"/>
        </w:rPr>
      </w:pPr>
    </w:p>
    <w:p w:rsidR="00670C2E" w:rsidRDefault="00670C2E" w:rsidP="006D0CFB">
      <w:pPr>
        <w:pStyle w:val="Heading2"/>
      </w:pPr>
      <w:r>
        <w:t>Smart home</w:t>
      </w:r>
    </w:p>
    <w:p w:rsidR="00670C2E" w:rsidRDefault="00670C2E" w:rsidP="00670C2E">
      <w:pPr>
        <w:keepNext/>
        <w:autoSpaceDE w:val="0"/>
        <w:autoSpaceDN w:val="0"/>
        <w:adjustRightInd w:val="0"/>
        <w:spacing w:line="240" w:lineRule="auto"/>
        <w:jc w:val="center"/>
        <w:rPr>
          <w:rFonts w:ascii="Times New Roman" w:hAnsi="Times New Roman" w:cs="Times New Roman"/>
          <w:b/>
          <w:bCs/>
          <w:sz w:val="20"/>
          <w:szCs w:val="20"/>
          <w:lang w:val="en"/>
        </w:rPr>
      </w:pPr>
      <w:proofErr w:type="gramStart"/>
      <w:r>
        <w:rPr>
          <w:rFonts w:ascii="Times New Roman" w:hAnsi="Times New Roman" w:cs="Times New Roman"/>
          <w:b/>
          <w:bCs/>
          <w:sz w:val="20"/>
          <w:szCs w:val="20"/>
          <w:lang w:val="en"/>
        </w:rPr>
        <w:t>Table 3.</w:t>
      </w:r>
      <w:proofErr w:type="gramEnd"/>
      <w:r>
        <w:rPr>
          <w:rFonts w:ascii="Times New Roman" w:hAnsi="Times New Roman" w:cs="Times New Roman"/>
          <w:b/>
          <w:bCs/>
          <w:sz w:val="20"/>
          <w:szCs w:val="20"/>
          <w:lang w:val="en"/>
        </w:rPr>
        <w:t xml:space="preserve"> Smart home domain: sensors, measurements and units</w:t>
      </w:r>
    </w:p>
    <w:tbl>
      <w:tblPr>
        <w:tblW w:w="0" w:type="auto"/>
        <w:tblInd w:w="216" w:type="dxa"/>
        <w:tblLayout w:type="fixed"/>
        <w:tblLook w:val="0000" w:firstRow="0" w:lastRow="0" w:firstColumn="0" w:lastColumn="0" w:noHBand="0" w:noVBand="0"/>
      </w:tblPr>
      <w:tblGrid>
        <w:gridCol w:w="2046"/>
        <w:gridCol w:w="2035"/>
        <w:gridCol w:w="2103"/>
        <w:gridCol w:w="1516"/>
        <w:gridCol w:w="1876"/>
      </w:tblGrid>
      <w:tr w:rsidR="00670C2E">
        <w:trPr>
          <w:trHeight w:val="1"/>
        </w:trPr>
        <w:tc>
          <w:tcPr>
            <w:tcW w:w="204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domain </w:t>
            </w:r>
          </w:p>
        </w:tc>
        <w:tc>
          <w:tcPr>
            <w:tcW w:w="203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sensor/ measurement name</w:t>
            </w:r>
          </w:p>
        </w:tc>
        <w:tc>
          <w:tcPr>
            <w:tcW w:w="210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Description, other names (synonyms)</w:t>
            </w:r>
          </w:p>
        </w:tc>
        <w:tc>
          <w:tcPr>
            <w:tcW w:w="151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Unit</w:t>
            </w:r>
          </w:p>
        </w:tc>
        <w:tc>
          <w:tcPr>
            <w:tcW w:w="18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M3 rules</w:t>
            </w:r>
          </w:p>
        </w:tc>
      </w:tr>
      <w:tr w:rsidR="00670C2E">
        <w:trPr>
          <w:trHeight w:val="1"/>
        </w:trPr>
        <w:tc>
          <w:tcPr>
            <w:tcW w:w="204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035"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SoundSensor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Sound</w:t>
            </w:r>
          </w:p>
        </w:tc>
        <w:tc>
          <w:tcPr>
            <w:tcW w:w="2103" w:type="dxa"/>
            <w:tcBorders>
              <w:top w:val="single" w:sz="2" w:space="0" w:color="000000"/>
              <w:left w:val="single" w:sz="2" w:space="0" w:color="000000"/>
              <w:bottom w:val="single" w:sz="2" w:space="0" w:color="000000"/>
              <w:right w:val="single" w:sz="2" w:space="0" w:color="000000"/>
            </w:tcBorders>
            <w:shd w:val="clear" w:color="auto" w:fill="92D050"/>
          </w:tcPr>
          <w:p w:rsidR="00670C2E" w:rsidRPr="00D23102" w:rsidRDefault="00670C2E">
            <w:pPr>
              <w:autoSpaceDE w:val="0"/>
              <w:autoSpaceDN w:val="0"/>
              <w:adjustRightInd w:val="0"/>
              <w:spacing w:after="0" w:line="240" w:lineRule="auto"/>
              <w:rPr>
                <w:rFonts w:ascii="Calibri" w:hAnsi="Calibri" w:cs="Calibri"/>
                <w:lang w:val="fr-FR"/>
              </w:rPr>
            </w:pPr>
            <w:r w:rsidRPr="00D23102">
              <w:rPr>
                <w:rFonts w:ascii="Times New Roman" w:hAnsi="Times New Roman" w:cs="Times New Roman"/>
                <w:lang w:val="fr-FR"/>
              </w:rPr>
              <w:t xml:space="preserve">Noise, </w:t>
            </w:r>
            <w:proofErr w:type="spellStart"/>
            <w:r w:rsidRPr="00D23102">
              <w:rPr>
                <w:rFonts w:ascii="Times New Roman" w:hAnsi="Times New Roman" w:cs="Times New Roman"/>
                <w:lang w:val="fr-FR"/>
              </w:rPr>
              <w:t>sound</w:t>
            </w:r>
            <w:proofErr w:type="spellEnd"/>
            <w:r w:rsidRPr="00D23102">
              <w:rPr>
                <w:rFonts w:ascii="Times New Roman" w:hAnsi="Times New Roman" w:cs="Times New Roman"/>
                <w:lang w:val="fr-FR"/>
              </w:rPr>
              <w:t xml:space="preserve">, microphone, audio </w:t>
            </w:r>
            <w:proofErr w:type="spellStart"/>
            <w:r w:rsidRPr="00D23102">
              <w:rPr>
                <w:rFonts w:ascii="Times New Roman" w:hAnsi="Times New Roman" w:cs="Times New Roman"/>
                <w:lang w:val="fr-FR"/>
              </w:rPr>
              <w:t>sensor</w:t>
            </w:r>
            <w:proofErr w:type="spellEnd"/>
          </w:p>
        </w:tc>
        <w:tc>
          <w:tcPr>
            <w:tcW w:w="151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dB</w:t>
            </w:r>
          </w:p>
        </w:tc>
        <w:tc>
          <w:tcPr>
            <w:tcW w:w="187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Correctness OK (3 rules [Rodriguez 2014] ) +</w:t>
            </w:r>
          </w:p>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b/>
                <w:bCs/>
                <w:color w:val="C00000"/>
                <w:lang w:val="en"/>
              </w:rPr>
              <w:t>Completude</w:t>
            </w:r>
            <w:proofErr w:type="spellEnd"/>
            <w:r>
              <w:rPr>
                <w:rFonts w:ascii="Times New Roman" w:hAnsi="Times New Roman" w:cs="Times New Roman"/>
                <w:b/>
                <w:bCs/>
                <w:color w:val="C00000"/>
                <w:lang w:val="en"/>
              </w:rPr>
              <w:t xml:space="preserve"> NO</w:t>
            </w:r>
            <w:r>
              <w:rPr>
                <w:rFonts w:ascii="Times New Roman" w:hAnsi="Times New Roman" w:cs="Times New Roman"/>
                <w:color w:val="C00000"/>
                <w:lang w:val="en"/>
              </w:rPr>
              <w:t xml:space="preserve"> </w:t>
            </w:r>
            <w:r>
              <w:rPr>
                <w:rFonts w:ascii="Times New Roman" w:hAnsi="Times New Roman" w:cs="Times New Roman"/>
                <w:lang w:val="en"/>
              </w:rPr>
              <w:t xml:space="preserve">(Between 30 and 110, overlapping with </w:t>
            </w:r>
            <w:proofErr w:type="spellStart"/>
            <w:r>
              <w:rPr>
                <w:rFonts w:ascii="Times New Roman" w:hAnsi="Times New Roman" w:cs="Times New Roman"/>
                <w:lang w:val="en"/>
              </w:rPr>
              <w:t>Vasileios</w:t>
            </w:r>
            <w:proofErr w:type="spellEnd"/>
            <w:r>
              <w:rPr>
                <w:rFonts w:ascii="Times New Roman" w:hAnsi="Times New Roman" w:cs="Times New Roman"/>
                <w:lang w:val="en"/>
              </w:rPr>
              <w:t>]</w:t>
            </w:r>
          </w:p>
        </w:tc>
      </w:tr>
      <w:tr w:rsidR="00670C2E">
        <w:trPr>
          <w:trHeight w:val="1"/>
        </w:trPr>
        <w:tc>
          <w:tcPr>
            <w:tcW w:w="204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Weather</w:t>
            </w:r>
          </w:p>
        </w:tc>
        <w:tc>
          <w:tcPr>
            <w:tcW w:w="2035"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Thermometer/</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Temperature</w:t>
            </w:r>
          </w:p>
        </w:tc>
        <w:tc>
          <w:tcPr>
            <w:tcW w:w="210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Thermometer, temperature sensor, thermistor</w:t>
            </w:r>
          </w:p>
        </w:tc>
        <w:tc>
          <w:tcPr>
            <w:tcW w:w="151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DegreeCelsius</w:t>
            </w:r>
            <w:proofErr w:type="spellEnd"/>
          </w:p>
        </w:tc>
        <w:tc>
          <w:tcPr>
            <w:tcW w:w="187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w:t>
            </w:r>
            <w:proofErr w:type="spellStart"/>
            <w:r>
              <w:rPr>
                <w:rFonts w:ascii="Times New Roman" w:hAnsi="Times New Roman" w:cs="Times New Roman"/>
                <w:lang w:val="en"/>
              </w:rPr>
              <w:t>Kofler</w:t>
            </w:r>
            <w:proofErr w:type="spellEnd"/>
            <w:r>
              <w:rPr>
                <w:rFonts w:ascii="Times New Roman" w:hAnsi="Times New Roman" w:cs="Times New Roman"/>
                <w:lang w:val="en"/>
              </w:rPr>
              <w:t xml:space="preserve"> 2011] 15 rules (only 9 implemented)</w:t>
            </w:r>
          </w:p>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See LOV4IoT [</w:t>
            </w:r>
            <w:proofErr w:type="spellStart"/>
            <w:r>
              <w:rPr>
                <w:rFonts w:ascii="Times New Roman" w:hAnsi="Times New Roman" w:cs="Times New Roman"/>
                <w:lang w:val="en"/>
              </w:rPr>
              <w:t>Staroch</w:t>
            </w:r>
            <w:proofErr w:type="spellEnd"/>
            <w:r>
              <w:rPr>
                <w:rFonts w:ascii="Times New Roman" w:hAnsi="Times New Roman" w:cs="Times New Roman"/>
                <w:lang w:val="en"/>
              </w:rPr>
              <w:t xml:space="preserve"> 2013] (6 home temperature rules)</w:t>
            </w:r>
          </w:p>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Rodriguez 3 rules</w:t>
            </w:r>
          </w:p>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Overlapping</w:t>
            </w:r>
          </w:p>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 xml:space="preserve">overlapping with </w:t>
            </w:r>
            <w:proofErr w:type="spellStart"/>
            <w:r>
              <w:rPr>
                <w:rFonts w:ascii="Times New Roman" w:hAnsi="Times New Roman" w:cs="Times New Roman"/>
                <w:lang w:val="en"/>
              </w:rPr>
              <w:t>Vasileios</w:t>
            </w:r>
            <w:proofErr w:type="spellEnd"/>
          </w:p>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Yus</w:t>
            </w:r>
            <w:proofErr w:type="spellEnd"/>
          </w:p>
        </w:tc>
      </w:tr>
      <w:tr w:rsidR="00670C2E">
        <w:trPr>
          <w:trHeight w:val="1"/>
        </w:trPr>
        <w:tc>
          <w:tcPr>
            <w:tcW w:w="204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03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LightSensor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Luminosity</w:t>
            </w:r>
          </w:p>
        </w:tc>
        <w:tc>
          <w:tcPr>
            <w:tcW w:w="210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Light, luminosity, illuminance, lighting</w:t>
            </w:r>
            <w:r w:rsidR="0073761E">
              <w:rPr>
                <w:rFonts w:ascii="Times New Roman" w:hAnsi="Times New Roman" w:cs="Times New Roman"/>
                <w:lang w:val="en"/>
              </w:rPr>
              <w:t>, illumination</w:t>
            </w:r>
          </w:p>
        </w:tc>
        <w:tc>
          <w:tcPr>
            <w:tcW w:w="151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lux</w:t>
            </w:r>
          </w:p>
        </w:tc>
        <w:tc>
          <w:tcPr>
            <w:tcW w:w="18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Pb</w:t>
            </w:r>
            <w:proofErr w:type="spellEnd"/>
            <w:r>
              <w:rPr>
                <w:rFonts w:ascii="Times New Roman" w:hAnsi="Times New Roman" w:cs="Times New Roman"/>
                <w:lang w:val="en"/>
              </w:rPr>
              <w:t xml:space="preserve"> with </w:t>
            </w:r>
            <w:proofErr w:type="spellStart"/>
            <w:r>
              <w:rPr>
                <w:rFonts w:ascii="Times New Roman" w:hAnsi="Times New Roman" w:cs="Times New Roman"/>
                <w:lang w:val="en"/>
              </w:rPr>
              <w:t>Vasileios</w:t>
            </w:r>
            <w:proofErr w:type="spellEnd"/>
          </w:p>
        </w:tc>
      </w:tr>
      <w:tr w:rsidR="00670C2E">
        <w:trPr>
          <w:trHeight w:val="1"/>
        </w:trPr>
        <w:tc>
          <w:tcPr>
            <w:tcW w:w="204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035"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Presence</w:t>
            </w:r>
          </w:p>
        </w:tc>
        <w:tc>
          <w:tcPr>
            <w:tcW w:w="210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 xml:space="preserve">Presence sensor, motion sensor, occupancy detector, pyroelectric IR occupancy, intrusion detector/ trespassing, </w:t>
            </w:r>
            <w:r>
              <w:rPr>
                <w:rFonts w:ascii="Times New Roman" w:hAnsi="Times New Roman" w:cs="Times New Roman"/>
                <w:lang w:val="en"/>
              </w:rPr>
              <w:lastRenderedPageBreak/>
              <w:t>infrared sensor, motion sensor, motion detector, motion sensor, proximity, passive infrared (PIR)</w:t>
            </w:r>
          </w:p>
        </w:tc>
        <w:tc>
          <w:tcPr>
            <w:tcW w:w="151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lastRenderedPageBreak/>
              <w:t>?</w:t>
            </w:r>
          </w:p>
        </w:tc>
        <w:tc>
          <w:tcPr>
            <w:tcW w:w="187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2 rules combined with light</w:t>
            </w:r>
          </w:p>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See LOV4IoT</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t>
            </w:r>
            <w:proofErr w:type="spellStart"/>
            <w:r>
              <w:rPr>
                <w:rFonts w:ascii="Times New Roman" w:hAnsi="Times New Roman" w:cs="Times New Roman"/>
                <w:lang w:val="en"/>
              </w:rPr>
              <w:t>Jacquet</w:t>
            </w:r>
            <w:proofErr w:type="spellEnd"/>
            <w:r>
              <w:rPr>
                <w:rFonts w:ascii="Times New Roman" w:hAnsi="Times New Roman" w:cs="Times New Roman"/>
                <w:lang w:val="en"/>
              </w:rPr>
              <w:t xml:space="preserve"> 2013]</w:t>
            </w:r>
          </w:p>
        </w:tc>
      </w:tr>
      <w:tr w:rsidR="00670C2E">
        <w:trPr>
          <w:trHeight w:val="1"/>
        </w:trPr>
        <w:tc>
          <w:tcPr>
            <w:tcW w:w="204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lastRenderedPageBreak/>
              <w:t>BuildingAutomation</w:t>
            </w:r>
            <w:proofErr w:type="spellEnd"/>
          </w:p>
        </w:tc>
        <w:tc>
          <w:tcPr>
            <w:tcW w:w="203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PowerConsumption</w:t>
            </w:r>
            <w:proofErr w:type="spellEnd"/>
          </w:p>
        </w:tc>
        <w:tc>
          <w:tcPr>
            <w:tcW w:w="210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51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Watts</w:t>
            </w:r>
          </w:p>
        </w:tc>
        <w:tc>
          <w:tcPr>
            <w:tcW w:w="18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4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Weather</w:t>
            </w:r>
          </w:p>
        </w:tc>
        <w:tc>
          <w:tcPr>
            <w:tcW w:w="2035"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HumiditySensor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Humidity</w:t>
            </w:r>
          </w:p>
        </w:tc>
        <w:tc>
          <w:tcPr>
            <w:tcW w:w="210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Hygrometer, humidity sensor, moisture sensor, soil moisture probes</w:t>
            </w:r>
          </w:p>
        </w:tc>
        <w:tc>
          <w:tcPr>
            <w:tcW w:w="151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Percent</w:t>
            </w:r>
          </w:p>
        </w:tc>
        <w:tc>
          <w:tcPr>
            <w:tcW w:w="187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rPr>
                <w:rFonts w:ascii="Calibri" w:hAnsi="Calibri" w:cs="Calibri"/>
                <w:lang w:val="en"/>
              </w:rPr>
            </w:pPr>
            <w:r>
              <w:rPr>
                <w:rFonts w:ascii="Calibri" w:hAnsi="Calibri" w:cs="Calibri"/>
                <w:lang w:val="en"/>
              </w:rPr>
              <w:t>5 rules See LOV4IoT [</w:t>
            </w:r>
            <w:proofErr w:type="spellStart"/>
            <w:r>
              <w:rPr>
                <w:rFonts w:ascii="Calibri" w:hAnsi="Calibri" w:cs="Calibri"/>
                <w:lang w:val="en"/>
              </w:rPr>
              <w:t>Staroch</w:t>
            </w:r>
            <w:proofErr w:type="spellEnd"/>
            <w:r>
              <w:rPr>
                <w:rFonts w:ascii="Calibri" w:hAnsi="Calibri" w:cs="Calibri"/>
                <w:lang w:val="en"/>
              </w:rPr>
              <w:t xml:space="preserve"> 2013]</w:t>
            </w:r>
          </w:p>
          <w:p w:rsidR="00670C2E" w:rsidRDefault="00670C2E">
            <w:pPr>
              <w:autoSpaceDE w:val="0"/>
              <w:autoSpaceDN w:val="0"/>
              <w:adjustRightInd w:val="0"/>
              <w:rPr>
                <w:rFonts w:ascii="Calibri" w:hAnsi="Calibri" w:cs="Calibri"/>
                <w:lang w:val="en"/>
              </w:rPr>
            </w:pPr>
            <w:proofErr w:type="spellStart"/>
            <w:r>
              <w:rPr>
                <w:rFonts w:ascii="Calibri" w:hAnsi="Calibri" w:cs="Calibri"/>
                <w:lang w:val="en"/>
              </w:rPr>
              <w:t>completude</w:t>
            </w:r>
            <w:proofErr w:type="spellEnd"/>
            <w:r>
              <w:rPr>
                <w:rFonts w:ascii="Calibri" w:hAnsi="Calibri" w:cs="Calibri"/>
                <w:lang w:val="en"/>
              </w:rPr>
              <w:t xml:space="preserve"> ok</w:t>
            </w:r>
          </w:p>
          <w:p w:rsidR="00670C2E" w:rsidRDefault="00670C2E">
            <w:pPr>
              <w:autoSpaceDE w:val="0"/>
              <w:autoSpaceDN w:val="0"/>
              <w:adjustRightInd w:val="0"/>
              <w:rPr>
                <w:rFonts w:ascii="Calibri" w:hAnsi="Calibri" w:cs="Calibri"/>
                <w:lang w:val="en"/>
              </w:rPr>
            </w:pPr>
            <w:r>
              <w:rPr>
                <w:rFonts w:ascii="Calibri" w:hAnsi="Calibri" w:cs="Calibri"/>
                <w:lang w:val="en"/>
              </w:rPr>
              <w:t xml:space="preserve">Correctness : Overlapping with </w:t>
            </w:r>
            <w:proofErr w:type="spellStart"/>
            <w:r>
              <w:rPr>
                <w:rFonts w:ascii="Calibri" w:hAnsi="Calibri" w:cs="Calibri"/>
                <w:lang w:val="en"/>
              </w:rPr>
              <w:t>kofler</w:t>
            </w:r>
            <w:proofErr w:type="spellEnd"/>
            <w:r>
              <w:rPr>
                <w:rFonts w:ascii="Calibri" w:hAnsi="Calibri" w:cs="Calibri"/>
                <w:lang w:val="en"/>
              </w:rPr>
              <w:t>, Rodriguez</w:t>
            </w:r>
          </w:p>
          <w:p w:rsidR="00670C2E" w:rsidRDefault="00670C2E">
            <w:pPr>
              <w:autoSpaceDE w:val="0"/>
              <w:autoSpaceDN w:val="0"/>
              <w:adjustRightInd w:val="0"/>
              <w:rPr>
                <w:rFonts w:ascii="Calibri" w:hAnsi="Calibri" w:cs="Calibri"/>
                <w:lang w:val="en"/>
              </w:rPr>
            </w:pPr>
            <w:r>
              <w:rPr>
                <w:rFonts w:ascii="Calibri" w:hAnsi="Calibri" w:cs="Calibri"/>
                <w:lang w:val="en"/>
              </w:rPr>
              <w:t xml:space="preserve">More rules </w:t>
            </w:r>
            <w:proofErr w:type="spellStart"/>
            <w:r>
              <w:rPr>
                <w:rFonts w:ascii="Calibri" w:hAnsi="Calibri" w:cs="Calibri"/>
                <w:lang w:val="en"/>
              </w:rPr>
              <w:t>staroch</w:t>
            </w:r>
            <w:proofErr w:type="spellEnd"/>
          </w:p>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4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03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gyroscope</w:t>
            </w:r>
          </w:p>
        </w:tc>
        <w:tc>
          <w:tcPr>
            <w:tcW w:w="210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Gyroscope attached to objects (e.g., mop) to detect if they are used</w:t>
            </w:r>
          </w:p>
        </w:tc>
        <w:tc>
          <w:tcPr>
            <w:tcW w:w="151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rad/s</w:t>
            </w:r>
          </w:p>
        </w:tc>
        <w:tc>
          <w:tcPr>
            <w:tcW w:w="18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No too complicated need machine learning to detect activities</w:t>
            </w:r>
          </w:p>
        </w:tc>
      </w:tr>
      <w:tr w:rsidR="00670C2E">
        <w:trPr>
          <w:trHeight w:val="1"/>
        </w:trPr>
        <w:tc>
          <w:tcPr>
            <w:tcW w:w="204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03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pressure</w:t>
            </w:r>
          </w:p>
        </w:tc>
        <w:tc>
          <w:tcPr>
            <w:tcW w:w="210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Pressure for beds, sofa, couch to detect (lying, sitting), bed occupancy</w:t>
            </w:r>
          </w:p>
        </w:tc>
        <w:tc>
          <w:tcPr>
            <w:tcW w:w="151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8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4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03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Accelerometer/</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Motion</w:t>
            </w:r>
          </w:p>
        </w:tc>
        <w:tc>
          <w:tcPr>
            <w:tcW w:w="210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Accelerometer</w:t>
            </w:r>
          </w:p>
        </w:tc>
        <w:tc>
          <w:tcPr>
            <w:tcW w:w="151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m/s²</w:t>
            </w:r>
          </w:p>
        </w:tc>
        <w:tc>
          <w:tcPr>
            <w:tcW w:w="18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4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03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magnetic field</w:t>
            </w:r>
          </w:p>
        </w:tc>
        <w:tc>
          <w:tcPr>
            <w:tcW w:w="210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Magnetometer, magnetic sensor attached to cupboards to detect if they are opened or closed</w:t>
            </w:r>
          </w:p>
        </w:tc>
        <w:tc>
          <w:tcPr>
            <w:tcW w:w="151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8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4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03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Camera</w:t>
            </w:r>
          </w:p>
        </w:tc>
        <w:tc>
          <w:tcPr>
            <w:tcW w:w="210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Video sensor</w:t>
            </w:r>
          </w:p>
        </w:tc>
        <w:tc>
          <w:tcPr>
            <w:tcW w:w="151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8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4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03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SmokeDetector</w:t>
            </w:r>
            <w:proofErr w:type="spellEnd"/>
          </w:p>
        </w:tc>
        <w:tc>
          <w:tcPr>
            <w:tcW w:w="210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51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8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Percent</w:t>
            </w:r>
          </w:p>
        </w:tc>
      </w:tr>
      <w:tr w:rsidR="00670C2E">
        <w:trPr>
          <w:trHeight w:val="1"/>
        </w:trPr>
        <w:tc>
          <w:tcPr>
            <w:tcW w:w="204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03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GasDetector</w:t>
            </w:r>
            <w:proofErr w:type="spellEnd"/>
          </w:p>
        </w:tc>
        <w:tc>
          <w:tcPr>
            <w:tcW w:w="210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51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8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bl>
    <w:p w:rsidR="00670C2E" w:rsidRDefault="00670C2E" w:rsidP="00670C2E">
      <w:pPr>
        <w:autoSpaceDE w:val="0"/>
        <w:autoSpaceDN w:val="0"/>
        <w:adjustRightInd w:val="0"/>
        <w:spacing w:after="0" w:line="240" w:lineRule="auto"/>
        <w:rPr>
          <w:rFonts w:ascii="Times New Roman" w:hAnsi="Times New Roman" w:cs="Times New Roman"/>
          <w:b/>
          <w:bCs/>
          <w:lang w:val="en"/>
        </w:rPr>
      </w:pPr>
    </w:p>
    <w:p w:rsidR="00670C2E" w:rsidRDefault="00670C2E" w:rsidP="006D0CFB">
      <w:pPr>
        <w:pStyle w:val="Heading2"/>
      </w:pPr>
      <w:r>
        <w:t>Transportation</w:t>
      </w:r>
    </w:p>
    <w:p w:rsidR="00670C2E" w:rsidRDefault="00670C2E" w:rsidP="00670C2E">
      <w:pPr>
        <w:keepNext/>
        <w:autoSpaceDE w:val="0"/>
        <w:autoSpaceDN w:val="0"/>
        <w:adjustRightInd w:val="0"/>
        <w:spacing w:line="240" w:lineRule="auto"/>
        <w:jc w:val="center"/>
        <w:rPr>
          <w:rFonts w:ascii="Times New Roman" w:hAnsi="Times New Roman" w:cs="Times New Roman"/>
          <w:b/>
          <w:bCs/>
          <w:sz w:val="20"/>
          <w:szCs w:val="20"/>
          <w:lang w:val="en"/>
        </w:rPr>
      </w:pPr>
      <w:proofErr w:type="gramStart"/>
      <w:r>
        <w:rPr>
          <w:rFonts w:ascii="Times New Roman" w:hAnsi="Times New Roman" w:cs="Times New Roman"/>
          <w:b/>
          <w:bCs/>
          <w:sz w:val="20"/>
          <w:szCs w:val="20"/>
          <w:lang w:val="en"/>
        </w:rPr>
        <w:t>Table 4.</w:t>
      </w:r>
      <w:proofErr w:type="gramEnd"/>
      <w:r>
        <w:rPr>
          <w:rFonts w:ascii="Times New Roman" w:hAnsi="Times New Roman" w:cs="Times New Roman"/>
          <w:b/>
          <w:bCs/>
          <w:sz w:val="20"/>
          <w:szCs w:val="20"/>
          <w:lang w:val="en"/>
        </w:rPr>
        <w:t xml:space="preserve"> Transportation domain: sensors, measurements and units</w:t>
      </w:r>
    </w:p>
    <w:tbl>
      <w:tblPr>
        <w:tblW w:w="0" w:type="auto"/>
        <w:tblInd w:w="216" w:type="dxa"/>
        <w:tblLayout w:type="fixed"/>
        <w:tblLook w:val="0000" w:firstRow="0" w:lastRow="0" w:firstColumn="0" w:lastColumn="0" w:noHBand="0" w:noVBand="0"/>
      </w:tblPr>
      <w:tblGrid>
        <w:gridCol w:w="1896"/>
        <w:gridCol w:w="3354"/>
        <w:gridCol w:w="2881"/>
        <w:gridCol w:w="1445"/>
      </w:tblGrid>
      <w:tr w:rsidR="00670C2E">
        <w:trPr>
          <w:trHeight w:val="1"/>
        </w:trPr>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domain </w:t>
            </w:r>
          </w:p>
        </w:tc>
        <w:tc>
          <w:tcPr>
            <w:tcW w:w="335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sensor/ measurement name</w:t>
            </w:r>
          </w:p>
        </w:tc>
        <w:tc>
          <w:tcPr>
            <w:tcW w:w="288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Description, other names</w:t>
            </w:r>
          </w:p>
        </w:tc>
        <w:tc>
          <w:tcPr>
            <w:tcW w:w="144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Unit</w:t>
            </w:r>
          </w:p>
        </w:tc>
      </w:tr>
      <w:tr w:rsidR="00670C2E">
        <w:trPr>
          <w:trHeight w:val="1"/>
        </w:trPr>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Transportation</w:t>
            </w:r>
          </w:p>
        </w:tc>
        <w:tc>
          <w:tcPr>
            <w:tcW w:w="335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battery</w:t>
            </w:r>
          </w:p>
        </w:tc>
        <w:tc>
          <w:tcPr>
            <w:tcW w:w="288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Battery charge level</w:t>
            </w:r>
          </w:p>
        </w:tc>
        <w:tc>
          <w:tcPr>
            <w:tcW w:w="144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Transportation</w:t>
            </w:r>
          </w:p>
        </w:tc>
        <w:tc>
          <w:tcPr>
            <w:tcW w:w="335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motorTemperature</w:t>
            </w:r>
            <w:proofErr w:type="spellEnd"/>
          </w:p>
        </w:tc>
        <w:tc>
          <w:tcPr>
            <w:tcW w:w="288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44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lastRenderedPageBreak/>
              <w:t>Transportation</w:t>
            </w:r>
          </w:p>
        </w:tc>
        <w:tc>
          <w:tcPr>
            <w:tcW w:w="335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RoadSurfaceThermometer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RoadTemperature</w:t>
            </w:r>
            <w:proofErr w:type="spellEnd"/>
          </w:p>
        </w:tc>
        <w:tc>
          <w:tcPr>
            <w:tcW w:w="288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44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Transportation</w:t>
            </w:r>
          </w:p>
        </w:tc>
        <w:tc>
          <w:tcPr>
            <w:tcW w:w="335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SpeedSensor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Speed</w:t>
            </w:r>
          </w:p>
        </w:tc>
        <w:tc>
          <w:tcPr>
            <w:tcW w:w="288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Speed sensor, speedometer, velocity sensor (car)</w:t>
            </w:r>
          </w:p>
        </w:tc>
        <w:tc>
          <w:tcPr>
            <w:tcW w:w="144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D23102">
        <w:trPr>
          <w:trHeight w:val="1"/>
        </w:trPr>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D23102" w:rsidRDefault="00D23102">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Transportation</w:t>
            </w:r>
          </w:p>
        </w:tc>
        <w:tc>
          <w:tcPr>
            <w:tcW w:w="3354" w:type="dxa"/>
            <w:tcBorders>
              <w:top w:val="single" w:sz="2" w:space="0" w:color="000000"/>
              <w:left w:val="single" w:sz="2" w:space="0" w:color="000000"/>
              <w:bottom w:val="single" w:sz="2" w:space="0" w:color="000000"/>
              <w:right w:val="single" w:sz="2" w:space="0" w:color="000000"/>
            </w:tcBorders>
            <w:shd w:val="clear" w:color="000000" w:fill="FFFFFF"/>
          </w:tcPr>
          <w:p w:rsidR="00D23102" w:rsidRDefault="00D23102">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NumberVehicleSensor</w:t>
            </w:r>
            <w:proofErr w:type="spellEnd"/>
            <w:r>
              <w:rPr>
                <w:rFonts w:ascii="Times New Roman" w:hAnsi="Times New Roman" w:cs="Times New Roman"/>
                <w:lang w:val="en"/>
              </w:rPr>
              <w:t xml:space="preserve">/ </w:t>
            </w:r>
            <w:proofErr w:type="spellStart"/>
            <w:r>
              <w:rPr>
                <w:rFonts w:ascii="Times New Roman" w:hAnsi="Times New Roman" w:cs="Times New Roman"/>
                <w:lang w:val="en"/>
              </w:rPr>
              <w:t>NumberVehicle</w:t>
            </w:r>
            <w:proofErr w:type="spellEnd"/>
          </w:p>
        </w:tc>
        <w:tc>
          <w:tcPr>
            <w:tcW w:w="2881" w:type="dxa"/>
            <w:tcBorders>
              <w:top w:val="single" w:sz="2" w:space="0" w:color="000000"/>
              <w:left w:val="single" w:sz="2" w:space="0" w:color="000000"/>
              <w:bottom w:val="single" w:sz="2" w:space="0" w:color="000000"/>
              <w:right w:val="single" w:sz="2" w:space="0" w:color="000000"/>
            </w:tcBorders>
            <w:shd w:val="clear" w:color="000000" w:fill="FFFFFF"/>
          </w:tcPr>
          <w:p w:rsidR="00D23102" w:rsidRDefault="00D23102">
            <w:pPr>
              <w:autoSpaceDE w:val="0"/>
              <w:autoSpaceDN w:val="0"/>
              <w:adjustRightInd w:val="0"/>
              <w:spacing w:after="0" w:line="240" w:lineRule="auto"/>
              <w:rPr>
                <w:rFonts w:ascii="Times New Roman" w:hAnsi="Times New Roman" w:cs="Times New Roman"/>
                <w:lang w:val="en"/>
              </w:rPr>
            </w:pPr>
          </w:p>
        </w:tc>
        <w:tc>
          <w:tcPr>
            <w:tcW w:w="1445" w:type="dxa"/>
            <w:tcBorders>
              <w:top w:val="single" w:sz="2" w:space="0" w:color="000000"/>
              <w:left w:val="single" w:sz="2" w:space="0" w:color="000000"/>
              <w:bottom w:val="single" w:sz="2" w:space="0" w:color="000000"/>
              <w:right w:val="single" w:sz="2" w:space="0" w:color="000000"/>
            </w:tcBorders>
            <w:shd w:val="clear" w:color="000000" w:fill="FFFFFF"/>
          </w:tcPr>
          <w:p w:rsidR="00D23102" w:rsidRDefault="00D23102">
            <w:pPr>
              <w:autoSpaceDE w:val="0"/>
              <w:autoSpaceDN w:val="0"/>
              <w:adjustRightInd w:val="0"/>
              <w:spacing w:after="0" w:line="240" w:lineRule="auto"/>
              <w:rPr>
                <w:rFonts w:ascii="Calibri" w:hAnsi="Calibri" w:cs="Calibri"/>
                <w:lang w:val="en"/>
              </w:rPr>
            </w:pPr>
          </w:p>
        </w:tc>
      </w:tr>
      <w:tr w:rsidR="00670C2E">
        <w:trPr>
          <w:trHeight w:val="1"/>
        </w:trPr>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Transportation</w:t>
            </w:r>
          </w:p>
        </w:tc>
        <w:tc>
          <w:tcPr>
            <w:tcW w:w="335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tire pressure</w:t>
            </w:r>
          </w:p>
        </w:tc>
        <w:tc>
          <w:tcPr>
            <w:tcW w:w="288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44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Transportation</w:t>
            </w:r>
          </w:p>
        </w:tc>
        <w:tc>
          <w:tcPr>
            <w:tcW w:w="335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fuel</w:t>
            </w:r>
          </w:p>
        </w:tc>
        <w:tc>
          <w:tcPr>
            <w:tcW w:w="288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Fuel level</w:t>
            </w:r>
          </w:p>
        </w:tc>
        <w:tc>
          <w:tcPr>
            <w:tcW w:w="144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Transportation</w:t>
            </w:r>
          </w:p>
        </w:tc>
        <w:tc>
          <w:tcPr>
            <w:tcW w:w="335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DistanceSensor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Distance</w:t>
            </w:r>
          </w:p>
        </w:tc>
        <w:tc>
          <w:tcPr>
            <w:tcW w:w="288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Distance sensor, safety distance</w:t>
            </w:r>
          </w:p>
        </w:tc>
        <w:tc>
          <w:tcPr>
            <w:tcW w:w="144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Transportation</w:t>
            </w:r>
          </w:p>
        </w:tc>
        <w:tc>
          <w:tcPr>
            <w:tcW w:w="335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rpm</w:t>
            </w:r>
          </w:p>
        </w:tc>
        <w:tc>
          <w:tcPr>
            <w:tcW w:w="288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Position and/or rotational speed</w:t>
            </w:r>
          </w:p>
        </w:tc>
        <w:tc>
          <w:tcPr>
            <w:tcW w:w="144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Transportation</w:t>
            </w:r>
          </w:p>
        </w:tc>
        <w:tc>
          <w:tcPr>
            <w:tcW w:w="335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maf</w:t>
            </w:r>
            <w:proofErr w:type="spellEnd"/>
          </w:p>
        </w:tc>
        <w:tc>
          <w:tcPr>
            <w:tcW w:w="288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mass air flow sensor</w:t>
            </w:r>
          </w:p>
        </w:tc>
        <w:tc>
          <w:tcPr>
            <w:tcW w:w="144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maf</w:t>
            </w:r>
            <w:proofErr w:type="spellEnd"/>
          </w:p>
        </w:tc>
      </w:tr>
      <w:tr w:rsidR="00670C2E">
        <w:trPr>
          <w:trHeight w:val="1"/>
        </w:trPr>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Transportation</w:t>
            </w:r>
          </w:p>
        </w:tc>
        <w:tc>
          <w:tcPr>
            <w:tcW w:w="335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SoundSensor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Sound</w:t>
            </w:r>
          </w:p>
        </w:tc>
        <w:tc>
          <w:tcPr>
            <w:tcW w:w="288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44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dB</w:t>
            </w:r>
          </w:p>
        </w:tc>
      </w:tr>
      <w:tr w:rsidR="00670C2E">
        <w:trPr>
          <w:trHeight w:val="1"/>
        </w:trPr>
        <w:tc>
          <w:tcPr>
            <w:tcW w:w="189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Transportation</w:t>
            </w:r>
          </w:p>
        </w:tc>
        <w:tc>
          <w:tcPr>
            <w:tcW w:w="335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AlcoholLevelSensor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AlcoholLevel</w:t>
            </w:r>
            <w:proofErr w:type="spellEnd"/>
          </w:p>
        </w:tc>
        <w:tc>
          <w:tcPr>
            <w:tcW w:w="288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44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bl>
    <w:p w:rsidR="00670C2E" w:rsidRDefault="00670C2E" w:rsidP="00670C2E">
      <w:pPr>
        <w:keepNext/>
        <w:autoSpaceDE w:val="0"/>
        <w:autoSpaceDN w:val="0"/>
        <w:adjustRightInd w:val="0"/>
        <w:spacing w:line="240" w:lineRule="auto"/>
        <w:jc w:val="center"/>
        <w:rPr>
          <w:rFonts w:ascii="Times New Roman" w:hAnsi="Times New Roman" w:cs="Times New Roman"/>
          <w:b/>
          <w:bCs/>
          <w:sz w:val="20"/>
          <w:szCs w:val="20"/>
          <w:lang w:val="en"/>
        </w:rPr>
      </w:pPr>
    </w:p>
    <w:p w:rsidR="00670C2E" w:rsidRDefault="00670C2E" w:rsidP="00CA37D7">
      <w:pPr>
        <w:keepNext/>
        <w:keepLines/>
        <w:numPr>
          <w:ilvl w:val="0"/>
          <w:numId w:val="2"/>
        </w:numPr>
        <w:autoSpaceDE w:val="0"/>
        <w:autoSpaceDN w:val="0"/>
        <w:adjustRightInd w:val="0"/>
        <w:spacing w:before="200" w:after="0" w:line="240" w:lineRule="auto"/>
        <w:rPr>
          <w:rFonts w:ascii="Cambria" w:hAnsi="Cambria" w:cs="Cambria"/>
          <w:sz w:val="36"/>
          <w:szCs w:val="36"/>
          <w:u w:val="single"/>
          <w:lang w:val="en"/>
        </w:rPr>
      </w:pPr>
      <w:r>
        <w:rPr>
          <w:rFonts w:ascii="Cambria" w:hAnsi="Cambria" w:cs="Cambria"/>
          <w:sz w:val="36"/>
          <w:szCs w:val="36"/>
          <w:u w:val="single"/>
          <w:lang w:val="en"/>
        </w:rPr>
        <w:t>Agricu</w:t>
      </w:r>
      <w:r w:rsidRPr="00CA37D7">
        <w:rPr>
          <w:rStyle w:val="Heading2Char"/>
        </w:rPr>
        <w:t>l</w:t>
      </w:r>
      <w:r>
        <w:rPr>
          <w:rFonts w:ascii="Cambria" w:hAnsi="Cambria" w:cs="Cambria"/>
          <w:sz w:val="36"/>
          <w:szCs w:val="36"/>
          <w:u w:val="single"/>
          <w:lang w:val="en"/>
        </w:rPr>
        <w:t>ture</w:t>
      </w:r>
    </w:p>
    <w:p w:rsidR="00670C2E" w:rsidRDefault="00670C2E" w:rsidP="00670C2E">
      <w:pPr>
        <w:keepNext/>
        <w:autoSpaceDE w:val="0"/>
        <w:autoSpaceDN w:val="0"/>
        <w:adjustRightInd w:val="0"/>
        <w:spacing w:line="240" w:lineRule="auto"/>
        <w:jc w:val="center"/>
        <w:rPr>
          <w:rFonts w:ascii="Times New Roman" w:hAnsi="Times New Roman" w:cs="Times New Roman"/>
          <w:b/>
          <w:bCs/>
          <w:sz w:val="20"/>
          <w:szCs w:val="20"/>
          <w:lang w:val="en"/>
        </w:rPr>
      </w:pPr>
      <w:proofErr w:type="gramStart"/>
      <w:r>
        <w:rPr>
          <w:rFonts w:ascii="Times New Roman" w:hAnsi="Times New Roman" w:cs="Times New Roman"/>
          <w:b/>
          <w:bCs/>
          <w:sz w:val="20"/>
          <w:szCs w:val="20"/>
          <w:lang w:val="en"/>
        </w:rPr>
        <w:t>Table 5.</w:t>
      </w:r>
      <w:proofErr w:type="gramEnd"/>
      <w:r>
        <w:rPr>
          <w:rFonts w:ascii="Times New Roman" w:hAnsi="Times New Roman" w:cs="Times New Roman"/>
          <w:b/>
          <w:bCs/>
          <w:sz w:val="20"/>
          <w:szCs w:val="20"/>
          <w:lang w:val="en"/>
        </w:rPr>
        <w:t xml:space="preserve"> Agriculture domain: sensors, measurements and units</w:t>
      </w:r>
    </w:p>
    <w:tbl>
      <w:tblPr>
        <w:tblW w:w="0" w:type="auto"/>
        <w:tblInd w:w="216" w:type="dxa"/>
        <w:tblLayout w:type="fixed"/>
        <w:tblLook w:val="0000" w:firstRow="0" w:lastRow="0" w:firstColumn="0" w:lastColumn="0" w:noHBand="0" w:noVBand="0"/>
      </w:tblPr>
      <w:tblGrid>
        <w:gridCol w:w="1231"/>
        <w:gridCol w:w="2621"/>
        <w:gridCol w:w="3277"/>
        <w:gridCol w:w="913"/>
      </w:tblGrid>
      <w:tr w:rsidR="00670C2E">
        <w:trPr>
          <w:trHeight w:val="1"/>
        </w:trPr>
        <w:tc>
          <w:tcPr>
            <w:tcW w:w="123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domain </w:t>
            </w:r>
          </w:p>
        </w:tc>
        <w:tc>
          <w:tcPr>
            <w:tcW w:w="262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sensor/  name</w:t>
            </w:r>
          </w:p>
        </w:tc>
        <w:tc>
          <w:tcPr>
            <w:tcW w:w="3277"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Description, other names (synonyms)</w:t>
            </w:r>
          </w:p>
        </w:tc>
        <w:tc>
          <w:tcPr>
            <w:tcW w:w="91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Unit</w:t>
            </w:r>
          </w:p>
        </w:tc>
      </w:tr>
      <w:tr w:rsidR="00670C2E">
        <w:trPr>
          <w:trHeight w:val="1"/>
        </w:trPr>
        <w:tc>
          <w:tcPr>
            <w:tcW w:w="123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Agriculture</w:t>
            </w:r>
          </w:p>
        </w:tc>
        <w:tc>
          <w:tcPr>
            <w:tcW w:w="262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SoilHumiditySensor</w:t>
            </w:r>
            <w:proofErr w:type="spellEnd"/>
            <w:r>
              <w:rPr>
                <w:rFonts w:ascii="Times New Roman" w:hAnsi="Times New Roman" w:cs="Times New Roman"/>
                <w:lang w:val="en"/>
              </w:rPr>
              <w:t xml:space="preserve">/ </w:t>
            </w:r>
            <w:proofErr w:type="spellStart"/>
            <w:r>
              <w:rPr>
                <w:rFonts w:ascii="Times New Roman" w:hAnsi="Times New Roman" w:cs="Times New Roman"/>
                <w:lang w:val="en"/>
              </w:rPr>
              <w:t>SoilHumidity</w:t>
            </w:r>
            <w:proofErr w:type="spellEnd"/>
          </w:p>
        </w:tc>
        <w:tc>
          <w:tcPr>
            <w:tcW w:w="3277"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91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Percent</w:t>
            </w:r>
          </w:p>
        </w:tc>
      </w:tr>
      <w:tr w:rsidR="00670C2E">
        <w:trPr>
          <w:trHeight w:val="1"/>
        </w:trPr>
        <w:tc>
          <w:tcPr>
            <w:tcW w:w="123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Agriculture</w:t>
            </w:r>
          </w:p>
        </w:tc>
        <w:tc>
          <w:tcPr>
            <w:tcW w:w="262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LeafWetnessSensor</w:t>
            </w:r>
            <w:proofErr w:type="spellEnd"/>
            <w:r>
              <w:rPr>
                <w:rFonts w:ascii="Times New Roman" w:hAnsi="Times New Roman" w:cs="Times New Roman"/>
                <w:lang w:val="en"/>
              </w:rPr>
              <w:t xml:space="preserve">/ </w:t>
            </w:r>
            <w:proofErr w:type="spellStart"/>
            <w:r>
              <w:rPr>
                <w:rFonts w:ascii="Times New Roman" w:hAnsi="Times New Roman" w:cs="Times New Roman"/>
                <w:lang w:val="en"/>
              </w:rPr>
              <w:t>LeafWetness</w:t>
            </w:r>
            <w:proofErr w:type="spellEnd"/>
          </w:p>
        </w:tc>
        <w:tc>
          <w:tcPr>
            <w:tcW w:w="3277"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91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Percent</w:t>
            </w:r>
          </w:p>
        </w:tc>
      </w:tr>
      <w:tr w:rsidR="00670C2E">
        <w:trPr>
          <w:trHeight w:val="1"/>
        </w:trPr>
        <w:tc>
          <w:tcPr>
            <w:tcW w:w="123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Agriculture</w:t>
            </w:r>
          </w:p>
        </w:tc>
        <w:tc>
          <w:tcPr>
            <w:tcW w:w="262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AirThermometer</w:t>
            </w:r>
            <w:proofErr w:type="spellEnd"/>
            <w:r>
              <w:rPr>
                <w:rFonts w:ascii="Times New Roman" w:hAnsi="Times New Roman" w:cs="Times New Roman"/>
                <w:lang w:val="en"/>
              </w:rPr>
              <w:t>/</w:t>
            </w:r>
            <w:r>
              <w:rPr>
                <w:rFonts w:ascii="Times New Roman" w:hAnsi="Times New Roman" w:cs="Times New Roman"/>
                <w:lang w:val="en"/>
              </w:rPr>
              <w:br/>
            </w:r>
            <w:proofErr w:type="spellStart"/>
            <w:r>
              <w:rPr>
                <w:rFonts w:ascii="Times New Roman" w:hAnsi="Times New Roman" w:cs="Times New Roman"/>
                <w:lang w:val="en"/>
              </w:rPr>
              <w:t>AirTemperature</w:t>
            </w:r>
            <w:proofErr w:type="spellEnd"/>
          </w:p>
        </w:tc>
        <w:tc>
          <w:tcPr>
            <w:tcW w:w="3277"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Thermometer, temperature sensor, thermistor</w:t>
            </w:r>
          </w:p>
        </w:tc>
        <w:tc>
          <w:tcPr>
            <w:tcW w:w="91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 K, F</w:t>
            </w:r>
          </w:p>
        </w:tc>
      </w:tr>
      <w:tr w:rsidR="00670C2E">
        <w:trPr>
          <w:trHeight w:val="1"/>
        </w:trPr>
        <w:tc>
          <w:tcPr>
            <w:tcW w:w="123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Agriculture</w:t>
            </w:r>
          </w:p>
        </w:tc>
        <w:tc>
          <w:tcPr>
            <w:tcW w:w="262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SoilThermometer</w:t>
            </w:r>
            <w:proofErr w:type="spellEnd"/>
            <w:r>
              <w:rPr>
                <w:rFonts w:ascii="Times New Roman" w:hAnsi="Times New Roman" w:cs="Times New Roman"/>
                <w:lang w:val="en"/>
              </w:rPr>
              <w:t>/</w:t>
            </w:r>
            <w:r>
              <w:rPr>
                <w:rFonts w:ascii="Times New Roman" w:hAnsi="Times New Roman" w:cs="Times New Roman"/>
                <w:lang w:val="en"/>
              </w:rPr>
              <w:br/>
            </w:r>
            <w:proofErr w:type="spellStart"/>
            <w:r>
              <w:rPr>
                <w:rFonts w:ascii="Times New Roman" w:hAnsi="Times New Roman" w:cs="Times New Roman"/>
                <w:lang w:val="en"/>
              </w:rPr>
              <w:t>SoilTemperature</w:t>
            </w:r>
            <w:proofErr w:type="spellEnd"/>
          </w:p>
        </w:tc>
        <w:tc>
          <w:tcPr>
            <w:tcW w:w="3277"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Thermometer, temperature sensor, thermistor</w:t>
            </w:r>
          </w:p>
        </w:tc>
        <w:tc>
          <w:tcPr>
            <w:tcW w:w="91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123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Agriculture</w:t>
            </w:r>
          </w:p>
        </w:tc>
        <w:tc>
          <w:tcPr>
            <w:tcW w:w="262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Luminosity</w:t>
            </w:r>
          </w:p>
        </w:tc>
        <w:tc>
          <w:tcPr>
            <w:tcW w:w="3277"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LightIntensity</w:t>
            </w:r>
            <w:proofErr w:type="spellEnd"/>
          </w:p>
        </w:tc>
        <w:tc>
          <w:tcPr>
            <w:tcW w:w="91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123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Agriculture</w:t>
            </w:r>
          </w:p>
        </w:tc>
        <w:tc>
          <w:tcPr>
            <w:tcW w:w="262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PHSensor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PH</w:t>
            </w:r>
          </w:p>
        </w:tc>
        <w:tc>
          <w:tcPr>
            <w:tcW w:w="3277"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91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bl>
    <w:p w:rsidR="00670C2E" w:rsidRDefault="00670C2E" w:rsidP="00670C2E">
      <w:pPr>
        <w:autoSpaceDE w:val="0"/>
        <w:autoSpaceDN w:val="0"/>
        <w:adjustRightInd w:val="0"/>
        <w:spacing w:after="0" w:line="240" w:lineRule="auto"/>
        <w:rPr>
          <w:rFonts w:ascii="Times New Roman" w:hAnsi="Times New Roman" w:cs="Times New Roman"/>
          <w:b/>
          <w:bCs/>
          <w:lang w:val="en"/>
        </w:rPr>
      </w:pPr>
    </w:p>
    <w:p w:rsidR="00670C2E" w:rsidRDefault="00670C2E" w:rsidP="006D0CFB">
      <w:pPr>
        <w:pStyle w:val="Heading2"/>
      </w:pPr>
      <w:r>
        <w:t>Emotion</w:t>
      </w:r>
    </w:p>
    <w:p w:rsidR="00670C2E" w:rsidRDefault="00670C2E" w:rsidP="00670C2E">
      <w:pPr>
        <w:keepNext/>
        <w:autoSpaceDE w:val="0"/>
        <w:autoSpaceDN w:val="0"/>
        <w:adjustRightInd w:val="0"/>
        <w:spacing w:line="240" w:lineRule="auto"/>
        <w:jc w:val="center"/>
        <w:rPr>
          <w:rFonts w:ascii="Times New Roman" w:hAnsi="Times New Roman" w:cs="Times New Roman"/>
          <w:b/>
          <w:bCs/>
          <w:sz w:val="20"/>
          <w:szCs w:val="20"/>
          <w:lang w:val="en"/>
        </w:rPr>
      </w:pPr>
      <w:proofErr w:type="gramStart"/>
      <w:r>
        <w:rPr>
          <w:rFonts w:ascii="Times New Roman" w:hAnsi="Times New Roman" w:cs="Times New Roman"/>
          <w:b/>
          <w:bCs/>
          <w:sz w:val="20"/>
          <w:szCs w:val="20"/>
          <w:lang w:val="en"/>
        </w:rPr>
        <w:t>Table 6.</w:t>
      </w:r>
      <w:proofErr w:type="gramEnd"/>
      <w:r>
        <w:rPr>
          <w:rFonts w:ascii="Times New Roman" w:hAnsi="Times New Roman" w:cs="Times New Roman"/>
          <w:b/>
          <w:bCs/>
          <w:sz w:val="20"/>
          <w:szCs w:val="20"/>
          <w:lang w:val="en"/>
        </w:rPr>
        <w:t xml:space="preserve"> Emotion domain: sensors, measurements and units</w:t>
      </w:r>
    </w:p>
    <w:tbl>
      <w:tblPr>
        <w:tblW w:w="9576" w:type="dxa"/>
        <w:tblInd w:w="216" w:type="dxa"/>
        <w:tblLayout w:type="fixed"/>
        <w:tblLook w:val="0000" w:firstRow="0" w:lastRow="0" w:firstColumn="0" w:lastColumn="0" w:noHBand="0" w:noVBand="0"/>
      </w:tblPr>
      <w:tblGrid>
        <w:gridCol w:w="1718"/>
        <w:gridCol w:w="2723"/>
        <w:gridCol w:w="2445"/>
        <w:gridCol w:w="1697"/>
        <w:gridCol w:w="993"/>
      </w:tblGrid>
      <w:tr w:rsidR="00670C2E" w:rsidTr="00E03439">
        <w:trPr>
          <w:trHeight w:val="1"/>
        </w:trPr>
        <w:tc>
          <w:tcPr>
            <w:tcW w:w="171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domain </w:t>
            </w:r>
          </w:p>
        </w:tc>
        <w:tc>
          <w:tcPr>
            <w:tcW w:w="272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sensor name</w:t>
            </w:r>
          </w:p>
        </w:tc>
        <w:tc>
          <w:tcPr>
            <w:tcW w:w="244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measurement name</w:t>
            </w:r>
          </w:p>
        </w:tc>
        <w:tc>
          <w:tcPr>
            <w:tcW w:w="1697"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Description, other names (synonyms)</w:t>
            </w:r>
          </w:p>
        </w:tc>
        <w:tc>
          <w:tcPr>
            <w:tcW w:w="99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Unit</w:t>
            </w:r>
          </w:p>
        </w:tc>
      </w:tr>
      <w:tr w:rsidR="00670C2E" w:rsidTr="00E03439">
        <w:trPr>
          <w:trHeight w:val="1"/>
        </w:trPr>
        <w:tc>
          <w:tcPr>
            <w:tcW w:w="171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Emotion</w:t>
            </w:r>
          </w:p>
        </w:tc>
        <w:tc>
          <w:tcPr>
            <w:tcW w:w="272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before="120" w:after="0" w:line="240" w:lineRule="auto"/>
              <w:rPr>
                <w:rFonts w:ascii="Calibri" w:hAnsi="Calibri" w:cs="Calibri"/>
                <w:lang w:val="en"/>
              </w:rPr>
            </w:pPr>
            <w:proofErr w:type="spellStart"/>
            <w:r>
              <w:rPr>
                <w:rFonts w:ascii="Times New Roman" w:hAnsi="Times New Roman" w:cs="Times New Roman"/>
                <w:lang w:val="en"/>
              </w:rPr>
              <w:t>SkinConductanceSensor</w:t>
            </w:r>
            <w:proofErr w:type="spellEnd"/>
          </w:p>
        </w:tc>
        <w:tc>
          <w:tcPr>
            <w:tcW w:w="2445"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before="120" w:after="0" w:line="240" w:lineRule="auto"/>
              <w:rPr>
                <w:rFonts w:ascii="Calibri" w:hAnsi="Calibri" w:cs="Calibri"/>
                <w:lang w:val="en"/>
              </w:rPr>
            </w:pPr>
            <w:proofErr w:type="spellStart"/>
            <w:r>
              <w:rPr>
                <w:rFonts w:ascii="Times New Roman" w:hAnsi="Times New Roman" w:cs="Times New Roman"/>
                <w:lang w:val="en"/>
              </w:rPr>
              <w:t>SkinConductanceSensor</w:t>
            </w:r>
            <w:proofErr w:type="spellEnd"/>
          </w:p>
        </w:tc>
        <w:tc>
          <w:tcPr>
            <w:tcW w:w="1697"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skin conductance, galvanic skin response sensor, GSR, sweating</w:t>
            </w:r>
          </w:p>
        </w:tc>
        <w:tc>
          <w:tcPr>
            <w:tcW w:w="99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before="120" w:after="0" w:line="240" w:lineRule="auto"/>
              <w:rPr>
                <w:rFonts w:ascii="Calibri" w:hAnsi="Calibri" w:cs="Calibri"/>
                <w:lang w:val="en"/>
              </w:rPr>
            </w:pPr>
          </w:p>
        </w:tc>
      </w:tr>
    </w:tbl>
    <w:p w:rsidR="00E03439" w:rsidRDefault="00E03439" w:rsidP="00E60573">
      <w:pPr>
        <w:pStyle w:val="Heading2"/>
      </w:pPr>
      <w:r>
        <w:lastRenderedPageBreak/>
        <w:t>Energy</w:t>
      </w:r>
    </w:p>
    <w:p w:rsidR="00E03439" w:rsidRDefault="00E03439" w:rsidP="00E03439">
      <w:pPr>
        <w:keepNext/>
        <w:autoSpaceDE w:val="0"/>
        <w:autoSpaceDN w:val="0"/>
        <w:adjustRightInd w:val="0"/>
        <w:spacing w:line="240" w:lineRule="auto"/>
        <w:jc w:val="center"/>
        <w:rPr>
          <w:rFonts w:ascii="Times New Roman" w:hAnsi="Times New Roman" w:cs="Times New Roman"/>
          <w:b/>
          <w:bCs/>
          <w:sz w:val="20"/>
          <w:szCs w:val="20"/>
          <w:lang w:val="en"/>
        </w:rPr>
      </w:pPr>
      <w:proofErr w:type="gramStart"/>
      <w:r>
        <w:rPr>
          <w:rFonts w:ascii="Times New Roman" w:hAnsi="Times New Roman" w:cs="Times New Roman"/>
          <w:b/>
          <w:bCs/>
          <w:sz w:val="20"/>
          <w:szCs w:val="20"/>
          <w:lang w:val="en"/>
        </w:rPr>
        <w:t>Table 6.</w:t>
      </w:r>
      <w:proofErr w:type="gramEnd"/>
      <w:r>
        <w:rPr>
          <w:rFonts w:ascii="Times New Roman" w:hAnsi="Times New Roman" w:cs="Times New Roman"/>
          <w:b/>
          <w:bCs/>
          <w:sz w:val="20"/>
          <w:szCs w:val="20"/>
          <w:lang w:val="en"/>
        </w:rPr>
        <w:t xml:space="preserve"> Emotion domain: sensors, measurements and units</w:t>
      </w:r>
    </w:p>
    <w:tbl>
      <w:tblPr>
        <w:tblW w:w="0" w:type="auto"/>
        <w:tblInd w:w="216" w:type="dxa"/>
        <w:tblLayout w:type="fixed"/>
        <w:tblLook w:val="0000" w:firstRow="0" w:lastRow="0" w:firstColumn="0" w:lastColumn="0" w:noHBand="0" w:noVBand="0"/>
      </w:tblPr>
      <w:tblGrid>
        <w:gridCol w:w="1718"/>
        <w:gridCol w:w="2723"/>
        <w:gridCol w:w="2445"/>
        <w:gridCol w:w="1697"/>
        <w:gridCol w:w="993"/>
      </w:tblGrid>
      <w:tr w:rsidR="00E03439" w:rsidTr="00F048D5">
        <w:trPr>
          <w:trHeight w:val="1"/>
        </w:trPr>
        <w:tc>
          <w:tcPr>
            <w:tcW w:w="1718" w:type="dxa"/>
            <w:tcBorders>
              <w:top w:val="single" w:sz="2" w:space="0" w:color="000000"/>
              <w:left w:val="single" w:sz="2" w:space="0" w:color="000000"/>
              <w:bottom w:val="single" w:sz="2" w:space="0" w:color="000000"/>
              <w:right w:val="single" w:sz="2" w:space="0" w:color="000000"/>
            </w:tcBorders>
            <w:shd w:val="clear" w:color="000000" w:fill="FFFFFF"/>
          </w:tcPr>
          <w:p w:rsidR="00E03439" w:rsidRDefault="00E03439" w:rsidP="00F048D5">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domain </w:t>
            </w:r>
          </w:p>
        </w:tc>
        <w:tc>
          <w:tcPr>
            <w:tcW w:w="2723" w:type="dxa"/>
            <w:tcBorders>
              <w:top w:val="single" w:sz="2" w:space="0" w:color="000000"/>
              <w:left w:val="single" w:sz="2" w:space="0" w:color="000000"/>
              <w:bottom w:val="single" w:sz="2" w:space="0" w:color="000000"/>
              <w:right w:val="single" w:sz="2" w:space="0" w:color="000000"/>
            </w:tcBorders>
            <w:shd w:val="clear" w:color="000000" w:fill="FFFFFF"/>
          </w:tcPr>
          <w:p w:rsidR="00E03439" w:rsidRDefault="00E03439" w:rsidP="00F048D5">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sensor name</w:t>
            </w:r>
          </w:p>
        </w:tc>
        <w:tc>
          <w:tcPr>
            <w:tcW w:w="2445" w:type="dxa"/>
            <w:tcBorders>
              <w:top w:val="single" w:sz="2" w:space="0" w:color="000000"/>
              <w:left w:val="single" w:sz="2" w:space="0" w:color="000000"/>
              <w:bottom w:val="single" w:sz="2" w:space="0" w:color="000000"/>
              <w:right w:val="single" w:sz="2" w:space="0" w:color="000000"/>
            </w:tcBorders>
            <w:shd w:val="clear" w:color="000000" w:fill="FFFFFF"/>
          </w:tcPr>
          <w:p w:rsidR="00E03439" w:rsidRDefault="00E03439" w:rsidP="00F048D5">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measurement name</w:t>
            </w:r>
          </w:p>
        </w:tc>
        <w:tc>
          <w:tcPr>
            <w:tcW w:w="1697" w:type="dxa"/>
            <w:tcBorders>
              <w:top w:val="single" w:sz="2" w:space="0" w:color="000000"/>
              <w:left w:val="single" w:sz="2" w:space="0" w:color="000000"/>
              <w:bottom w:val="single" w:sz="2" w:space="0" w:color="000000"/>
              <w:right w:val="single" w:sz="2" w:space="0" w:color="000000"/>
            </w:tcBorders>
            <w:shd w:val="clear" w:color="000000" w:fill="FFFFFF"/>
          </w:tcPr>
          <w:p w:rsidR="00E03439" w:rsidRDefault="00E03439" w:rsidP="00F048D5">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Description, other names (synonyms)</w:t>
            </w:r>
          </w:p>
        </w:tc>
        <w:tc>
          <w:tcPr>
            <w:tcW w:w="993" w:type="dxa"/>
            <w:tcBorders>
              <w:top w:val="single" w:sz="2" w:space="0" w:color="000000"/>
              <w:left w:val="single" w:sz="2" w:space="0" w:color="000000"/>
              <w:bottom w:val="single" w:sz="2" w:space="0" w:color="000000"/>
              <w:right w:val="single" w:sz="2" w:space="0" w:color="000000"/>
            </w:tcBorders>
            <w:shd w:val="clear" w:color="000000" w:fill="FFFFFF"/>
          </w:tcPr>
          <w:p w:rsidR="00E03439" w:rsidRDefault="00E03439" w:rsidP="00F048D5">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Unit</w:t>
            </w:r>
          </w:p>
        </w:tc>
      </w:tr>
      <w:tr w:rsidR="00E03439" w:rsidTr="00F048D5">
        <w:trPr>
          <w:trHeight w:val="1"/>
        </w:trPr>
        <w:tc>
          <w:tcPr>
            <w:tcW w:w="1718" w:type="dxa"/>
            <w:tcBorders>
              <w:top w:val="single" w:sz="2" w:space="0" w:color="000000"/>
              <w:left w:val="single" w:sz="2" w:space="0" w:color="000000"/>
              <w:bottom w:val="single" w:sz="2" w:space="0" w:color="000000"/>
              <w:right w:val="single" w:sz="2" w:space="0" w:color="000000"/>
            </w:tcBorders>
            <w:shd w:val="clear" w:color="000000" w:fill="FFFFFF"/>
          </w:tcPr>
          <w:p w:rsidR="00E03439" w:rsidRDefault="00E03439" w:rsidP="00F048D5">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Energy</w:t>
            </w:r>
          </w:p>
        </w:tc>
        <w:tc>
          <w:tcPr>
            <w:tcW w:w="2723" w:type="dxa"/>
            <w:tcBorders>
              <w:top w:val="single" w:sz="2" w:space="0" w:color="000000"/>
              <w:left w:val="single" w:sz="2" w:space="0" w:color="000000"/>
              <w:bottom w:val="single" w:sz="2" w:space="0" w:color="000000"/>
              <w:right w:val="single" w:sz="2" w:space="0" w:color="000000"/>
            </w:tcBorders>
            <w:shd w:val="clear" w:color="000000" w:fill="FFFFFF"/>
          </w:tcPr>
          <w:p w:rsidR="00E03439" w:rsidRDefault="00E03439" w:rsidP="004268CA">
            <w:pPr>
              <w:autoSpaceDE w:val="0"/>
              <w:autoSpaceDN w:val="0"/>
              <w:adjustRightInd w:val="0"/>
              <w:spacing w:before="120" w:after="0" w:line="240" w:lineRule="auto"/>
              <w:rPr>
                <w:rFonts w:ascii="Calibri" w:hAnsi="Calibri" w:cs="Calibri"/>
                <w:lang w:val="en"/>
              </w:rPr>
            </w:pPr>
            <w:proofErr w:type="spellStart"/>
            <w:r>
              <w:rPr>
                <w:rFonts w:ascii="Times New Roman" w:hAnsi="Times New Roman" w:cs="Times New Roman"/>
                <w:lang w:val="en"/>
              </w:rPr>
              <w:t>EnergyMeter</w:t>
            </w:r>
            <w:proofErr w:type="spellEnd"/>
            <w:r w:rsidR="004268CA">
              <w:rPr>
                <w:rFonts w:ascii="Times New Roman" w:hAnsi="Times New Roman" w:cs="Times New Roman"/>
                <w:lang w:val="en"/>
              </w:rPr>
              <w:t>/</w:t>
            </w:r>
            <w:r w:rsidR="004268CA" w:rsidRPr="00E60573">
              <w:rPr>
                <w:rFonts w:ascii="Times New Roman" w:hAnsi="Times New Roman" w:cs="Times New Roman"/>
                <w:lang w:val="en"/>
              </w:rPr>
              <w:t xml:space="preserve"> Energy</w:t>
            </w:r>
          </w:p>
        </w:tc>
        <w:tc>
          <w:tcPr>
            <w:tcW w:w="2445" w:type="dxa"/>
            <w:tcBorders>
              <w:top w:val="single" w:sz="2" w:space="0" w:color="000000"/>
              <w:left w:val="single" w:sz="2" w:space="0" w:color="000000"/>
              <w:bottom w:val="single" w:sz="2" w:space="0" w:color="000000"/>
              <w:right w:val="single" w:sz="2" w:space="0" w:color="000000"/>
            </w:tcBorders>
            <w:shd w:val="clear" w:color="000000" w:fill="FFFFFF"/>
          </w:tcPr>
          <w:p w:rsidR="00E03439" w:rsidRDefault="00E03439" w:rsidP="00F048D5">
            <w:pPr>
              <w:autoSpaceDE w:val="0"/>
              <w:autoSpaceDN w:val="0"/>
              <w:adjustRightInd w:val="0"/>
              <w:spacing w:before="120" w:after="0" w:line="240" w:lineRule="auto"/>
              <w:rPr>
                <w:rFonts w:ascii="Calibri" w:hAnsi="Calibri" w:cs="Calibri"/>
                <w:lang w:val="en"/>
              </w:rPr>
            </w:pPr>
            <w:r>
              <w:rPr>
                <w:rFonts w:ascii="Times New Roman" w:hAnsi="Times New Roman" w:cs="Times New Roman"/>
                <w:lang w:val="en"/>
              </w:rPr>
              <w:t>Energy</w:t>
            </w:r>
          </w:p>
        </w:tc>
        <w:tc>
          <w:tcPr>
            <w:tcW w:w="1697" w:type="dxa"/>
            <w:tcBorders>
              <w:top w:val="single" w:sz="2" w:space="0" w:color="000000"/>
              <w:left w:val="single" w:sz="2" w:space="0" w:color="000000"/>
              <w:bottom w:val="single" w:sz="2" w:space="0" w:color="000000"/>
              <w:right w:val="single" w:sz="2" w:space="0" w:color="000000"/>
            </w:tcBorders>
            <w:shd w:val="clear" w:color="000000" w:fill="FFFFFF"/>
          </w:tcPr>
          <w:p w:rsidR="00E03439" w:rsidRPr="00E03439" w:rsidRDefault="00E03439" w:rsidP="00E03439">
            <w:pPr>
              <w:autoSpaceDE w:val="0"/>
              <w:autoSpaceDN w:val="0"/>
              <w:adjustRightInd w:val="0"/>
              <w:spacing w:before="120" w:after="0" w:line="240" w:lineRule="auto"/>
              <w:rPr>
                <w:rFonts w:ascii="Times New Roman" w:hAnsi="Times New Roman" w:cs="Times New Roman"/>
                <w:lang w:val="en"/>
              </w:rPr>
            </w:pPr>
            <w:r>
              <w:rPr>
                <w:rFonts w:ascii="Times New Roman" w:hAnsi="Times New Roman" w:cs="Times New Roman"/>
                <w:lang w:val="en"/>
              </w:rPr>
              <w:t>E</w:t>
            </w:r>
            <w:r w:rsidRPr="00E03439">
              <w:rPr>
                <w:rFonts w:ascii="Times New Roman" w:hAnsi="Times New Roman" w:cs="Times New Roman"/>
                <w:lang w:val="en"/>
              </w:rPr>
              <w:t>lectricity meter, electric meter, energy meter</w:t>
            </w:r>
          </w:p>
        </w:tc>
        <w:tc>
          <w:tcPr>
            <w:tcW w:w="993" w:type="dxa"/>
            <w:tcBorders>
              <w:top w:val="single" w:sz="2" w:space="0" w:color="000000"/>
              <w:left w:val="single" w:sz="2" w:space="0" w:color="000000"/>
              <w:bottom w:val="single" w:sz="2" w:space="0" w:color="000000"/>
              <w:right w:val="single" w:sz="2" w:space="0" w:color="000000"/>
            </w:tcBorders>
            <w:shd w:val="clear" w:color="000000" w:fill="FFFFFF"/>
          </w:tcPr>
          <w:p w:rsidR="00E03439" w:rsidRPr="00E03439" w:rsidRDefault="00E03439" w:rsidP="00F048D5">
            <w:pPr>
              <w:autoSpaceDE w:val="0"/>
              <w:autoSpaceDN w:val="0"/>
              <w:adjustRightInd w:val="0"/>
              <w:spacing w:before="120" w:after="0" w:line="240" w:lineRule="auto"/>
              <w:rPr>
                <w:rFonts w:ascii="Times New Roman" w:hAnsi="Times New Roman" w:cs="Times New Roman"/>
                <w:lang w:val="en"/>
              </w:rPr>
            </w:pPr>
            <w:proofErr w:type="spellStart"/>
            <w:r>
              <w:rPr>
                <w:rFonts w:ascii="Times New Roman" w:hAnsi="Times New Roman" w:cs="Times New Roman"/>
                <w:lang w:val="en"/>
              </w:rPr>
              <w:t>KiloWattHour</w:t>
            </w:r>
            <w:proofErr w:type="spellEnd"/>
          </w:p>
        </w:tc>
      </w:tr>
    </w:tbl>
    <w:p w:rsidR="00670C2E" w:rsidRDefault="00670C2E" w:rsidP="006D0CFB">
      <w:pPr>
        <w:pStyle w:val="Heading2"/>
      </w:pPr>
      <w:r>
        <w:t>Environment</w:t>
      </w:r>
    </w:p>
    <w:p w:rsidR="00670C2E" w:rsidRDefault="00670C2E" w:rsidP="00670C2E">
      <w:pPr>
        <w:keepNext/>
        <w:autoSpaceDE w:val="0"/>
        <w:autoSpaceDN w:val="0"/>
        <w:adjustRightInd w:val="0"/>
        <w:spacing w:line="240" w:lineRule="auto"/>
        <w:jc w:val="center"/>
        <w:rPr>
          <w:rFonts w:ascii="Times New Roman" w:hAnsi="Times New Roman" w:cs="Times New Roman"/>
          <w:b/>
          <w:bCs/>
          <w:sz w:val="20"/>
          <w:szCs w:val="20"/>
          <w:lang w:val="en"/>
        </w:rPr>
      </w:pPr>
      <w:proofErr w:type="gramStart"/>
      <w:r>
        <w:rPr>
          <w:rFonts w:ascii="Times New Roman" w:hAnsi="Times New Roman" w:cs="Times New Roman"/>
          <w:b/>
          <w:bCs/>
          <w:sz w:val="20"/>
          <w:szCs w:val="20"/>
          <w:lang w:val="en"/>
        </w:rPr>
        <w:t>Table 7.</w:t>
      </w:r>
      <w:proofErr w:type="gramEnd"/>
      <w:r>
        <w:rPr>
          <w:rFonts w:ascii="Times New Roman" w:hAnsi="Times New Roman" w:cs="Times New Roman"/>
          <w:b/>
          <w:bCs/>
          <w:sz w:val="20"/>
          <w:szCs w:val="20"/>
          <w:lang w:val="en"/>
        </w:rPr>
        <w:t xml:space="preserve"> Air quality domain: sensors, measurements and units</w:t>
      </w:r>
    </w:p>
    <w:tbl>
      <w:tblPr>
        <w:tblW w:w="0" w:type="auto"/>
        <w:tblInd w:w="216" w:type="dxa"/>
        <w:tblLayout w:type="fixed"/>
        <w:tblLook w:val="0000" w:firstRow="0" w:lastRow="0" w:firstColumn="0" w:lastColumn="0" w:noHBand="0" w:noVBand="0"/>
      </w:tblPr>
      <w:tblGrid>
        <w:gridCol w:w="1640"/>
        <w:gridCol w:w="2602"/>
        <w:gridCol w:w="2040"/>
        <w:gridCol w:w="1318"/>
        <w:gridCol w:w="1976"/>
      </w:tblGrid>
      <w:tr w:rsidR="00670C2E">
        <w:trPr>
          <w:trHeight w:val="1"/>
        </w:trPr>
        <w:tc>
          <w:tcPr>
            <w:tcW w:w="164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domain </w:t>
            </w:r>
          </w:p>
        </w:tc>
        <w:tc>
          <w:tcPr>
            <w:tcW w:w="2602"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sensor/ measurement name</w:t>
            </w:r>
          </w:p>
        </w:tc>
        <w:tc>
          <w:tcPr>
            <w:tcW w:w="204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Description, other names (synonyms)</w:t>
            </w:r>
          </w:p>
        </w:tc>
        <w:tc>
          <w:tcPr>
            <w:tcW w:w="131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Unit</w:t>
            </w:r>
          </w:p>
        </w:tc>
        <w:tc>
          <w:tcPr>
            <w:tcW w:w="19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M3 rules</w:t>
            </w:r>
          </w:p>
        </w:tc>
      </w:tr>
      <w:tr w:rsidR="00670C2E">
        <w:trPr>
          <w:trHeight w:val="1"/>
        </w:trPr>
        <w:tc>
          <w:tcPr>
            <w:tcW w:w="164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Environment</w:t>
            </w:r>
          </w:p>
        </w:tc>
        <w:tc>
          <w:tcPr>
            <w:tcW w:w="2602"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AirPollutantSensor</w:t>
            </w:r>
            <w:proofErr w:type="spellEnd"/>
            <w:r>
              <w:rPr>
                <w:rFonts w:ascii="Times New Roman" w:hAnsi="Times New Roman" w:cs="Times New Roman"/>
                <w:lang w:val="en"/>
              </w:rPr>
              <w:t>/</w:t>
            </w:r>
          </w:p>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AirPollution</w:t>
            </w:r>
            <w:proofErr w:type="spellEnd"/>
          </w:p>
        </w:tc>
        <w:tc>
          <w:tcPr>
            <w:tcW w:w="204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Air pollutant sensor</w:t>
            </w:r>
          </w:p>
        </w:tc>
        <w:tc>
          <w:tcPr>
            <w:tcW w:w="1318"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EAQI</w:t>
            </w:r>
          </w:p>
        </w:tc>
        <w:tc>
          <w:tcPr>
            <w:tcW w:w="1976"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 xml:space="preserve">5 rules </w:t>
            </w:r>
            <w:proofErr w:type="spellStart"/>
            <w:r>
              <w:rPr>
                <w:rFonts w:ascii="Times New Roman" w:hAnsi="Times New Roman" w:cs="Times New Roman"/>
                <w:lang w:val="en"/>
              </w:rPr>
              <w:t>Completude</w:t>
            </w:r>
            <w:proofErr w:type="spellEnd"/>
            <w:r>
              <w:rPr>
                <w:rFonts w:ascii="Times New Roman" w:hAnsi="Times New Roman" w:cs="Times New Roman"/>
                <w:lang w:val="en"/>
              </w:rPr>
              <w:t xml:space="preserve"> + Correctness</w:t>
            </w:r>
          </w:p>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Kofler</w:t>
            </w:r>
            <w:proofErr w:type="spellEnd"/>
            <w:r>
              <w:rPr>
                <w:rFonts w:ascii="Times New Roman" w:hAnsi="Times New Roman" w:cs="Times New Roman"/>
                <w:lang w:val="en"/>
              </w:rPr>
              <w:t xml:space="preserve"> + See LOV4IoT [</w:t>
            </w:r>
            <w:proofErr w:type="spellStart"/>
            <w:r>
              <w:rPr>
                <w:rFonts w:ascii="Times New Roman" w:hAnsi="Times New Roman" w:cs="Times New Roman"/>
                <w:lang w:val="en"/>
              </w:rPr>
              <w:t>Staroch</w:t>
            </w:r>
            <w:proofErr w:type="spellEnd"/>
            <w:r>
              <w:rPr>
                <w:rFonts w:ascii="Times New Roman" w:hAnsi="Times New Roman" w:cs="Times New Roman"/>
                <w:lang w:val="en"/>
              </w:rPr>
              <w:t xml:space="preserve"> 2013]</w:t>
            </w:r>
          </w:p>
        </w:tc>
      </w:tr>
      <w:tr w:rsidR="00670C2E">
        <w:trPr>
          <w:trHeight w:val="1"/>
        </w:trPr>
        <w:tc>
          <w:tcPr>
            <w:tcW w:w="164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Environment</w:t>
            </w:r>
          </w:p>
        </w:tc>
        <w:tc>
          <w:tcPr>
            <w:tcW w:w="2602"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SaltMeter</w:t>
            </w:r>
            <w:proofErr w:type="spellEnd"/>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 Salinity</w:t>
            </w:r>
          </w:p>
        </w:tc>
        <w:tc>
          <w:tcPr>
            <w:tcW w:w="204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31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ppt</w:t>
            </w:r>
            <w:proofErr w:type="spellEnd"/>
          </w:p>
        </w:tc>
        <w:tc>
          <w:tcPr>
            <w:tcW w:w="19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164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Environment</w:t>
            </w:r>
          </w:p>
        </w:tc>
        <w:tc>
          <w:tcPr>
            <w:tcW w:w="2602"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oxygen</w:t>
            </w:r>
          </w:p>
        </w:tc>
        <w:tc>
          <w:tcPr>
            <w:tcW w:w="204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oxygen sensor</w:t>
            </w:r>
          </w:p>
        </w:tc>
        <w:tc>
          <w:tcPr>
            <w:tcW w:w="131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9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164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Environment</w:t>
            </w:r>
          </w:p>
        </w:tc>
        <w:tc>
          <w:tcPr>
            <w:tcW w:w="2602"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no</w:t>
            </w:r>
          </w:p>
        </w:tc>
        <w:tc>
          <w:tcPr>
            <w:tcW w:w="204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Nitrogen oxide sensor</w:t>
            </w:r>
          </w:p>
        </w:tc>
        <w:tc>
          <w:tcPr>
            <w:tcW w:w="131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9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164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Environment</w:t>
            </w:r>
          </w:p>
        </w:tc>
        <w:tc>
          <w:tcPr>
            <w:tcW w:w="2602"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CO</w:t>
            </w:r>
          </w:p>
        </w:tc>
        <w:tc>
          <w:tcPr>
            <w:tcW w:w="204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Carbon monoxide CO sensor</w:t>
            </w:r>
          </w:p>
        </w:tc>
        <w:tc>
          <w:tcPr>
            <w:tcW w:w="131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9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164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Environment</w:t>
            </w:r>
          </w:p>
        </w:tc>
        <w:tc>
          <w:tcPr>
            <w:tcW w:w="2602"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SO2</w:t>
            </w:r>
          </w:p>
        </w:tc>
        <w:tc>
          <w:tcPr>
            <w:tcW w:w="204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Sulfure</w:t>
            </w:r>
            <w:proofErr w:type="spellEnd"/>
            <w:r>
              <w:rPr>
                <w:rFonts w:ascii="Times New Roman" w:hAnsi="Times New Roman" w:cs="Times New Roman"/>
                <w:lang w:val="en"/>
              </w:rPr>
              <w:t xml:space="preserve"> dioxide sensor</w:t>
            </w:r>
          </w:p>
        </w:tc>
        <w:tc>
          <w:tcPr>
            <w:tcW w:w="131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9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164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Environment</w:t>
            </w:r>
          </w:p>
        </w:tc>
        <w:tc>
          <w:tcPr>
            <w:tcW w:w="2602"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CO2</w:t>
            </w:r>
          </w:p>
        </w:tc>
        <w:tc>
          <w:tcPr>
            <w:tcW w:w="204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 xml:space="preserve">Carbon </w:t>
            </w:r>
            <w:proofErr w:type="spellStart"/>
            <w:r>
              <w:rPr>
                <w:rFonts w:ascii="Times New Roman" w:hAnsi="Times New Roman" w:cs="Times New Roman"/>
                <w:lang w:val="en"/>
              </w:rPr>
              <w:t>Dioxyde</w:t>
            </w:r>
            <w:proofErr w:type="spellEnd"/>
            <w:r>
              <w:rPr>
                <w:rFonts w:ascii="Times New Roman" w:hAnsi="Times New Roman" w:cs="Times New Roman"/>
                <w:lang w:val="en"/>
              </w:rPr>
              <w:t xml:space="preserve"> Sensor</w:t>
            </w:r>
          </w:p>
        </w:tc>
        <w:tc>
          <w:tcPr>
            <w:tcW w:w="131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Ppm (parts per million)</w:t>
            </w:r>
          </w:p>
        </w:tc>
        <w:tc>
          <w:tcPr>
            <w:tcW w:w="19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164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Environment</w:t>
            </w:r>
          </w:p>
        </w:tc>
        <w:tc>
          <w:tcPr>
            <w:tcW w:w="2602"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pH</w:t>
            </w:r>
          </w:p>
        </w:tc>
        <w:tc>
          <w:tcPr>
            <w:tcW w:w="204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pH</w:t>
            </w:r>
          </w:p>
        </w:tc>
        <w:tc>
          <w:tcPr>
            <w:tcW w:w="131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1976"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bl>
    <w:p w:rsidR="00670C2E" w:rsidRDefault="00670C2E" w:rsidP="006D0CFB">
      <w:pPr>
        <w:pStyle w:val="Heading2"/>
      </w:pPr>
      <w:r>
        <w:t>Generic</w:t>
      </w:r>
    </w:p>
    <w:p w:rsidR="00670C2E" w:rsidRDefault="00670C2E" w:rsidP="00670C2E">
      <w:pPr>
        <w:keepNext/>
        <w:autoSpaceDE w:val="0"/>
        <w:autoSpaceDN w:val="0"/>
        <w:adjustRightInd w:val="0"/>
        <w:spacing w:line="240" w:lineRule="auto"/>
        <w:jc w:val="center"/>
        <w:rPr>
          <w:rFonts w:ascii="Times New Roman" w:hAnsi="Times New Roman" w:cs="Times New Roman"/>
          <w:b/>
          <w:bCs/>
          <w:sz w:val="20"/>
          <w:szCs w:val="20"/>
          <w:lang w:val="en"/>
        </w:rPr>
      </w:pPr>
      <w:proofErr w:type="gramStart"/>
      <w:r>
        <w:rPr>
          <w:rFonts w:ascii="Times New Roman" w:hAnsi="Times New Roman" w:cs="Times New Roman"/>
          <w:b/>
          <w:bCs/>
          <w:sz w:val="20"/>
          <w:szCs w:val="20"/>
          <w:lang w:val="en"/>
        </w:rPr>
        <w:t>Table 8.</w:t>
      </w:r>
      <w:proofErr w:type="gramEnd"/>
      <w:r>
        <w:rPr>
          <w:rFonts w:ascii="Times New Roman" w:hAnsi="Times New Roman" w:cs="Times New Roman"/>
          <w:b/>
          <w:bCs/>
          <w:sz w:val="20"/>
          <w:szCs w:val="20"/>
          <w:lang w:val="en"/>
        </w:rPr>
        <w:t xml:space="preserve"> Generic domain: sensors, measurements and units</w:t>
      </w:r>
    </w:p>
    <w:tbl>
      <w:tblPr>
        <w:tblW w:w="0" w:type="auto"/>
        <w:tblInd w:w="216" w:type="dxa"/>
        <w:tblLayout w:type="fixed"/>
        <w:tblLook w:val="0000" w:firstRow="0" w:lastRow="0" w:firstColumn="0" w:lastColumn="0" w:noHBand="0" w:noVBand="0"/>
      </w:tblPr>
      <w:tblGrid>
        <w:gridCol w:w="1338"/>
        <w:gridCol w:w="1659"/>
        <w:gridCol w:w="2542"/>
        <w:gridCol w:w="3124"/>
        <w:gridCol w:w="913"/>
      </w:tblGrid>
      <w:tr w:rsidR="00670C2E">
        <w:trPr>
          <w:trHeight w:val="1"/>
        </w:trPr>
        <w:tc>
          <w:tcPr>
            <w:tcW w:w="133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domain </w:t>
            </w:r>
          </w:p>
        </w:tc>
        <w:tc>
          <w:tcPr>
            <w:tcW w:w="165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sensor name</w:t>
            </w:r>
          </w:p>
        </w:tc>
        <w:tc>
          <w:tcPr>
            <w:tcW w:w="2542"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measurement name</w:t>
            </w:r>
          </w:p>
        </w:tc>
        <w:tc>
          <w:tcPr>
            <w:tcW w:w="312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Description, other names (synonyms)</w:t>
            </w:r>
          </w:p>
        </w:tc>
        <w:tc>
          <w:tcPr>
            <w:tcW w:w="91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Unit</w:t>
            </w:r>
          </w:p>
        </w:tc>
      </w:tr>
      <w:tr w:rsidR="00670C2E">
        <w:trPr>
          <w:trHeight w:val="1"/>
        </w:trPr>
        <w:tc>
          <w:tcPr>
            <w:tcW w:w="133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Generic</w:t>
            </w:r>
          </w:p>
        </w:tc>
        <w:tc>
          <w:tcPr>
            <w:tcW w:w="165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HumiditySensor</w:t>
            </w:r>
            <w:proofErr w:type="spellEnd"/>
          </w:p>
        </w:tc>
        <w:tc>
          <w:tcPr>
            <w:tcW w:w="2542"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Humidity</w:t>
            </w:r>
          </w:p>
        </w:tc>
        <w:tc>
          <w:tcPr>
            <w:tcW w:w="312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Hygrometer, humidity sensor, moisture sensor, soil moisture probes</w:t>
            </w:r>
          </w:p>
        </w:tc>
        <w:tc>
          <w:tcPr>
            <w:tcW w:w="91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Percent</w:t>
            </w:r>
          </w:p>
        </w:tc>
      </w:tr>
      <w:tr w:rsidR="00670C2E">
        <w:trPr>
          <w:trHeight w:val="1"/>
        </w:trPr>
        <w:tc>
          <w:tcPr>
            <w:tcW w:w="133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Generic</w:t>
            </w:r>
          </w:p>
        </w:tc>
        <w:tc>
          <w:tcPr>
            <w:tcW w:w="165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Thermometer</w:t>
            </w:r>
          </w:p>
        </w:tc>
        <w:tc>
          <w:tcPr>
            <w:tcW w:w="2542"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Temperature</w:t>
            </w:r>
          </w:p>
        </w:tc>
        <w:tc>
          <w:tcPr>
            <w:tcW w:w="312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Thermometer, temperature sensor, thermistor</w:t>
            </w:r>
          </w:p>
        </w:tc>
        <w:tc>
          <w:tcPr>
            <w:tcW w:w="91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w:t>
            </w:r>
          </w:p>
        </w:tc>
      </w:tr>
      <w:tr w:rsidR="00670C2E">
        <w:trPr>
          <w:trHeight w:val="1"/>
        </w:trPr>
        <w:tc>
          <w:tcPr>
            <w:tcW w:w="133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Generic</w:t>
            </w:r>
          </w:p>
        </w:tc>
        <w:tc>
          <w:tcPr>
            <w:tcW w:w="165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LightSensor</w:t>
            </w:r>
            <w:proofErr w:type="spellEnd"/>
          </w:p>
        </w:tc>
        <w:tc>
          <w:tcPr>
            <w:tcW w:w="2542"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Luminosity</w:t>
            </w:r>
          </w:p>
        </w:tc>
        <w:tc>
          <w:tcPr>
            <w:tcW w:w="312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Light, luminosity, illuminance, lighting</w:t>
            </w:r>
          </w:p>
        </w:tc>
        <w:tc>
          <w:tcPr>
            <w:tcW w:w="91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lux</w:t>
            </w:r>
          </w:p>
        </w:tc>
      </w:tr>
      <w:tr w:rsidR="00670C2E">
        <w:trPr>
          <w:trHeight w:val="1"/>
        </w:trPr>
        <w:tc>
          <w:tcPr>
            <w:tcW w:w="133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Generic</w:t>
            </w:r>
          </w:p>
        </w:tc>
        <w:tc>
          <w:tcPr>
            <w:tcW w:w="165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2542"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gps</w:t>
            </w:r>
            <w:proofErr w:type="spellEnd"/>
          </w:p>
        </w:tc>
        <w:tc>
          <w:tcPr>
            <w:tcW w:w="312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 xml:space="preserve">Global positioning system, </w:t>
            </w:r>
            <w:proofErr w:type="spellStart"/>
            <w:r>
              <w:rPr>
                <w:rFonts w:ascii="Times New Roman" w:hAnsi="Times New Roman" w:cs="Times New Roman"/>
                <w:lang w:val="en"/>
              </w:rPr>
              <w:t>gps</w:t>
            </w:r>
            <w:proofErr w:type="spellEnd"/>
            <w:r>
              <w:rPr>
                <w:rFonts w:ascii="Times New Roman" w:hAnsi="Times New Roman" w:cs="Times New Roman"/>
                <w:lang w:val="en"/>
              </w:rPr>
              <w:t xml:space="preserve">, </w:t>
            </w:r>
            <w:r>
              <w:rPr>
                <w:rFonts w:ascii="Times New Roman" w:hAnsi="Times New Roman" w:cs="Times New Roman"/>
                <w:lang w:val="en"/>
              </w:rPr>
              <w:lastRenderedPageBreak/>
              <w:t>location sensor</w:t>
            </w:r>
          </w:p>
        </w:tc>
        <w:tc>
          <w:tcPr>
            <w:tcW w:w="91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lastRenderedPageBreak/>
              <w:t>lon</w:t>
            </w:r>
            <w:proofErr w:type="spellEnd"/>
            <w:r>
              <w:rPr>
                <w:rFonts w:ascii="Times New Roman" w:hAnsi="Times New Roman" w:cs="Times New Roman"/>
                <w:lang w:val="en"/>
              </w:rPr>
              <w:t xml:space="preserve">, </w:t>
            </w:r>
            <w:proofErr w:type="spellStart"/>
            <w:r>
              <w:rPr>
                <w:rFonts w:ascii="Times New Roman" w:hAnsi="Times New Roman" w:cs="Times New Roman"/>
                <w:lang w:val="en"/>
              </w:rPr>
              <w:t>lat</w:t>
            </w:r>
            <w:proofErr w:type="spellEnd"/>
            <w:r>
              <w:rPr>
                <w:rFonts w:ascii="Times New Roman" w:hAnsi="Times New Roman" w:cs="Times New Roman"/>
                <w:lang w:val="en"/>
              </w:rPr>
              <w:t xml:space="preserve">, </w:t>
            </w:r>
            <w:r>
              <w:rPr>
                <w:rFonts w:ascii="Times New Roman" w:hAnsi="Times New Roman" w:cs="Times New Roman"/>
                <w:lang w:val="en"/>
              </w:rPr>
              <w:lastRenderedPageBreak/>
              <w:t>alt</w:t>
            </w:r>
          </w:p>
        </w:tc>
      </w:tr>
      <w:tr w:rsidR="00670C2E">
        <w:trPr>
          <w:trHeight w:val="1"/>
        </w:trPr>
        <w:tc>
          <w:tcPr>
            <w:tcW w:w="133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lastRenderedPageBreak/>
              <w:t>Generic</w:t>
            </w:r>
          </w:p>
        </w:tc>
        <w:tc>
          <w:tcPr>
            <w:tcW w:w="165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2542"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frequency</w:t>
            </w:r>
          </w:p>
        </w:tc>
        <w:tc>
          <w:tcPr>
            <w:tcW w:w="312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91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Hz</w:t>
            </w:r>
          </w:p>
        </w:tc>
      </w:tr>
      <w:tr w:rsidR="00670C2E">
        <w:trPr>
          <w:trHeight w:val="1"/>
        </w:trPr>
        <w:tc>
          <w:tcPr>
            <w:tcW w:w="1338"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Generic</w:t>
            </w:r>
          </w:p>
        </w:tc>
        <w:tc>
          <w:tcPr>
            <w:tcW w:w="1659"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c>
          <w:tcPr>
            <w:tcW w:w="2542"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shake</w:t>
            </w:r>
          </w:p>
        </w:tc>
        <w:tc>
          <w:tcPr>
            <w:tcW w:w="312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Shake sensor, vibration</w:t>
            </w:r>
          </w:p>
        </w:tc>
        <w:tc>
          <w:tcPr>
            <w:tcW w:w="91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bl>
    <w:p w:rsidR="00670C2E" w:rsidRDefault="00670C2E" w:rsidP="006D0CFB">
      <w:pPr>
        <w:pStyle w:val="Heading1"/>
      </w:pPr>
      <w:r>
        <w:t>M3 Domains</w:t>
      </w:r>
    </w:p>
    <w:p w:rsidR="00670C2E" w:rsidRDefault="00670C2E" w:rsidP="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 xml:space="preserve">E.g., Aix means Air </w:t>
      </w:r>
      <w:proofErr w:type="spellStart"/>
      <w:r>
        <w:rPr>
          <w:rFonts w:ascii="Times New Roman" w:hAnsi="Times New Roman" w:cs="Times New Roman"/>
          <w:lang w:val="en"/>
        </w:rPr>
        <w:t>en</w:t>
      </w:r>
      <w:proofErr w:type="spellEnd"/>
      <w:r>
        <w:rPr>
          <w:rFonts w:ascii="Times New Roman" w:hAnsi="Times New Roman" w:cs="Times New Roman"/>
          <w:lang w:val="en"/>
        </w:rPr>
        <w:t xml:space="preserve"> Provence which is a city.</w:t>
      </w:r>
    </w:p>
    <w:p w:rsidR="00670C2E" w:rsidRDefault="00670C2E" w:rsidP="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E.g., you use the temperature in the health domain enable the computer to understand that the measurement corresponds to a body temperature.</w:t>
      </w:r>
    </w:p>
    <w:p w:rsidR="00670C2E" w:rsidRDefault="00670C2E" w:rsidP="00670C2E">
      <w:pPr>
        <w:autoSpaceDE w:val="0"/>
        <w:autoSpaceDN w:val="0"/>
        <w:adjustRightInd w:val="0"/>
        <w:spacing w:after="0" w:line="240" w:lineRule="auto"/>
        <w:rPr>
          <w:rFonts w:ascii="Times New Roman" w:hAnsi="Times New Roman" w:cs="Times New Roman"/>
          <w:lang w:val="en"/>
        </w:rPr>
      </w:pPr>
    </w:p>
    <w:p w:rsidR="00670C2E" w:rsidRDefault="00670C2E" w:rsidP="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For instance, Fire is a subclass of Environment.</w:t>
      </w:r>
    </w:p>
    <w:p w:rsidR="007B361D" w:rsidRDefault="007B361D" w:rsidP="00670C2E">
      <w:pPr>
        <w:autoSpaceDE w:val="0"/>
        <w:autoSpaceDN w:val="0"/>
        <w:adjustRightInd w:val="0"/>
        <w:spacing w:after="0" w:line="240" w:lineRule="auto"/>
        <w:rPr>
          <w:rFonts w:ascii="Times New Roman" w:hAnsi="Times New Roman" w:cs="Times New Roman"/>
          <w:lang w:val="en"/>
        </w:rPr>
      </w:pPr>
    </w:p>
    <w:p w:rsidR="007B361D" w:rsidRDefault="007B361D" w:rsidP="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FOI when duplication with measurement type,</w:t>
      </w:r>
    </w:p>
    <w:p w:rsidR="007B361D" w:rsidRDefault="007B361D" w:rsidP="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FOI for feature of Interest</w:t>
      </w:r>
    </w:p>
    <w:p w:rsidR="00670C2E" w:rsidRDefault="00670C2E" w:rsidP="00CA37D7">
      <w:pPr>
        <w:autoSpaceDE w:val="0"/>
        <w:autoSpaceDN w:val="0"/>
        <w:adjustRightInd w:val="0"/>
        <w:jc w:val="center"/>
        <w:rPr>
          <w:rFonts w:ascii="Times New Roman" w:hAnsi="Times New Roman" w:cs="Times New Roman"/>
          <w:b/>
          <w:bCs/>
          <w:sz w:val="20"/>
          <w:szCs w:val="20"/>
          <w:lang w:val="en"/>
        </w:rPr>
      </w:pPr>
      <w:proofErr w:type="gramStart"/>
      <w:r>
        <w:rPr>
          <w:rFonts w:ascii="Times New Roman" w:hAnsi="Times New Roman" w:cs="Times New Roman"/>
          <w:b/>
          <w:bCs/>
          <w:sz w:val="20"/>
          <w:szCs w:val="20"/>
          <w:lang w:val="en"/>
        </w:rPr>
        <w:t>Table 9.</w:t>
      </w:r>
      <w:proofErr w:type="gramEnd"/>
      <w:r>
        <w:rPr>
          <w:rFonts w:ascii="Times New Roman" w:hAnsi="Times New Roman" w:cs="Times New Roman"/>
          <w:b/>
          <w:bCs/>
          <w:sz w:val="20"/>
          <w:szCs w:val="20"/>
          <w:lang w:val="en"/>
        </w:rPr>
        <w:t xml:space="preserve"> Domain names</w:t>
      </w:r>
    </w:p>
    <w:tbl>
      <w:tblPr>
        <w:tblW w:w="0" w:type="auto"/>
        <w:tblInd w:w="216" w:type="dxa"/>
        <w:tblLayout w:type="fixed"/>
        <w:tblLook w:val="0000" w:firstRow="0" w:lastRow="0" w:firstColumn="0" w:lastColumn="0" w:noHBand="0" w:noVBand="0"/>
      </w:tblPr>
      <w:tblGrid>
        <w:gridCol w:w="2943"/>
        <w:gridCol w:w="6804"/>
      </w:tblGrid>
      <w:tr w:rsidR="00670C2E">
        <w:trPr>
          <w:trHeight w:val="1"/>
        </w:trPr>
        <w:tc>
          <w:tcPr>
            <w:tcW w:w="294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Domain name</w:t>
            </w:r>
          </w:p>
        </w:tc>
        <w:tc>
          <w:tcPr>
            <w:tcW w:w="680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Description, other names (synonyms)</w:t>
            </w:r>
          </w:p>
        </w:tc>
      </w:tr>
      <w:tr w:rsidR="00670C2E">
        <w:trPr>
          <w:trHeight w:val="1"/>
        </w:trPr>
        <w:tc>
          <w:tcPr>
            <w:tcW w:w="294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r>
              <w:rPr>
                <w:rFonts w:ascii="Times New Roman" w:hAnsi="Times New Roman" w:cs="Times New Roman"/>
                <w:lang w:val="en"/>
              </w:rPr>
              <w:t xml:space="preserve"> (subclass: Activity)</w:t>
            </w:r>
          </w:p>
        </w:tc>
        <w:tc>
          <w:tcPr>
            <w:tcW w:w="680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Smart home, building automation, or building or room (kitchen, bathroom, living room, dining room)</w:t>
            </w:r>
          </w:p>
        </w:tc>
      </w:tr>
      <w:tr w:rsidR="00670C2E">
        <w:trPr>
          <w:trHeight w:val="1"/>
        </w:trPr>
        <w:tc>
          <w:tcPr>
            <w:tcW w:w="294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Health</w:t>
            </w:r>
          </w:p>
        </w:tc>
        <w:tc>
          <w:tcPr>
            <w:tcW w:w="680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healthcare</w:t>
            </w:r>
          </w:p>
        </w:tc>
      </w:tr>
      <w:tr w:rsidR="00670C2E">
        <w:trPr>
          <w:trHeight w:val="1"/>
        </w:trPr>
        <w:tc>
          <w:tcPr>
            <w:tcW w:w="294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Weather</w:t>
            </w:r>
          </w:p>
        </w:tc>
        <w:tc>
          <w:tcPr>
            <w:tcW w:w="680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Weather forecasting, meteorology</w:t>
            </w:r>
          </w:p>
        </w:tc>
      </w:tr>
      <w:tr w:rsidR="00670C2E">
        <w:trPr>
          <w:trHeight w:val="1"/>
        </w:trPr>
        <w:tc>
          <w:tcPr>
            <w:tcW w:w="294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Agriculture</w:t>
            </w:r>
          </w:p>
        </w:tc>
        <w:tc>
          <w:tcPr>
            <w:tcW w:w="680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Agriculture, smart farm, garden</w:t>
            </w:r>
          </w:p>
        </w:tc>
      </w:tr>
      <w:tr w:rsidR="00670C2E">
        <w:trPr>
          <w:trHeight w:val="1"/>
        </w:trPr>
        <w:tc>
          <w:tcPr>
            <w:tcW w:w="294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Environment (subclass: Fire)</w:t>
            </w:r>
          </w:p>
        </w:tc>
        <w:tc>
          <w:tcPr>
            <w:tcW w:w="680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Environment (earthquake, flooding, forest fire, air pollution)</w:t>
            </w:r>
          </w:p>
        </w:tc>
      </w:tr>
      <w:tr w:rsidR="00670C2E">
        <w:trPr>
          <w:trHeight w:val="1"/>
        </w:trPr>
        <w:tc>
          <w:tcPr>
            <w:tcW w:w="294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Emotion</w:t>
            </w:r>
          </w:p>
        </w:tc>
        <w:tc>
          <w:tcPr>
            <w:tcW w:w="680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Affective science, emotion, mood, emotional state; brain wave</w:t>
            </w:r>
          </w:p>
        </w:tc>
      </w:tr>
      <w:tr w:rsidR="00670C2E">
        <w:trPr>
          <w:trHeight w:val="1"/>
        </w:trPr>
        <w:tc>
          <w:tcPr>
            <w:tcW w:w="294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Transport</w:t>
            </w:r>
          </w:p>
        </w:tc>
        <w:tc>
          <w:tcPr>
            <w:tcW w:w="680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Intelligent transportation systems (ITS), smart car/vehicle, transportation</w:t>
            </w:r>
          </w:p>
        </w:tc>
      </w:tr>
      <w:tr w:rsidR="00670C2E">
        <w:trPr>
          <w:trHeight w:val="1"/>
        </w:trPr>
        <w:tc>
          <w:tcPr>
            <w:tcW w:w="294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Energy</w:t>
            </w:r>
            <w:r w:rsidR="007B361D">
              <w:rPr>
                <w:rFonts w:ascii="Times New Roman" w:hAnsi="Times New Roman" w:cs="Times New Roman"/>
                <w:lang w:val="en"/>
              </w:rPr>
              <w:t>FOI</w:t>
            </w:r>
            <w:proofErr w:type="spellEnd"/>
          </w:p>
        </w:tc>
        <w:tc>
          <w:tcPr>
            <w:tcW w:w="680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Smart grid, smart energy</w:t>
            </w:r>
          </w:p>
        </w:tc>
      </w:tr>
      <w:tr w:rsidR="00670C2E">
        <w:trPr>
          <w:trHeight w:val="1"/>
        </w:trPr>
        <w:tc>
          <w:tcPr>
            <w:tcW w:w="294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Tourism</w:t>
            </w:r>
          </w:p>
        </w:tc>
        <w:tc>
          <w:tcPr>
            <w:tcW w:w="680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Tourism</w:t>
            </w:r>
          </w:p>
        </w:tc>
      </w:tr>
      <w:tr w:rsidR="00670C2E">
        <w:trPr>
          <w:trHeight w:val="1"/>
        </w:trPr>
        <w:tc>
          <w:tcPr>
            <w:tcW w:w="294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Location</w:t>
            </w:r>
          </w:p>
        </w:tc>
        <w:tc>
          <w:tcPr>
            <w:tcW w:w="680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Location, place, GPS coordinates</w:t>
            </w:r>
          </w:p>
        </w:tc>
      </w:tr>
      <w:tr w:rsidR="00670C2E">
        <w:trPr>
          <w:trHeight w:val="1"/>
        </w:trPr>
        <w:tc>
          <w:tcPr>
            <w:tcW w:w="294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City</w:t>
            </w:r>
          </w:p>
        </w:tc>
        <w:tc>
          <w:tcPr>
            <w:tcW w:w="680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Smart city, city automation, public lighting</w:t>
            </w:r>
          </w:p>
        </w:tc>
      </w:tr>
      <w:tr w:rsidR="00670C2E">
        <w:trPr>
          <w:trHeight w:val="1"/>
        </w:trPr>
        <w:tc>
          <w:tcPr>
            <w:tcW w:w="294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TrackingGood</w:t>
            </w:r>
            <w:proofErr w:type="spellEnd"/>
          </w:p>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 xml:space="preserve">(subclasses: </w:t>
            </w:r>
            <w:proofErr w:type="spellStart"/>
            <w:r>
              <w:rPr>
                <w:rFonts w:ascii="Times New Roman" w:hAnsi="Times New Roman" w:cs="Times New Roman"/>
                <w:lang w:val="en"/>
              </w:rPr>
              <w:t>TrackingFood</w:t>
            </w:r>
            <w:proofErr w:type="spellEnd"/>
            <w:r>
              <w:rPr>
                <w:rFonts w:ascii="Times New Roman" w:hAnsi="Times New Roman" w:cs="Times New Roman"/>
                <w:lang w:val="en"/>
              </w:rPr>
              <w:t xml:space="preserve">, </w:t>
            </w:r>
            <w:proofErr w:type="spellStart"/>
            <w:r>
              <w:rPr>
                <w:rFonts w:ascii="Times New Roman" w:hAnsi="Times New Roman" w:cs="Times New Roman"/>
                <w:lang w:val="en"/>
              </w:rPr>
              <w:t>TrackingCD</w:t>
            </w:r>
            <w:proofErr w:type="spellEnd"/>
            <w:r>
              <w:rPr>
                <w:rFonts w:ascii="Times New Roman" w:hAnsi="Times New Roman" w:cs="Times New Roman"/>
                <w:lang w:val="en"/>
              </w:rPr>
              <w:t>)</w:t>
            </w:r>
          </w:p>
        </w:tc>
        <w:tc>
          <w:tcPr>
            <w:tcW w:w="680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Tracking RIFD goods</w:t>
            </w:r>
          </w:p>
        </w:tc>
      </w:tr>
      <w:tr w:rsidR="00670C2E">
        <w:trPr>
          <w:trHeight w:val="1"/>
        </w:trPr>
        <w:tc>
          <w:tcPr>
            <w:tcW w:w="294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Generic</w:t>
            </w:r>
          </w:p>
        </w:tc>
        <w:tc>
          <w:tcPr>
            <w:tcW w:w="6804"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Others</w:t>
            </w:r>
          </w:p>
        </w:tc>
      </w:tr>
    </w:tbl>
    <w:p w:rsidR="00670C2E" w:rsidRDefault="00670C2E" w:rsidP="006D0CFB">
      <w:pPr>
        <w:pStyle w:val="Heading1"/>
      </w:pPr>
      <w:r>
        <w:t>Actuators</w:t>
      </w:r>
    </w:p>
    <w:p w:rsidR="00670C2E" w:rsidRDefault="00670C2E" w:rsidP="00670C2E">
      <w:pPr>
        <w:autoSpaceDE w:val="0"/>
        <w:autoSpaceDN w:val="0"/>
        <w:adjustRightInd w:val="0"/>
        <w:spacing w:after="0" w:line="240" w:lineRule="auto"/>
        <w:rPr>
          <w:rFonts w:ascii="Times New Roman" w:hAnsi="Times New Roman" w:cs="Times New Roman"/>
          <w:lang w:val="en"/>
        </w:rPr>
      </w:pPr>
    </w:p>
    <w:p w:rsidR="00670C2E" w:rsidRDefault="00670C2E" w:rsidP="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 xml:space="preserve">If </w:t>
      </w:r>
      <w:proofErr w:type="spellStart"/>
      <w:r>
        <w:rPr>
          <w:rFonts w:ascii="Times New Roman" w:hAnsi="Times New Roman" w:cs="Times New Roman"/>
          <w:lang w:val="en"/>
        </w:rPr>
        <w:t>SenML</w:t>
      </w:r>
      <w:proofErr w:type="spellEnd"/>
      <w:r>
        <w:rPr>
          <w:rFonts w:ascii="Times New Roman" w:hAnsi="Times New Roman" w:cs="Times New Roman"/>
          <w:lang w:val="en"/>
        </w:rPr>
        <w:t xml:space="preserve"> value = 0 it means the actuator is not used</w:t>
      </w:r>
    </w:p>
    <w:p w:rsidR="00670C2E" w:rsidRDefault="00670C2E" w:rsidP="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 xml:space="preserve">If </w:t>
      </w:r>
      <w:proofErr w:type="spellStart"/>
      <w:r>
        <w:rPr>
          <w:rFonts w:ascii="Times New Roman" w:hAnsi="Times New Roman" w:cs="Times New Roman"/>
          <w:lang w:val="en"/>
        </w:rPr>
        <w:t>SenML</w:t>
      </w:r>
      <w:proofErr w:type="spellEnd"/>
      <w:r>
        <w:rPr>
          <w:rFonts w:ascii="Times New Roman" w:hAnsi="Times New Roman" w:cs="Times New Roman"/>
          <w:lang w:val="en"/>
        </w:rPr>
        <w:t xml:space="preserve"> value = 1 it means the actuator is used</w:t>
      </w:r>
    </w:p>
    <w:p w:rsidR="00670C2E" w:rsidRDefault="00670C2E" w:rsidP="00670C2E">
      <w:pPr>
        <w:autoSpaceDE w:val="0"/>
        <w:autoSpaceDN w:val="0"/>
        <w:adjustRightInd w:val="0"/>
        <w:spacing w:after="0" w:line="240" w:lineRule="auto"/>
        <w:rPr>
          <w:rFonts w:ascii="Times New Roman" w:hAnsi="Times New Roman" w:cs="Times New Roman"/>
          <w:lang w:val="en"/>
        </w:rPr>
      </w:pPr>
    </w:p>
    <w:p w:rsidR="00670C2E" w:rsidRDefault="00670C2E" w:rsidP="00670C2E">
      <w:pPr>
        <w:keepNext/>
        <w:autoSpaceDE w:val="0"/>
        <w:autoSpaceDN w:val="0"/>
        <w:adjustRightInd w:val="0"/>
        <w:spacing w:line="240" w:lineRule="auto"/>
        <w:jc w:val="center"/>
        <w:rPr>
          <w:rFonts w:ascii="Times New Roman" w:hAnsi="Times New Roman" w:cs="Times New Roman"/>
          <w:b/>
          <w:bCs/>
          <w:sz w:val="20"/>
          <w:szCs w:val="20"/>
          <w:lang w:val="en"/>
        </w:rPr>
      </w:pPr>
      <w:proofErr w:type="gramStart"/>
      <w:r>
        <w:rPr>
          <w:rFonts w:ascii="Times New Roman" w:hAnsi="Times New Roman" w:cs="Times New Roman"/>
          <w:b/>
          <w:bCs/>
          <w:sz w:val="20"/>
          <w:szCs w:val="20"/>
          <w:lang w:val="en"/>
        </w:rPr>
        <w:t>Table 10.</w:t>
      </w:r>
      <w:proofErr w:type="gramEnd"/>
      <w:r>
        <w:rPr>
          <w:rFonts w:ascii="Times New Roman" w:hAnsi="Times New Roman" w:cs="Times New Roman"/>
          <w:b/>
          <w:bCs/>
          <w:sz w:val="20"/>
          <w:szCs w:val="20"/>
          <w:lang w:val="en"/>
        </w:rPr>
        <w:t xml:space="preserve"> Actuator names</w:t>
      </w:r>
    </w:p>
    <w:tbl>
      <w:tblPr>
        <w:tblW w:w="0" w:type="auto"/>
        <w:tblInd w:w="216" w:type="dxa"/>
        <w:tblLayout w:type="fixed"/>
        <w:tblLook w:val="0000" w:firstRow="0" w:lastRow="0" w:firstColumn="0" w:lastColumn="0" w:noHBand="0" w:noVBand="0"/>
      </w:tblPr>
      <w:tblGrid>
        <w:gridCol w:w="2093"/>
        <w:gridCol w:w="2270"/>
        <w:gridCol w:w="5213"/>
      </w:tblGrid>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domain </w:t>
            </w:r>
          </w:p>
        </w:tc>
        <w:tc>
          <w:tcPr>
            <w:tcW w:w="227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Actuator name</w:t>
            </w:r>
          </w:p>
        </w:tc>
        <w:tc>
          <w:tcPr>
            <w:tcW w:w="521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Description, other names (synonyms)</w:t>
            </w: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Transport</w:t>
            </w:r>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FogLamp</w:t>
            </w:r>
            <w:proofErr w:type="spellEnd"/>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Fog lamp</w:t>
            </w: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Transport</w:t>
            </w:r>
          </w:p>
        </w:tc>
        <w:tc>
          <w:tcPr>
            <w:tcW w:w="2270"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Brake</w:t>
            </w:r>
          </w:p>
        </w:tc>
        <w:tc>
          <w:tcPr>
            <w:tcW w:w="5213"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Transport</w:t>
            </w:r>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ABS</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Abs, anti-lock braking system</w:t>
            </w: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Transport</w:t>
            </w:r>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ESP</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Electronic stability program</w:t>
            </w: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Transport</w:t>
            </w:r>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SeatBeltTensionSensor</w:t>
            </w:r>
            <w:proofErr w:type="spellEnd"/>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Seat belt tension sensor</w:t>
            </w: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WaterFlow</w:t>
            </w:r>
            <w:proofErr w:type="spellEnd"/>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water flow attached to sinks, showers, flushing</w:t>
            </w: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lastRenderedPageBreak/>
              <w:t>BuildingAutomation</w:t>
            </w:r>
            <w:proofErr w:type="spellEnd"/>
            <w:r>
              <w:rPr>
                <w:rFonts w:ascii="Times New Roman" w:hAnsi="Times New Roman" w:cs="Times New Roman"/>
                <w:lang w:val="en"/>
              </w:rPr>
              <w:t>, Transportation</w:t>
            </w:r>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AirConditioner</w:t>
            </w:r>
            <w:proofErr w:type="spellEnd"/>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Air conditioner, ac</w:t>
            </w: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r>
              <w:rPr>
                <w:rFonts w:ascii="Times New Roman" w:hAnsi="Times New Roman" w:cs="Times New Roman"/>
                <w:lang w:val="en"/>
              </w:rPr>
              <w:t>, Transportation</w:t>
            </w:r>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AlarmSystem</w:t>
            </w:r>
            <w:proofErr w:type="spellEnd"/>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Heating</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Blind</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Ventilation</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Curtain</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Window</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Cupboard</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DishWasher</w:t>
            </w:r>
            <w:proofErr w:type="spellEnd"/>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WashingMachine</w:t>
            </w:r>
            <w:proofErr w:type="spellEnd"/>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Drawer</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Door</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Boiler</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CoffeeMachine</w:t>
            </w:r>
            <w:proofErr w:type="spellEnd"/>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Coffee machine, coffee maker</w:t>
            </w: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Computer</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Computer, pc</w:t>
            </w: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Shower</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Water actuator</w:t>
            </w: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TV</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tv</w:t>
            </w:r>
            <w:proofErr w:type="spellEnd"/>
            <w:r>
              <w:rPr>
                <w:rFonts w:ascii="Times New Roman" w:hAnsi="Times New Roman" w:cs="Times New Roman"/>
                <w:lang w:val="en"/>
              </w:rPr>
              <w:t>, television</w:t>
            </w: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Lavatory</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Fridge</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Refrigerator, fridge</w:t>
            </w: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Freezer</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Chiller</w:t>
            </w: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Microwave</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09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BuildingAutomation</w:t>
            </w:r>
            <w:proofErr w:type="spellEnd"/>
          </w:p>
        </w:tc>
        <w:tc>
          <w:tcPr>
            <w:tcW w:w="2270"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Lamp</w:t>
            </w:r>
          </w:p>
        </w:tc>
        <w:tc>
          <w:tcPr>
            <w:tcW w:w="5213"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Dimmable light, lamp</w:t>
            </w:r>
          </w:p>
        </w:tc>
      </w:tr>
    </w:tbl>
    <w:p w:rsidR="00670C2E" w:rsidRDefault="00670C2E" w:rsidP="00670C2E">
      <w:pPr>
        <w:autoSpaceDE w:val="0"/>
        <w:autoSpaceDN w:val="0"/>
        <w:adjustRightInd w:val="0"/>
        <w:spacing w:after="0" w:line="240" w:lineRule="auto"/>
        <w:rPr>
          <w:rFonts w:ascii="Times New Roman" w:hAnsi="Times New Roman" w:cs="Times New Roman"/>
          <w:lang w:val="en"/>
        </w:rPr>
      </w:pPr>
    </w:p>
    <w:p w:rsidR="00670C2E" w:rsidRDefault="00670C2E" w:rsidP="00670C2E">
      <w:pPr>
        <w:keepNext/>
        <w:autoSpaceDE w:val="0"/>
        <w:autoSpaceDN w:val="0"/>
        <w:adjustRightInd w:val="0"/>
        <w:spacing w:line="240" w:lineRule="auto"/>
        <w:jc w:val="center"/>
        <w:rPr>
          <w:rFonts w:ascii="Times New Roman" w:hAnsi="Times New Roman" w:cs="Times New Roman"/>
          <w:b/>
          <w:bCs/>
          <w:sz w:val="20"/>
          <w:szCs w:val="20"/>
          <w:lang w:val="en"/>
        </w:rPr>
      </w:pPr>
      <w:proofErr w:type="gramStart"/>
      <w:r>
        <w:rPr>
          <w:rFonts w:ascii="Times New Roman" w:hAnsi="Times New Roman" w:cs="Times New Roman"/>
          <w:b/>
          <w:bCs/>
          <w:sz w:val="20"/>
          <w:szCs w:val="20"/>
          <w:lang w:val="en"/>
        </w:rPr>
        <w:t>Table 11.</w:t>
      </w:r>
      <w:proofErr w:type="gramEnd"/>
      <w:r>
        <w:rPr>
          <w:rFonts w:ascii="Times New Roman" w:hAnsi="Times New Roman" w:cs="Times New Roman"/>
          <w:b/>
          <w:bCs/>
          <w:sz w:val="20"/>
          <w:szCs w:val="20"/>
          <w:lang w:val="en"/>
        </w:rPr>
        <w:t xml:space="preserve"> RFID tags common terms</w:t>
      </w:r>
    </w:p>
    <w:tbl>
      <w:tblPr>
        <w:tblW w:w="0" w:type="auto"/>
        <w:tblInd w:w="216" w:type="dxa"/>
        <w:tblLayout w:type="fixed"/>
        <w:tblLook w:val="0000" w:firstRow="0" w:lastRow="0" w:firstColumn="0" w:lastColumn="0" w:noHBand="0" w:noVBand="0"/>
      </w:tblPr>
      <w:tblGrid>
        <w:gridCol w:w="2311"/>
        <w:gridCol w:w="7011"/>
      </w:tblGrid>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RFID tags name</w:t>
            </w:r>
          </w:p>
        </w:tc>
        <w:tc>
          <w:tcPr>
            <w:tcW w:w="70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Description, other names (synonyms)</w:t>
            </w: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RFID_Food</w:t>
            </w:r>
            <w:proofErr w:type="spellEnd"/>
          </w:p>
        </w:tc>
        <w:tc>
          <w:tcPr>
            <w:tcW w:w="70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food</w:t>
            </w: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RFID_Book</w:t>
            </w:r>
            <w:proofErr w:type="spellEnd"/>
          </w:p>
        </w:tc>
        <w:tc>
          <w:tcPr>
            <w:tcW w:w="70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book (</w:t>
            </w:r>
            <w:proofErr w:type="spellStart"/>
            <w:r>
              <w:rPr>
                <w:rFonts w:ascii="Times New Roman" w:hAnsi="Times New Roman" w:cs="Times New Roman"/>
                <w:lang w:val="en"/>
              </w:rPr>
              <w:t>isbn</w:t>
            </w:r>
            <w:proofErr w:type="spellEnd"/>
            <w:r>
              <w:rPr>
                <w:rFonts w:ascii="Times New Roman" w:hAnsi="Times New Roman" w:cs="Times New Roman"/>
                <w:lang w:val="en"/>
              </w:rPr>
              <w:t>)</w:t>
            </w: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RFID_CD</w:t>
            </w:r>
          </w:p>
        </w:tc>
        <w:tc>
          <w:tcPr>
            <w:tcW w:w="70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cd, music</w:t>
            </w: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RFID_DVD</w:t>
            </w:r>
          </w:p>
        </w:tc>
        <w:tc>
          <w:tcPr>
            <w:tcW w:w="70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dvd</w:t>
            </w:r>
            <w:proofErr w:type="spellEnd"/>
            <w:r>
              <w:rPr>
                <w:rFonts w:ascii="Times New Roman" w:hAnsi="Times New Roman" w:cs="Times New Roman"/>
                <w:lang w:val="en"/>
              </w:rPr>
              <w:t xml:space="preserve">, movie </w:t>
            </w: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RFID_Garment</w:t>
            </w:r>
            <w:proofErr w:type="spellEnd"/>
          </w:p>
        </w:tc>
        <w:tc>
          <w:tcPr>
            <w:tcW w:w="70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clothes, garments</w:t>
            </w: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RFID_BrushTeeth</w:t>
            </w:r>
            <w:proofErr w:type="spellEnd"/>
          </w:p>
        </w:tc>
        <w:tc>
          <w:tcPr>
            <w:tcW w:w="70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RFID_Broom</w:t>
            </w:r>
            <w:proofErr w:type="spellEnd"/>
          </w:p>
        </w:tc>
        <w:tc>
          <w:tcPr>
            <w:tcW w:w="70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RFID_TeaBag</w:t>
            </w:r>
            <w:proofErr w:type="spellEnd"/>
          </w:p>
        </w:tc>
        <w:tc>
          <w:tcPr>
            <w:tcW w:w="70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RFID_Cup</w:t>
            </w:r>
            <w:proofErr w:type="spellEnd"/>
          </w:p>
        </w:tc>
        <w:tc>
          <w:tcPr>
            <w:tcW w:w="70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RFID_Mop</w:t>
            </w:r>
            <w:proofErr w:type="spellEnd"/>
          </w:p>
        </w:tc>
        <w:tc>
          <w:tcPr>
            <w:tcW w:w="70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RFID_Bed</w:t>
            </w:r>
            <w:proofErr w:type="spellEnd"/>
          </w:p>
        </w:tc>
        <w:tc>
          <w:tcPr>
            <w:tcW w:w="70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RFID_Sofa</w:t>
            </w:r>
            <w:proofErr w:type="spellEnd"/>
          </w:p>
        </w:tc>
        <w:tc>
          <w:tcPr>
            <w:tcW w:w="70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RFID_Pan</w:t>
            </w:r>
            <w:proofErr w:type="spellEnd"/>
          </w:p>
        </w:tc>
        <w:tc>
          <w:tcPr>
            <w:tcW w:w="7011" w:type="dxa"/>
            <w:tcBorders>
              <w:top w:val="single" w:sz="2" w:space="0" w:color="000000"/>
              <w:left w:val="single" w:sz="2" w:space="0" w:color="000000"/>
              <w:bottom w:val="single" w:sz="2" w:space="0" w:color="000000"/>
              <w:right w:val="single" w:sz="2" w:space="0" w:color="000000"/>
            </w:tcBorders>
            <w:shd w:val="clear" w:color="auto" w:fill="92D050"/>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pill box</w:t>
            </w:r>
          </w:p>
        </w:tc>
        <w:tc>
          <w:tcPr>
            <w:tcW w:w="70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passport</w:t>
            </w:r>
          </w:p>
        </w:tc>
        <w:tc>
          <w:tcPr>
            <w:tcW w:w="70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luggage</w:t>
            </w:r>
          </w:p>
        </w:tc>
        <w:tc>
          <w:tcPr>
            <w:tcW w:w="70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parking space</w:t>
            </w:r>
          </w:p>
        </w:tc>
        <w:tc>
          <w:tcPr>
            <w:tcW w:w="70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toll</w:t>
            </w:r>
          </w:p>
        </w:tc>
        <w:tc>
          <w:tcPr>
            <w:tcW w:w="70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animal</w:t>
            </w:r>
          </w:p>
        </w:tc>
        <w:tc>
          <w:tcPr>
            <w:tcW w:w="70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payment card</w:t>
            </w:r>
          </w:p>
        </w:tc>
        <w:tc>
          <w:tcPr>
            <w:tcW w:w="70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lastRenderedPageBreak/>
              <w:t>transit pass</w:t>
            </w:r>
          </w:p>
        </w:tc>
        <w:tc>
          <w:tcPr>
            <w:tcW w:w="70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bl>
    <w:p w:rsidR="00670C2E" w:rsidRDefault="00670C2E" w:rsidP="006D0CFB">
      <w:pPr>
        <w:pStyle w:val="Heading1"/>
      </w:pPr>
      <w:r>
        <w:t>Others Measurement names</w:t>
      </w:r>
    </w:p>
    <w:p w:rsidR="00670C2E" w:rsidRDefault="00670C2E" w:rsidP="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E.g., t temp and temperature have the same meaning and represents the temperature measurement.</w:t>
      </w:r>
    </w:p>
    <w:p w:rsidR="00670C2E" w:rsidRDefault="00670C2E" w:rsidP="00670C2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The same as the one referenced for sensors</w:t>
      </w:r>
    </w:p>
    <w:p w:rsidR="00670C2E" w:rsidRDefault="00670C2E" w:rsidP="00670C2E">
      <w:pPr>
        <w:keepNext/>
        <w:autoSpaceDE w:val="0"/>
        <w:autoSpaceDN w:val="0"/>
        <w:adjustRightInd w:val="0"/>
        <w:spacing w:line="240" w:lineRule="auto"/>
        <w:jc w:val="center"/>
        <w:rPr>
          <w:rFonts w:ascii="Times New Roman" w:hAnsi="Times New Roman" w:cs="Times New Roman"/>
          <w:b/>
          <w:bCs/>
          <w:sz w:val="20"/>
          <w:szCs w:val="20"/>
          <w:lang w:val="en"/>
        </w:rPr>
      </w:pPr>
      <w:proofErr w:type="gramStart"/>
      <w:r>
        <w:rPr>
          <w:rFonts w:ascii="Times New Roman" w:hAnsi="Times New Roman" w:cs="Times New Roman"/>
          <w:b/>
          <w:bCs/>
          <w:sz w:val="20"/>
          <w:szCs w:val="20"/>
          <w:lang w:val="en"/>
        </w:rPr>
        <w:t>Table 12.</w:t>
      </w:r>
      <w:proofErr w:type="gramEnd"/>
      <w:r>
        <w:rPr>
          <w:rFonts w:ascii="Times New Roman" w:hAnsi="Times New Roman" w:cs="Times New Roman"/>
          <w:b/>
          <w:bCs/>
          <w:sz w:val="20"/>
          <w:szCs w:val="20"/>
          <w:lang w:val="en"/>
        </w:rPr>
        <w:t xml:space="preserve"> </w:t>
      </w:r>
      <w:proofErr w:type="gramStart"/>
      <w:r>
        <w:rPr>
          <w:rFonts w:ascii="Times New Roman" w:hAnsi="Times New Roman" w:cs="Times New Roman"/>
          <w:b/>
          <w:bCs/>
          <w:sz w:val="20"/>
          <w:szCs w:val="20"/>
          <w:lang w:val="en"/>
        </w:rPr>
        <w:t>measurement</w:t>
      </w:r>
      <w:proofErr w:type="gramEnd"/>
      <w:r>
        <w:rPr>
          <w:rFonts w:ascii="Times New Roman" w:hAnsi="Times New Roman" w:cs="Times New Roman"/>
          <w:b/>
          <w:bCs/>
          <w:sz w:val="20"/>
          <w:szCs w:val="20"/>
          <w:lang w:val="en"/>
        </w:rPr>
        <w:t xml:space="preserve"> names</w:t>
      </w:r>
    </w:p>
    <w:tbl>
      <w:tblPr>
        <w:tblW w:w="0" w:type="auto"/>
        <w:tblInd w:w="216" w:type="dxa"/>
        <w:tblLayout w:type="fixed"/>
        <w:tblLook w:val="0000" w:firstRow="0" w:lastRow="0" w:firstColumn="0" w:lastColumn="0" w:noHBand="0" w:noVBand="0"/>
      </w:tblPr>
      <w:tblGrid>
        <w:gridCol w:w="2311"/>
        <w:gridCol w:w="7011"/>
      </w:tblGrid>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 xml:space="preserve">M3 or </w:t>
            </w:r>
            <w:proofErr w:type="spellStart"/>
            <w:r>
              <w:rPr>
                <w:rFonts w:ascii="Times New Roman" w:hAnsi="Times New Roman" w:cs="Times New Roman"/>
                <w:b/>
                <w:bCs/>
                <w:lang w:val="en"/>
              </w:rPr>
              <w:t>SenML</w:t>
            </w:r>
            <w:proofErr w:type="spellEnd"/>
            <w:r>
              <w:rPr>
                <w:rFonts w:ascii="Times New Roman" w:hAnsi="Times New Roman" w:cs="Times New Roman"/>
                <w:b/>
                <w:bCs/>
                <w:lang w:val="en"/>
              </w:rPr>
              <w:t xml:space="preserve"> measurement name</w:t>
            </w:r>
          </w:p>
        </w:tc>
        <w:tc>
          <w:tcPr>
            <w:tcW w:w="70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b/>
                <w:bCs/>
                <w:lang w:val="en"/>
              </w:rPr>
              <w:t>Description, other names (synonyms)</w:t>
            </w: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lon</w:t>
            </w:r>
            <w:proofErr w:type="spellEnd"/>
          </w:p>
        </w:tc>
        <w:tc>
          <w:tcPr>
            <w:tcW w:w="70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longitude</w:t>
            </w: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roofErr w:type="spellStart"/>
            <w:r>
              <w:rPr>
                <w:rFonts w:ascii="Times New Roman" w:hAnsi="Times New Roman" w:cs="Times New Roman"/>
                <w:lang w:val="en"/>
              </w:rPr>
              <w:t>lat</w:t>
            </w:r>
            <w:proofErr w:type="spellEnd"/>
          </w:p>
        </w:tc>
        <w:tc>
          <w:tcPr>
            <w:tcW w:w="70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latitude</w:t>
            </w:r>
          </w:p>
        </w:tc>
      </w:tr>
      <w:tr w:rsidR="00670C2E">
        <w:trPr>
          <w:trHeight w:val="1"/>
        </w:trPr>
        <w:tc>
          <w:tcPr>
            <w:tcW w:w="23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Others measurements are the same than those referenced for sensors</w:t>
            </w:r>
          </w:p>
        </w:tc>
        <w:tc>
          <w:tcPr>
            <w:tcW w:w="7011" w:type="dxa"/>
            <w:tcBorders>
              <w:top w:val="single" w:sz="2" w:space="0" w:color="000000"/>
              <w:left w:val="single" w:sz="2" w:space="0" w:color="000000"/>
              <w:bottom w:val="single" w:sz="2" w:space="0" w:color="000000"/>
              <w:right w:val="single" w:sz="2" w:space="0" w:color="000000"/>
            </w:tcBorders>
            <w:shd w:val="clear" w:color="000000" w:fill="FFFFFF"/>
          </w:tcPr>
          <w:p w:rsidR="00670C2E" w:rsidRDefault="00670C2E">
            <w:pPr>
              <w:autoSpaceDE w:val="0"/>
              <w:autoSpaceDN w:val="0"/>
              <w:adjustRightInd w:val="0"/>
              <w:spacing w:after="0" w:line="240" w:lineRule="auto"/>
              <w:rPr>
                <w:rFonts w:ascii="Calibri" w:hAnsi="Calibri" w:cs="Calibri"/>
                <w:lang w:val="en"/>
              </w:rPr>
            </w:pPr>
          </w:p>
        </w:tc>
      </w:tr>
    </w:tbl>
    <w:p w:rsidR="00670C2E" w:rsidRDefault="00670C2E" w:rsidP="00670C2E">
      <w:pPr>
        <w:autoSpaceDE w:val="0"/>
        <w:autoSpaceDN w:val="0"/>
        <w:adjustRightInd w:val="0"/>
        <w:spacing w:after="0" w:line="240" w:lineRule="auto"/>
        <w:rPr>
          <w:rFonts w:ascii="Times New Roman" w:hAnsi="Times New Roman" w:cs="Times New Roman"/>
          <w:lang w:val="en"/>
        </w:rPr>
      </w:pPr>
    </w:p>
    <w:p w:rsidR="00670C2E" w:rsidRDefault="00670C2E" w:rsidP="00670C2E">
      <w:pPr>
        <w:autoSpaceDE w:val="0"/>
        <w:autoSpaceDN w:val="0"/>
        <w:adjustRightInd w:val="0"/>
        <w:rPr>
          <w:rFonts w:ascii="Calibri" w:hAnsi="Calibri" w:cs="Calibri"/>
          <w:lang w:val="en"/>
        </w:rPr>
      </w:pPr>
    </w:p>
    <w:p w:rsidR="007443B1" w:rsidRDefault="007443B1"/>
    <w:sectPr w:rsidR="007443B1" w:rsidSect="00F048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5F86EE4"/>
    <w:lvl w:ilvl="0">
      <w:numFmt w:val="bullet"/>
      <w:lvlText w:val="*"/>
      <w:lvlJc w:val="left"/>
    </w:lvl>
  </w:abstractNum>
  <w:abstractNum w:abstractNumId="1">
    <w:nsid w:val="01D44735"/>
    <w:multiLevelType w:val="hybridMultilevel"/>
    <w:tmpl w:val="EDC661C8"/>
    <w:lvl w:ilvl="0" w:tplc="CB644B4A">
      <w:start w:val="1"/>
      <w:numFmt w:val="decimal"/>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nsid w:val="34E6210E"/>
    <w:multiLevelType w:val="singleLevel"/>
    <w:tmpl w:val="391C6A0A"/>
    <w:lvl w:ilvl="0">
      <w:start w:val="1"/>
      <w:numFmt w:val="bullet"/>
      <w:lvlText w:val=""/>
      <w:lvlJc w:val="left"/>
      <w:pPr>
        <w:tabs>
          <w:tab w:val="num" w:pos="360"/>
        </w:tabs>
        <w:ind w:left="360" w:hanging="360"/>
      </w:pPr>
      <w:rPr>
        <w:rFonts w:ascii="Wingdings" w:hAnsi="Wingdings" w:hint="default"/>
      </w:rPr>
    </w:lvl>
  </w:abstractNum>
  <w:abstractNum w:abstractNumId="3">
    <w:nsid w:val="3A133DAF"/>
    <w:multiLevelType w:val="hybridMultilevel"/>
    <w:tmpl w:val="24F0698E"/>
    <w:lvl w:ilvl="0" w:tplc="18090013">
      <w:start w:val="1"/>
      <w:numFmt w:val="upperRoman"/>
      <w:lvlText w:val="%1."/>
      <w:lvlJc w:val="righ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nsid w:val="3B574565"/>
    <w:multiLevelType w:val="hybridMultilevel"/>
    <w:tmpl w:val="730E8098"/>
    <w:lvl w:ilvl="0" w:tplc="35FC6EB6">
      <w:start w:val="1"/>
      <w:numFmt w:val="decimal"/>
      <w:pStyle w:val="Heading2"/>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5">
    <w:nsid w:val="768517C6"/>
    <w:multiLevelType w:val="hybridMultilevel"/>
    <w:tmpl w:val="A5624A24"/>
    <w:lvl w:ilvl="0" w:tplc="985EC31C">
      <w:start w:val="1"/>
      <w:numFmt w:val="upperRoman"/>
      <w:pStyle w:val="Heading1"/>
      <w:lvlText w:val="%1."/>
      <w:lvlJc w:val="righ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nsid w:val="7FC464A0"/>
    <w:multiLevelType w:val="hybridMultilevel"/>
    <w:tmpl w:val="3300EA62"/>
    <w:lvl w:ilvl="0" w:tplc="18090013">
      <w:start w:val="1"/>
      <w:numFmt w:val="upperRoman"/>
      <w:lvlText w:val="%1."/>
      <w:lvlJc w:val="right"/>
      <w:pPr>
        <w:ind w:left="72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6"/>
  </w:num>
  <w:num w:numId="4">
    <w:abstractNumId w:val="1"/>
  </w:num>
  <w:num w:numId="5">
    <w:abstractNumId w:val="5"/>
  </w:num>
  <w:num w:numId="6">
    <w:abstractNumId w:val="4"/>
  </w:num>
  <w:num w:numId="7">
    <w:abstractNumId w:val="4"/>
    <w:lvlOverride w:ilvl="0">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2E"/>
    <w:rsid w:val="002207BF"/>
    <w:rsid w:val="002A3C6B"/>
    <w:rsid w:val="002D04B9"/>
    <w:rsid w:val="003333A7"/>
    <w:rsid w:val="003E768C"/>
    <w:rsid w:val="004268CA"/>
    <w:rsid w:val="004B3D26"/>
    <w:rsid w:val="0064578C"/>
    <w:rsid w:val="00670C2E"/>
    <w:rsid w:val="006D0CFB"/>
    <w:rsid w:val="0073761E"/>
    <w:rsid w:val="007443B1"/>
    <w:rsid w:val="007B361D"/>
    <w:rsid w:val="008465E7"/>
    <w:rsid w:val="00875AB0"/>
    <w:rsid w:val="00AA5332"/>
    <w:rsid w:val="00C2316E"/>
    <w:rsid w:val="00C40374"/>
    <w:rsid w:val="00C868EA"/>
    <w:rsid w:val="00CA37D7"/>
    <w:rsid w:val="00D23102"/>
    <w:rsid w:val="00E03439"/>
    <w:rsid w:val="00E60573"/>
    <w:rsid w:val="00F048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C2E"/>
  </w:style>
  <w:style w:type="paragraph" w:styleId="Heading1">
    <w:name w:val="heading 1"/>
    <w:basedOn w:val="Normal"/>
    <w:next w:val="Normal"/>
    <w:link w:val="Heading1Char"/>
    <w:uiPriority w:val="9"/>
    <w:qFormat/>
    <w:rsid w:val="006D0CFB"/>
    <w:pPr>
      <w:keepNext/>
      <w:keepLines/>
      <w:numPr>
        <w:numId w:val="5"/>
      </w:numPr>
      <w:autoSpaceDE w:val="0"/>
      <w:autoSpaceDN w:val="0"/>
      <w:adjustRightInd w:val="0"/>
      <w:spacing w:before="200" w:after="0" w:line="240" w:lineRule="auto"/>
      <w:outlineLvl w:val="0"/>
    </w:pPr>
    <w:rPr>
      <w:rFonts w:ascii="Cambria" w:hAnsi="Cambria" w:cs="Cambria"/>
      <w:sz w:val="48"/>
      <w:szCs w:val="48"/>
      <w:u w:val="double"/>
      <w:lang w:val="en"/>
    </w:rPr>
  </w:style>
  <w:style w:type="paragraph" w:styleId="Heading2">
    <w:name w:val="heading 2"/>
    <w:basedOn w:val="ListParagraph"/>
    <w:next w:val="Normal"/>
    <w:link w:val="Heading2Char"/>
    <w:uiPriority w:val="9"/>
    <w:unhideWhenUsed/>
    <w:qFormat/>
    <w:rsid w:val="006D0CFB"/>
    <w:pPr>
      <w:keepNext/>
      <w:keepLines/>
      <w:numPr>
        <w:numId w:val="6"/>
      </w:numPr>
      <w:autoSpaceDE w:val="0"/>
      <w:autoSpaceDN w:val="0"/>
      <w:adjustRightInd w:val="0"/>
      <w:spacing w:before="200" w:after="0" w:line="240" w:lineRule="auto"/>
      <w:outlineLvl w:val="1"/>
    </w:pPr>
    <w:rPr>
      <w:rFonts w:ascii="Cambria" w:hAnsi="Cambria" w:cs="Cambria"/>
      <w:sz w:val="36"/>
      <w:szCs w:val="36"/>
      <w:u w:val="single"/>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CFB"/>
    <w:rPr>
      <w:rFonts w:ascii="Cambria" w:hAnsi="Cambria" w:cs="Cambria"/>
      <w:sz w:val="48"/>
      <w:szCs w:val="48"/>
      <w:u w:val="double"/>
      <w:lang w:val="en"/>
    </w:rPr>
  </w:style>
  <w:style w:type="paragraph" w:styleId="ListParagraph">
    <w:name w:val="List Paragraph"/>
    <w:basedOn w:val="Normal"/>
    <w:uiPriority w:val="34"/>
    <w:qFormat/>
    <w:rsid w:val="00CA37D7"/>
    <w:pPr>
      <w:ind w:left="720"/>
      <w:contextualSpacing/>
    </w:pPr>
  </w:style>
  <w:style w:type="character" w:customStyle="1" w:styleId="Heading2Char">
    <w:name w:val="Heading 2 Char"/>
    <w:basedOn w:val="DefaultParagraphFont"/>
    <w:link w:val="Heading2"/>
    <w:uiPriority w:val="9"/>
    <w:rsid w:val="006D0CFB"/>
    <w:rPr>
      <w:rFonts w:ascii="Cambria" w:hAnsi="Cambria" w:cs="Cambria"/>
      <w:sz w:val="36"/>
      <w:szCs w:val="36"/>
      <w:u w:val="single"/>
      <w:lang w:val="en"/>
    </w:rPr>
  </w:style>
  <w:style w:type="character" w:customStyle="1" w:styleId="apple-converted-space">
    <w:name w:val="apple-converted-space"/>
    <w:basedOn w:val="DefaultParagraphFont"/>
    <w:rsid w:val="00E03439"/>
  </w:style>
  <w:style w:type="character" w:styleId="Hyperlink">
    <w:name w:val="Hyperlink"/>
    <w:basedOn w:val="DefaultParagraphFont"/>
    <w:uiPriority w:val="99"/>
    <w:semiHidden/>
    <w:unhideWhenUsed/>
    <w:rsid w:val="00E0343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C2E"/>
  </w:style>
  <w:style w:type="paragraph" w:styleId="Heading1">
    <w:name w:val="heading 1"/>
    <w:basedOn w:val="Normal"/>
    <w:next w:val="Normal"/>
    <w:link w:val="Heading1Char"/>
    <w:uiPriority w:val="9"/>
    <w:qFormat/>
    <w:rsid w:val="006D0CFB"/>
    <w:pPr>
      <w:keepNext/>
      <w:keepLines/>
      <w:numPr>
        <w:numId w:val="5"/>
      </w:numPr>
      <w:autoSpaceDE w:val="0"/>
      <w:autoSpaceDN w:val="0"/>
      <w:adjustRightInd w:val="0"/>
      <w:spacing w:before="200" w:after="0" w:line="240" w:lineRule="auto"/>
      <w:outlineLvl w:val="0"/>
    </w:pPr>
    <w:rPr>
      <w:rFonts w:ascii="Cambria" w:hAnsi="Cambria" w:cs="Cambria"/>
      <w:sz w:val="48"/>
      <w:szCs w:val="48"/>
      <w:u w:val="double"/>
      <w:lang w:val="en"/>
    </w:rPr>
  </w:style>
  <w:style w:type="paragraph" w:styleId="Heading2">
    <w:name w:val="heading 2"/>
    <w:basedOn w:val="ListParagraph"/>
    <w:next w:val="Normal"/>
    <w:link w:val="Heading2Char"/>
    <w:uiPriority w:val="9"/>
    <w:unhideWhenUsed/>
    <w:qFormat/>
    <w:rsid w:val="006D0CFB"/>
    <w:pPr>
      <w:keepNext/>
      <w:keepLines/>
      <w:numPr>
        <w:numId w:val="6"/>
      </w:numPr>
      <w:autoSpaceDE w:val="0"/>
      <w:autoSpaceDN w:val="0"/>
      <w:adjustRightInd w:val="0"/>
      <w:spacing w:before="200" w:after="0" w:line="240" w:lineRule="auto"/>
      <w:outlineLvl w:val="1"/>
    </w:pPr>
    <w:rPr>
      <w:rFonts w:ascii="Cambria" w:hAnsi="Cambria" w:cs="Cambria"/>
      <w:sz w:val="36"/>
      <w:szCs w:val="36"/>
      <w:u w:val="single"/>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CFB"/>
    <w:rPr>
      <w:rFonts w:ascii="Cambria" w:hAnsi="Cambria" w:cs="Cambria"/>
      <w:sz w:val="48"/>
      <w:szCs w:val="48"/>
      <w:u w:val="double"/>
      <w:lang w:val="en"/>
    </w:rPr>
  </w:style>
  <w:style w:type="paragraph" w:styleId="ListParagraph">
    <w:name w:val="List Paragraph"/>
    <w:basedOn w:val="Normal"/>
    <w:uiPriority w:val="34"/>
    <w:qFormat/>
    <w:rsid w:val="00CA37D7"/>
    <w:pPr>
      <w:ind w:left="720"/>
      <w:contextualSpacing/>
    </w:pPr>
  </w:style>
  <w:style w:type="character" w:customStyle="1" w:styleId="Heading2Char">
    <w:name w:val="Heading 2 Char"/>
    <w:basedOn w:val="DefaultParagraphFont"/>
    <w:link w:val="Heading2"/>
    <w:uiPriority w:val="9"/>
    <w:rsid w:val="006D0CFB"/>
    <w:rPr>
      <w:rFonts w:ascii="Cambria" w:hAnsi="Cambria" w:cs="Cambria"/>
      <w:sz w:val="36"/>
      <w:szCs w:val="36"/>
      <w:u w:val="single"/>
      <w:lang w:val="en"/>
    </w:rPr>
  </w:style>
  <w:style w:type="character" w:customStyle="1" w:styleId="apple-converted-space">
    <w:name w:val="apple-converted-space"/>
    <w:basedOn w:val="DefaultParagraphFont"/>
    <w:rsid w:val="00E03439"/>
  </w:style>
  <w:style w:type="character" w:styleId="Hyperlink">
    <w:name w:val="Hyperlink"/>
    <w:basedOn w:val="DefaultParagraphFont"/>
    <w:uiPriority w:val="99"/>
    <w:semiHidden/>
    <w:unhideWhenUsed/>
    <w:rsid w:val="00E03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archive/id/draft-jennings-senml-10.txt" TargetMode="External"/><Relationship Id="rId3" Type="http://schemas.microsoft.com/office/2007/relationships/stylesWithEffects" Target="stylesWithEffects.xml"/><Relationship Id="rId7" Type="http://schemas.openxmlformats.org/officeDocument/2006/relationships/hyperlink" Target="http://sensormeasurement.appspot.com/m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nsormeasurement.appspo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ensormeasurement.appspot.com/?p=ont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Amelie Gyrard</dc:creator>
  <cp:lastModifiedBy>Amelie Gyrard</cp:lastModifiedBy>
  <cp:revision>20</cp:revision>
  <cp:lastPrinted>2015-06-04T16:04:00Z</cp:lastPrinted>
  <dcterms:created xsi:type="dcterms:W3CDTF">2015-05-13T13:53:00Z</dcterms:created>
  <dcterms:modified xsi:type="dcterms:W3CDTF">2015-06-04T16:17:00Z</dcterms:modified>
</cp:coreProperties>
</file>