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МИНИСТЕРСТВО НАУКИ И ВЫСШЕГО ОБРАЗОВАНИЯ РОССИЙСКОЙ ФЕДЕРАЦИИ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«ВЯТСКИЙ ГОСУДАРСТВЕННЫЙ УНИВЕРСИТЕТ»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Институт математики и информационных систем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Факультет автоматики и вычислительной техники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Кафедра электронных вычислительных машин</w:t>
      </w: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ОТЧЕТ ПО ЛАБОРАТОРНОЙ РАБОТЕ №9</w:t>
      </w:r>
    </w:p>
    <w:p>
      <w:pPr>
        <w:spacing w:before="12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«Разработка приложения с использованием шаблонов проектирования»</w:t>
      </w: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Выполнил: студент группы _________</w:t>
      </w: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Кожин М. С.  _____________</w:t>
      </w: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Проверил: _________________</w:t>
      </w: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Оценка: ________  Дата: ________</w:t>
      </w: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Киров 2026</w:t>
      </w:r>
    </w:p>
    <w:p>
      <w:pPr>
        <w:sectPr>
          <w:footerReference w:type="default" r:id="rId10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 Цель работы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Получение практических навыков разработки программ с применением шаблонов проектирования, а также закрепление знаний, полученных на лекциях и предыдущих лабораторных работах.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 Задание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1) Выбрать задание в соответствии с целью работы. Согласовать тему разработки с преподавателем.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2) Разработать структуру приложения.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3) В процессе реализации применить шаблоны проектирования там, где это является целесообразным.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Указания к выполнению работы допускают связь разрабатываемого приложения с темой курсового проекта. В качестве приложения выбран интеллектуальный агент IntelligentTestAgent, разрабатываемый в рамках курсового проекта и магистерской работы: агент анализирует исходный код и формирует набор модульных тестов. Шаблоны проектирования применены в реальном коде агента, а не в отдельном учебном примере.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задании указан язык Java. Агент написан на языке Kotlin, который компилируется в байт-код виртуальной машины Java, использует ту же платформу, стандартную библиотеку и инструменты сборки (Gradle, JUnit 5) и полностью совместим с кодом на Java. Шаблоны проектирования в работе выражены средствами Kotlin: интерфейсами, закрытыми (</w:t>
      </w:r>
      <w:r>
        <w:rPr>
          <w:rFonts w:ascii="Consolas" w:hAnsi="Consolas" w:eastAsia="Consolas" w:cs="Consolas"/>
          <w:b w:val="0"/>
          <w:i w:val="0"/>
          <w:sz w:val="24"/>
        </w:rPr>
        <w:t>sealed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) иерархиями классов, объектами-одиночками (</w:t>
      </w:r>
      <w:r>
        <w:rPr>
          <w:rFonts w:ascii="Consolas" w:hAnsi="Consolas" w:eastAsia="Consolas" w:cs="Consolas"/>
          <w:b w:val="0"/>
          <w:i w:val="0"/>
          <w:sz w:val="24"/>
        </w:rPr>
        <w:t>object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) и функциями-фабриками.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 Описание разработанной программы</w:t>
      </w:r>
    </w:p>
    <w:p>
      <w:pPr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3.1 Назначение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Агент принимает исходный код на языке Kotlin (файл или каталог), разбирает его в синтаксическое дерево, определяет функции, их параметры, ветвления и цикломатическую сложность, подбирает входные данные по условиям в коде, выполняет функции в памяти, измеряет покрытие ветвей и записывает набор тестов JUnit 5. Ожидаемый результат в каждой проверке получен реальным выполнением функции. Агент доступен из командной строки (</w:t>
      </w:r>
      <w:r>
        <w:rPr>
          <w:rFonts w:ascii="Consolas" w:hAnsi="Consolas" w:eastAsia="Consolas" w:cs="Consolas"/>
          <w:b w:val="0"/>
          <w:i w:val="0"/>
          <w:sz w:val="24"/>
        </w:rPr>
        <w:t>.\run.ps1 generate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) и через REST API.</w:t>
      </w:r>
    </w:p>
    <w:p>
      <w:pPr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3.2 Структура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Код агента разделён на пакеты внутри </w:t>
      </w:r>
      <w:r>
        <w:rPr>
          <w:rFonts w:ascii="Consolas" w:hAnsi="Consolas" w:eastAsia="Consolas" w:cs="Consolas"/>
          <w:b w:val="0"/>
          <w:i w:val="0"/>
          <w:sz w:val="24"/>
        </w:rPr>
        <w:t>com.example.agent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 Зависимости между пакетами построены генератором диаграмм автоматически по исходному коду и показаны на рисунке 1.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52439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pack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243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1 – Зависимости между пакетами агента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1 – Назначение пакетов агента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Пакет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source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загрузка исходных файлов: локальный путь или удалённый репозиторий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analysis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разбор Kotlin-кода, извлечение функций, ветвлений, сложности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coverage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извлечение границ из условий, разметка ветвей, отбор тестов по приросту покрытия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execution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компиляция в памяти, вызов функций, приведение типов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generation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эвристические сценарии и постобработка тест-кейсов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codegen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генерация исходного кода тестов JUnit 5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storage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сохранение артефактов и истории запусков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api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конвейер обработки, события этапов, REST-интерфейс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model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модель предметной области: функции, тест-кейсы, наборы тестов</w:t>
            </w:r>
          </w:p>
        </w:tc>
      </w:tr>
    </w:tbl>
    <w:p>
      <w:pPr>
        <w:spacing w:before="0" w:after="0" w:line="240" w:lineRule="auto"/>
        <w:ind w:firstLine="0"/>
        <w:jc w:val="both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Поток данных: загрузчик исходников передаёт файлы анализатору; анализатор строит модель функций; генератор по покрытию подбирает входные значения и выполняет функции на размеченной копии кода; по результатам выполнения формируется набор тест-кейсов; кодогенератор пишет файл тестов; хранилище сохраняет результаты, а подписчики конвейера получают события о ходе работы.</w:t>
      </w:r>
    </w:p>
    <w:p>
      <w:pPr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3.3 Применённые шаблоны проектирования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Сводка шаблонов приведена в таблице 2. Для каждого шаблона указаны тип, место в коде и причина, по которой его применение целесообразно.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2 – Шаблоны проектирования в коде агента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587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Шаблон</w:t>
            </w:r>
          </w:p>
        </w:tc>
        <w:tc>
          <w:tcPr>
            <w:tcW w:type="dxa" w:w="1304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Тип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Где в коде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Почему целесообразен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Facade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структурный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api/PipelineService.kt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PipelineService.generateTests</w:t>
            </w:r>
          </w:p>
        </w:tc>
        <w:tc>
          <w:tcPr>
            <w:tcW w:type="dxa" w:w="328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командная строка и REST используют один конвейер, клиент не знает порядок этапов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Strategy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поведенческий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source/SourceLoader.kt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: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SourceLoader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LocalFileSourceLoader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;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source/GitSourceLoader.kt</w:t>
            </w:r>
          </w:p>
        </w:tc>
        <w:tc>
          <w:tcPr>
            <w:tcW w:type="dxa" w:w="328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новый источник исходников добавляется без изменения конвейера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Factory Method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порождающий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source/SourceLoaderFactory.kt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метод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create</w:t>
            </w:r>
          </w:p>
        </w:tc>
        <w:tc>
          <w:tcPr>
            <w:tcW w:type="dxa" w:w="328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выбор загрузчика и проверка адреса вынесены в одно место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Observer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поведенческий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api/PipelineListener.kt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; рассылка в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PipelineService.notify</w:t>
            </w:r>
          </w:p>
        </w:tc>
        <w:tc>
          <w:tcPr>
            <w:tcW w:type="dxa" w:w="328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прогресс в консоли и запись истории подключаются без изменения конвейера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Strategy (кандидаты)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поведенческий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coverage/CandidateStrategy.kt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: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BoundaryVariationStrategy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HeuristicCandidateStrategy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CombinationStrategy</w:t>
            </w:r>
          </w:p>
        </w:tc>
        <w:tc>
          <w:tcPr>
            <w:tcW w:type="dxa" w:w="328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способы порождения входных значений независимы, их набор задаётся снаружи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Strategy (мутации)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поведенческий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MutationStrategy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coverage/NeighbourhoodMutationStrategy.kt</w:t>
            </w:r>
          </w:p>
        </w:tc>
        <w:tc>
          <w:tcPr>
            <w:tcW w:type="dxa" w:w="328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поиск значений для непокрытых ветвей заменяется без правки генератора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Repository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архитектурный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storage/RunRepository.kt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: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RunRepository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InMemoryRunRepository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;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storage/SqliteRunRepository.kt</w:t>
            </w:r>
          </w:p>
        </w:tc>
        <w:tc>
          <w:tcPr>
            <w:tcW w:type="dxa" w:w="328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конвейер не знает, где хранится история: в памяти или в базе данных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Bridge / Adapter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структурный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storage/ArtifactStore.kt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реализация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storage/ArtifactStorage.kt</w:t>
            </w:r>
          </w:p>
        </w:tc>
        <w:tc>
          <w:tcPr>
            <w:tcW w:type="dxa" w:w="328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файловое хранилище артефактов заменяется, тесты подставляют своё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Sealed-иерархия результата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структурный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CompilationResult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ExecutionOutcome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ConversionResult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(пакет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execution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)</w:t>
            </w:r>
          </w:p>
        </w:tc>
        <w:tc>
          <w:tcPr>
            <w:tcW w:type="dxa" w:w="328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компилятор проверяет обработку всех вариантов результата, ошибки не передаются исключениями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Singleton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порождающий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execution/TypeConversion.kt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object TypeConversion</w:t>
            </w:r>
          </w:p>
        </w:tc>
        <w:tc>
          <w:tcPr>
            <w:tcW w:type="dxa" w:w="328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функции приведения типов без состояния, один экземпляр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DTO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структурный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api/dto/Dto.kt</w:t>
            </w:r>
          </w:p>
        </w:tc>
        <w:tc>
          <w:tcPr>
            <w:tcW w:type="dxa" w:w="328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формат REST API не зависит от внутренней модели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Внедрение зависимостей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принцип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параметры конструктора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PipelineService</w:t>
            </w:r>
          </w:p>
        </w:tc>
        <w:tc>
          <w:tcPr>
            <w:tcW w:type="dxa" w:w="328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зависимости явные и подменяются в тестах</w:t>
            </w:r>
          </w:p>
        </w:tc>
      </w:tr>
    </w:tbl>
    <w:p>
      <w:pPr>
        <w:spacing w:before="0" w:after="0" w:line="240" w:lineRule="auto"/>
        <w:ind w:firstLine="0"/>
        <w:jc w:val="both"/>
      </w:pPr>
    </w:p>
    <w:p>
      <w:pPr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3.3.1 Наблюдатель (Observer)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Конвейер </w:t>
      </w:r>
      <w:r>
        <w:rPr>
          <w:rFonts w:ascii="Consolas" w:hAnsi="Consolas" w:eastAsia="Consolas" w:cs="Consolas"/>
          <w:b w:val="0"/>
          <w:i w:val="0"/>
          <w:sz w:val="24"/>
        </w:rPr>
        <w:t>PipelineService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является субъектом: на каждом этапе он формирует событие (</w:t>
      </w:r>
      <w:r>
        <w:rPr>
          <w:rFonts w:ascii="Consolas" w:hAnsi="Consolas" w:eastAsia="Consolas" w:cs="Consolas"/>
          <w:b w:val="0"/>
          <w:i w:val="0"/>
          <w:sz w:val="24"/>
        </w:rPr>
        <w:t>AnalysisCompleted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nsolas" w:hAnsi="Consolas" w:eastAsia="Consolas" w:cs="Consolas"/>
          <w:b w:val="0"/>
          <w:i w:val="0"/>
          <w:sz w:val="24"/>
        </w:rPr>
        <w:t>FunctionProcessed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nsolas" w:hAnsi="Consolas" w:eastAsia="Consolas" w:cs="Consolas"/>
          <w:b w:val="0"/>
          <w:i w:val="0"/>
          <w:sz w:val="24"/>
        </w:rPr>
        <w:t>SuiteGenerated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nsolas" w:hAnsi="Consolas" w:eastAsia="Consolas" w:cs="Consolas"/>
          <w:b w:val="0"/>
          <w:i w:val="0"/>
          <w:sz w:val="24"/>
        </w:rPr>
        <w:t>ArtifactsSaved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nsolas" w:hAnsi="Consolas" w:eastAsia="Consolas" w:cs="Consolas"/>
          <w:b w:val="0"/>
          <w:i w:val="0"/>
          <w:sz w:val="24"/>
        </w:rPr>
        <w:t>PipelineCompleted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nsolas" w:hAnsi="Consolas" w:eastAsia="Consolas" w:cs="Consolas"/>
          <w:b w:val="0"/>
          <w:i w:val="0"/>
          <w:sz w:val="24"/>
        </w:rPr>
        <w:t>PipelineFailed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) и рассылает его подписчикам. Интерфейс </w:t>
      </w:r>
      <w:r>
        <w:rPr>
          <w:rFonts w:ascii="Consolas" w:hAnsi="Consolas" w:eastAsia="Consolas" w:cs="Consolas"/>
          <w:b w:val="0"/>
          <w:i w:val="0"/>
          <w:sz w:val="24"/>
        </w:rPr>
        <w:t>PipelineListener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содержит метод на каждое событие с пустой реализацией по умолчанию, поэтому подписчик реализует только нужные методы. Рассылка оборачивает вызов каждого подписчика в </w:t>
      </w:r>
      <w:r>
        <w:rPr>
          <w:rFonts w:ascii="Consolas" w:hAnsi="Consolas" w:eastAsia="Consolas" w:cs="Consolas"/>
          <w:b w:val="0"/>
          <w:i w:val="0"/>
          <w:sz w:val="24"/>
        </w:rPr>
        <w:t>runCatching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: сбой подписчика не прерывает конвейер, что подтверждено отдельным тестом. Реализации: </w:t>
      </w:r>
      <w:r>
        <w:rPr>
          <w:rFonts w:ascii="Consolas" w:hAnsi="Consolas" w:eastAsia="Consolas" w:cs="Consolas"/>
          <w:b w:val="0"/>
          <w:i w:val="0"/>
          <w:sz w:val="24"/>
        </w:rPr>
        <w:t>ConsoleProgressListener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выводит ход работы в консоль, </w:t>
      </w:r>
      <w:r>
        <w:rPr>
          <w:rFonts w:ascii="Consolas" w:hAnsi="Consolas" w:eastAsia="Consolas" w:cs="Consolas"/>
          <w:b w:val="0"/>
          <w:i w:val="0"/>
          <w:sz w:val="24"/>
        </w:rPr>
        <w:t>RunRecordingListener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сохраняет запуск в хранилище истории.</w:t>
      </w:r>
    </w:p>
    <w:p>
      <w:pPr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3.3.2 Фабричный метод и Стратегия для загрузки исходников</w:t>
      </w:r>
    </w:p>
    <w:p>
      <w:pPr>
        <w:spacing w:before="0" w:after="0" w:line="360" w:lineRule="auto"/>
        <w:ind w:firstLine="709"/>
        <w:jc w:val="both"/>
      </w:pPr>
      <w:r>
        <w:rPr>
          <w:rFonts w:ascii="Consolas" w:hAnsi="Consolas" w:eastAsia="Consolas" w:cs="Consolas"/>
          <w:b w:val="0"/>
          <w:i w:val="0"/>
          <w:sz w:val="24"/>
        </w:rPr>
        <w:t>SourceLoaderFactory.create(location)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возвращает </w:t>
      </w:r>
      <w:r>
        <w:rPr>
          <w:rFonts w:ascii="Consolas" w:hAnsi="Consolas" w:eastAsia="Consolas" w:cs="Consolas"/>
          <w:b w:val="0"/>
          <w:i w:val="0"/>
          <w:sz w:val="24"/>
        </w:rPr>
        <w:t>GitSourceLoader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если удалённый доступ разрешён и строка похожа на адрес репозитория, иначе </w:t>
      </w:r>
      <w:r>
        <w:rPr>
          <w:rFonts w:ascii="Consolas" w:hAnsi="Consolas" w:eastAsia="Consolas" w:cs="Consolas"/>
          <w:b w:val="0"/>
          <w:i w:val="0"/>
          <w:sz w:val="24"/>
        </w:rPr>
        <w:t>LocalFileSourceLoader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Метод </w:t>
      </w:r>
      <w:r>
        <w:rPr>
          <w:rFonts w:ascii="Consolas" w:hAnsi="Consolas" w:eastAsia="Consolas" w:cs="Consolas"/>
          <w:b w:val="0"/>
          <w:i w:val="0"/>
          <w:sz w:val="24"/>
        </w:rPr>
        <w:t>isRemoteRepository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отвергает пустые строки, строки, начинающиеся с символа «-», и пути, существующие на диске. Для REST удалённый доступ выключен по умолчанию: сервер не клонирует произвольные адреса.</w:t>
      </w:r>
    </w:p>
    <w:p>
      <w:pPr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3.3.3 Стратегия порождения кандидатов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Ранее подбор входных значений был набором закрытых методов генератора. После рефакторинга каждый способ стал отдельной стратегией: </w:t>
      </w:r>
      <w:r>
        <w:rPr>
          <w:rFonts w:ascii="Consolas" w:hAnsi="Consolas" w:eastAsia="Consolas" w:cs="Consolas"/>
          <w:b w:val="0"/>
          <w:i w:val="0"/>
          <w:sz w:val="24"/>
        </w:rPr>
        <w:t>BoundaryVariationStrategy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подставляет значения вокруг порогов, найденных в условиях; </w:t>
      </w:r>
      <w:r>
        <w:rPr>
          <w:rFonts w:ascii="Consolas" w:hAnsi="Consolas" w:eastAsia="Consolas" w:cs="Consolas"/>
          <w:b w:val="0"/>
          <w:i w:val="0"/>
          <w:sz w:val="24"/>
        </w:rPr>
        <w:t>HeuristicCandidateStrategy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добавляет значения по типам параметров; </w:t>
      </w:r>
      <w:r>
        <w:rPr>
          <w:rFonts w:ascii="Consolas" w:hAnsi="Consolas" w:eastAsia="Consolas" w:cs="Consolas"/>
          <w:b w:val="0"/>
          <w:i w:val="0"/>
          <w:sz w:val="24"/>
        </w:rPr>
        <w:t>CombinationStrategy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перебирает сочетания значений; </w:t>
      </w:r>
      <w:r>
        <w:rPr>
          <w:rFonts w:ascii="Consolas" w:hAnsi="Consolas" w:eastAsia="Consolas" w:cs="Consolas"/>
          <w:b w:val="0"/>
          <w:i w:val="0"/>
          <w:sz w:val="24"/>
        </w:rPr>
        <w:t>NeighbourhoodMutationStrategy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изменяет удачные векторы, чтобы дойти до непокрытых ветвей. Генератор получает набор стратегий в конструкторе.</w:t>
      </w:r>
    </w:p>
    <w:p>
      <w:pPr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3.3.4 Хранилище (Repository)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Интерфейс </w:t>
      </w:r>
      <w:r>
        <w:rPr>
          <w:rFonts w:ascii="Consolas" w:hAnsi="Consolas" w:eastAsia="Consolas" w:cs="Consolas"/>
          <w:b w:val="0"/>
          <w:i w:val="0"/>
          <w:sz w:val="24"/>
        </w:rPr>
        <w:t>RunRepository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описывает сохранение, чтение, удаление запусков и заметки к ним. Реализация </w:t>
      </w:r>
      <w:r>
        <w:rPr>
          <w:rFonts w:ascii="Consolas" w:hAnsi="Consolas" w:eastAsia="Consolas" w:cs="Consolas"/>
          <w:b w:val="0"/>
          <w:i w:val="0"/>
          <w:sz w:val="24"/>
        </w:rPr>
        <w:t>InMemoryRunRepository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используется в тестах, реализация </w:t>
      </w:r>
      <w:r>
        <w:rPr>
          <w:rFonts w:ascii="Consolas" w:hAnsi="Consolas" w:eastAsia="Consolas" w:cs="Consolas"/>
          <w:b w:val="0"/>
          <w:i w:val="0"/>
          <w:sz w:val="24"/>
        </w:rPr>
        <w:t>SqliteRunRepository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хранит историю в базе данных SQLite (лабораторная работа 11). Конвейер и приложение работают только с интерфейсом.</w:t>
      </w:r>
    </w:p>
    <w:p>
      <w:pPr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3.4 Достоинства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шаблоны применены в действующем коде, каждый решает конкретную задачу агента;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поведение агента после рефакторинга не изменилось, это подтверждено сравнением результатов;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новые источники кода, стратегии подбора значений и хранилища подключаются без правки конвейера;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логика отделена от способа хранения и вывода, поэтому покрывается автоматическими тестами;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шаблоны подготовили следующие работы: история запусков в базе данных и приложение над ней.</w:t>
      </w:r>
    </w:p>
    <w:p>
      <w:pPr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3.5 Использованные средства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язык Kotlin 2.0 (платформа JVM, JDK 17 для компиляции и JDK 21 для запуска сборки);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система сборки Gradle 9.6 с Kotlin DSL;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 </w:t>
      </w:r>
      <w:r>
        <w:rPr>
          <w:rFonts w:ascii="Consolas" w:hAnsi="Consolas" w:eastAsia="Consolas" w:cs="Consolas"/>
          <w:b w:val="0"/>
          <w:i w:val="0"/>
          <w:sz w:val="24"/>
        </w:rPr>
        <w:t>kotlin-compiler-embeddable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: разбор исходного кода Kotlin в синтаксическое дерево и компиляция в памяти;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KotlinPoet: генерация исходного кода тестов JUnit 5;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Ktor: REST-интерфейс агента;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JUnit 5 и kotlin-test: модульные и сквозные тесты самого агента;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 SQLite и драйвер </w:t>
      </w:r>
      <w:r>
        <w:rPr>
          <w:rFonts w:ascii="Consolas" w:hAnsi="Consolas" w:eastAsia="Consolas" w:cs="Consolas"/>
          <w:b w:val="0"/>
          <w:i w:val="0"/>
          <w:sz w:val="24"/>
        </w:rPr>
        <w:t>org.xerial:sqlite-jdbc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: база истории запусков;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 PlantUML 1.2025.2 и собственный генератор </w:t>
      </w:r>
      <w:r>
        <w:rPr>
          <w:rFonts w:ascii="Consolas" w:hAnsi="Consolas" w:eastAsia="Consolas" w:cs="Consolas"/>
          <w:b w:val="0"/>
          <w:i w:val="0"/>
          <w:sz w:val="24"/>
        </w:rPr>
        <w:t>kt2puml.py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: диаграммы UML.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 Результаты работы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Корректность рефакторинга проверена запуском генерации на каталоге </w:t>
      </w:r>
      <w:r>
        <w:rPr>
          <w:rFonts w:ascii="Consolas" w:hAnsi="Consolas" w:eastAsia="Consolas" w:cs="Consolas"/>
          <w:b w:val="0"/>
          <w:i w:val="0"/>
          <w:sz w:val="24"/>
        </w:rPr>
        <w:t>src/test/resources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(три файла, девять функций) до и после изменений: покрытие ветвей 55 из 55, 92 тест-кейса, 92 проверки в файле тестов в обоих случаях, наборы входных значений совпали построчно.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3 – Покрытие ветвей, измеренное на примерах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Файл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Только эвристики по типам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Ядро агента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Тест-кейсов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OrderProcessor.kt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37 из 41 (90,2 %)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41 из 41 (100 %)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68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SampleCalculator.kt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 из 7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 из 7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SampleStringUtils.kt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 из 7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 из 7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</w:t>
            </w:r>
          </w:p>
        </w:tc>
      </w:tr>
    </w:tbl>
    <w:p>
      <w:pPr>
        <w:spacing w:before="0" w:after="0" w:line="240" w:lineRule="auto"/>
        <w:ind w:firstLine="0"/>
        <w:jc w:val="both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Сгенерированный файл тестов для </w:t>
      </w:r>
      <w:r>
        <w:rPr>
          <w:rFonts w:ascii="Consolas" w:hAnsi="Consolas" w:eastAsia="Consolas" w:cs="Consolas"/>
          <w:b w:val="0"/>
          <w:i w:val="0"/>
          <w:sz w:val="24"/>
        </w:rPr>
        <w:t>OrderProcessor.kt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скомпилирован вместе с исходником в отдельном модуле Gradle и выполнен: прошли 68 тестов из 68. Тестов Gradle самого агента после всех лабораторных работ 138, падений нет. Замер выполнен на трёх небольших файлах, поэтому переносить цифры на реальные проекты нельзя.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 Листинг ключевых фрагментов программы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1 – Интерфейс наблюдателя и события конвейера (src/main/kotlin/com/example/agent/api/PipelineListener.kt, строки 1–71)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package com.example.agent.api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com.example.agent.coverage.FunctionCoverage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com.example.agent.model.TestCase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java.time.Instant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data class FunctionDetail(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fileName: String,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packageName: String,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complexity: Int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data class AnalysisCompleted(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sourcePath: String,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functionsCount: Int,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testableFunctions: Int,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warnings: List&lt;String&gt;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data class FunctionProcessed(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sourcePath: String,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coverage: FunctionCoverage,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generatedCases: Int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data class SuiteGenerated(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sourcePath: String,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testCasesCount: Int,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executedTestCases: Int,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coveredBranches: Int,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totalBranches: Int,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coverageMeasured: Boolean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data class ArtifactsSaved(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sourcePath: String,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outputDir: String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data class PipelineCompleted(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sourcePath: String,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startedAt: Instant,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durationMillis: Long,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functionsCount: Int,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testCasesCount: Int,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executedTestCases: Int,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coveredBranches: Int,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totalBranches: Int,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coverageMeasured: Boolean,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outputDir: String?,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functions: List&lt;FunctionCoverage&gt;,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warnings: List&lt;String&gt;,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testCases: List&lt;TestCase&gt; = emptyList(),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functionDetails: Map&lt;String, FunctionDetail&gt; = emptyMap()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data class PipelineFailed(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sourcePath: String,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startedAt: Instant,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durationMillis: Long,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message: String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interface PipelineListener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onAnalysisCompleted(event: AnalysisCompleted) {}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onFunctionProcessed(event: FunctionProcessed) {}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onSuiteGenerated(event: SuiteGenerated) {}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onArtifactsSaved(event: ArtifactsSaved) {}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onCompleted(event: PipelineCompleted) {}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onFailed(event: PipelineFailed) {}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2 – Подписчик, выводящий ход работы (src/main/kotlin/com/example/agent/api/ConsoleProgressListener.kt, строки 1–34)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package com.example.agent.api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java.io.PrintStream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class ConsoleProgressListener(private val out: PrintStream = System.out) : PipelineListener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onAnalysisCompleted(event: AnalysisCompleted)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out.println("[progress] Анализ завершён: функций ${event.functionsCount}, пригодных к тестированию ${event.testableFunctions}")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onFunctionProcessed(event: FunctionProcessed)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coverage = event.coverage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out.println(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"[progress] ${coverage.className}.${coverage.functionName}: " +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"ветки ${coverage.coveredBranches}/${coverage.totalBranches}, тест-кейсов ${event.generatedCases}"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onSuiteGenerated(event: SuiteGenerated)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out.println("[progress] Набор тестов сформирован: ${event.testCasesCount} кейсов, выполнено ${event.executedTestCases}")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onArtifactsSaved(event: ArtifactsSaved)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out.println("[progress] Артефакты сохранены: ${event.outputDir}")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onCompleted(event: PipelineCompleted)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out.println("[progress] Готово за ${event.durationMillis} мс")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onFailed(event: PipelineFailed)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out.println("[progress] Ошибка: ${event.message}")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3 – Фабричный метод выбора загрузчика (src/main/kotlin/com/example/agent/source/SourceLoaderFactory.kt, строки 1–20)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package com.example.agent.source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java.io.File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class SourceLoaderFactory(private val allowRemote: Boolean = false)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create(location: String): SourceLoader =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if (allowRemote &amp;&amp; isRemoteRepository(location)) GitSourceLoader() else LocalFileSourceLoader()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companion object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private val REMOTE_PATTERN = Regex("^(https?://|ssh://|git://|git@[A-Za-z0-9._-]+:).+")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fun isRemoteRepository(location: String): Boolean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val trimmed = location.trim()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if (trimmed.isEmpty() || trimmed.startsWith("-")) return false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if (File(trimmed).exists()) return false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return REMOTE_PATTERN.matches(trimmed)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4 – Интерфейс хранилища и реализация в памяти (src/main/kotlin/com/example/agent/storage/RunRepository.kt, строки 68–112)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interface RunRepository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save(record: RunRecord): RunRecord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findById(id: String): RunRecord?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findAll(): List&lt;RunRecord&gt;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count(): Int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deleteById(id: String): Boolean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addNote(runId: String, text: String, createdAt: Instant): RunNote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notes(runId: String): List&lt;RunNote&gt;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class InMemoryRunRepository : RunRepository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val lock = ReentrantLock()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val records = LinkedHashMap&lt;String, RunRecord&gt;()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val runNotes = mutableListOf&lt;RunNote&gt;()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var nextNoteId = 1L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save(record: RunRecord): RunRecord = lock.withLock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records[record.id] = record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record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findById(id: String): RunRecord? = lock.withLock { records[id]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findAll(): List&lt;RunRecord&gt; = lock.withLock { records.values.sortedByDescending { it.startedAt }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count(): Int = lock.withLock { records.size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deleteById(id: String): Boolean = lock.withLock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removed = records.remove(id) != null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if (removed) runNotes.removeAll { it.runId == id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removed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addNote(runId: String, text: String, createdAt: Instant): RunNote = lock.withLock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require(runId in records) { "Run not found: $runId"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require(text.isNotBlank()) { "Note text must not be blank"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RunNote(nextNoteId++, runId, createdAt, text).also { runNotes += it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notes(runId: String): List&lt;RunNote&gt; = lock.withLock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runNotes.filter { it.runId == runId }.sortedWith(compareBy&lt;RunNote&gt; { it.createdAt }.thenBy { it.id })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5 – Стратегии порождения кандидатов (src/main/kotlin/com/example/agent/coverage/CandidateStrategy.kt, строки 31–79)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interface CandidateStrategy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fill(context: CandidateContext, pool: CandidatePool)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interface MutationStrategy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mutate(context: CandidateContext, parent: Map&lt;String, String?&gt;): Map&lt;String, String?&gt;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class BoundaryVariationStrategy : CandidateStrategy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fill(context: CandidateContext, pool: CandidatePool)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info = context.info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typical = CandidateSupport.typicalVector(info)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domains = CandidateSupport.domains(info, context.hints)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booleanParameters = info.parameters.filter { TypeConversion.normalize(it.type) == "Boolean" }.take(4)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bases = mutableListOf&lt;Map&lt;String, String?&gt;&gt;()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combinations = 1 shl booleanParameters.size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for (mask in 0 until combinations)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val base = LinkedHashMap(typical)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booleanParameters.forEachIndexed { index, parameter -&gt;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base[parameter.name] = if ((mask shr index) and 1 == 0) "true" else "false"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bases += base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bases.forEach { pool.add(it, CandidateOrigin.BOUNDARY)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bases.forEach { base -&gt;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info.parameters.forEach { parameter -&gt;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domains.getValue(parameter.name).forEach { value -&gt;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val vector = LinkedHashMap(base)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vector[parameter.name] = value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pool.add(vector, CandidateOrigin.BOUNDARY)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class HeuristicCandidateStrategy(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val heuristic: HeuristicScenarioGenerator = HeuristicScenarioGenerator()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 : CandidateStrategy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fill(context: CandidateContext, pool: CandidatePool)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heuristic.generate(context.info).forEach { pool.add(it.inputData, CandidateOrigin.HEURISTIC)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6 – Фасад: рассылка событий и выбор загрузчика (src/main/kotlin/com/example/agent/api/PipelineService.kt, строки 153–165)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fun notify(action: (PipelineListener) -&gt; Unit)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listeners.forEach { listener -&gt; runCatching { action(listener) }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fun loadFilesOrThrow(sourcePath: String) = try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sourceLoaderFactory.create(sourcePath).load(sourcePath)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 catch (e: IllegalArgumentException)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throw InvalidSourceException(e.message ?: "Invalid source path: $sourcePath")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 catch (e: IllegalStateException)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throw InvalidSourceException(e.message ?: "Could not load sources: $sourcePath")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7 – Подписчик, записывающий историю запусков (src/main/kotlin/com/example/agent/api/RunRecordingListener.kt, строки 14–81)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class RunRecordingListener(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val repository: RunRepository,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val projectName: String? = null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 : PipelineListener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val caseCounts = ThreadLocal&lt;MutableMap&lt;String, Int&gt;&gt;()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onAnalysisCompleted(event: AnalysisCompleted)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caseCounts.set(LinkedHashMap())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onFunctionProcessed(event: FunctionProcessed)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counts = caseCounts.get() ?: LinkedHashMap&lt;String, Int&gt;().also { caseCounts.set(it)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counts[event.coverage.functionKey] = event.generatedCases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onCompleted(event: PipelineCompleted)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counts = caseCounts.get().orEmpty()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caseCounts.remove()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casesByFunction = event.testCases.groupBy { "${it.className}.${it.functionName}(${it.signature})"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repository.save(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RunRecord(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sourcePath = event.sourcePath,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startedAt = event.startedAt,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durationMillis = event.durationMillis,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status = RunStatus.COMPLETED,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functionsCount = event.functionsCount,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testCasesCount = event.testCasesCount,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executedTestCases = event.executedTestCases,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totalBranches = event.totalBranches,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coveredBranches = event.coveredBranches,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coverageMeasured = event.coverageMeasured,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outputDir = event.outputDir,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projectName = projectName,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functions = event.functions.map { coverage -&gt;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val cases = casesByFunction[coverage.functionKey].orEmpty()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val detail = event.functionDetails[coverage.functionKey]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FunctionRunRecord(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    className = coverage.className,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    functionName = coverage.functionName,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    totalBranches = coverage.totalBranches,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    coveredBranches = coverage.coveredBranches,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    testCases = if (event.testCases.isEmpty()) counts[coverage.functionKey] ?: 0 else cases.size,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    signature = coverage.functionKey.substringAfter('(', "").removeSuffix(")"),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    complexity = detail?.complexity,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    fileName = detail?.fileName,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    packageName = detail?.packageName.orEmpty(),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    branches = branchRecords(coverage),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    cases = cases.map { testCaseRecord(it)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onFailed(event: PipelineFailed)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caseCounts.remove()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repository.save(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RunRecord(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sourcePath = event.sourcePath,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startedAt = event.startedAt,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durationMillis = event.durationMillis,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status = RunStatus.FAILED,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message = event.message,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projectName = projectName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)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8 – Закрытая иерархия результата и одиночка приведения типов (src/main/kotlin/com/example/agent/execution/TypeConversion.kt, строки 1–40)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package com.example.agent.execution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sealed class ConversionResult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data class Converted(val value: Any?) : ConversionResult()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data class Unsupported(val reason: String) : ConversionResult()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object TypeConversion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val PRIMITIVE_CAPABLE = setOf("Int", "Long", "Short", "Byte", "Double", "Float", "Boolean", "Char")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convert(type: String, nullable: Boolean, rawValue: String?): ConversionResult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normalizedType = normalize(type)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if (rawValue == null)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return if (nullable)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ConversionResult.Converted(null)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} else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ConversionResult.Unsupported("null is not allowed for non-nullable type '$normalizedType'")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return try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when (normalizedType)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"Int" -&gt; ConversionResult.Converted(rawValue.toInt())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"Long" -&gt; ConversionResult.Converted(rawValue.toLong())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"Short" -&gt; ConversionResult.Converted(rawValue.toShort())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"Byte" -&gt; ConversionResult.Converted(rawValue.toByte())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"Double" -&gt; ConversionResult.Converted(rawValue.toDouble())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"Float" -&gt; ConversionResult.Converted(rawValue.toFloat())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"Boolean" -&gt; when (rawValue)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"true" -&gt; ConversionResult.Converted(true)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"false" -&gt; ConversionResult.Converted(false)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else -&gt; ConversionResult.Unsupported("could not parse '$rawValue' as Boolean")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"Char" -&gt; if (rawValue.length == 1)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ConversionResult.Converted(rawValue[0])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} else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ConversionResult.Unsupported("could not parse '$rawValue' as Char")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}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9 – Подписчик, записывающий историю запусков (src/main/kotlin/com/example/agent/api/RunRecordingListener.kt, строки 1–60)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package com.example.agent.api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com.example.agent.coverage.BranchDescription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com.example.agent.coverage.FunctionCoverage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com.example.agent.model.TestCase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com.example.agent.storage.BranchRecord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com.example.agent.storage.BranchState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com.example.agent.storage.FunctionRunRecord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com.example.agent.storage.RunRecord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com.example.agent.storage.RunRepository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com.example.agent.storage.RunStatus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com.example.agent.storage.TestCaseRecord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class RunRecordingListener(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val repository: RunRepository,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val projectName: String? = null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 : PipelineListener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val caseCounts = ThreadLocal&lt;MutableMap&lt;String, Int&gt;&gt;()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onAnalysisCompleted(event: AnalysisCompleted)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caseCounts.set(LinkedHashMap())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onFunctionProcessed(event: FunctionProcessed)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counts = caseCounts.get() ?: LinkedHashMap&lt;String, Int&gt;().also { caseCounts.set(it)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counts[event.coverage.functionKey] = event.generatedCases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onCompleted(event: PipelineCompleted)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counts = caseCounts.get().orEmpty()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caseCounts.remove()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casesByFunction = event.testCases.groupBy { "${it.className}.${it.functionName}(${it.signature})"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repository.save(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RunRecord(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sourcePath = event.sourcePath,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startedAt = event.startedAt,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durationMillis = event.durationMillis,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status = RunStatus.COMPLETED,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functionsCount = event.functionsCount,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testCasesCount = event.testCasesCount,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executedTestCases = event.executedTestCases,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totalBranches = event.totalBranches,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coveredBranches = event.coveredBranches,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coverageMeasured = event.coverageMeasured,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outputDir = event.outputDir,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projectName = projectName,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functions = event.functions.map { coverage -&gt;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val cases = casesByFunction[coverage.functionKey].orEmpty()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val detail = event.functionDetails[coverage.functionKey]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FunctionRunRecord(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    className = coverage.className,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    functionName = coverage.functionName,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    totalBranches = coverage.totalBranches,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    coveredBranches = coverage.coveredBranches,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    testCases = if (event.testCases.isEmpty()) counts[coverage.functionKey] ?: 0 else cases.size,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    signature = coverage.functionKey.substringAfter('(', "").removeSuffix(")"),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    complexity = detail?.complexity,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    fileName = detail?.fileName,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    packageName = detail?.packageName.orEmpty(),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10 – Закрытая иерархия результата и одиночка приведения типов (src/main/kotlin/com/example/agent/execution/TypeConversion.kt, строки 1–40)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package com.example.agent.execution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sealed class ConversionResult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data class Converted(val value: Any?) : ConversionResult()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data class Unsupported(val reason: String) : ConversionResult()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object TypeConversion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val PRIMITIVE_CAPABLE = setOf("Int", "Long", "Short", "Byte", "Double", "Float", "Boolean", "Char")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convert(type: String, nullable: Boolean, rawValue: String?): ConversionResult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normalizedType = normalize(type)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if (rawValue == null)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return if (nullable)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ConversionResult.Converted(null)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} else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ConversionResult.Unsupported("null is not allowed for non-nullable type '$normalizedType'")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return try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when (normalizedType)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"Int" -&gt; ConversionResult.Converted(rawValue.toInt())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"Long" -&gt; ConversionResult.Converted(rawValue.toLong())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"Short" -&gt; ConversionResult.Converted(rawValue.toShort())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"Byte" -&gt; ConversionResult.Converted(rawValue.toByte())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"Double" -&gt; ConversionResult.Converted(rawValue.toDouble())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"Float" -&gt; ConversionResult.Converted(rawValue.toFloat())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"Boolean" -&gt; when (rawValue)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"true" -&gt; ConversionResult.Converted(true)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"false" -&gt; ConversionResult.Converted(false)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else -&gt; ConversionResult.Unsupported("could not parse '$rawValue' as Boolean")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"Char" -&gt; if (rawValue.length == 1)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ConversionResult.Converted(rawValue[0])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} else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ConversionResult.Unsupported("could not parse '$rawValue' as Char")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}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 Выводы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ходе работы шаблоны проектирования применены в коде интеллектуального агента анализа исходного кода и генерации тестов. Использованы Facade, Strategy, Factory Method, Observer, Repository, Bridge, Singleton и закрытые иерархии результата. Каждый шаблон решает конкретную задачу: изолирует источники исходников, позволяет подключать подписчиков к этапам конвейера, отделяет хранение истории от логики и делает заменяемыми способы подбора входных значений. Поведение агента после изменений не изменилось, что подтверждено сравнением покрытия ветвей и набора тест-кейсов до и после рефакторинга и прохождением 138 автоматических тестов.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