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034F6F"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B40BB1">
        <w:rPr>
          <w:rFonts w:ascii="Times New Roman" w:hAnsi="Times New Roman" w:cs="Times New Roman"/>
          <w:sz w:val="32"/>
          <w:szCs w:val="32"/>
        </w:rPr>
        <w:t>3</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291FC3" w:rsidRPr="0072064B" w:rsidRDefault="0072064B" w:rsidP="0072064B">
      <w:pPr>
        <w:jc w:val="both"/>
        <w:rPr>
          <w:sz w:val="28"/>
          <w:szCs w:val="28"/>
        </w:rPr>
      </w:pPr>
      <w:r>
        <w:rPr>
          <w:rFonts w:ascii="Times New Roman" w:hAnsi="Times New Roman" w:cs="Times New Roman"/>
          <w:b/>
          <w:sz w:val="36"/>
        </w:rPr>
        <w:lastRenderedPageBreak/>
        <w:t xml:space="preserve">TITLE:  </w:t>
      </w:r>
      <w:r w:rsidR="00B40BB1" w:rsidRPr="00B40BB1">
        <w:rPr>
          <w:rFonts w:ascii="Times New Roman" w:hAnsi="Times New Roman" w:cs="Times New Roman"/>
          <w:sz w:val="36"/>
          <w:u w:val="single"/>
        </w:rPr>
        <w:t>Water Jug Problem Solver using Depth First Search (DFS)</w:t>
      </w:r>
    </w:p>
    <w:p w:rsidR="00982F72" w:rsidRDefault="00982F72" w:rsidP="0067036E">
      <w:pPr>
        <w:rPr>
          <w:sz w:val="28"/>
          <w:szCs w:val="28"/>
        </w:rPr>
      </w:pPr>
    </w:p>
    <w:p w:rsidR="0072064B" w:rsidRDefault="0072064B" w:rsidP="0096794D">
      <w:pPr>
        <w:rPr>
          <w:rFonts w:ascii="Times New Roman" w:hAnsi="Times New Roman" w:cs="Times New Roman"/>
          <w:b/>
          <w:sz w:val="32"/>
          <w:szCs w:val="28"/>
          <w:u w:val="single"/>
        </w:rPr>
      </w:pPr>
      <w:r w:rsidRPr="0072064B">
        <w:rPr>
          <w:rFonts w:ascii="Times New Roman" w:hAnsi="Times New Roman" w:cs="Times New Roman"/>
          <w:b/>
          <w:sz w:val="32"/>
          <w:szCs w:val="28"/>
          <w:u w:val="single"/>
        </w:rPr>
        <w:t>OVERVIEW:</w:t>
      </w:r>
    </w:p>
    <w:p w:rsidR="00B40BB1" w:rsidRDefault="00B40BB1" w:rsidP="00B40BB1">
      <w:pPr>
        <w:pStyle w:val="NormalWeb"/>
        <w:jc w:val="both"/>
      </w:pPr>
      <w:r>
        <w:rPr>
          <w:sz w:val="28"/>
        </w:rPr>
        <w:t>T</w:t>
      </w:r>
      <w:r w:rsidRPr="00B40BB1">
        <w:rPr>
          <w:sz w:val="28"/>
        </w:rPr>
        <w:t>his lab task solves the water jug problem using depth first search in python. the program finds a way to measure a target amount of water using two jugs with different capacities by exploring all possible states step by step.</w:t>
      </w:r>
    </w:p>
    <w:p w:rsidR="0096794D" w:rsidRPr="00034F6F" w:rsidRDefault="0096794D" w:rsidP="00034F6F">
      <w:pPr>
        <w:jc w:val="both"/>
        <w:rPr>
          <w:rFonts w:ascii="Times New Roman" w:hAnsi="Times New Roman" w:cs="Times New Roman"/>
          <w:sz w:val="28"/>
          <w:szCs w:val="28"/>
        </w:rPr>
      </w:pPr>
    </w:p>
    <w:p w:rsidR="0072064B" w:rsidRPr="0072064B" w:rsidRDefault="0072064B" w:rsidP="0072064B">
      <w:pPr>
        <w:pStyle w:val="Heading2"/>
        <w:rPr>
          <w:rFonts w:ascii="Times New Roman" w:hAnsi="Times New Roman" w:cs="Times New Roman"/>
          <w:b/>
          <w:color w:val="auto"/>
          <w:sz w:val="32"/>
          <w:u w:val="single"/>
        </w:rPr>
      </w:pPr>
      <w:r w:rsidRPr="0072064B">
        <w:rPr>
          <w:rFonts w:ascii="Times New Roman" w:hAnsi="Times New Roman" w:cs="Times New Roman"/>
          <w:b/>
          <w:color w:val="auto"/>
          <w:sz w:val="32"/>
          <w:u w:val="single"/>
        </w:rPr>
        <w:t>Technologies Used</w:t>
      </w:r>
    </w:p>
    <w:p w:rsidR="00B40BB1" w:rsidRDefault="00B40BB1" w:rsidP="00B40BB1">
      <w:pPr>
        <w:pStyle w:val="NormalWeb"/>
        <w:rPr>
          <w:sz w:val="28"/>
        </w:rPr>
      </w:pPr>
      <w:r>
        <w:t xml:space="preserve"> </w:t>
      </w:r>
      <w:r w:rsidRPr="00B40BB1">
        <w:rPr>
          <w:sz w:val="28"/>
        </w:rPr>
        <w:t>pytho</w:t>
      </w:r>
      <w:r>
        <w:rPr>
          <w:sz w:val="28"/>
        </w:rPr>
        <w:t>n</w:t>
      </w:r>
    </w:p>
    <w:p w:rsidR="00B40BB1" w:rsidRPr="00B40BB1" w:rsidRDefault="00B40BB1" w:rsidP="00B40BB1">
      <w:pPr>
        <w:pStyle w:val="NormalWeb"/>
        <w:rPr>
          <w:sz w:val="28"/>
        </w:rPr>
      </w:pPr>
      <w:r w:rsidRPr="00B40BB1">
        <w:rPr>
          <w:sz w:val="28"/>
        </w:rPr>
        <w:t>depth first search algorithm</w:t>
      </w:r>
    </w:p>
    <w:p w:rsidR="00DB367B" w:rsidRDefault="00DB367B" w:rsidP="00DB367B">
      <w:pPr>
        <w:pStyle w:val="NormalWeb"/>
        <w:rPr>
          <w:b/>
          <w:sz w:val="32"/>
        </w:rPr>
      </w:pPr>
      <w:r w:rsidRPr="00DB367B">
        <w:rPr>
          <w:b/>
          <w:sz w:val="32"/>
        </w:rPr>
        <w:t>Working:</w:t>
      </w:r>
    </w:p>
    <w:p w:rsidR="00B40BB1" w:rsidRPr="00B40BB1" w:rsidRDefault="00B40BB1" w:rsidP="00B40BB1">
      <w:pPr>
        <w:pStyle w:val="NormalWeb"/>
        <w:jc w:val="both"/>
        <w:rPr>
          <w:sz w:val="36"/>
        </w:rPr>
      </w:pPr>
      <w:r>
        <w:rPr>
          <w:sz w:val="28"/>
        </w:rPr>
        <w:t>H</w:t>
      </w:r>
      <w:r w:rsidRPr="00B40BB1">
        <w:rPr>
          <w:sz w:val="28"/>
        </w:rPr>
        <w:t xml:space="preserve">e </w:t>
      </w:r>
      <w:proofErr w:type="gramStart"/>
      <w:r w:rsidRPr="00B40BB1">
        <w:rPr>
          <w:sz w:val="28"/>
        </w:rPr>
        <w:t>program</w:t>
      </w:r>
      <w:proofErr w:type="gramEnd"/>
      <w:r w:rsidRPr="00B40BB1">
        <w:rPr>
          <w:sz w:val="28"/>
        </w:rPr>
        <w:t xml:space="preserve"> starts with both jugs empty and explores different actions like filling, emptying, or pouring water between the jugs. it keeps track of all visited states to avoid repeating steps. when the target amount is reached in either jug, it prints the complete sequence of steps to reach the solution.</w:t>
      </w:r>
    </w:p>
    <w:p w:rsidR="00DB367B" w:rsidRPr="00B40BB1" w:rsidRDefault="00DB367B" w:rsidP="00DB367B">
      <w:pPr>
        <w:pStyle w:val="NormalWeb"/>
        <w:rPr>
          <w:rFonts w:eastAsiaTheme="minorHAnsi"/>
          <w:b/>
          <w:sz w:val="32"/>
          <w:szCs w:val="28"/>
        </w:rPr>
      </w:pPr>
      <w:r w:rsidRPr="00B40BB1">
        <w:rPr>
          <w:rFonts w:eastAsiaTheme="minorHAnsi"/>
          <w:b/>
          <w:sz w:val="32"/>
          <w:szCs w:val="28"/>
        </w:rPr>
        <w:t>Uses:</w:t>
      </w:r>
    </w:p>
    <w:p w:rsidR="00B40BB1" w:rsidRPr="00B40BB1" w:rsidRDefault="00B40BB1" w:rsidP="00B40BB1">
      <w:pPr>
        <w:pStyle w:val="NormalWeb"/>
        <w:jc w:val="both"/>
        <w:rPr>
          <w:sz w:val="28"/>
        </w:rPr>
      </w:pPr>
      <w:r>
        <w:rPr>
          <w:sz w:val="28"/>
        </w:rPr>
        <w:t>T</w:t>
      </w:r>
      <w:r w:rsidRPr="00B40BB1">
        <w:rPr>
          <w:sz w:val="28"/>
        </w:rPr>
        <w:t>his task helps students understand search algorithms, recursion, and state-space problem solving. it is a common example in ai and computer science labs to demonstrate problem-solving strategies.</w:t>
      </w:r>
    </w:p>
    <w:p w:rsidR="00DB367B" w:rsidRPr="00DB367B" w:rsidRDefault="00DB367B" w:rsidP="00DB367B">
      <w:pPr>
        <w:pStyle w:val="NormalWeb"/>
        <w:rPr>
          <w:b/>
          <w:sz w:val="36"/>
        </w:rPr>
      </w:pPr>
      <w:r w:rsidRPr="00DB367B">
        <w:rPr>
          <w:b/>
          <w:sz w:val="36"/>
        </w:rPr>
        <w:t>Screenshot:</w:t>
      </w:r>
    </w:p>
    <w:p w:rsidR="00034F6F" w:rsidRDefault="00B40BB1" w:rsidP="00DB367B">
      <w:pPr>
        <w:pStyle w:val="NormalWeb"/>
        <w:rPr>
          <w:sz w:val="32"/>
        </w:rPr>
      </w:pPr>
      <w:r w:rsidRPr="00B40BB1">
        <w:rPr>
          <w:sz w:val="32"/>
        </w:rPr>
        <w:drawing>
          <wp:inline distT="0" distB="0" distL="0" distR="0" wp14:anchorId="5CEBDCDD" wp14:editId="49451220">
            <wp:extent cx="6125430" cy="272453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5430" cy="2724530"/>
                    </a:xfrm>
                    <a:prstGeom prst="rect">
                      <a:avLst/>
                    </a:prstGeom>
                  </pic:spPr>
                </pic:pic>
              </a:graphicData>
            </a:graphic>
          </wp:inline>
        </w:drawing>
      </w:r>
      <w:bookmarkStart w:id="0" w:name="_GoBack"/>
      <w:bookmarkEnd w:id="0"/>
    </w:p>
    <w:p w:rsidR="00DB367B" w:rsidRDefault="00DB367B" w:rsidP="00DB367B">
      <w:pPr>
        <w:pStyle w:val="NormalWeb"/>
        <w:rPr>
          <w:sz w:val="32"/>
        </w:rPr>
      </w:pPr>
    </w:p>
    <w:p w:rsidR="00DB367B" w:rsidRDefault="00DB367B" w:rsidP="00DB367B">
      <w:pPr>
        <w:pStyle w:val="NormalWeb"/>
        <w:rPr>
          <w:sz w:val="32"/>
        </w:rPr>
      </w:pPr>
    </w:p>
    <w:p w:rsidR="00DB367B" w:rsidRDefault="00DB367B" w:rsidP="00DB367B">
      <w:pPr>
        <w:pStyle w:val="NormalWeb"/>
        <w:rPr>
          <w:sz w:val="32"/>
        </w:rPr>
      </w:pPr>
    </w:p>
    <w:p w:rsidR="00DB367B" w:rsidRPr="0067036E" w:rsidRDefault="00DB367B" w:rsidP="00DB367B">
      <w:pPr>
        <w:pStyle w:val="Title"/>
        <w:jc w:val="center"/>
      </w:pPr>
      <w:r>
        <w:t>THE END</w:t>
      </w:r>
    </w:p>
    <w:p w:rsidR="0067036E" w:rsidRPr="00982F72" w:rsidRDefault="0067036E" w:rsidP="00982F72">
      <w:pPr>
        <w:rPr>
          <w:rFonts w:ascii="Times New Roman" w:hAnsi="Times New Roman" w:cs="Times New Roman"/>
          <w:b/>
          <w:sz w:val="36"/>
        </w:rPr>
      </w:pPr>
    </w:p>
    <w:p w:rsidR="004C6A48" w:rsidRDefault="004C6A48" w:rsidP="000E145B">
      <w:pPr>
        <w:tabs>
          <w:tab w:val="left" w:pos="7860"/>
        </w:tabs>
        <w:rPr>
          <w:rFonts w:ascii="Times New Roman" w:hAnsi="Times New Roman" w:cs="Times New Roman"/>
          <w:b/>
          <w:sz w:val="28"/>
          <w:szCs w:val="32"/>
        </w:rPr>
      </w:pP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E250B"/>
    <w:multiLevelType w:val="multilevel"/>
    <w:tmpl w:val="8B4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33E40"/>
    <w:multiLevelType w:val="hybridMultilevel"/>
    <w:tmpl w:val="A27E6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25B9561F"/>
    <w:multiLevelType w:val="multilevel"/>
    <w:tmpl w:val="75F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16042"/>
    <w:multiLevelType w:val="multilevel"/>
    <w:tmpl w:val="1AF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A537C"/>
    <w:multiLevelType w:val="hybridMultilevel"/>
    <w:tmpl w:val="07604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601D5"/>
    <w:multiLevelType w:val="hybridMultilevel"/>
    <w:tmpl w:val="DC10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8"/>
  </w:num>
  <w:num w:numId="3">
    <w:abstractNumId w:val="12"/>
  </w:num>
  <w:num w:numId="4">
    <w:abstractNumId w:val="19"/>
  </w:num>
  <w:num w:numId="5">
    <w:abstractNumId w:val="8"/>
  </w:num>
  <w:num w:numId="6">
    <w:abstractNumId w:val="2"/>
  </w:num>
  <w:num w:numId="7">
    <w:abstractNumId w:val="33"/>
  </w:num>
  <w:num w:numId="8">
    <w:abstractNumId w:val="30"/>
  </w:num>
  <w:num w:numId="9">
    <w:abstractNumId w:val="23"/>
  </w:num>
  <w:num w:numId="10">
    <w:abstractNumId w:val="24"/>
  </w:num>
  <w:num w:numId="11">
    <w:abstractNumId w:val="5"/>
  </w:num>
  <w:num w:numId="12">
    <w:abstractNumId w:val="17"/>
  </w:num>
  <w:num w:numId="13">
    <w:abstractNumId w:val="36"/>
  </w:num>
  <w:num w:numId="14">
    <w:abstractNumId w:val="32"/>
  </w:num>
  <w:num w:numId="15">
    <w:abstractNumId w:val="10"/>
  </w:num>
  <w:num w:numId="16">
    <w:abstractNumId w:val="21"/>
  </w:num>
  <w:num w:numId="17">
    <w:abstractNumId w:val="3"/>
  </w:num>
  <w:num w:numId="18">
    <w:abstractNumId w:val="14"/>
  </w:num>
  <w:num w:numId="19">
    <w:abstractNumId w:val="1"/>
  </w:num>
  <w:num w:numId="20">
    <w:abstractNumId w:val="22"/>
  </w:num>
  <w:num w:numId="21">
    <w:abstractNumId w:val="25"/>
  </w:num>
  <w:num w:numId="22">
    <w:abstractNumId w:val="13"/>
  </w:num>
  <w:num w:numId="23">
    <w:abstractNumId w:val="29"/>
  </w:num>
  <w:num w:numId="24">
    <w:abstractNumId w:val="4"/>
  </w:num>
  <w:num w:numId="25">
    <w:abstractNumId w:val="35"/>
  </w:num>
  <w:num w:numId="26">
    <w:abstractNumId w:val="0"/>
  </w:num>
  <w:num w:numId="27">
    <w:abstractNumId w:val="27"/>
  </w:num>
  <w:num w:numId="28">
    <w:abstractNumId w:val="18"/>
  </w:num>
  <w:num w:numId="29">
    <w:abstractNumId w:val="34"/>
  </w:num>
  <w:num w:numId="30">
    <w:abstractNumId w:val="20"/>
  </w:num>
  <w:num w:numId="31">
    <w:abstractNumId w:val="16"/>
  </w:num>
  <w:num w:numId="32">
    <w:abstractNumId w:val="9"/>
  </w:num>
  <w:num w:numId="33">
    <w:abstractNumId w:val="15"/>
  </w:num>
  <w:num w:numId="34">
    <w:abstractNumId w:val="6"/>
  </w:num>
  <w:num w:numId="35">
    <w:abstractNumId w:val="31"/>
  </w:num>
  <w:num w:numId="36">
    <w:abstractNumId w:val="7"/>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34F6F"/>
    <w:rsid w:val="00050255"/>
    <w:rsid w:val="000661D3"/>
    <w:rsid w:val="000E145B"/>
    <w:rsid w:val="000F5356"/>
    <w:rsid w:val="00113179"/>
    <w:rsid w:val="00156861"/>
    <w:rsid w:val="001B12BA"/>
    <w:rsid w:val="001D62A0"/>
    <w:rsid w:val="001D72E7"/>
    <w:rsid w:val="00223199"/>
    <w:rsid w:val="002649B4"/>
    <w:rsid w:val="00275E28"/>
    <w:rsid w:val="00291FC3"/>
    <w:rsid w:val="002C0F70"/>
    <w:rsid w:val="002D3525"/>
    <w:rsid w:val="003008EA"/>
    <w:rsid w:val="003602A0"/>
    <w:rsid w:val="003B330F"/>
    <w:rsid w:val="003C6406"/>
    <w:rsid w:val="003D0C91"/>
    <w:rsid w:val="00455206"/>
    <w:rsid w:val="004B490C"/>
    <w:rsid w:val="004C36D5"/>
    <w:rsid w:val="004C6A48"/>
    <w:rsid w:val="004F3EA2"/>
    <w:rsid w:val="00565D5A"/>
    <w:rsid w:val="005707C2"/>
    <w:rsid w:val="00572AA1"/>
    <w:rsid w:val="005B5D91"/>
    <w:rsid w:val="00626C64"/>
    <w:rsid w:val="0067036E"/>
    <w:rsid w:val="006C00BE"/>
    <w:rsid w:val="006F4447"/>
    <w:rsid w:val="00700BA8"/>
    <w:rsid w:val="00717CC2"/>
    <w:rsid w:val="0072064B"/>
    <w:rsid w:val="00741073"/>
    <w:rsid w:val="007B79FD"/>
    <w:rsid w:val="00867060"/>
    <w:rsid w:val="00884D97"/>
    <w:rsid w:val="00885CD0"/>
    <w:rsid w:val="008D1BAA"/>
    <w:rsid w:val="008F67F7"/>
    <w:rsid w:val="008F70DB"/>
    <w:rsid w:val="00906DAA"/>
    <w:rsid w:val="00910F27"/>
    <w:rsid w:val="00940E62"/>
    <w:rsid w:val="00967513"/>
    <w:rsid w:val="0096794D"/>
    <w:rsid w:val="00982F72"/>
    <w:rsid w:val="009D04B8"/>
    <w:rsid w:val="009F5F65"/>
    <w:rsid w:val="00A06C5F"/>
    <w:rsid w:val="00A1299F"/>
    <w:rsid w:val="00B32E0B"/>
    <w:rsid w:val="00B34C45"/>
    <w:rsid w:val="00B40BB1"/>
    <w:rsid w:val="00B62C1B"/>
    <w:rsid w:val="00C6671E"/>
    <w:rsid w:val="00C944E5"/>
    <w:rsid w:val="00CB23E6"/>
    <w:rsid w:val="00D44720"/>
    <w:rsid w:val="00D5791A"/>
    <w:rsid w:val="00D6393A"/>
    <w:rsid w:val="00DB367B"/>
    <w:rsid w:val="00DD090F"/>
    <w:rsid w:val="00E53E35"/>
    <w:rsid w:val="00F24BBB"/>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89FC"/>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44405408">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029792697">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54496137">
      <w:bodyDiv w:val="1"/>
      <w:marLeft w:val="0"/>
      <w:marRight w:val="0"/>
      <w:marTop w:val="0"/>
      <w:marBottom w:val="0"/>
      <w:divBdr>
        <w:top w:val="none" w:sz="0" w:space="0" w:color="auto"/>
        <w:left w:val="none" w:sz="0" w:space="0" w:color="auto"/>
        <w:bottom w:val="none" w:sz="0" w:space="0" w:color="auto"/>
        <w:right w:val="none" w:sz="0" w:space="0" w:color="auto"/>
      </w:divBdr>
    </w:div>
    <w:div w:id="1896623008">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 w:id="212365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A28DB-B2F9-4B63-AD72-48E7EB32D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7</cp:revision>
  <cp:lastPrinted>2025-06-22T14:25:00Z</cp:lastPrinted>
  <dcterms:created xsi:type="dcterms:W3CDTF">2026-03-07T10:50:00Z</dcterms:created>
  <dcterms:modified xsi:type="dcterms:W3CDTF">2026-03-07T11:54:00Z</dcterms:modified>
</cp:coreProperties>
</file>