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78db5352id8b" w:id="0"/>
      <w:bookmarkEnd w:id="0"/>
      <w:r w:rsidDel="00000000" w:rsidR="00000000" w:rsidRPr="00000000">
        <w:rPr>
          <w:rtl w:val="0"/>
        </w:rPr>
        <w:t xml:space="preserve">Podstawy technologii WWW</w:t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efu5n1cy7io1" w:id="1"/>
      <w:bookmarkEnd w:id="1"/>
      <w:r w:rsidDel="00000000" w:rsidR="00000000" w:rsidRPr="00000000">
        <w:rPr>
          <w:rtl w:val="0"/>
        </w:rPr>
        <w:t xml:space="preserve">Projekt</w:t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51asa1sxy4hu" w:id="2"/>
      <w:bookmarkEnd w:id="2"/>
      <w:r w:rsidDel="00000000" w:rsidR="00000000" w:rsidRPr="00000000">
        <w:rPr>
          <w:rtl w:val="0"/>
        </w:rPr>
        <w:t xml:space="preserve">"AlbionBuilder"</w:t>
      </w:r>
    </w:p>
    <w:p w:rsidR="00000000" w:rsidDel="00000000" w:rsidP="00000000" w:rsidRDefault="00000000" w:rsidRPr="00000000" w14:paraId="00000004">
      <w:pPr>
        <w:pStyle w:val="Heading1"/>
        <w:jc w:val="center"/>
        <w:rPr/>
      </w:pPr>
      <w:bookmarkStart w:colFirst="0" w:colLast="0" w:name="_4zmxjgjguugw" w:id="3"/>
      <w:bookmarkEnd w:id="3"/>
      <w:r w:rsidDel="00000000" w:rsidR="00000000" w:rsidRPr="00000000">
        <w:rPr>
          <w:rtl w:val="0"/>
        </w:rPr>
        <w:t xml:space="preserve">Strona do tworzenia buildów w Albion Online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Autor: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Mateusz Małagowski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89208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Repozytorium:</w:t>
      </w:r>
    </w:p>
    <w:p w:rsidR="00000000" w:rsidDel="00000000" w:rsidP="00000000" w:rsidRDefault="00000000" w:rsidRPr="00000000" w14:paraId="0000000B">
      <w:pPr>
        <w:jc w:val="center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https://github.com/MMRevilium/WWWProjekt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rPr/>
      </w:pPr>
      <w:bookmarkStart w:colFirst="0" w:colLast="0" w:name="_cfb61actrhhx" w:id="4"/>
      <w:bookmarkEnd w:id="4"/>
      <w:r w:rsidDel="00000000" w:rsidR="00000000" w:rsidRPr="00000000">
        <w:rPr>
          <w:rtl w:val="0"/>
        </w:rPr>
        <w:t xml:space="preserve">1.Wprowadzenie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Strona internetowa do tworzenia buildów do gry Albion Online. Celem strony jest ułatwienie planowania i poznawania sposobów w jaki można przygotować ekwipunek postaci. Użytkownik ma dostęp do przeglądania buildów stworzonych przez innych użytkowników, a także tworzenie, edytowanie i usuwanie własnej twórczości. Strona posiada system kont z prostym systemem uprawnień. Użytkownicy z prawami admina posiadają możliwość moderowania zamieszczonych buildów oraz zarejestrowanych użytkowników. Strona posiada spójny, przejrzysty styl graficzny wraz z animacjami w celu ułatwienia i umilenia użytkownikowi korzystanie ze strony. Strona podzielona jest na kilka głównych segmentów: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Strona główna z ogólnymi informacjami oraz 2 najbardziej lubianymi buildami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Lista buildów z funkcją wyszukiwania po: frazie, użytkowniku oraz przedmiotach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Kreator buildów, umożliwiający tworzenie własnych ekwipunków z przedmiotów dostępnych w grze.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Strona detali, każdego buildu przedstawiająca wybór umiejętności dla poszczególnych części ekwipunku, a także opis zamieszczony przez twórcę, komentarze i polubienia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Edytor buildów, dostępny dla autorów danych ekwipunków z funkcjonalnością aktualizacji i zapisu jako nowy build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Panel administracyjny z możliwością banowania i odbanowania użytkowników</w:t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 powiadomień, związanych z np ukryciem danego buildu przez administratora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adr9vi32otqe" w:id="5"/>
      <w:bookmarkEnd w:id="5"/>
      <w:r w:rsidDel="00000000" w:rsidR="00000000" w:rsidRPr="00000000">
        <w:rPr>
          <w:rtl w:val="0"/>
        </w:rPr>
        <w:t xml:space="preserve">2.Funkcjonalność</w:t>
      </w:r>
    </w:p>
    <w:p w:rsidR="00000000" w:rsidDel="00000000" w:rsidP="00000000" w:rsidRDefault="00000000" w:rsidRPr="00000000" w14:paraId="0000003C">
      <w:pPr>
        <w:pStyle w:val="Heading3"/>
        <w:rPr/>
      </w:pPr>
      <w:bookmarkStart w:colFirst="0" w:colLast="0" w:name="_r74qumcypiqv" w:id="6"/>
      <w:bookmarkEnd w:id="6"/>
      <w:r w:rsidDel="00000000" w:rsidR="00000000" w:rsidRPr="00000000">
        <w:rPr>
          <w:rtl w:val="0"/>
        </w:rPr>
        <w:t xml:space="preserve">2.1 Buildy (CRUD)</w:t>
      </w:r>
    </w:p>
    <w:p w:rsidR="00000000" w:rsidDel="00000000" w:rsidP="00000000" w:rsidRDefault="00000000" w:rsidRPr="00000000" w14:paraId="0000003D">
      <w:pPr>
        <w:pStyle w:val="Heading4"/>
        <w:rPr/>
      </w:pPr>
      <w:bookmarkStart w:colFirst="0" w:colLast="0" w:name="_y3f0hxwqhenc" w:id="7"/>
      <w:bookmarkEnd w:id="7"/>
      <w:r w:rsidDel="00000000" w:rsidR="00000000" w:rsidRPr="00000000">
        <w:rPr>
          <w:rtl w:val="0"/>
        </w:rPr>
        <w:t xml:space="preserve">2.1.1 Create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Panel tworzenia buildu składa się z 4 segmentów.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9-segmentowego pola posiadającego elementy select z dostępnymi przedmiotami odpowiadającymi danemu miejscu w ekwipunku. Elementy i opcje generowane są z wykorzystaniem php. Do serwera przesyłane jest zapytanie wybierające informacje o wszystkich przedmiotach w danym polu, a następnie dane te są przetwarzane na elementy html. Zdjęcia wybieranych przedmiotów są wstawiane jako tło danego elementu select z pomocą funkcji napisanych z wykorzystaniem biblioteki JQuery.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 pustych pól, przeznaczonych jako przestrzeń na późniejszą możliwość wybierania umiejętności dla wybranych części ekwipunku. Do pól asynchronicznie dodawane są elementy img z zdjęciem przedmiotu oraz elementy input o typie radio przypisane do poszczególnych umiejętności danej części ekwipunku. Zdjęcie i umiejętności zostają dodane wraz z wybraniem przedmiotu w pierwszym segmencie tej strony, a dane na bazie, których tworzone są elementy są pozyskiwane za pomocą asynchronicznego zapytania. Elementy input zostały ukryte, a możliwość wybrania umiejętności odbywa się poprzez klikanie zdjęć umiejętności. Wybrana umiejętność zostanie podświetlona z krótką animacją oraz zostaną przywrócone jej barwy. Funkcjonalność ta wraz z uzupełnieniem pól została wykonana z użyciem biblioteki JQuery.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Pola, w których użytkownik może wpisać informacje na temat danego buildu oraz załączyć obrazek wykorzystywany przy prezentacji builda. Nazwy plików zawierająca spacje zostają zmienione na wersje bez spacji, a w przypadku występowania zdjęcia o danej nazwie, jego nazwa jest zmieniana, aż do otrzymania unikalnej nazwy obrazka, aby uniknąć nadpisywania obrazków innych użytkowników.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Przycisk zapisujący build. Kliknięcie przycisku skutkuje przekierowaniem do skryptu przesyłającego zapytanie dodające build, do serwera, o nazwie insertBuild,php. Dane przesyłane są za pomocą metody 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5gxro1rqecxl" w:id="8"/>
      <w:bookmarkEnd w:id="8"/>
      <w:r w:rsidDel="00000000" w:rsidR="00000000" w:rsidRPr="00000000">
        <w:rPr>
          <w:rtl w:val="0"/>
        </w:rPr>
        <w:t xml:space="preserve">2.1.2 Read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Strona główna, katalog buildów, strona detali wybranego builda, a także edytor wcześniej utworzonych buildów, odczytujący zapisane buildy w bazie danych i wyświetlający je na 'kartach buildów'. W przypadku strony głównej, wyświetlane są jedynie buildy z największą ilością polubień, a katalog buildów posiada możliwość filtrowania buildów po: nazwie, autorze oraz przedmiotach użytych w buildzie.</w:t>
      </w:r>
    </w:p>
    <w:p w:rsidR="00000000" w:rsidDel="00000000" w:rsidP="00000000" w:rsidRDefault="00000000" w:rsidRPr="00000000" w14:paraId="00000045">
      <w:pPr>
        <w:ind w:left="720" w:firstLine="0"/>
        <w:rPr/>
      </w:pPr>
      <w:r w:rsidDel="00000000" w:rsidR="00000000" w:rsidRPr="00000000">
        <w:rPr>
          <w:rtl w:val="0"/>
        </w:rPr>
        <w:t xml:space="preserve">Strona detali wyświetla dany build na 9-segmentowym polu podobnie jak w części kreatora wraz z umiejętnościami po prawej stronie. Pod buildem znajdują się informację o nim jak i komentarze oraz polubienia.</w:t>
      </w:r>
    </w:p>
    <w:p w:rsidR="00000000" w:rsidDel="00000000" w:rsidP="00000000" w:rsidRDefault="00000000" w:rsidRPr="00000000" w14:paraId="00000046">
      <w:pPr>
        <w:pStyle w:val="Heading4"/>
        <w:rPr/>
      </w:pPr>
      <w:bookmarkStart w:colFirst="0" w:colLast="0" w:name="_o6ameyz9slpd" w:id="9"/>
      <w:bookmarkEnd w:id="9"/>
      <w:r w:rsidDel="00000000" w:rsidR="00000000" w:rsidRPr="00000000">
        <w:rPr>
          <w:rtl w:val="0"/>
        </w:rPr>
        <w:t xml:space="preserve">2.1.3 Update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Każdy build posiada możliwość edytowania go. Wejście na wybrany build jako jego autor zaprezentuje możliwość edycji danego builda, a kliknięcie przycisku przeniesie użytkownika do ekranu edycji. Ekran ten będzie wypełniony aktualnymi informacjami o buildzie dając użytkownikowi możliwość edycji lub skopiowania builda jako drugi osobny build. Administrator posiada możliwość zmiany widoczności builda, a system powiadomi użytkownika o takiej decyzji.</w:t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nm1ms6khkbme" w:id="10"/>
      <w:bookmarkEnd w:id="10"/>
      <w:r w:rsidDel="00000000" w:rsidR="00000000" w:rsidRPr="00000000">
        <w:rPr>
          <w:rtl w:val="0"/>
        </w:rPr>
        <w:t xml:space="preserve">2.1.4 Delete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przypadku wejścia na ekran detali builda jako autor, ujawnia się również opcja usunięcia builda, której naciśnięcie spowoduje usunięcie builda z bazy danych, a także usunięcie obrazka powiązanego z danym buildem z plików strony.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8u616smtincp" w:id="11"/>
      <w:bookmarkEnd w:id="11"/>
      <w:r w:rsidDel="00000000" w:rsidR="00000000" w:rsidRPr="00000000">
        <w:rPr>
          <w:rtl w:val="0"/>
        </w:rPr>
        <w:t xml:space="preserve">2.2 Użytkownicy</w:t>
      </w:r>
    </w:p>
    <w:p w:rsidR="00000000" w:rsidDel="00000000" w:rsidP="00000000" w:rsidRDefault="00000000" w:rsidRPr="00000000" w14:paraId="0000004B">
      <w:pPr>
        <w:pStyle w:val="Heading4"/>
        <w:rPr/>
      </w:pPr>
      <w:bookmarkStart w:colFirst="0" w:colLast="0" w:name="_95mn6ojuwpaj" w:id="12"/>
      <w:bookmarkEnd w:id="12"/>
      <w:r w:rsidDel="00000000" w:rsidR="00000000" w:rsidRPr="00000000">
        <w:rPr>
          <w:rtl w:val="0"/>
        </w:rPr>
        <w:t xml:space="preserve">2.2.1 Logowanie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Przy wejściu na stronę, jeżeli użytkownik nie logował się wcześniej zostanie mu przedstawiona strona logowania. Po zalogowaniu tworzona jest sesja, która przechowuje najważniejsze informacje o użytkowniku potrzebne do funkcjonowania strony. Podanie błędnych danych nie zaloguje użytkownika i przedstawi mu możliwość ponownego logowania lub rejestracji.</w:t>
      </w:r>
    </w:p>
    <w:p w:rsidR="00000000" w:rsidDel="00000000" w:rsidP="00000000" w:rsidRDefault="00000000" w:rsidRPr="00000000" w14:paraId="0000004D">
      <w:pPr>
        <w:pStyle w:val="Heading4"/>
        <w:rPr/>
      </w:pPr>
      <w:bookmarkStart w:colFirst="0" w:colLast="0" w:name="_qpfvgyytffis" w:id="13"/>
      <w:bookmarkEnd w:id="13"/>
      <w:r w:rsidDel="00000000" w:rsidR="00000000" w:rsidRPr="00000000">
        <w:rPr>
          <w:rtl w:val="0"/>
        </w:rPr>
        <w:t xml:space="preserve">2.2.2 Rejestracja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W panelu logowania znajduje się przycisk przenoszący do ekranu rejestracji. Po podaniu danych, system tworzy podstawowe konto użytkownika i przenosi użytkownika do ekranu logowania, dając mu dostęp do strony.</w:t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cgiw15laokj0" w:id="14"/>
      <w:bookmarkEnd w:id="14"/>
      <w:r w:rsidDel="00000000" w:rsidR="00000000" w:rsidRPr="00000000">
        <w:rPr>
          <w:rtl w:val="0"/>
        </w:rPr>
        <w:t xml:space="preserve">2.3 Komentarze i polubienia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Każdy build posiada możliwość dania + lub - działających jako system polubień oraz pozostawienia komentarza</w:t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uak18vol9uck" w:id="15"/>
      <w:bookmarkEnd w:id="15"/>
      <w:r w:rsidDel="00000000" w:rsidR="00000000" w:rsidRPr="00000000">
        <w:rPr>
          <w:rtl w:val="0"/>
        </w:rPr>
        <w:t xml:space="preserve">2.4 Bany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Administracja posiada możliwość zbanowania i odbanowania użytkonika. Użytkownik zbanowany nadal ma możliwość logowania się do strony, ale zablokowane są dla niego podstawowe funkcje strony, takie jak: tworzenie buildów, edytowanie buildów oraz zostawianie komentarzy.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o8qvlp4w458g" w:id="16"/>
      <w:bookmarkEnd w:id="16"/>
      <w:r w:rsidDel="00000000" w:rsidR="00000000" w:rsidRPr="00000000">
        <w:rPr>
          <w:rtl w:val="0"/>
        </w:rPr>
        <w:t xml:space="preserve">3.Zdjęcia głównej funkcjonalności</w:t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i6l1r2dli2ze" w:id="17"/>
      <w:bookmarkEnd w:id="17"/>
      <w:r w:rsidDel="00000000" w:rsidR="00000000" w:rsidRPr="00000000">
        <w:rPr>
          <w:rtl w:val="0"/>
        </w:rPr>
        <w:t xml:space="preserve">3.1 Panel tworzenia własnego buildu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3.2 Strona główna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3.3 Katalog buildów z wyszukiwaniem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3.4 Panel administracyjny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3.5 Detale z komentarzami i polubieniami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3.6 Powiadomienia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2428875" cy="274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7i0okvxask8b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/>
      </w:pPr>
      <w:bookmarkStart w:colFirst="0" w:colLast="0" w:name="_buz2g9yzosul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29a5mqo1q3ux" w:id="20"/>
      <w:bookmarkEnd w:id="20"/>
      <w:r w:rsidDel="00000000" w:rsidR="00000000" w:rsidRPr="00000000">
        <w:rPr>
          <w:rtl w:val="0"/>
        </w:rPr>
        <w:t xml:space="preserve">4. Struktura bazy danych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hqk2uqhutw4y" w:id="21"/>
      <w:bookmarkEnd w:id="21"/>
      <w:r w:rsidDel="00000000" w:rsidR="00000000" w:rsidRPr="00000000">
        <w:rPr>
          <w:rtl w:val="0"/>
        </w:rPr>
        <w:t xml:space="preserve">5. Instrukcje użytkownika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Aby uruchomić stronę, plik wwwprojekt.sql należy zaimportować do bazy danych o nazwie WWWProjekt, a pozostałe pliki należy umieścić w folderze w plikach htdocs programu xampp. Dostęp do strony znajduje się pod adresem 127.0.0.1/&lt;Folder strony&gt; (&lt;Folder strony&gt; należy zamienić na nazwę, którą wybraliśmy dla folderu).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  <w:t xml:space="preserve">Do testowania strony zostały utworzone 3 konta oraz kilka przykładowych buildów. 3 podstawowe konta to:</w:t>
      </w:r>
    </w:p>
    <w:p w:rsidR="00000000" w:rsidDel="00000000" w:rsidP="00000000" w:rsidRDefault="00000000" w:rsidRPr="00000000" w14:paraId="00000071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 login: admin hasło: admin (Administrator)</w:t>
      </w:r>
    </w:p>
    <w:p w:rsidR="00000000" w:rsidDel="00000000" w:rsidP="00000000" w:rsidRDefault="00000000" w:rsidRPr="00000000" w14:paraId="00000072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Revilium login: revilium hasło: 1231 (Użytkownik zbanowany)</w:t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PanBan login: DoBana hasło: 1231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ab/>
        <w:t xml:space="preserve">Linki do poszczególnych części strony znajdują się w menu na szczycie strony, Panel administracyjny jest dostępny jedynie z konta administratora na dole strony.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Wyszukiwanie na stronie katalogu buildów może odbywać się po:</w:t>
      </w:r>
    </w:p>
    <w:p w:rsidR="00000000" w:rsidDel="00000000" w:rsidP="00000000" w:rsidRDefault="00000000" w:rsidRPr="00000000" w14:paraId="0000007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Przedmiotach wybieranych z pól</w:t>
      </w:r>
    </w:p>
    <w:p w:rsidR="00000000" w:rsidDel="00000000" w:rsidP="00000000" w:rsidRDefault="00000000" w:rsidRPr="00000000" w14:paraId="00000077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Nazwie builda</w:t>
      </w:r>
    </w:p>
    <w:p w:rsidR="00000000" w:rsidDel="00000000" w:rsidP="00000000" w:rsidRDefault="00000000" w:rsidRPr="00000000" w14:paraId="00000078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Nazwie użytkownika (poprzez wpisanie "u/&lt;Nazwa użytkownika&gt;")</w:t>
      </w:r>
    </w:p>
    <w:p w:rsidR="00000000" w:rsidDel="00000000" w:rsidP="00000000" w:rsidRDefault="00000000" w:rsidRPr="00000000" w14:paraId="0000007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Przycisk moje buildy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line="240" w:lineRule="auto"/>
    </w:pPr>
    <w:rPr>
      <w:color w:val="43434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github.com/MMRevilium/WWWProjekt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