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2D01F"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r w:rsidRPr="00C006C9">
        <w:rPr>
          <w:rFonts w:ascii="Century Gothic" w:eastAsiaTheme="minorHAnsi" w:hAnsi="Century Gothic" w:cstheme="minorBidi"/>
          <w:kern w:val="2"/>
          <w:sz w:val="20"/>
          <w:szCs w:val="20"/>
          <w:lang w:bidi="bn-IN"/>
          <w14:ligatures w14:val="standardContextual"/>
        </w:rPr>
        <w:t>Make a table with as per following table format and retabulate the data from the fed text</w:t>
      </w:r>
    </w:p>
    <w:p w14:paraId="7636F4CC"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p>
    <w:p w14:paraId="355A3783"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r w:rsidRPr="00C006C9">
        <w:rPr>
          <w:rFonts w:ascii="Century Gothic" w:eastAsiaTheme="minorHAnsi" w:hAnsi="Century Gothic" w:cstheme="minorBidi"/>
          <w:kern w:val="2"/>
          <w:sz w:val="20"/>
          <w:szCs w:val="20"/>
          <w:lang w:bidi="bn-IN"/>
          <w14:ligatures w14:val="standardContextual"/>
        </w:rPr>
        <w:t xml:space="preserve">The header rows to repeat on every new page. The company name should be in bold font. If an email address is listed in more than one company name, then all these company names should be contained in one cell against that email address. Same way if multiple email addresses or websites are listed against one company name, all these email addresses and websites should be contained in one respective cell against the company /companies’ names separated with a ; . if multiple </w:t>
      </w:r>
    </w:p>
    <w:p w14:paraId="61106ABD"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p>
    <w:p w14:paraId="4DDBBFCF"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p>
    <w:p w14:paraId="025A384D"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r w:rsidRPr="00C006C9">
        <w:rPr>
          <w:rFonts w:ascii="Century Gothic" w:eastAsiaTheme="minorHAnsi" w:hAnsi="Century Gothic" w:cstheme="minorBidi"/>
          <w:kern w:val="2"/>
          <w:sz w:val="20"/>
          <w:szCs w:val="20"/>
          <w:lang w:bidi="bn-IN"/>
          <w14:ligatures w14:val="standardContextual"/>
        </w:rPr>
        <w:t xml:space="preserve">Besides, all other superfluous and duplicated information should be omitted in the output document file. </w:t>
      </w:r>
    </w:p>
    <w:p w14:paraId="5A2E9C1E"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p>
    <w:p w14:paraId="492802F1"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r w:rsidRPr="00C006C9">
        <w:rPr>
          <w:rFonts w:ascii="Century Gothic" w:eastAsiaTheme="minorHAnsi" w:hAnsi="Century Gothic" w:cstheme="minorBidi"/>
          <w:kern w:val="2"/>
          <w:sz w:val="20"/>
          <w:szCs w:val="20"/>
          <w:lang w:bidi="bn-IN"/>
          <w14:ligatures w14:val="standardContextual"/>
        </w:rPr>
        <w:t xml:space="preserve">In the product column, the description should be brief. </w:t>
      </w:r>
    </w:p>
    <w:p w14:paraId="1F05B271"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p>
    <w:p w14:paraId="389B5931" w14:textId="77777777" w:rsidR="00C006C9" w:rsidRPr="00C006C9" w:rsidRDefault="00C006C9" w:rsidP="00C006C9">
      <w:pPr>
        <w:numPr>
          <w:ilvl w:val="0"/>
          <w:numId w:val="2"/>
        </w:numPr>
        <w:contextualSpacing/>
        <w:rPr>
          <w:rFonts w:ascii="Century Gothic" w:eastAsiaTheme="minorHAnsi" w:hAnsi="Century Gothic"/>
          <w:sz w:val="20"/>
          <w:szCs w:val="20"/>
          <w:lang w:bidi="bn-IN"/>
        </w:rPr>
      </w:pPr>
      <w:r w:rsidRPr="00C006C9">
        <w:rPr>
          <w:rFonts w:ascii="Century Gothic" w:eastAsiaTheme="minorHAnsi" w:hAnsi="Century Gothic"/>
          <w:sz w:val="20"/>
          <w:szCs w:val="20"/>
          <w:lang w:bidi="bn-IN"/>
        </w:rPr>
        <w:t>Deduplicate email addresses — remove only exact duplicates.</w:t>
      </w:r>
    </w:p>
    <w:p w14:paraId="3AB972DC" w14:textId="77777777" w:rsidR="00C006C9" w:rsidRPr="00C006C9" w:rsidRDefault="00C006C9" w:rsidP="00C006C9">
      <w:pPr>
        <w:rPr>
          <w:rFonts w:ascii="Century Gothic" w:eastAsiaTheme="minorHAnsi" w:hAnsi="Century Gothic"/>
          <w:sz w:val="20"/>
          <w:szCs w:val="20"/>
          <w:lang w:bidi="bn-IN"/>
        </w:rPr>
      </w:pPr>
    </w:p>
    <w:p w14:paraId="77783564" w14:textId="77777777" w:rsidR="00C006C9" w:rsidRPr="00C006C9" w:rsidRDefault="00C006C9" w:rsidP="00C006C9">
      <w:pPr>
        <w:numPr>
          <w:ilvl w:val="0"/>
          <w:numId w:val="2"/>
        </w:numPr>
        <w:contextualSpacing/>
        <w:rPr>
          <w:rFonts w:ascii="Century Gothic" w:eastAsiaTheme="minorHAnsi" w:hAnsi="Century Gothic"/>
          <w:sz w:val="20"/>
          <w:szCs w:val="20"/>
          <w:lang w:bidi="bn-IN"/>
        </w:rPr>
      </w:pPr>
      <w:r w:rsidRPr="00C006C9">
        <w:rPr>
          <w:rFonts w:ascii="Century Gothic" w:eastAsiaTheme="minorHAnsi" w:hAnsi="Century Gothic"/>
          <w:sz w:val="20"/>
          <w:szCs w:val="20"/>
          <w:lang w:bidi="bn-IN"/>
        </w:rPr>
        <w:t xml:space="preserve">For companies with a website but no email in the source data, fetch their website live to find any published contact email before excluding them. However, even if a contact email cannot be found on their live website, just list the company name with website address and products handled column details. </w:t>
      </w:r>
    </w:p>
    <w:p w14:paraId="59A52481" w14:textId="77777777" w:rsidR="00C006C9" w:rsidRPr="00C006C9" w:rsidRDefault="00C006C9" w:rsidP="00C006C9">
      <w:pPr>
        <w:ind w:left="720"/>
        <w:contextualSpacing/>
        <w:rPr>
          <w:rFonts w:ascii="Century Gothic" w:eastAsiaTheme="minorHAnsi" w:hAnsi="Century Gothic"/>
          <w:sz w:val="20"/>
          <w:szCs w:val="20"/>
          <w:lang w:bidi="bn-IN"/>
        </w:rPr>
      </w:pPr>
    </w:p>
    <w:p w14:paraId="2F764759" w14:textId="77777777" w:rsidR="00C006C9" w:rsidRPr="00C006C9" w:rsidRDefault="00C006C9" w:rsidP="00C006C9">
      <w:pPr>
        <w:numPr>
          <w:ilvl w:val="0"/>
          <w:numId w:val="2"/>
        </w:numPr>
        <w:contextualSpacing/>
        <w:rPr>
          <w:rFonts w:ascii="Century Gothic" w:eastAsiaTheme="minorHAnsi" w:hAnsi="Century Gothic"/>
          <w:sz w:val="20"/>
          <w:szCs w:val="20"/>
          <w:lang w:bidi="bn-IN"/>
        </w:rPr>
      </w:pPr>
      <w:r w:rsidRPr="00C006C9">
        <w:rPr>
          <w:rFonts w:ascii="Century Gothic" w:eastAsiaTheme="minorHAnsi" w:hAnsi="Century Gothic"/>
          <w:sz w:val="20"/>
          <w:szCs w:val="20"/>
          <w:lang w:bidi="bn-IN"/>
        </w:rPr>
        <w:t>Verify all email domains live — keep emails whose domains have an MX record or A record; discard only domains with zero DNS presence.</w:t>
      </w:r>
    </w:p>
    <w:p w14:paraId="679BFD0B" w14:textId="77777777" w:rsidR="00C006C9" w:rsidRPr="00C006C9" w:rsidRDefault="00C006C9" w:rsidP="00C006C9">
      <w:pPr>
        <w:ind w:left="720"/>
        <w:contextualSpacing/>
        <w:rPr>
          <w:rFonts w:ascii="Century Gothic" w:eastAsiaTheme="minorHAnsi" w:hAnsi="Century Gothic"/>
          <w:sz w:val="20"/>
          <w:szCs w:val="20"/>
          <w:lang w:bidi="bn-IN"/>
        </w:rPr>
      </w:pPr>
    </w:p>
    <w:p w14:paraId="6647756C" w14:textId="77777777" w:rsidR="00C006C9" w:rsidRPr="00C006C9" w:rsidRDefault="00C006C9" w:rsidP="00C006C9">
      <w:pPr>
        <w:numPr>
          <w:ilvl w:val="0"/>
          <w:numId w:val="2"/>
        </w:numPr>
        <w:contextualSpacing/>
        <w:rPr>
          <w:rFonts w:ascii="Century Gothic" w:eastAsiaTheme="minorHAnsi" w:hAnsi="Century Gothic"/>
          <w:sz w:val="20"/>
          <w:szCs w:val="20"/>
          <w:lang w:bidi="bn-IN"/>
        </w:rPr>
      </w:pPr>
      <w:r w:rsidRPr="00C006C9">
        <w:rPr>
          <w:rFonts w:ascii="Century Gothic" w:eastAsiaTheme="minorHAnsi" w:hAnsi="Century Gothic"/>
          <w:sz w:val="20"/>
          <w:szCs w:val="20"/>
          <w:lang w:bidi="bn-IN"/>
        </w:rPr>
        <w:t>Do not discard a domain just because the website didn't load — only if it has no MX and no A record.</w:t>
      </w:r>
    </w:p>
    <w:p w14:paraId="5E7095B0"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p>
    <w:p w14:paraId="202B5888"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r w:rsidRPr="00C006C9">
        <w:rPr>
          <w:rFonts w:ascii="Century Gothic" w:eastAsiaTheme="minorHAnsi" w:hAnsi="Century Gothic" w:cstheme="minorBidi"/>
          <w:kern w:val="2"/>
          <w:sz w:val="20"/>
          <w:szCs w:val="20"/>
          <w:lang w:bidi="bn-IN"/>
          <w14:ligatures w14:val="standardContextual"/>
        </w:rPr>
        <w:t>You can colorize the output file for visual appeal like a professionally produced document,</w:t>
      </w:r>
    </w:p>
    <w:p w14:paraId="39F019D8"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p>
    <w:p w14:paraId="4B1C5566"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p>
    <w:tbl>
      <w:tblPr>
        <w:tblStyle w:val="TableGrid"/>
        <w:tblW w:w="8926" w:type="dxa"/>
        <w:tblLayout w:type="fixed"/>
        <w:tblLook w:val="04A0" w:firstRow="1" w:lastRow="0" w:firstColumn="1" w:lastColumn="0" w:noHBand="0" w:noVBand="1"/>
      </w:tblPr>
      <w:tblGrid>
        <w:gridCol w:w="562"/>
        <w:gridCol w:w="2694"/>
        <w:gridCol w:w="1275"/>
        <w:gridCol w:w="1985"/>
        <w:gridCol w:w="2410"/>
      </w:tblGrid>
      <w:tr w:rsidR="00C006C9" w:rsidRPr="00C006C9" w14:paraId="0B32D5A5" w14:textId="77777777" w:rsidTr="0035522A">
        <w:tc>
          <w:tcPr>
            <w:tcW w:w="562" w:type="dxa"/>
            <w:shd w:val="clear" w:color="auto" w:fill="D0CECE" w:themeFill="background2" w:themeFillShade="E6"/>
            <w:vAlign w:val="center"/>
          </w:tcPr>
          <w:p w14:paraId="19051368" w14:textId="77777777" w:rsidR="00C006C9" w:rsidRPr="00C006C9" w:rsidRDefault="00C006C9" w:rsidP="00C006C9">
            <w:pPr>
              <w:jc w:val="center"/>
              <w:rPr>
                <w:rFonts w:ascii="Century Gothic" w:eastAsiaTheme="minorHAnsi" w:hAnsi="Century Gothic"/>
                <w:b/>
                <w:sz w:val="16"/>
                <w:szCs w:val="16"/>
                <w:lang w:bidi="bn-IN"/>
              </w:rPr>
            </w:pPr>
            <w:r w:rsidRPr="00C006C9">
              <w:rPr>
                <w:rFonts w:ascii="Century Gothic" w:eastAsiaTheme="minorHAnsi" w:hAnsi="Century Gothic"/>
                <w:b/>
                <w:sz w:val="16"/>
                <w:szCs w:val="16"/>
                <w:lang w:bidi="bn-IN"/>
              </w:rPr>
              <w:t>No.</w:t>
            </w:r>
          </w:p>
        </w:tc>
        <w:tc>
          <w:tcPr>
            <w:tcW w:w="2694" w:type="dxa"/>
            <w:shd w:val="clear" w:color="auto" w:fill="D0CECE" w:themeFill="background2" w:themeFillShade="E6"/>
            <w:vAlign w:val="center"/>
          </w:tcPr>
          <w:p w14:paraId="72C63F17" w14:textId="77777777" w:rsidR="00C006C9" w:rsidRPr="00C006C9" w:rsidRDefault="00C006C9" w:rsidP="00C006C9">
            <w:pPr>
              <w:jc w:val="center"/>
              <w:rPr>
                <w:rFonts w:ascii="Century Gothic" w:eastAsiaTheme="minorHAnsi" w:hAnsi="Century Gothic"/>
                <w:b/>
                <w:sz w:val="16"/>
                <w:szCs w:val="16"/>
                <w:lang w:bidi="bn-IN"/>
              </w:rPr>
            </w:pPr>
            <w:r w:rsidRPr="00C006C9">
              <w:rPr>
                <w:rFonts w:ascii="Century Gothic" w:eastAsiaTheme="minorHAnsi" w:hAnsi="Century Gothic"/>
                <w:b/>
                <w:sz w:val="16"/>
                <w:szCs w:val="16"/>
                <w:lang w:bidi="bn-IN"/>
              </w:rPr>
              <w:t>Name of Company and Country</w:t>
            </w:r>
          </w:p>
        </w:tc>
        <w:tc>
          <w:tcPr>
            <w:tcW w:w="1275" w:type="dxa"/>
            <w:shd w:val="clear" w:color="auto" w:fill="D0CECE" w:themeFill="background2" w:themeFillShade="E6"/>
            <w:vAlign w:val="center"/>
          </w:tcPr>
          <w:p w14:paraId="3A6F4C0B" w14:textId="77777777" w:rsidR="00C006C9" w:rsidRPr="00C006C9" w:rsidRDefault="00C006C9" w:rsidP="00C006C9">
            <w:pPr>
              <w:jc w:val="center"/>
              <w:rPr>
                <w:rFonts w:ascii="Century Gothic" w:eastAsiaTheme="minorHAnsi" w:hAnsi="Century Gothic"/>
                <w:b/>
                <w:sz w:val="16"/>
                <w:szCs w:val="16"/>
                <w:lang w:bidi="bn-IN"/>
              </w:rPr>
            </w:pPr>
            <w:r w:rsidRPr="00C006C9">
              <w:rPr>
                <w:rFonts w:ascii="Century Gothic" w:eastAsiaTheme="minorHAnsi" w:hAnsi="Century Gothic"/>
                <w:b/>
                <w:sz w:val="16"/>
                <w:szCs w:val="16"/>
                <w:lang w:bidi="bn-IN"/>
              </w:rPr>
              <w:t>Website</w:t>
            </w:r>
          </w:p>
        </w:tc>
        <w:tc>
          <w:tcPr>
            <w:tcW w:w="1985" w:type="dxa"/>
            <w:shd w:val="clear" w:color="auto" w:fill="D0CECE" w:themeFill="background2" w:themeFillShade="E6"/>
            <w:vAlign w:val="center"/>
          </w:tcPr>
          <w:p w14:paraId="5AC5110B" w14:textId="77777777" w:rsidR="00C006C9" w:rsidRPr="00C006C9" w:rsidRDefault="00C006C9" w:rsidP="00C006C9">
            <w:pPr>
              <w:jc w:val="center"/>
              <w:rPr>
                <w:rFonts w:ascii="Century Gothic" w:eastAsiaTheme="minorHAnsi" w:hAnsi="Century Gothic"/>
                <w:b/>
                <w:sz w:val="16"/>
                <w:szCs w:val="16"/>
                <w:lang w:bidi="bn-IN"/>
              </w:rPr>
            </w:pPr>
            <w:r w:rsidRPr="00C006C9">
              <w:rPr>
                <w:rFonts w:ascii="Century Gothic" w:eastAsiaTheme="minorHAnsi" w:hAnsi="Century Gothic"/>
                <w:b/>
                <w:sz w:val="16"/>
                <w:szCs w:val="16"/>
                <w:lang w:bidi="bn-IN"/>
              </w:rPr>
              <w:t>Email</w:t>
            </w:r>
          </w:p>
        </w:tc>
        <w:tc>
          <w:tcPr>
            <w:tcW w:w="2410" w:type="dxa"/>
            <w:shd w:val="clear" w:color="auto" w:fill="D0CECE" w:themeFill="background2" w:themeFillShade="E6"/>
            <w:vAlign w:val="center"/>
          </w:tcPr>
          <w:p w14:paraId="552BC509" w14:textId="77777777" w:rsidR="00C006C9" w:rsidRPr="00C006C9" w:rsidRDefault="00C006C9" w:rsidP="00C006C9">
            <w:pPr>
              <w:jc w:val="center"/>
              <w:rPr>
                <w:rFonts w:ascii="Century Gothic" w:eastAsiaTheme="minorHAnsi" w:hAnsi="Century Gothic"/>
                <w:b/>
                <w:sz w:val="16"/>
                <w:szCs w:val="16"/>
                <w:lang w:bidi="bn-IN"/>
              </w:rPr>
            </w:pPr>
            <w:r w:rsidRPr="00C006C9">
              <w:rPr>
                <w:rFonts w:ascii="Century Gothic" w:eastAsiaTheme="minorHAnsi" w:hAnsi="Century Gothic"/>
                <w:b/>
                <w:sz w:val="16"/>
                <w:szCs w:val="16"/>
                <w:lang w:bidi="bn-IN"/>
              </w:rPr>
              <w:t>Products</w:t>
            </w:r>
          </w:p>
        </w:tc>
      </w:tr>
      <w:tr w:rsidR="00C006C9" w:rsidRPr="00C006C9" w14:paraId="15F2F7B6" w14:textId="77777777" w:rsidTr="0035522A">
        <w:tc>
          <w:tcPr>
            <w:tcW w:w="562" w:type="dxa"/>
            <w:vAlign w:val="center"/>
          </w:tcPr>
          <w:p w14:paraId="383AD995" w14:textId="77777777" w:rsidR="00C006C9" w:rsidRPr="00C006C9" w:rsidRDefault="00C006C9" w:rsidP="00C006C9">
            <w:pPr>
              <w:rPr>
                <w:rFonts w:ascii="Century Gothic" w:eastAsiaTheme="minorHAnsi" w:hAnsi="Century Gothic"/>
                <w:sz w:val="16"/>
                <w:szCs w:val="16"/>
                <w:lang w:bidi="bn-IN"/>
              </w:rPr>
            </w:pPr>
            <w:r w:rsidRPr="00C006C9">
              <w:rPr>
                <w:rFonts w:ascii="Century Gothic" w:eastAsiaTheme="minorHAnsi" w:hAnsi="Century Gothic"/>
                <w:sz w:val="16"/>
                <w:szCs w:val="16"/>
                <w:lang w:bidi="bn-IN"/>
              </w:rPr>
              <w:t>1.</w:t>
            </w:r>
          </w:p>
        </w:tc>
        <w:tc>
          <w:tcPr>
            <w:tcW w:w="2694" w:type="dxa"/>
            <w:vAlign w:val="center"/>
          </w:tcPr>
          <w:p w14:paraId="44B9FD46" w14:textId="77777777" w:rsidR="00C006C9" w:rsidRPr="00C006C9" w:rsidRDefault="00C006C9" w:rsidP="00C006C9">
            <w:pPr>
              <w:rPr>
                <w:rFonts w:ascii="Century Gothic" w:eastAsiaTheme="minorHAnsi" w:hAnsi="Century Gothic"/>
                <w:b/>
                <w:sz w:val="16"/>
                <w:szCs w:val="16"/>
                <w:lang w:bidi="bn-IN"/>
              </w:rPr>
            </w:pPr>
            <w:r w:rsidRPr="00C006C9">
              <w:rPr>
                <w:rFonts w:ascii="Century Gothic" w:eastAsiaTheme="minorHAnsi" w:hAnsi="Century Gothic"/>
                <w:b/>
                <w:sz w:val="16"/>
                <w:szCs w:val="16"/>
                <w:lang w:bidi="bn-IN"/>
              </w:rPr>
              <w:t xml:space="preserve">Golden Light Enterprise Co. Ltd </w:t>
            </w:r>
          </w:p>
          <w:p w14:paraId="2E363F99" w14:textId="77777777" w:rsidR="00C006C9" w:rsidRPr="00C006C9" w:rsidRDefault="00C006C9" w:rsidP="00C006C9">
            <w:pPr>
              <w:rPr>
                <w:rFonts w:ascii="Century Gothic" w:eastAsiaTheme="minorHAnsi" w:hAnsi="Century Gothic"/>
                <w:sz w:val="16"/>
                <w:szCs w:val="16"/>
                <w:lang w:bidi="bn-IN"/>
              </w:rPr>
            </w:pPr>
            <w:r w:rsidRPr="00C006C9">
              <w:rPr>
                <w:rFonts w:ascii="Century Gothic" w:eastAsiaTheme="minorHAnsi" w:hAnsi="Century Gothic"/>
                <w:sz w:val="16"/>
                <w:szCs w:val="16"/>
                <w:lang w:bidi="bn-IN"/>
              </w:rPr>
              <w:t>Taiwan</w:t>
            </w:r>
          </w:p>
        </w:tc>
        <w:tc>
          <w:tcPr>
            <w:tcW w:w="1275" w:type="dxa"/>
            <w:vAlign w:val="center"/>
          </w:tcPr>
          <w:p w14:paraId="723289E6" w14:textId="77777777" w:rsidR="00C006C9" w:rsidRPr="00C006C9" w:rsidRDefault="00C006C9" w:rsidP="00C006C9">
            <w:pPr>
              <w:jc w:val="center"/>
              <w:rPr>
                <w:rFonts w:ascii="Century Gothic" w:eastAsiaTheme="minorHAnsi" w:hAnsi="Century Gothic"/>
                <w:sz w:val="16"/>
                <w:szCs w:val="16"/>
                <w:lang w:bidi="bn-IN"/>
              </w:rPr>
            </w:pPr>
            <w:r w:rsidRPr="00C006C9">
              <w:rPr>
                <w:rFonts w:ascii="Century Gothic" w:eastAsiaTheme="minorHAnsi" w:hAnsi="Century Gothic"/>
                <w:sz w:val="16"/>
                <w:szCs w:val="16"/>
                <w:lang w:bidi="bn-IN"/>
              </w:rPr>
              <w:t>www.goldenlighttw.com</w:t>
            </w:r>
          </w:p>
        </w:tc>
        <w:tc>
          <w:tcPr>
            <w:tcW w:w="1985" w:type="dxa"/>
            <w:vAlign w:val="center"/>
          </w:tcPr>
          <w:p w14:paraId="17E13B09" w14:textId="77777777" w:rsidR="00C006C9" w:rsidRPr="00C006C9" w:rsidRDefault="00C006C9" w:rsidP="00C006C9">
            <w:pPr>
              <w:rPr>
                <w:rFonts w:ascii="Century Gothic" w:eastAsiaTheme="minorHAnsi" w:hAnsi="Century Gothic"/>
                <w:sz w:val="16"/>
                <w:szCs w:val="16"/>
                <w:lang w:bidi="bn-IN"/>
              </w:rPr>
            </w:pPr>
            <w:r w:rsidRPr="00C006C9">
              <w:rPr>
                <w:rFonts w:ascii="Century Gothic" w:eastAsiaTheme="minorHAnsi" w:hAnsi="Century Gothic"/>
                <w:sz w:val="16"/>
                <w:szCs w:val="16"/>
                <w:lang w:bidi="bn-IN"/>
              </w:rPr>
              <w:t>gl.go@msa.hinet.net</w:t>
            </w:r>
          </w:p>
        </w:tc>
        <w:tc>
          <w:tcPr>
            <w:tcW w:w="2410" w:type="dxa"/>
            <w:vAlign w:val="center"/>
          </w:tcPr>
          <w:p w14:paraId="36A29320" w14:textId="77777777" w:rsidR="00C006C9" w:rsidRPr="00C006C9" w:rsidRDefault="00C006C9" w:rsidP="00C006C9">
            <w:pPr>
              <w:rPr>
                <w:rFonts w:ascii="Century Gothic" w:eastAsiaTheme="minorHAnsi" w:hAnsi="Century Gothic"/>
                <w:sz w:val="16"/>
                <w:szCs w:val="16"/>
                <w:lang w:bidi="bn-IN"/>
              </w:rPr>
            </w:pPr>
          </w:p>
        </w:tc>
      </w:tr>
      <w:tr w:rsidR="00C006C9" w:rsidRPr="00C006C9" w14:paraId="16CFA441" w14:textId="77777777" w:rsidTr="0035522A">
        <w:tc>
          <w:tcPr>
            <w:tcW w:w="562" w:type="dxa"/>
            <w:vAlign w:val="center"/>
          </w:tcPr>
          <w:p w14:paraId="2515C6BA" w14:textId="77777777" w:rsidR="00C006C9" w:rsidRPr="00C006C9" w:rsidRDefault="00C006C9" w:rsidP="00C006C9">
            <w:pPr>
              <w:rPr>
                <w:rFonts w:ascii="Century Gothic" w:eastAsiaTheme="minorHAnsi" w:hAnsi="Century Gothic"/>
                <w:sz w:val="16"/>
                <w:szCs w:val="16"/>
                <w:lang w:bidi="bn-IN"/>
              </w:rPr>
            </w:pPr>
            <w:r w:rsidRPr="00C006C9">
              <w:rPr>
                <w:rFonts w:ascii="Century Gothic" w:eastAsiaTheme="minorHAnsi" w:hAnsi="Century Gothic"/>
                <w:sz w:val="16"/>
                <w:szCs w:val="16"/>
                <w:lang w:bidi="bn-IN"/>
              </w:rPr>
              <w:t xml:space="preserve">2. </w:t>
            </w:r>
          </w:p>
        </w:tc>
        <w:tc>
          <w:tcPr>
            <w:tcW w:w="2694" w:type="dxa"/>
            <w:vAlign w:val="center"/>
          </w:tcPr>
          <w:p w14:paraId="4F759D98" w14:textId="77777777" w:rsidR="00C006C9" w:rsidRPr="00C006C9" w:rsidRDefault="00C006C9" w:rsidP="00C006C9">
            <w:pPr>
              <w:rPr>
                <w:rFonts w:ascii="Segoe UI" w:eastAsiaTheme="minorHAnsi" w:hAnsi="Segoe UI" w:cs="Segoe UI"/>
                <w:b/>
                <w:color w:val="0A090B"/>
                <w:sz w:val="16"/>
                <w:szCs w:val="16"/>
                <w:lang w:bidi="bn-IN"/>
              </w:rPr>
            </w:pPr>
            <w:r w:rsidRPr="00C006C9">
              <w:rPr>
                <w:rFonts w:ascii="Segoe UI" w:eastAsiaTheme="minorHAnsi" w:hAnsi="Segoe UI" w:cs="Segoe UI"/>
                <w:b/>
                <w:color w:val="0A090B"/>
                <w:sz w:val="16"/>
                <w:szCs w:val="16"/>
                <w:lang w:bidi="bn-IN"/>
              </w:rPr>
              <w:t>Hangzhou Dingkai Chemical Fiber Co., Ltd</w:t>
            </w:r>
          </w:p>
          <w:p w14:paraId="6E2BA9C1" w14:textId="77777777" w:rsidR="00C006C9" w:rsidRPr="00C006C9" w:rsidRDefault="00C006C9" w:rsidP="00C006C9">
            <w:pPr>
              <w:rPr>
                <w:rFonts w:ascii="Century Gothic" w:eastAsiaTheme="minorHAnsi" w:hAnsi="Century Gothic"/>
                <w:sz w:val="16"/>
                <w:szCs w:val="16"/>
                <w:lang w:bidi="bn-IN"/>
              </w:rPr>
            </w:pPr>
            <w:r w:rsidRPr="00C006C9">
              <w:rPr>
                <w:rFonts w:ascii="Segoe UI" w:eastAsiaTheme="minorHAnsi" w:hAnsi="Segoe UI" w:cs="Segoe UI"/>
                <w:color w:val="0A090B"/>
                <w:sz w:val="16"/>
                <w:szCs w:val="16"/>
                <w:lang w:bidi="bn-IN"/>
              </w:rPr>
              <w:t>China</w:t>
            </w:r>
          </w:p>
        </w:tc>
        <w:tc>
          <w:tcPr>
            <w:tcW w:w="1275" w:type="dxa"/>
            <w:vAlign w:val="center"/>
          </w:tcPr>
          <w:p w14:paraId="1C1C53A4" w14:textId="77777777" w:rsidR="00C006C9" w:rsidRPr="00C006C9" w:rsidRDefault="00C006C9" w:rsidP="00C006C9">
            <w:pPr>
              <w:jc w:val="center"/>
              <w:rPr>
                <w:rFonts w:ascii="Century Gothic" w:eastAsiaTheme="minorHAnsi" w:hAnsi="Century Gothic"/>
                <w:sz w:val="16"/>
                <w:szCs w:val="16"/>
                <w:lang w:bidi="bn-IN"/>
              </w:rPr>
            </w:pPr>
            <w:r w:rsidRPr="00C006C9">
              <w:rPr>
                <w:rFonts w:ascii="Century Gothic" w:eastAsiaTheme="minorHAnsi" w:hAnsi="Century Gothic"/>
                <w:sz w:val="16"/>
                <w:szCs w:val="16"/>
                <w:lang w:bidi="bn-IN"/>
              </w:rPr>
              <w:t>www.</w:t>
            </w:r>
            <w:r w:rsidRPr="00C006C9">
              <w:rPr>
                <w:rFonts w:ascii="Arial" w:eastAsiaTheme="minorHAnsi" w:hAnsi="Arial" w:cs="Arial"/>
                <w:sz w:val="16"/>
                <w:szCs w:val="16"/>
                <w:lang w:bidi="bn-IN"/>
              </w:rPr>
              <w:t>dkyarn.com</w:t>
            </w:r>
          </w:p>
        </w:tc>
        <w:tc>
          <w:tcPr>
            <w:tcW w:w="1985" w:type="dxa"/>
            <w:vAlign w:val="center"/>
          </w:tcPr>
          <w:p w14:paraId="05C17E3E" w14:textId="77777777" w:rsidR="00C006C9" w:rsidRPr="00C006C9" w:rsidRDefault="00C006C9" w:rsidP="00C006C9">
            <w:pPr>
              <w:rPr>
                <w:rFonts w:ascii="Century Gothic" w:eastAsiaTheme="minorHAnsi" w:hAnsi="Century Gothic"/>
                <w:sz w:val="16"/>
                <w:szCs w:val="16"/>
                <w:lang w:bidi="bn-IN"/>
              </w:rPr>
            </w:pPr>
            <w:hyperlink r:id="rId5" w:tgtFrame="_blank" w:history="1">
              <w:r w:rsidRPr="00C006C9">
                <w:rPr>
                  <w:rFonts w:ascii="Segoe UI" w:eastAsiaTheme="minorHAnsi" w:hAnsi="Segoe UI" w:cs="Segoe UI"/>
                  <w:color w:val="8041E6"/>
                  <w:sz w:val="16"/>
                  <w:szCs w:val="16"/>
                  <w:lang w:bidi="bn-IN"/>
                </w:rPr>
                <w:t>allen@dkyarn.com</w:t>
              </w:r>
            </w:hyperlink>
            <w:r w:rsidRPr="00C006C9">
              <w:rPr>
                <w:rFonts w:ascii="Segoe UI" w:eastAsiaTheme="minorHAnsi" w:hAnsi="Segoe UI" w:cs="Segoe UI"/>
                <w:color w:val="0A090B"/>
                <w:sz w:val="16"/>
                <w:szCs w:val="16"/>
                <w:lang w:bidi="bn-IN"/>
              </w:rPr>
              <w:t> ; </w:t>
            </w:r>
            <w:hyperlink r:id="rId6" w:tgtFrame="_blank" w:history="1">
              <w:r w:rsidRPr="00C006C9">
                <w:rPr>
                  <w:rFonts w:ascii="Segoe UI" w:eastAsiaTheme="minorHAnsi" w:hAnsi="Segoe UI" w:cs="Segoe UI"/>
                  <w:color w:val="8041E6"/>
                  <w:sz w:val="16"/>
                  <w:szCs w:val="16"/>
                  <w:lang w:bidi="bn-IN"/>
                </w:rPr>
                <w:t>tiffany@dkyarn.com</w:t>
              </w:r>
            </w:hyperlink>
            <w:r w:rsidRPr="00C006C9">
              <w:rPr>
                <w:rFonts w:ascii="Segoe UI" w:eastAsiaTheme="minorHAnsi" w:hAnsi="Segoe UI" w:cs="Segoe UI"/>
                <w:color w:val="0A090B"/>
                <w:sz w:val="16"/>
                <w:szCs w:val="16"/>
                <w:lang w:bidi="bn-IN"/>
              </w:rPr>
              <w:t xml:space="preserve">; </w:t>
            </w:r>
            <w:hyperlink r:id="rId7" w:history="1">
              <w:r w:rsidRPr="00C006C9">
                <w:rPr>
                  <w:rFonts w:ascii="Segoe UI" w:eastAsiaTheme="minorHAnsi" w:hAnsi="Segoe UI" w:cs="Segoe UI"/>
                  <w:color w:val="0563C1" w:themeColor="hyperlink"/>
                  <w:sz w:val="16"/>
                  <w:szCs w:val="16"/>
                  <w:u w:val="single"/>
                  <w:lang w:bidi="bn-IN"/>
                </w:rPr>
                <w:t>allen_xiang@126.com</w:t>
              </w:r>
            </w:hyperlink>
            <w:r w:rsidRPr="00C006C9">
              <w:rPr>
                <w:rFonts w:ascii="Segoe UI" w:eastAsiaTheme="minorHAnsi" w:hAnsi="Segoe UI" w:cs="Segoe UI"/>
                <w:color w:val="0A090B"/>
                <w:sz w:val="16"/>
                <w:szCs w:val="16"/>
                <w:lang w:bidi="bn-IN"/>
              </w:rPr>
              <w:t> </w:t>
            </w:r>
          </w:p>
        </w:tc>
        <w:tc>
          <w:tcPr>
            <w:tcW w:w="2410" w:type="dxa"/>
            <w:vAlign w:val="center"/>
          </w:tcPr>
          <w:p w14:paraId="6B14C4D2" w14:textId="77777777" w:rsidR="00C006C9" w:rsidRPr="00C006C9" w:rsidRDefault="00C006C9" w:rsidP="00C006C9">
            <w:pPr>
              <w:rPr>
                <w:rFonts w:ascii="Century Gothic" w:eastAsiaTheme="minorHAnsi" w:hAnsi="Century Gothic"/>
                <w:sz w:val="16"/>
                <w:szCs w:val="16"/>
                <w:lang w:bidi="bn-IN"/>
              </w:rPr>
            </w:pPr>
            <w:r w:rsidRPr="00C006C9">
              <w:rPr>
                <w:rFonts w:ascii="Century Gothic" w:eastAsiaTheme="minorHAnsi" w:hAnsi="Century Gothic"/>
                <w:sz w:val="16"/>
                <w:szCs w:val="16"/>
                <w:lang w:bidi="bn-IN"/>
              </w:rPr>
              <w:t>Various specifications of polyester DTY, offering options such as Non-Intermingle, Semi-Intermingle, and High-Intermingle yarns</w:t>
            </w:r>
          </w:p>
        </w:tc>
      </w:tr>
    </w:tbl>
    <w:p w14:paraId="36DCFDBF"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p>
    <w:p w14:paraId="56FF61B3" w14:textId="77777777" w:rsidR="00C006C9" w:rsidRPr="00C006C9" w:rsidRDefault="00C006C9" w:rsidP="00C006C9">
      <w:pPr>
        <w:rPr>
          <w:rFonts w:ascii="Century Gothic" w:eastAsiaTheme="minorHAnsi" w:hAnsi="Century Gothic"/>
          <w:sz w:val="20"/>
          <w:lang w:bidi="bn-IN"/>
        </w:rPr>
      </w:pPr>
      <w:r w:rsidRPr="00C006C9">
        <w:rPr>
          <w:rFonts w:ascii="Century Gothic" w:eastAsiaTheme="minorHAnsi" w:hAnsi="Century Gothic"/>
          <w:sz w:val="20"/>
          <w:lang w:bidi="bn-IN"/>
        </w:rPr>
        <w:t>At the bottom of the created table, state the following information:</w:t>
      </w:r>
    </w:p>
    <w:p w14:paraId="1E53FDA6" w14:textId="77777777" w:rsidR="00C006C9" w:rsidRPr="00C006C9" w:rsidRDefault="00C006C9" w:rsidP="00C006C9">
      <w:pPr>
        <w:rPr>
          <w:rFonts w:ascii="Century Gothic" w:eastAsiaTheme="minorHAnsi" w:hAnsi="Century Gothic"/>
          <w:sz w:val="20"/>
          <w:lang w:bidi="bn-IN"/>
        </w:rPr>
      </w:pPr>
    </w:p>
    <w:p w14:paraId="1736992E" w14:textId="77777777" w:rsidR="00C006C9" w:rsidRPr="00C006C9" w:rsidRDefault="00C006C9" w:rsidP="00C006C9">
      <w:pPr>
        <w:numPr>
          <w:ilvl w:val="0"/>
          <w:numId w:val="3"/>
        </w:numPr>
        <w:contextualSpacing/>
        <w:rPr>
          <w:rFonts w:ascii="Century Gothic" w:eastAsiaTheme="minorHAnsi" w:hAnsi="Century Gothic"/>
          <w:sz w:val="20"/>
          <w:lang w:bidi="bn-IN"/>
        </w:rPr>
      </w:pPr>
      <w:r w:rsidRPr="00C006C9">
        <w:rPr>
          <w:rFonts w:ascii="Century Gothic" w:eastAsiaTheme="minorHAnsi" w:hAnsi="Century Gothic"/>
          <w:sz w:val="20"/>
          <w:lang w:bidi="bn-IN"/>
        </w:rPr>
        <w:t>How many entries contain only website, but no email address</w:t>
      </w:r>
    </w:p>
    <w:p w14:paraId="249F4551" w14:textId="77777777" w:rsidR="00C006C9" w:rsidRPr="00C006C9" w:rsidRDefault="00C006C9" w:rsidP="00C006C9">
      <w:pPr>
        <w:numPr>
          <w:ilvl w:val="0"/>
          <w:numId w:val="3"/>
        </w:numPr>
        <w:contextualSpacing/>
        <w:rPr>
          <w:rFonts w:ascii="Century Gothic" w:eastAsiaTheme="minorHAnsi" w:hAnsi="Century Gothic"/>
          <w:sz w:val="20"/>
          <w:lang w:bidi="bn-IN"/>
        </w:rPr>
      </w:pPr>
      <w:r w:rsidRPr="00C006C9">
        <w:rPr>
          <w:rFonts w:ascii="Century Gothic" w:eastAsiaTheme="minorHAnsi" w:hAnsi="Century Gothic"/>
          <w:sz w:val="20"/>
          <w:lang w:bidi="bn-IN"/>
        </w:rPr>
        <w:t>How many entries contain only email address, but no website address</w:t>
      </w:r>
    </w:p>
    <w:p w14:paraId="0D32F278" w14:textId="77777777" w:rsidR="00C006C9" w:rsidRPr="00C006C9" w:rsidRDefault="00C006C9" w:rsidP="00C006C9">
      <w:pPr>
        <w:numPr>
          <w:ilvl w:val="0"/>
          <w:numId w:val="3"/>
        </w:numPr>
        <w:contextualSpacing/>
        <w:rPr>
          <w:rFonts w:ascii="Century Gothic" w:eastAsiaTheme="minorHAnsi" w:hAnsi="Century Gothic"/>
          <w:sz w:val="20"/>
          <w:lang w:bidi="bn-IN"/>
        </w:rPr>
      </w:pPr>
      <w:r w:rsidRPr="00C006C9">
        <w:rPr>
          <w:rFonts w:ascii="Century Gothic" w:eastAsiaTheme="minorHAnsi" w:hAnsi="Century Gothic"/>
          <w:sz w:val="20"/>
          <w:lang w:bidi="bn-IN"/>
        </w:rPr>
        <w:t>How many entries do not contain both website and email address</w:t>
      </w:r>
    </w:p>
    <w:p w14:paraId="768CA85A" w14:textId="77777777" w:rsidR="00C006C9" w:rsidRPr="00C006C9" w:rsidRDefault="00C006C9" w:rsidP="00C006C9">
      <w:pPr>
        <w:numPr>
          <w:ilvl w:val="0"/>
          <w:numId w:val="3"/>
        </w:numPr>
        <w:contextualSpacing/>
        <w:rPr>
          <w:rFonts w:ascii="Century Gothic" w:eastAsiaTheme="minorHAnsi" w:hAnsi="Century Gothic"/>
          <w:sz w:val="20"/>
          <w:lang w:bidi="bn-IN"/>
        </w:rPr>
      </w:pPr>
      <w:r w:rsidRPr="00C006C9">
        <w:rPr>
          <w:rFonts w:ascii="Century Gothic" w:eastAsiaTheme="minorHAnsi" w:hAnsi="Century Gothic"/>
          <w:sz w:val="20"/>
          <w:lang w:bidi="bn-IN"/>
        </w:rPr>
        <w:t>How many entries contain both website address and email address</w:t>
      </w:r>
    </w:p>
    <w:p w14:paraId="0D237ED5" w14:textId="77777777" w:rsidR="00C006C9" w:rsidRPr="00C006C9" w:rsidRDefault="00C006C9" w:rsidP="00C006C9">
      <w:pPr>
        <w:pBdr>
          <w:bottom w:val="double" w:sz="6" w:space="1" w:color="auto"/>
        </w:pBdr>
        <w:rPr>
          <w:rFonts w:ascii="Century Gothic" w:eastAsiaTheme="minorHAnsi" w:hAnsi="Century Gothic" w:cstheme="minorBidi"/>
          <w:kern w:val="2"/>
          <w:sz w:val="20"/>
          <w:szCs w:val="20"/>
          <w:lang w:bidi="bn-IN"/>
          <w14:ligatures w14:val="standardContextual"/>
        </w:rPr>
      </w:pPr>
    </w:p>
    <w:p w14:paraId="5FB8337F"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r w:rsidRPr="00C006C9">
        <w:rPr>
          <w:rFonts w:ascii="Century Gothic" w:eastAsiaTheme="minorHAnsi" w:hAnsi="Century Gothic" w:cstheme="minorBidi"/>
          <w:kern w:val="2"/>
          <w:sz w:val="20"/>
          <w:szCs w:val="20"/>
          <w:lang w:bidi="bn-IN"/>
          <w14:ligatures w14:val="standardContextual"/>
        </w:rPr>
        <w:t>Make a table with as per following table format and retabulate the data from the fed text</w:t>
      </w:r>
    </w:p>
    <w:p w14:paraId="389C6CCC"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p>
    <w:p w14:paraId="6406A9E5"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r w:rsidRPr="00C006C9">
        <w:rPr>
          <w:rFonts w:ascii="Century Gothic" w:eastAsiaTheme="minorHAnsi" w:hAnsi="Century Gothic" w:cstheme="minorBidi"/>
          <w:kern w:val="2"/>
          <w:sz w:val="20"/>
          <w:szCs w:val="20"/>
          <w:lang w:bidi="bn-IN"/>
          <w14:ligatures w14:val="standardContextual"/>
        </w:rPr>
        <w:t xml:space="preserve">The header rows to repeat on every new page. The company name should be in bold font. If an email address is listed in more than one company name, then all these company names should be contained in one cell against that email address. Same way if multiple email addresses or websites are listed against one company name, all these email addresses and websites should be contained in one respective cell against the company /companies’ names separated with a ; . if multiple </w:t>
      </w:r>
    </w:p>
    <w:p w14:paraId="6EB0A396"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p>
    <w:p w14:paraId="098092D4"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p>
    <w:p w14:paraId="248D80B2"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r w:rsidRPr="00C006C9">
        <w:rPr>
          <w:rFonts w:ascii="Century Gothic" w:eastAsiaTheme="minorHAnsi" w:hAnsi="Century Gothic" w:cstheme="minorBidi"/>
          <w:kern w:val="2"/>
          <w:sz w:val="20"/>
          <w:szCs w:val="20"/>
          <w:lang w:bidi="bn-IN"/>
          <w14:ligatures w14:val="standardContextual"/>
        </w:rPr>
        <w:t xml:space="preserve">Besides, all other superfluous and duplicated information should be omitted in the output document file. </w:t>
      </w:r>
    </w:p>
    <w:p w14:paraId="638EF08C"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p>
    <w:p w14:paraId="7DAF1A6D"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r w:rsidRPr="00C006C9">
        <w:rPr>
          <w:rFonts w:ascii="Century Gothic" w:eastAsiaTheme="minorHAnsi" w:hAnsi="Century Gothic" w:cstheme="minorBidi"/>
          <w:kern w:val="2"/>
          <w:sz w:val="20"/>
          <w:szCs w:val="20"/>
          <w:lang w:bidi="bn-IN"/>
          <w14:ligatures w14:val="standardContextual"/>
        </w:rPr>
        <w:t xml:space="preserve">In the product column, the description should be brief. </w:t>
      </w:r>
    </w:p>
    <w:p w14:paraId="4195B332"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p>
    <w:p w14:paraId="270858B6" w14:textId="77777777" w:rsidR="00C006C9" w:rsidRPr="00C006C9" w:rsidRDefault="00C006C9" w:rsidP="00C006C9">
      <w:pPr>
        <w:numPr>
          <w:ilvl w:val="0"/>
          <w:numId w:val="2"/>
        </w:numPr>
        <w:contextualSpacing/>
        <w:rPr>
          <w:rFonts w:ascii="Century Gothic" w:eastAsiaTheme="minorHAnsi" w:hAnsi="Century Gothic"/>
          <w:sz w:val="20"/>
          <w:szCs w:val="20"/>
          <w:lang w:bidi="bn-IN"/>
        </w:rPr>
      </w:pPr>
      <w:r w:rsidRPr="00C006C9">
        <w:rPr>
          <w:rFonts w:ascii="Century Gothic" w:eastAsiaTheme="minorHAnsi" w:hAnsi="Century Gothic"/>
          <w:sz w:val="20"/>
          <w:szCs w:val="20"/>
          <w:lang w:bidi="bn-IN"/>
        </w:rPr>
        <w:t>Deduplicate email addresses — remove only exact duplicates.</w:t>
      </w:r>
    </w:p>
    <w:p w14:paraId="064005E7" w14:textId="77777777" w:rsidR="00C006C9" w:rsidRPr="00C006C9" w:rsidRDefault="00C006C9" w:rsidP="00C006C9">
      <w:pPr>
        <w:rPr>
          <w:rFonts w:ascii="Century Gothic" w:eastAsiaTheme="minorHAnsi" w:hAnsi="Century Gothic"/>
          <w:sz w:val="20"/>
          <w:szCs w:val="20"/>
          <w:lang w:bidi="bn-IN"/>
        </w:rPr>
      </w:pPr>
    </w:p>
    <w:p w14:paraId="612F22D7" w14:textId="77777777" w:rsidR="00C006C9" w:rsidRPr="00C006C9" w:rsidRDefault="00C006C9" w:rsidP="00C006C9">
      <w:pPr>
        <w:numPr>
          <w:ilvl w:val="0"/>
          <w:numId w:val="2"/>
        </w:numPr>
        <w:contextualSpacing/>
        <w:rPr>
          <w:rFonts w:ascii="Century Gothic" w:eastAsiaTheme="minorHAnsi" w:hAnsi="Century Gothic"/>
          <w:sz w:val="20"/>
          <w:szCs w:val="20"/>
          <w:lang w:bidi="bn-IN"/>
        </w:rPr>
      </w:pPr>
      <w:r w:rsidRPr="00C006C9">
        <w:rPr>
          <w:rFonts w:ascii="Century Gothic" w:eastAsiaTheme="minorHAnsi" w:hAnsi="Century Gothic"/>
          <w:sz w:val="20"/>
          <w:szCs w:val="20"/>
          <w:lang w:bidi="bn-IN"/>
        </w:rPr>
        <w:t xml:space="preserve">For companies with a website but no email in the source data, fetch their website live to find any published contact email before excluding them. However, even if a contact email cannot be found on their live website, just list the company name with website address and products handled column details. </w:t>
      </w:r>
    </w:p>
    <w:p w14:paraId="68588D96" w14:textId="77777777" w:rsidR="00C006C9" w:rsidRPr="00C006C9" w:rsidRDefault="00C006C9" w:rsidP="00C006C9">
      <w:pPr>
        <w:ind w:left="720"/>
        <w:contextualSpacing/>
        <w:rPr>
          <w:rFonts w:ascii="Century Gothic" w:eastAsiaTheme="minorHAnsi" w:hAnsi="Century Gothic"/>
          <w:sz w:val="20"/>
          <w:szCs w:val="20"/>
          <w:lang w:bidi="bn-IN"/>
        </w:rPr>
      </w:pPr>
    </w:p>
    <w:p w14:paraId="283C9A85" w14:textId="77777777" w:rsidR="00C006C9" w:rsidRPr="00C006C9" w:rsidRDefault="00C006C9" w:rsidP="00C006C9">
      <w:pPr>
        <w:numPr>
          <w:ilvl w:val="0"/>
          <w:numId w:val="2"/>
        </w:numPr>
        <w:contextualSpacing/>
        <w:rPr>
          <w:rFonts w:ascii="Century Gothic" w:eastAsiaTheme="minorHAnsi" w:hAnsi="Century Gothic"/>
          <w:sz w:val="20"/>
          <w:szCs w:val="20"/>
          <w:lang w:bidi="bn-IN"/>
        </w:rPr>
      </w:pPr>
      <w:r w:rsidRPr="00C006C9">
        <w:rPr>
          <w:rFonts w:ascii="Century Gothic" w:eastAsiaTheme="minorHAnsi" w:hAnsi="Century Gothic"/>
          <w:sz w:val="20"/>
          <w:szCs w:val="20"/>
          <w:lang w:bidi="bn-IN"/>
        </w:rPr>
        <w:t>Verify all email domains live — keep emails whose domains have an MX record or A record; discard only domains with zero DNS presence.</w:t>
      </w:r>
    </w:p>
    <w:p w14:paraId="3800B0CA" w14:textId="77777777" w:rsidR="00C006C9" w:rsidRPr="00C006C9" w:rsidRDefault="00C006C9" w:rsidP="00C006C9">
      <w:pPr>
        <w:ind w:left="720"/>
        <w:contextualSpacing/>
        <w:rPr>
          <w:rFonts w:ascii="Century Gothic" w:eastAsiaTheme="minorHAnsi" w:hAnsi="Century Gothic"/>
          <w:sz w:val="20"/>
          <w:szCs w:val="20"/>
          <w:lang w:bidi="bn-IN"/>
        </w:rPr>
      </w:pPr>
    </w:p>
    <w:p w14:paraId="0D8B125F" w14:textId="77777777" w:rsidR="00C006C9" w:rsidRPr="00C006C9" w:rsidRDefault="00C006C9" w:rsidP="00C006C9">
      <w:pPr>
        <w:numPr>
          <w:ilvl w:val="0"/>
          <w:numId w:val="2"/>
        </w:numPr>
        <w:contextualSpacing/>
        <w:rPr>
          <w:rFonts w:ascii="Century Gothic" w:eastAsiaTheme="minorHAnsi" w:hAnsi="Century Gothic"/>
          <w:sz w:val="20"/>
          <w:szCs w:val="20"/>
          <w:lang w:bidi="bn-IN"/>
        </w:rPr>
      </w:pPr>
      <w:r w:rsidRPr="00C006C9">
        <w:rPr>
          <w:rFonts w:ascii="Century Gothic" w:eastAsiaTheme="minorHAnsi" w:hAnsi="Century Gothic"/>
          <w:sz w:val="20"/>
          <w:szCs w:val="20"/>
          <w:lang w:bidi="bn-IN"/>
        </w:rPr>
        <w:t>Do not discard a domain just because the website didn't load — only if it has no MX and no A record.</w:t>
      </w:r>
    </w:p>
    <w:p w14:paraId="2B4C89F3"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p>
    <w:p w14:paraId="3254F509"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r w:rsidRPr="00C006C9">
        <w:rPr>
          <w:rFonts w:ascii="Century Gothic" w:eastAsiaTheme="minorHAnsi" w:hAnsi="Century Gothic" w:cstheme="minorBidi"/>
          <w:kern w:val="2"/>
          <w:sz w:val="20"/>
          <w:szCs w:val="20"/>
          <w:lang w:bidi="bn-IN"/>
          <w14:ligatures w14:val="standardContextual"/>
        </w:rPr>
        <w:t>You can colorize the output file for visual appeal like a professionally produced document,</w:t>
      </w:r>
    </w:p>
    <w:p w14:paraId="0049383C"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p>
    <w:p w14:paraId="13FF00BC"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p>
    <w:tbl>
      <w:tblPr>
        <w:tblStyle w:val="TableGrid"/>
        <w:tblW w:w="8926" w:type="dxa"/>
        <w:tblLayout w:type="fixed"/>
        <w:tblLook w:val="04A0" w:firstRow="1" w:lastRow="0" w:firstColumn="1" w:lastColumn="0" w:noHBand="0" w:noVBand="1"/>
      </w:tblPr>
      <w:tblGrid>
        <w:gridCol w:w="562"/>
        <w:gridCol w:w="2694"/>
        <w:gridCol w:w="1275"/>
        <w:gridCol w:w="1985"/>
        <w:gridCol w:w="2410"/>
      </w:tblGrid>
      <w:tr w:rsidR="00C006C9" w:rsidRPr="00C006C9" w14:paraId="7AEB4F9C" w14:textId="77777777" w:rsidTr="0035522A">
        <w:tc>
          <w:tcPr>
            <w:tcW w:w="562" w:type="dxa"/>
            <w:shd w:val="clear" w:color="auto" w:fill="D0CECE" w:themeFill="background2" w:themeFillShade="E6"/>
            <w:vAlign w:val="center"/>
          </w:tcPr>
          <w:p w14:paraId="38CBE2D9" w14:textId="77777777" w:rsidR="00C006C9" w:rsidRPr="00C006C9" w:rsidRDefault="00C006C9" w:rsidP="00C006C9">
            <w:pPr>
              <w:jc w:val="center"/>
              <w:rPr>
                <w:rFonts w:ascii="Century Gothic" w:eastAsiaTheme="minorHAnsi" w:hAnsi="Century Gothic"/>
                <w:b/>
                <w:sz w:val="16"/>
                <w:szCs w:val="16"/>
                <w:lang w:bidi="bn-IN"/>
              </w:rPr>
            </w:pPr>
            <w:r w:rsidRPr="00C006C9">
              <w:rPr>
                <w:rFonts w:ascii="Century Gothic" w:eastAsiaTheme="minorHAnsi" w:hAnsi="Century Gothic"/>
                <w:b/>
                <w:sz w:val="16"/>
                <w:szCs w:val="16"/>
                <w:lang w:bidi="bn-IN"/>
              </w:rPr>
              <w:t>No.</w:t>
            </w:r>
          </w:p>
        </w:tc>
        <w:tc>
          <w:tcPr>
            <w:tcW w:w="2694" w:type="dxa"/>
            <w:shd w:val="clear" w:color="auto" w:fill="D0CECE" w:themeFill="background2" w:themeFillShade="E6"/>
            <w:vAlign w:val="center"/>
          </w:tcPr>
          <w:p w14:paraId="00CA69AC" w14:textId="77777777" w:rsidR="00C006C9" w:rsidRPr="00C006C9" w:rsidRDefault="00C006C9" w:rsidP="00C006C9">
            <w:pPr>
              <w:jc w:val="center"/>
              <w:rPr>
                <w:rFonts w:ascii="Century Gothic" w:eastAsiaTheme="minorHAnsi" w:hAnsi="Century Gothic"/>
                <w:b/>
                <w:sz w:val="16"/>
                <w:szCs w:val="16"/>
                <w:lang w:bidi="bn-IN"/>
              </w:rPr>
            </w:pPr>
            <w:r w:rsidRPr="00C006C9">
              <w:rPr>
                <w:rFonts w:ascii="Century Gothic" w:eastAsiaTheme="minorHAnsi" w:hAnsi="Century Gothic"/>
                <w:b/>
                <w:sz w:val="16"/>
                <w:szCs w:val="16"/>
                <w:lang w:bidi="bn-IN"/>
              </w:rPr>
              <w:t>Name of Company and Country</w:t>
            </w:r>
          </w:p>
        </w:tc>
        <w:tc>
          <w:tcPr>
            <w:tcW w:w="1275" w:type="dxa"/>
            <w:shd w:val="clear" w:color="auto" w:fill="D0CECE" w:themeFill="background2" w:themeFillShade="E6"/>
            <w:vAlign w:val="center"/>
          </w:tcPr>
          <w:p w14:paraId="70449212" w14:textId="77777777" w:rsidR="00C006C9" w:rsidRPr="00C006C9" w:rsidRDefault="00C006C9" w:rsidP="00C006C9">
            <w:pPr>
              <w:jc w:val="center"/>
              <w:rPr>
                <w:rFonts w:ascii="Century Gothic" w:eastAsiaTheme="minorHAnsi" w:hAnsi="Century Gothic"/>
                <w:b/>
                <w:sz w:val="16"/>
                <w:szCs w:val="16"/>
                <w:lang w:bidi="bn-IN"/>
              </w:rPr>
            </w:pPr>
            <w:r w:rsidRPr="00C006C9">
              <w:rPr>
                <w:rFonts w:ascii="Century Gothic" w:eastAsiaTheme="minorHAnsi" w:hAnsi="Century Gothic"/>
                <w:b/>
                <w:sz w:val="16"/>
                <w:szCs w:val="16"/>
                <w:lang w:bidi="bn-IN"/>
              </w:rPr>
              <w:t>Website</w:t>
            </w:r>
          </w:p>
        </w:tc>
        <w:tc>
          <w:tcPr>
            <w:tcW w:w="1985" w:type="dxa"/>
            <w:shd w:val="clear" w:color="auto" w:fill="D0CECE" w:themeFill="background2" w:themeFillShade="E6"/>
            <w:vAlign w:val="center"/>
          </w:tcPr>
          <w:p w14:paraId="11A4AB4A" w14:textId="77777777" w:rsidR="00C006C9" w:rsidRPr="00C006C9" w:rsidRDefault="00C006C9" w:rsidP="00C006C9">
            <w:pPr>
              <w:jc w:val="center"/>
              <w:rPr>
                <w:rFonts w:ascii="Century Gothic" w:eastAsiaTheme="minorHAnsi" w:hAnsi="Century Gothic"/>
                <w:b/>
                <w:sz w:val="16"/>
                <w:szCs w:val="16"/>
                <w:lang w:bidi="bn-IN"/>
              </w:rPr>
            </w:pPr>
            <w:r w:rsidRPr="00C006C9">
              <w:rPr>
                <w:rFonts w:ascii="Century Gothic" w:eastAsiaTheme="minorHAnsi" w:hAnsi="Century Gothic"/>
                <w:b/>
                <w:sz w:val="16"/>
                <w:szCs w:val="16"/>
                <w:lang w:bidi="bn-IN"/>
              </w:rPr>
              <w:t>Email</w:t>
            </w:r>
          </w:p>
        </w:tc>
        <w:tc>
          <w:tcPr>
            <w:tcW w:w="2410" w:type="dxa"/>
            <w:shd w:val="clear" w:color="auto" w:fill="D0CECE" w:themeFill="background2" w:themeFillShade="E6"/>
            <w:vAlign w:val="center"/>
          </w:tcPr>
          <w:p w14:paraId="754BE05D" w14:textId="77777777" w:rsidR="00C006C9" w:rsidRPr="00C006C9" w:rsidRDefault="00C006C9" w:rsidP="00C006C9">
            <w:pPr>
              <w:jc w:val="center"/>
              <w:rPr>
                <w:rFonts w:ascii="Century Gothic" w:eastAsiaTheme="minorHAnsi" w:hAnsi="Century Gothic"/>
                <w:b/>
                <w:sz w:val="16"/>
                <w:szCs w:val="16"/>
                <w:lang w:bidi="bn-IN"/>
              </w:rPr>
            </w:pPr>
            <w:r w:rsidRPr="00C006C9">
              <w:rPr>
                <w:rFonts w:ascii="Century Gothic" w:eastAsiaTheme="minorHAnsi" w:hAnsi="Century Gothic"/>
                <w:b/>
                <w:sz w:val="16"/>
                <w:szCs w:val="16"/>
                <w:lang w:bidi="bn-IN"/>
              </w:rPr>
              <w:t>Products</w:t>
            </w:r>
          </w:p>
        </w:tc>
      </w:tr>
      <w:tr w:rsidR="00C006C9" w:rsidRPr="00C006C9" w14:paraId="57AE32C2" w14:textId="77777777" w:rsidTr="0035522A">
        <w:tc>
          <w:tcPr>
            <w:tcW w:w="562" w:type="dxa"/>
            <w:vAlign w:val="center"/>
          </w:tcPr>
          <w:p w14:paraId="305A0F61" w14:textId="77777777" w:rsidR="00C006C9" w:rsidRPr="00C006C9" w:rsidRDefault="00C006C9" w:rsidP="00C006C9">
            <w:pPr>
              <w:rPr>
                <w:rFonts w:ascii="Century Gothic" w:eastAsiaTheme="minorHAnsi" w:hAnsi="Century Gothic"/>
                <w:sz w:val="16"/>
                <w:szCs w:val="16"/>
                <w:lang w:bidi="bn-IN"/>
              </w:rPr>
            </w:pPr>
            <w:r w:rsidRPr="00C006C9">
              <w:rPr>
                <w:rFonts w:ascii="Century Gothic" w:eastAsiaTheme="minorHAnsi" w:hAnsi="Century Gothic"/>
                <w:sz w:val="16"/>
                <w:szCs w:val="16"/>
                <w:lang w:bidi="bn-IN"/>
              </w:rPr>
              <w:t>1.</w:t>
            </w:r>
          </w:p>
        </w:tc>
        <w:tc>
          <w:tcPr>
            <w:tcW w:w="2694" w:type="dxa"/>
            <w:vAlign w:val="center"/>
          </w:tcPr>
          <w:p w14:paraId="0A0CD1E3" w14:textId="77777777" w:rsidR="00C006C9" w:rsidRPr="00C006C9" w:rsidRDefault="00C006C9" w:rsidP="00C006C9">
            <w:pPr>
              <w:rPr>
                <w:rFonts w:ascii="Century Gothic" w:eastAsiaTheme="minorHAnsi" w:hAnsi="Century Gothic"/>
                <w:b/>
                <w:sz w:val="16"/>
                <w:szCs w:val="16"/>
                <w:lang w:bidi="bn-IN"/>
              </w:rPr>
            </w:pPr>
            <w:r w:rsidRPr="00C006C9">
              <w:rPr>
                <w:rFonts w:ascii="Century Gothic" w:eastAsiaTheme="minorHAnsi" w:hAnsi="Century Gothic"/>
                <w:b/>
                <w:sz w:val="16"/>
                <w:szCs w:val="16"/>
                <w:lang w:bidi="bn-IN"/>
              </w:rPr>
              <w:t xml:space="preserve">Golden Light Enterprise Co. Ltd </w:t>
            </w:r>
          </w:p>
          <w:p w14:paraId="28DC962E" w14:textId="77777777" w:rsidR="00C006C9" w:rsidRPr="00C006C9" w:rsidRDefault="00C006C9" w:rsidP="00C006C9">
            <w:pPr>
              <w:rPr>
                <w:rFonts w:ascii="Century Gothic" w:eastAsiaTheme="minorHAnsi" w:hAnsi="Century Gothic"/>
                <w:sz w:val="16"/>
                <w:szCs w:val="16"/>
                <w:lang w:bidi="bn-IN"/>
              </w:rPr>
            </w:pPr>
            <w:r w:rsidRPr="00C006C9">
              <w:rPr>
                <w:rFonts w:ascii="Century Gothic" w:eastAsiaTheme="minorHAnsi" w:hAnsi="Century Gothic"/>
                <w:sz w:val="16"/>
                <w:szCs w:val="16"/>
                <w:lang w:bidi="bn-IN"/>
              </w:rPr>
              <w:t>Taiwan</w:t>
            </w:r>
          </w:p>
        </w:tc>
        <w:tc>
          <w:tcPr>
            <w:tcW w:w="1275" w:type="dxa"/>
            <w:vAlign w:val="center"/>
          </w:tcPr>
          <w:p w14:paraId="317A3CB3" w14:textId="77777777" w:rsidR="00C006C9" w:rsidRPr="00C006C9" w:rsidRDefault="00C006C9" w:rsidP="00C006C9">
            <w:pPr>
              <w:jc w:val="center"/>
              <w:rPr>
                <w:rFonts w:ascii="Century Gothic" w:eastAsiaTheme="minorHAnsi" w:hAnsi="Century Gothic"/>
                <w:sz w:val="16"/>
                <w:szCs w:val="16"/>
                <w:lang w:bidi="bn-IN"/>
              </w:rPr>
            </w:pPr>
            <w:r w:rsidRPr="00C006C9">
              <w:rPr>
                <w:rFonts w:ascii="Century Gothic" w:eastAsiaTheme="minorHAnsi" w:hAnsi="Century Gothic"/>
                <w:sz w:val="16"/>
                <w:szCs w:val="16"/>
                <w:lang w:bidi="bn-IN"/>
              </w:rPr>
              <w:t>www.goldenlighttw.com</w:t>
            </w:r>
          </w:p>
        </w:tc>
        <w:tc>
          <w:tcPr>
            <w:tcW w:w="1985" w:type="dxa"/>
            <w:vAlign w:val="center"/>
          </w:tcPr>
          <w:p w14:paraId="39777EA3" w14:textId="77777777" w:rsidR="00C006C9" w:rsidRPr="00C006C9" w:rsidRDefault="00C006C9" w:rsidP="00C006C9">
            <w:pPr>
              <w:rPr>
                <w:rFonts w:ascii="Century Gothic" w:eastAsiaTheme="minorHAnsi" w:hAnsi="Century Gothic"/>
                <w:sz w:val="16"/>
                <w:szCs w:val="16"/>
                <w:lang w:bidi="bn-IN"/>
              </w:rPr>
            </w:pPr>
            <w:r w:rsidRPr="00C006C9">
              <w:rPr>
                <w:rFonts w:ascii="Century Gothic" w:eastAsiaTheme="minorHAnsi" w:hAnsi="Century Gothic"/>
                <w:sz w:val="16"/>
                <w:szCs w:val="16"/>
                <w:lang w:bidi="bn-IN"/>
              </w:rPr>
              <w:t>gl.go@msa.hinet.net</w:t>
            </w:r>
          </w:p>
        </w:tc>
        <w:tc>
          <w:tcPr>
            <w:tcW w:w="2410" w:type="dxa"/>
            <w:vAlign w:val="center"/>
          </w:tcPr>
          <w:p w14:paraId="3842045D" w14:textId="77777777" w:rsidR="00C006C9" w:rsidRPr="00C006C9" w:rsidRDefault="00C006C9" w:rsidP="00C006C9">
            <w:pPr>
              <w:rPr>
                <w:rFonts w:ascii="Century Gothic" w:eastAsiaTheme="minorHAnsi" w:hAnsi="Century Gothic"/>
                <w:sz w:val="16"/>
                <w:szCs w:val="16"/>
                <w:lang w:bidi="bn-IN"/>
              </w:rPr>
            </w:pPr>
          </w:p>
        </w:tc>
      </w:tr>
      <w:tr w:rsidR="00C006C9" w:rsidRPr="00C006C9" w14:paraId="3FAAF9F5" w14:textId="77777777" w:rsidTr="0035522A">
        <w:tc>
          <w:tcPr>
            <w:tcW w:w="562" w:type="dxa"/>
            <w:vAlign w:val="center"/>
          </w:tcPr>
          <w:p w14:paraId="50DE278C" w14:textId="77777777" w:rsidR="00C006C9" w:rsidRPr="00C006C9" w:rsidRDefault="00C006C9" w:rsidP="00C006C9">
            <w:pPr>
              <w:rPr>
                <w:rFonts w:ascii="Century Gothic" w:eastAsiaTheme="minorHAnsi" w:hAnsi="Century Gothic"/>
                <w:sz w:val="16"/>
                <w:szCs w:val="16"/>
                <w:lang w:bidi="bn-IN"/>
              </w:rPr>
            </w:pPr>
            <w:r w:rsidRPr="00C006C9">
              <w:rPr>
                <w:rFonts w:ascii="Century Gothic" w:eastAsiaTheme="minorHAnsi" w:hAnsi="Century Gothic"/>
                <w:sz w:val="16"/>
                <w:szCs w:val="16"/>
                <w:lang w:bidi="bn-IN"/>
              </w:rPr>
              <w:t xml:space="preserve">2. </w:t>
            </w:r>
          </w:p>
        </w:tc>
        <w:tc>
          <w:tcPr>
            <w:tcW w:w="2694" w:type="dxa"/>
            <w:vAlign w:val="center"/>
          </w:tcPr>
          <w:p w14:paraId="75A0155A" w14:textId="77777777" w:rsidR="00C006C9" w:rsidRPr="00C006C9" w:rsidRDefault="00C006C9" w:rsidP="00C006C9">
            <w:pPr>
              <w:rPr>
                <w:rFonts w:ascii="Segoe UI" w:eastAsiaTheme="minorHAnsi" w:hAnsi="Segoe UI" w:cs="Segoe UI"/>
                <w:b/>
                <w:color w:val="0A090B"/>
                <w:sz w:val="16"/>
                <w:szCs w:val="16"/>
                <w:lang w:bidi="bn-IN"/>
              </w:rPr>
            </w:pPr>
            <w:r w:rsidRPr="00C006C9">
              <w:rPr>
                <w:rFonts w:ascii="Segoe UI" w:eastAsiaTheme="minorHAnsi" w:hAnsi="Segoe UI" w:cs="Segoe UI"/>
                <w:b/>
                <w:color w:val="0A090B"/>
                <w:sz w:val="16"/>
                <w:szCs w:val="16"/>
                <w:lang w:bidi="bn-IN"/>
              </w:rPr>
              <w:t>Hangzhou Dingkai Chemical Fiber Co., Ltd</w:t>
            </w:r>
          </w:p>
          <w:p w14:paraId="19600254" w14:textId="77777777" w:rsidR="00C006C9" w:rsidRPr="00C006C9" w:rsidRDefault="00C006C9" w:rsidP="00C006C9">
            <w:pPr>
              <w:rPr>
                <w:rFonts w:ascii="Century Gothic" w:eastAsiaTheme="minorHAnsi" w:hAnsi="Century Gothic"/>
                <w:sz w:val="16"/>
                <w:szCs w:val="16"/>
                <w:lang w:bidi="bn-IN"/>
              </w:rPr>
            </w:pPr>
            <w:r w:rsidRPr="00C006C9">
              <w:rPr>
                <w:rFonts w:ascii="Segoe UI" w:eastAsiaTheme="minorHAnsi" w:hAnsi="Segoe UI" w:cs="Segoe UI"/>
                <w:color w:val="0A090B"/>
                <w:sz w:val="16"/>
                <w:szCs w:val="16"/>
                <w:lang w:bidi="bn-IN"/>
              </w:rPr>
              <w:t>China</w:t>
            </w:r>
          </w:p>
        </w:tc>
        <w:tc>
          <w:tcPr>
            <w:tcW w:w="1275" w:type="dxa"/>
            <w:vAlign w:val="center"/>
          </w:tcPr>
          <w:p w14:paraId="134601E5" w14:textId="77777777" w:rsidR="00C006C9" w:rsidRPr="00C006C9" w:rsidRDefault="00C006C9" w:rsidP="00C006C9">
            <w:pPr>
              <w:jc w:val="center"/>
              <w:rPr>
                <w:rFonts w:ascii="Century Gothic" w:eastAsiaTheme="minorHAnsi" w:hAnsi="Century Gothic"/>
                <w:sz w:val="16"/>
                <w:szCs w:val="16"/>
                <w:lang w:bidi="bn-IN"/>
              </w:rPr>
            </w:pPr>
            <w:r w:rsidRPr="00C006C9">
              <w:rPr>
                <w:rFonts w:ascii="Century Gothic" w:eastAsiaTheme="minorHAnsi" w:hAnsi="Century Gothic"/>
                <w:sz w:val="16"/>
                <w:szCs w:val="16"/>
                <w:lang w:bidi="bn-IN"/>
              </w:rPr>
              <w:t>www.</w:t>
            </w:r>
            <w:r w:rsidRPr="00C006C9">
              <w:rPr>
                <w:rFonts w:ascii="Arial" w:eastAsiaTheme="minorHAnsi" w:hAnsi="Arial" w:cs="Arial"/>
                <w:sz w:val="16"/>
                <w:szCs w:val="16"/>
                <w:lang w:bidi="bn-IN"/>
              </w:rPr>
              <w:t>dkyarn.com</w:t>
            </w:r>
          </w:p>
        </w:tc>
        <w:tc>
          <w:tcPr>
            <w:tcW w:w="1985" w:type="dxa"/>
            <w:vAlign w:val="center"/>
          </w:tcPr>
          <w:p w14:paraId="7FC37C90" w14:textId="77777777" w:rsidR="00C006C9" w:rsidRPr="00C006C9" w:rsidRDefault="00C006C9" w:rsidP="00C006C9">
            <w:pPr>
              <w:rPr>
                <w:rFonts w:ascii="Century Gothic" w:eastAsiaTheme="minorHAnsi" w:hAnsi="Century Gothic"/>
                <w:sz w:val="16"/>
                <w:szCs w:val="16"/>
                <w:lang w:bidi="bn-IN"/>
              </w:rPr>
            </w:pPr>
            <w:hyperlink r:id="rId8" w:tgtFrame="_blank" w:history="1">
              <w:r w:rsidRPr="00C006C9">
                <w:rPr>
                  <w:rFonts w:ascii="Segoe UI" w:eastAsiaTheme="minorHAnsi" w:hAnsi="Segoe UI" w:cs="Segoe UI"/>
                  <w:color w:val="8041E6"/>
                  <w:sz w:val="16"/>
                  <w:szCs w:val="16"/>
                  <w:lang w:bidi="bn-IN"/>
                </w:rPr>
                <w:t>allen@dkyarn.com</w:t>
              </w:r>
            </w:hyperlink>
            <w:r w:rsidRPr="00C006C9">
              <w:rPr>
                <w:rFonts w:ascii="Segoe UI" w:eastAsiaTheme="minorHAnsi" w:hAnsi="Segoe UI" w:cs="Segoe UI"/>
                <w:color w:val="0A090B"/>
                <w:sz w:val="16"/>
                <w:szCs w:val="16"/>
                <w:lang w:bidi="bn-IN"/>
              </w:rPr>
              <w:t> ; </w:t>
            </w:r>
            <w:hyperlink r:id="rId9" w:tgtFrame="_blank" w:history="1">
              <w:r w:rsidRPr="00C006C9">
                <w:rPr>
                  <w:rFonts w:ascii="Segoe UI" w:eastAsiaTheme="minorHAnsi" w:hAnsi="Segoe UI" w:cs="Segoe UI"/>
                  <w:color w:val="8041E6"/>
                  <w:sz w:val="16"/>
                  <w:szCs w:val="16"/>
                  <w:lang w:bidi="bn-IN"/>
                </w:rPr>
                <w:t>tiffany@dkyarn.com</w:t>
              </w:r>
            </w:hyperlink>
            <w:r w:rsidRPr="00C006C9">
              <w:rPr>
                <w:rFonts w:ascii="Segoe UI" w:eastAsiaTheme="minorHAnsi" w:hAnsi="Segoe UI" w:cs="Segoe UI"/>
                <w:color w:val="0A090B"/>
                <w:sz w:val="16"/>
                <w:szCs w:val="16"/>
                <w:lang w:bidi="bn-IN"/>
              </w:rPr>
              <w:t xml:space="preserve">; </w:t>
            </w:r>
            <w:hyperlink r:id="rId10" w:history="1">
              <w:r w:rsidRPr="00C006C9">
                <w:rPr>
                  <w:rFonts w:ascii="Segoe UI" w:eastAsiaTheme="minorHAnsi" w:hAnsi="Segoe UI" w:cs="Segoe UI"/>
                  <w:color w:val="0563C1" w:themeColor="hyperlink"/>
                  <w:sz w:val="16"/>
                  <w:szCs w:val="16"/>
                  <w:u w:val="single"/>
                  <w:lang w:bidi="bn-IN"/>
                </w:rPr>
                <w:t>allen_xiang@126.com</w:t>
              </w:r>
            </w:hyperlink>
            <w:r w:rsidRPr="00C006C9">
              <w:rPr>
                <w:rFonts w:ascii="Segoe UI" w:eastAsiaTheme="minorHAnsi" w:hAnsi="Segoe UI" w:cs="Segoe UI"/>
                <w:color w:val="0A090B"/>
                <w:sz w:val="16"/>
                <w:szCs w:val="16"/>
                <w:lang w:bidi="bn-IN"/>
              </w:rPr>
              <w:t> </w:t>
            </w:r>
          </w:p>
        </w:tc>
        <w:tc>
          <w:tcPr>
            <w:tcW w:w="2410" w:type="dxa"/>
            <w:vAlign w:val="center"/>
          </w:tcPr>
          <w:p w14:paraId="098EA05E" w14:textId="77777777" w:rsidR="00C006C9" w:rsidRPr="00C006C9" w:rsidRDefault="00C006C9" w:rsidP="00C006C9">
            <w:pPr>
              <w:rPr>
                <w:rFonts w:ascii="Century Gothic" w:eastAsiaTheme="minorHAnsi" w:hAnsi="Century Gothic"/>
                <w:sz w:val="16"/>
                <w:szCs w:val="16"/>
                <w:lang w:bidi="bn-IN"/>
              </w:rPr>
            </w:pPr>
            <w:r w:rsidRPr="00C006C9">
              <w:rPr>
                <w:rFonts w:ascii="Century Gothic" w:eastAsiaTheme="minorHAnsi" w:hAnsi="Century Gothic"/>
                <w:sz w:val="16"/>
                <w:szCs w:val="16"/>
                <w:lang w:bidi="bn-IN"/>
              </w:rPr>
              <w:t>Various specifications of polyester DTY, offering options such as Non-Intermingle, Semi-Intermingle, and High-Intermingle yarns</w:t>
            </w:r>
          </w:p>
        </w:tc>
      </w:tr>
    </w:tbl>
    <w:p w14:paraId="1D44149B" w14:textId="77777777" w:rsidR="00C006C9" w:rsidRPr="00C006C9" w:rsidRDefault="00C006C9" w:rsidP="00C006C9">
      <w:pPr>
        <w:rPr>
          <w:rFonts w:ascii="Century Gothic" w:eastAsiaTheme="minorHAnsi" w:hAnsi="Century Gothic" w:cstheme="minorBidi"/>
          <w:kern w:val="2"/>
          <w:sz w:val="20"/>
          <w:szCs w:val="20"/>
          <w:lang w:bidi="bn-IN"/>
          <w14:ligatures w14:val="standardContextual"/>
        </w:rPr>
      </w:pPr>
    </w:p>
    <w:p w14:paraId="57D747AA" w14:textId="77777777" w:rsidR="00C006C9" w:rsidRPr="00C006C9" w:rsidRDefault="00C006C9" w:rsidP="00C006C9">
      <w:pPr>
        <w:rPr>
          <w:rFonts w:ascii="Century Gothic" w:eastAsiaTheme="minorHAnsi" w:hAnsi="Century Gothic"/>
          <w:sz w:val="20"/>
          <w:lang w:bidi="bn-IN"/>
        </w:rPr>
      </w:pPr>
      <w:r w:rsidRPr="00C006C9">
        <w:rPr>
          <w:rFonts w:ascii="Century Gothic" w:eastAsiaTheme="minorHAnsi" w:hAnsi="Century Gothic"/>
          <w:sz w:val="20"/>
          <w:lang w:bidi="bn-IN"/>
        </w:rPr>
        <w:t>At the bottom of the created table, state the following information:</w:t>
      </w:r>
    </w:p>
    <w:p w14:paraId="78E517ED" w14:textId="77777777" w:rsidR="00C006C9" w:rsidRPr="00C006C9" w:rsidRDefault="00C006C9" w:rsidP="00C006C9">
      <w:pPr>
        <w:rPr>
          <w:rFonts w:ascii="Century Gothic" w:eastAsiaTheme="minorHAnsi" w:hAnsi="Century Gothic"/>
          <w:sz w:val="20"/>
          <w:lang w:bidi="bn-IN"/>
        </w:rPr>
      </w:pPr>
    </w:p>
    <w:p w14:paraId="07D3D0C5" w14:textId="77777777" w:rsidR="00C006C9" w:rsidRPr="00C006C9" w:rsidRDefault="00C006C9" w:rsidP="00C006C9">
      <w:pPr>
        <w:numPr>
          <w:ilvl w:val="0"/>
          <w:numId w:val="3"/>
        </w:numPr>
        <w:contextualSpacing/>
        <w:rPr>
          <w:rFonts w:ascii="Century Gothic" w:eastAsiaTheme="minorHAnsi" w:hAnsi="Century Gothic"/>
          <w:sz w:val="20"/>
          <w:lang w:bidi="bn-IN"/>
        </w:rPr>
      </w:pPr>
      <w:r w:rsidRPr="00C006C9">
        <w:rPr>
          <w:rFonts w:ascii="Century Gothic" w:eastAsiaTheme="minorHAnsi" w:hAnsi="Century Gothic"/>
          <w:sz w:val="20"/>
          <w:lang w:bidi="bn-IN"/>
        </w:rPr>
        <w:t>How many entries contain only website, but no email address</w:t>
      </w:r>
    </w:p>
    <w:p w14:paraId="63FCB7CF" w14:textId="77777777" w:rsidR="00C006C9" w:rsidRPr="00C006C9" w:rsidRDefault="00C006C9" w:rsidP="00C006C9">
      <w:pPr>
        <w:numPr>
          <w:ilvl w:val="0"/>
          <w:numId w:val="3"/>
        </w:numPr>
        <w:contextualSpacing/>
        <w:rPr>
          <w:rFonts w:ascii="Century Gothic" w:eastAsiaTheme="minorHAnsi" w:hAnsi="Century Gothic"/>
          <w:sz w:val="20"/>
          <w:lang w:bidi="bn-IN"/>
        </w:rPr>
      </w:pPr>
      <w:r w:rsidRPr="00C006C9">
        <w:rPr>
          <w:rFonts w:ascii="Century Gothic" w:eastAsiaTheme="minorHAnsi" w:hAnsi="Century Gothic"/>
          <w:sz w:val="20"/>
          <w:lang w:bidi="bn-IN"/>
        </w:rPr>
        <w:t>How many entries contain only email address, but no website address</w:t>
      </w:r>
    </w:p>
    <w:p w14:paraId="71245A69" w14:textId="77777777" w:rsidR="00C006C9" w:rsidRPr="00C006C9" w:rsidRDefault="00C006C9" w:rsidP="00C006C9">
      <w:pPr>
        <w:numPr>
          <w:ilvl w:val="0"/>
          <w:numId w:val="3"/>
        </w:numPr>
        <w:contextualSpacing/>
        <w:rPr>
          <w:rFonts w:ascii="Century Gothic" w:eastAsiaTheme="minorHAnsi" w:hAnsi="Century Gothic"/>
          <w:sz w:val="20"/>
          <w:lang w:bidi="bn-IN"/>
        </w:rPr>
      </w:pPr>
      <w:r w:rsidRPr="00C006C9">
        <w:rPr>
          <w:rFonts w:ascii="Century Gothic" w:eastAsiaTheme="minorHAnsi" w:hAnsi="Century Gothic"/>
          <w:sz w:val="20"/>
          <w:lang w:bidi="bn-IN"/>
        </w:rPr>
        <w:t>How many entries do not contain both website and email address</w:t>
      </w:r>
    </w:p>
    <w:p w14:paraId="1AAD62A9" w14:textId="77777777" w:rsidR="00C006C9" w:rsidRPr="00C006C9" w:rsidRDefault="00C006C9" w:rsidP="00C006C9">
      <w:pPr>
        <w:numPr>
          <w:ilvl w:val="0"/>
          <w:numId w:val="3"/>
        </w:numPr>
        <w:contextualSpacing/>
        <w:rPr>
          <w:rFonts w:ascii="Century Gothic" w:eastAsiaTheme="minorHAnsi" w:hAnsi="Century Gothic"/>
          <w:sz w:val="20"/>
          <w:lang w:bidi="bn-IN"/>
        </w:rPr>
      </w:pPr>
      <w:r w:rsidRPr="00C006C9">
        <w:rPr>
          <w:rFonts w:ascii="Century Gothic" w:eastAsiaTheme="minorHAnsi" w:hAnsi="Century Gothic"/>
          <w:sz w:val="20"/>
          <w:lang w:bidi="bn-IN"/>
        </w:rPr>
        <w:t>How many entries contain both website address and email address</w:t>
      </w:r>
    </w:p>
    <w:p w14:paraId="08AEB242" w14:textId="77777777" w:rsidR="00C006C9" w:rsidRPr="00C006C9" w:rsidRDefault="00C006C9" w:rsidP="00C006C9">
      <w:pPr>
        <w:pBdr>
          <w:bottom w:val="double" w:sz="6" w:space="1" w:color="auto"/>
        </w:pBdr>
        <w:rPr>
          <w:rFonts w:ascii="Century Gothic" w:eastAsiaTheme="minorHAnsi" w:hAnsi="Century Gothic" w:cstheme="minorBidi"/>
          <w:kern w:val="2"/>
          <w:sz w:val="20"/>
          <w:szCs w:val="20"/>
          <w:lang w:bidi="bn-IN"/>
          <w14:ligatures w14:val="standardContextual"/>
        </w:rPr>
      </w:pPr>
    </w:p>
    <w:p w14:paraId="4358149F" w14:textId="77777777" w:rsidR="003B3626" w:rsidRPr="00C006C9" w:rsidRDefault="003B3626" w:rsidP="00C006C9"/>
    <w:sectPr w:rsidR="003B3626" w:rsidRPr="00C006C9" w:rsidSect="00EF4D47">
      <w:type w:val="continuous"/>
      <w:pgSz w:w="11907" w:h="16840" w:code="9"/>
      <w:pgMar w:top="1418" w:right="1418" w:bottom="1418" w:left="141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Vrinda">
    <w:panose1 w:val="020B0502040204020203"/>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86EEB"/>
    <w:multiLevelType w:val="multilevel"/>
    <w:tmpl w:val="E3025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F449CC"/>
    <w:multiLevelType w:val="hybridMultilevel"/>
    <w:tmpl w:val="A30A6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E51F8C"/>
    <w:multiLevelType w:val="hybridMultilevel"/>
    <w:tmpl w:val="ECF2B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861D07"/>
    <w:multiLevelType w:val="hybridMultilevel"/>
    <w:tmpl w:val="ECF2B5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73243898">
    <w:abstractNumId w:val="0"/>
  </w:num>
  <w:num w:numId="2" w16cid:durableId="423496680">
    <w:abstractNumId w:val="2"/>
  </w:num>
  <w:num w:numId="3" w16cid:durableId="11810524">
    <w:abstractNumId w:val="1"/>
  </w:num>
  <w:num w:numId="4" w16cid:durableId="10761710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00"/>
  <w:drawingGridVerticalSpacing w:val="299"/>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051"/>
    <w:rsid w:val="00001D94"/>
    <w:rsid w:val="00011987"/>
    <w:rsid w:val="0016774A"/>
    <w:rsid w:val="001745D6"/>
    <w:rsid w:val="001D4904"/>
    <w:rsid w:val="00217EFB"/>
    <w:rsid w:val="002A7096"/>
    <w:rsid w:val="00316589"/>
    <w:rsid w:val="003455E5"/>
    <w:rsid w:val="003B3626"/>
    <w:rsid w:val="003D3CAB"/>
    <w:rsid w:val="00480911"/>
    <w:rsid w:val="004D75BE"/>
    <w:rsid w:val="005061C6"/>
    <w:rsid w:val="005076DF"/>
    <w:rsid w:val="00515B74"/>
    <w:rsid w:val="00566D46"/>
    <w:rsid w:val="00582395"/>
    <w:rsid w:val="005F748C"/>
    <w:rsid w:val="006D6487"/>
    <w:rsid w:val="00703C50"/>
    <w:rsid w:val="0071295E"/>
    <w:rsid w:val="00820BFF"/>
    <w:rsid w:val="00863369"/>
    <w:rsid w:val="008969D2"/>
    <w:rsid w:val="008E0E3C"/>
    <w:rsid w:val="00903103"/>
    <w:rsid w:val="009528D5"/>
    <w:rsid w:val="00A90039"/>
    <w:rsid w:val="00B13742"/>
    <w:rsid w:val="00B22D3E"/>
    <w:rsid w:val="00B263AE"/>
    <w:rsid w:val="00B96F47"/>
    <w:rsid w:val="00BA2051"/>
    <w:rsid w:val="00BF419C"/>
    <w:rsid w:val="00C006C9"/>
    <w:rsid w:val="00C37514"/>
    <w:rsid w:val="00CC04CA"/>
    <w:rsid w:val="00CF7EF7"/>
    <w:rsid w:val="00D9145B"/>
    <w:rsid w:val="00DC6901"/>
    <w:rsid w:val="00EF238F"/>
    <w:rsid w:val="00EF4D47"/>
    <w:rsid w:val="00F37C77"/>
    <w:rsid w:val="00FC7B4F"/>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7A0CA"/>
  <w15:chartTrackingRefBased/>
  <w15:docId w15:val="{BD21F2EA-F336-4F81-A7E4-F69A04EC1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Aptos"/>
        <w:bCs/>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051"/>
    <w:rPr>
      <w:rFonts w:ascii="Times New Roman" w:eastAsia="Times New Roman" w:hAnsi="Times New Roman" w:cs="Times New Roman"/>
      <w:bCs w:val="0"/>
      <w:sz w:val="24"/>
      <w:szCs w:val="24"/>
      <w:lang w:bidi="ar-SA"/>
    </w:rPr>
  </w:style>
  <w:style w:type="paragraph" w:styleId="Heading1">
    <w:name w:val="heading 1"/>
    <w:basedOn w:val="Normal"/>
    <w:next w:val="Normal"/>
    <w:link w:val="Heading1Char"/>
    <w:uiPriority w:val="9"/>
    <w:qFormat/>
    <w:rsid w:val="00BA205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A205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A2051"/>
    <w:pPr>
      <w:keepNext/>
      <w:keepLines/>
      <w:spacing w:before="160" w:after="80"/>
      <w:outlineLvl w:val="2"/>
    </w:pPr>
    <w:rPr>
      <w:rFonts w:asciiTheme="minorHAnsi" w:eastAsiaTheme="majorEastAsia" w:hAnsiTheme="minorHAnsi"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A2051"/>
    <w:pPr>
      <w:keepNext/>
      <w:keepLines/>
      <w:spacing w:before="80" w:after="40"/>
      <w:outlineLvl w:val="3"/>
    </w:pPr>
    <w:rPr>
      <w:rFonts w:asciiTheme="minorHAnsi" w:eastAsiaTheme="majorEastAsia" w:hAnsiTheme="min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BA2051"/>
    <w:pPr>
      <w:keepNext/>
      <w:keepLines/>
      <w:spacing w:before="80" w:after="40"/>
      <w:outlineLvl w:val="4"/>
    </w:pPr>
    <w:rPr>
      <w:rFonts w:asciiTheme="minorHAnsi" w:eastAsiaTheme="majorEastAsia" w:hAnsiTheme="minorHAnsi" w:cstheme="majorBidi"/>
      <w:color w:val="2F5496" w:themeColor="accent1" w:themeShade="BF"/>
      <w:szCs w:val="25"/>
    </w:rPr>
  </w:style>
  <w:style w:type="paragraph" w:styleId="Heading6">
    <w:name w:val="heading 6"/>
    <w:basedOn w:val="Normal"/>
    <w:next w:val="Normal"/>
    <w:link w:val="Heading6Char"/>
    <w:uiPriority w:val="9"/>
    <w:semiHidden/>
    <w:unhideWhenUsed/>
    <w:qFormat/>
    <w:rsid w:val="00BA2051"/>
    <w:pPr>
      <w:keepNext/>
      <w:keepLines/>
      <w:spacing w:before="40"/>
      <w:outlineLvl w:val="5"/>
    </w:pPr>
    <w:rPr>
      <w:rFonts w:asciiTheme="minorHAnsi" w:eastAsiaTheme="majorEastAsia" w:hAnsiTheme="minorHAnsi" w:cstheme="majorBidi"/>
      <w:i/>
      <w:iCs/>
      <w:color w:val="595959" w:themeColor="text1" w:themeTint="A6"/>
      <w:szCs w:val="25"/>
    </w:rPr>
  </w:style>
  <w:style w:type="paragraph" w:styleId="Heading7">
    <w:name w:val="heading 7"/>
    <w:basedOn w:val="Normal"/>
    <w:next w:val="Normal"/>
    <w:link w:val="Heading7Char"/>
    <w:uiPriority w:val="9"/>
    <w:semiHidden/>
    <w:unhideWhenUsed/>
    <w:qFormat/>
    <w:rsid w:val="00BA2051"/>
    <w:pPr>
      <w:keepNext/>
      <w:keepLines/>
      <w:spacing w:before="40"/>
      <w:outlineLvl w:val="6"/>
    </w:pPr>
    <w:rPr>
      <w:rFonts w:asciiTheme="minorHAnsi" w:eastAsiaTheme="majorEastAsia" w:hAnsiTheme="minorHAnsi" w:cstheme="majorBidi"/>
      <w:color w:val="595959" w:themeColor="text1" w:themeTint="A6"/>
      <w:szCs w:val="25"/>
    </w:rPr>
  </w:style>
  <w:style w:type="paragraph" w:styleId="Heading8">
    <w:name w:val="heading 8"/>
    <w:basedOn w:val="Normal"/>
    <w:next w:val="Normal"/>
    <w:link w:val="Heading8Char"/>
    <w:uiPriority w:val="9"/>
    <w:semiHidden/>
    <w:unhideWhenUsed/>
    <w:qFormat/>
    <w:rsid w:val="00BA2051"/>
    <w:pPr>
      <w:keepNext/>
      <w:keepLines/>
      <w:outlineLvl w:val="7"/>
    </w:pPr>
    <w:rPr>
      <w:rFonts w:asciiTheme="minorHAnsi" w:eastAsiaTheme="majorEastAsia" w:hAnsiTheme="minorHAnsi" w:cstheme="majorBidi"/>
      <w:i/>
      <w:iCs/>
      <w:color w:val="272727" w:themeColor="text1" w:themeTint="D8"/>
      <w:szCs w:val="25"/>
    </w:rPr>
  </w:style>
  <w:style w:type="paragraph" w:styleId="Heading9">
    <w:name w:val="heading 9"/>
    <w:basedOn w:val="Normal"/>
    <w:next w:val="Normal"/>
    <w:link w:val="Heading9Char"/>
    <w:uiPriority w:val="9"/>
    <w:semiHidden/>
    <w:unhideWhenUsed/>
    <w:qFormat/>
    <w:rsid w:val="00BA2051"/>
    <w:pPr>
      <w:keepNext/>
      <w:keepLines/>
      <w:outlineLvl w:val="8"/>
    </w:pPr>
    <w:rPr>
      <w:rFonts w:asciiTheme="minorHAnsi" w:eastAsiaTheme="majorEastAsia" w:hAnsiTheme="minorHAnsi" w:cstheme="majorBidi"/>
      <w:color w:val="272727" w:themeColor="text1" w:themeTint="D8"/>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05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A205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A2051"/>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A2051"/>
    <w:rPr>
      <w:rFonts w:asciiTheme="minorHAnsi" w:eastAsiaTheme="majorEastAsia" w:hAnsiTheme="minorHAnsi" w:cstheme="majorBidi"/>
      <w:i/>
      <w:iCs/>
      <w:color w:val="2F5496" w:themeColor="accent1" w:themeShade="BF"/>
      <w:szCs w:val="25"/>
    </w:rPr>
  </w:style>
  <w:style w:type="character" w:customStyle="1" w:styleId="Heading5Char">
    <w:name w:val="Heading 5 Char"/>
    <w:basedOn w:val="DefaultParagraphFont"/>
    <w:link w:val="Heading5"/>
    <w:uiPriority w:val="9"/>
    <w:semiHidden/>
    <w:rsid w:val="00BA2051"/>
    <w:rPr>
      <w:rFonts w:asciiTheme="minorHAnsi" w:eastAsiaTheme="majorEastAsia" w:hAnsiTheme="minorHAnsi" w:cstheme="majorBidi"/>
      <w:color w:val="2F5496" w:themeColor="accent1" w:themeShade="BF"/>
      <w:szCs w:val="25"/>
    </w:rPr>
  </w:style>
  <w:style w:type="character" w:customStyle="1" w:styleId="Heading6Char">
    <w:name w:val="Heading 6 Char"/>
    <w:basedOn w:val="DefaultParagraphFont"/>
    <w:link w:val="Heading6"/>
    <w:uiPriority w:val="9"/>
    <w:semiHidden/>
    <w:rsid w:val="00BA2051"/>
    <w:rPr>
      <w:rFonts w:asciiTheme="minorHAnsi" w:eastAsiaTheme="majorEastAsia" w:hAnsiTheme="minorHAnsi" w:cstheme="majorBidi"/>
      <w:i/>
      <w:iCs/>
      <w:color w:val="595959" w:themeColor="text1" w:themeTint="A6"/>
      <w:szCs w:val="25"/>
    </w:rPr>
  </w:style>
  <w:style w:type="character" w:customStyle="1" w:styleId="Heading7Char">
    <w:name w:val="Heading 7 Char"/>
    <w:basedOn w:val="DefaultParagraphFont"/>
    <w:link w:val="Heading7"/>
    <w:uiPriority w:val="9"/>
    <w:semiHidden/>
    <w:rsid w:val="00BA2051"/>
    <w:rPr>
      <w:rFonts w:asciiTheme="minorHAnsi" w:eastAsiaTheme="majorEastAsia" w:hAnsiTheme="minorHAnsi" w:cstheme="majorBidi"/>
      <w:color w:val="595959" w:themeColor="text1" w:themeTint="A6"/>
      <w:szCs w:val="25"/>
    </w:rPr>
  </w:style>
  <w:style w:type="character" w:customStyle="1" w:styleId="Heading8Char">
    <w:name w:val="Heading 8 Char"/>
    <w:basedOn w:val="DefaultParagraphFont"/>
    <w:link w:val="Heading8"/>
    <w:uiPriority w:val="9"/>
    <w:semiHidden/>
    <w:rsid w:val="00BA2051"/>
    <w:rPr>
      <w:rFonts w:asciiTheme="minorHAnsi" w:eastAsiaTheme="majorEastAsia" w:hAnsiTheme="minorHAnsi" w:cstheme="majorBidi"/>
      <w:i/>
      <w:iCs/>
      <w:color w:val="272727" w:themeColor="text1" w:themeTint="D8"/>
      <w:szCs w:val="25"/>
    </w:rPr>
  </w:style>
  <w:style w:type="character" w:customStyle="1" w:styleId="Heading9Char">
    <w:name w:val="Heading 9 Char"/>
    <w:basedOn w:val="DefaultParagraphFont"/>
    <w:link w:val="Heading9"/>
    <w:uiPriority w:val="9"/>
    <w:semiHidden/>
    <w:rsid w:val="00BA2051"/>
    <w:rPr>
      <w:rFonts w:asciiTheme="minorHAnsi" w:eastAsiaTheme="majorEastAsia" w:hAnsiTheme="minorHAnsi" w:cstheme="majorBidi"/>
      <w:color w:val="272727" w:themeColor="text1" w:themeTint="D8"/>
      <w:szCs w:val="25"/>
    </w:rPr>
  </w:style>
  <w:style w:type="paragraph" w:styleId="Title">
    <w:name w:val="Title"/>
    <w:basedOn w:val="Normal"/>
    <w:next w:val="Normal"/>
    <w:link w:val="TitleChar"/>
    <w:uiPriority w:val="10"/>
    <w:qFormat/>
    <w:rsid w:val="00BA2051"/>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A205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A2051"/>
    <w:pPr>
      <w:numPr>
        <w:ilvl w:val="1"/>
      </w:numPr>
      <w:spacing w:after="160"/>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A2051"/>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BA2051"/>
    <w:pPr>
      <w:spacing w:before="160" w:after="160"/>
      <w:jc w:val="center"/>
    </w:pPr>
    <w:rPr>
      <w:i/>
      <w:iCs/>
      <w:color w:val="404040" w:themeColor="text1" w:themeTint="BF"/>
      <w:szCs w:val="25"/>
    </w:rPr>
  </w:style>
  <w:style w:type="character" w:customStyle="1" w:styleId="QuoteChar">
    <w:name w:val="Quote Char"/>
    <w:basedOn w:val="DefaultParagraphFont"/>
    <w:link w:val="Quote"/>
    <w:uiPriority w:val="29"/>
    <w:rsid w:val="00BA2051"/>
    <w:rPr>
      <w:i/>
      <w:iCs/>
      <w:color w:val="404040" w:themeColor="text1" w:themeTint="BF"/>
      <w:szCs w:val="25"/>
    </w:rPr>
  </w:style>
  <w:style w:type="paragraph" w:styleId="ListParagraph">
    <w:name w:val="List Paragraph"/>
    <w:basedOn w:val="Normal"/>
    <w:uiPriority w:val="34"/>
    <w:qFormat/>
    <w:rsid w:val="00BA2051"/>
    <w:pPr>
      <w:ind w:left="720"/>
      <w:contextualSpacing/>
    </w:pPr>
    <w:rPr>
      <w:szCs w:val="25"/>
    </w:rPr>
  </w:style>
  <w:style w:type="character" w:styleId="IntenseEmphasis">
    <w:name w:val="Intense Emphasis"/>
    <w:basedOn w:val="DefaultParagraphFont"/>
    <w:uiPriority w:val="21"/>
    <w:qFormat/>
    <w:rsid w:val="00BA2051"/>
    <w:rPr>
      <w:i/>
      <w:iCs/>
      <w:color w:val="2F5496" w:themeColor="accent1" w:themeShade="BF"/>
    </w:rPr>
  </w:style>
  <w:style w:type="paragraph" w:styleId="IntenseQuote">
    <w:name w:val="Intense Quote"/>
    <w:basedOn w:val="Normal"/>
    <w:next w:val="Normal"/>
    <w:link w:val="IntenseQuoteChar"/>
    <w:uiPriority w:val="30"/>
    <w:qFormat/>
    <w:rsid w:val="00BA20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5"/>
    </w:rPr>
  </w:style>
  <w:style w:type="character" w:customStyle="1" w:styleId="IntenseQuoteChar">
    <w:name w:val="Intense Quote Char"/>
    <w:basedOn w:val="DefaultParagraphFont"/>
    <w:link w:val="IntenseQuote"/>
    <w:uiPriority w:val="30"/>
    <w:rsid w:val="00BA2051"/>
    <w:rPr>
      <w:i/>
      <w:iCs/>
      <w:color w:val="2F5496" w:themeColor="accent1" w:themeShade="BF"/>
      <w:szCs w:val="25"/>
    </w:rPr>
  </w:style>
  <w:style w:type="character" w:styleId="IntenseReference">
    <w:name w:val="Intense Reference"/>
    <w:basedOn w:val="DefaultParagraphFont"/>
    <w:uiPriority w:val="32"/>
    <w:qFormat/>
    <w:rsid w:val="00BA2051"/>
    <w:rPr>
      <w:b/>
      <w:bCs w:val="0"/>
      <w:smallCaps/>
      <w:color w:val="2F5496" w:themeColor="accent1" w:themeShade="BF"/>
      <w:spacing w:val="5"/>
    </w:rPr>
  </w:style>
  <w:style w:type="table" w:styleId="TableGrid">
    <w:name w:val="Table Grid"/>
    <w:basedOn w:val="TableNormal"/>
    <w:uiPriority w:val="39"/>
    <w:rsid w:val="00BA2051"/>
    <w:rPr>
      <w:rFonts w:cstheme="minorBidi"/>
      <w:bCs w:val="0"/>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len@dkyarn.com" TargetMode="External"/><Relationship Id="rId3" Type="http://schemas.openxmlformats.org/officeDocument/2006/relationships/settings" Target="settings.xml"/><Relationship Id="rId7" Type="http://schemas.openxmlformats.org/officeDocument/2006/relationships/hyperlink" Target="mailto:allen_xiang@126.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iffany@dkyarn.com" TargetMode="External"/><Relationship Id="rId11" Type="http://schemas.openxmlformats.org/officeDocument/2006/relationships/fontTable" Target="fontTable.xml"/><Relationship Id="rId5" Type="http://schemas.openxmlformats.org/officeDocument/2006/relationships/hyperlink" Target="mailto:allen@dkyarn.com" TargetMode="External"/><Relationship Id="rId10" Type="http://schemas.openxmlformats.org/officeDocument/2006/relationships/hyperlink" Target="mailto:allen_xiang@126.com" TargetMode="External"/><Relationship Id="rId4" Type="http://schemas.openxmlformats.org/officeDocument/2006/relationships/webSettings" Target="webSettings.xml"/><Relationship Id="rId9" Type="http://schemas.openxmlformats.org/officeDocument/2006/relationships/hyperlink" Target="mailto:tiffany@dkyar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687</Words>
  <Characters>3918</Characters>
  <Application>Microsoft Office Word</Application>
  <DocSecurity>0</DocSecurity>
  <Lines>32</Lines>
  <Paragraphs>9</Paragraphs>
  <ScaleCrop>false</ScaleCrop>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Mohsin Chowdhury</dc:creator>
  <cp:keywords/>
  <dc:description/>
  <cp:lastModifiedBy>M. Mohsin Chowdhury</cp:lastModifiedBy>
  <cp:revision>6</cp:revision>
  <dcterms:created xsi:type="dcterms:W3CDTF">2026-07-16T18:23:00Z</dcterms:created>
  <dcterms:modified xsi:type="dcterms:W3CDTF">2026-07-19T18:01:00Z</dcterms:modified>
</cp:coreProperties>
</file>