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91BB9">
      <w:pPr>
        <w:pStyle w:val="39"/>
      </w:pPr>
      <w:r>
        <w:t>Hydration Essentials: Classifying Water Bottle Images</w:t>
      </w:r>
    </w:p>
    <w:p w14:paraId="2ED18515">
      <w:pPr>
        <w:numPr>
          <w:ilvl w:val="0"/>
          <w:numId w:val="7"/>
        </w:numPr>
      </w:pPr>
      <w:r>
        <w:t>MANIKANTA SAI ANIRUDH</w:t>
      </w:r>
      <w:r>
        <w:br w:type="textWrapping"/>
      </w:r>
      <w:r>
        <w:t>Reg. No: 23BCE9864</w:t>
      </w:r>
      <w:r>
        <w:br w:type="textWrapping"/>
      </w:r>
      <w:r>
        <w:t>Vellore Institute of Technology, AP</w:t>
      </w:r>
    </w:p>
    <w:p w14:paraId="4ECE258C">
      <w:pPr>
        <w:numPr>
          <w:numId w:val="0"/>
        </w:numPr>
        <w:rPr>
          <w:rFonts w:hint="default"/>
          <w:b/>
          <w:bCs/>
          <w:color w:val="4F81BD" w:themeColor="accent1"/>
          <w:sz w:val="28"/>
          <w:szCs w:val="28"/>
          <w:lang w:val="en-US"/>
          <w14:textFill>
            <w14:solidFill>
              <w14:schemeClr w14:val="accent1"/>
            </w14:solidFill>
          </w14:textFill>
        </w:rPr>
      </w:pPr>
      <w:r>
        <w:rPr>
          <w:rFonts w:hint="default"/>
          <w:b/>
          <w:bCs/>
          <w:color w:val="4F81BD" w:themeColor="accent1"/>
          <w:sz w:val="28"/>
          <w:szCs w:val="28"/>
          <w:lang w:val="en-US"/>
          <w14:textFill>
            <w14:solidFill>
              <w14:schemeClr w14:val="accent1"/>
            </w14:solidFill>
          </w14:textFill>
        </w:rPr>
        <w:t>Table of contents:</w:t>
      </w:r>
    </w:p>
    <w:p w14:paraId="1F8ED047">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1.Abstract</w:t>
      </w:r>
    </w:p>
    <w:p w14:paraId="665D77D7">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4F81BD" w:themeColor="accent1"/>
          <w:sz w:val="24"/>
          <w:szCs w:val="24"/>
          <w14:textFill>
            <w14:solidFill>
              <w14:schemeClr w14:val="accent1"/>
            </w14:solidFill>
          </w14:textFill>
        </w:rPr>
      </w:pPr>
      <w:r>
        <w:rPr>
          <w:rFonts w:hint="default"/>
          <w:b w:val="0"/>
          <w:bCs w:val="0"/>
          <w:color w:val="000000" w:themeColor="text1"/>
          <w:sz w:val="24"/>
          <w:szCs w:val="24"/>
          <w14:textFill>
            <w14:solidFill>
              <w14:schemeClr w14:val="tx1"/>
            </w14:solidFill>
          </w14:textFill>
        </w:rPr>
        <w:t>2.Objective</w:t>
      </w:r>
    </w:p>
    <w:p w14:paraId="3F0924BC">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3.Dataset Description</w:t>
      </w:r>
    </w:p>
    <w:p w14:paraId="6061BF3D">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4.Methodology</w:t>
      </w:r>
    </w:p>
    <w:p w14:paraId="66D5606B">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5.Model Architecture</w:t>
      </w:r>
    </w:p>
    <w:p w14:paraId="325ED16D">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6.Results and Evaluation</w:t>
      </w:r>
    </w:p>
    <w:p w14:paraId="1D5B11A2">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7.Deployment (Streamlit App)</w:t>
      </w:r>
    </w:p>
    <w:p w14:paraId="183ED187">
      <w:pPr>
        <w:pStyle w:val="2"/>
        <w:keepNext/>
        <w:keepLines/>
        <w:pageBreakBefore w:val="0"/>
        <w:widowControl/>
        <w:kinsoku/>
        <w:wordWrap/>
        <w:overflowPunct/>
        <w:topLinePunct w:val="0"/>
        <w:autoSpaceDE/>
        <w:autoSpaceDN/>
        <w:bidi w:val="0"/>
        <w:adjustRightInd/>
        <w:snapToGrid/>
        <w:spacing w:line="120" w:lineRule="auto"/>
        <w:textAlignment w:val="auto"/>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8.Conclusion and Future Scope</w:t>
      </w:r>
    </w:p>
    <w:p w14:paraId="41E7A21D">
      <w:pPr>
        <w:rPr>
          <w:rFonts w:hint="default"/>
        </w:rPr>
      </w:pPr>
    </w:p>
    <w:p w14:paraId="5B7617AB">
      <w:pPr>
        <w:numPr>
          <w:ilvl w:val="0"/>
          <w:numId w:val="8"/>
        </w:numPr>
        <w:rPr>
          <w:rFonts w:hint="default"/>
          <w:b w:val="0"/>
          <w:bCs w:val="0"/>
          <w:color w:val="000000" w:themeColor="text1"/>
          <w:sz w:val="24"/>
          <w:szCs w:val="24"/>
          <w14:textFill>
            <w14:solidFill>
              <w14:schemeClr w14:val="tx1"/>
            </w14:solidFill>
          </w14:textFill>
        </w:rPr>
      </w:pPr>
      <w:r>
        <w:rPr>
          <w:rFonts w:hint="default"/>
          <w:b w:val="0"/>
          <w:bCs w:val="0"/>
          <w:color w:val="000000" w:themeColor="text1"/>
          <w:sz w:val="24"/>
          <w:szCs w:val="24"/>
          <w14:textFill>
            <w14:solidFill>
              <w14:schemeClr w14:val="tx1"/>
            </w14:solidFill>
          </w14:textFill>
        </w:rPr>
        <w:t>Reference</w:t>
      </w:r>
    </w:p>
    <w:p w14:paraId="2E3739A3">
      <w:pPr>
        <w:pStyle w:val="2"/>
      </w:pPr>
    </w:p>
    <w:p w14:paraId="044432C7">
      <w:pPr>
        <w:pStyle w:val="2"/>
      </w:pPr>
    </w:p>
    <w:p w14:paraId="23202AE1">
      <w:pPr>
        <w:pStyle w:val="2"/>
      </w:pPr>
    </w:p>
    <w:p w14:paraId="1F2B1096">
      <w:pPr>
        <w:pStyle w:val="2"/>
        <w:numPr>
          <w:ilvl w:val="0"/>
          <w:numId w:val="9"/>
        </w:numPr>
      </w:pPr>
      <w:r>
        <w:t>Abstrac</w:t>
      </w:r>
      <w:r>
        <w:rPr>
          <w:rFonts w:hint="default"/>
          <w:lang w:val="en-US"/>
        </w:rPr>
        <w:t>t</w:t>
      </w:r>
    </w:p>
    <w:p w14:paraId="1ED7C145">
      <w:pPr>
        <w:pStyle w:val="35"/>
        <w:keepNext w:val="0"/>
        <w:keepLines w:val="0"/>
        <w:widowControl/>
        <w:suppressLineNumbers w:val="0"/>
      </w:pPr>
      <w:r>
        <w:t>"Hydration Essentials: Classifying Water Bottle Images" is a deep learning project that applies computer vision to identify and categorize water bottles based on their appearance. The model classifies images into categories like Plastic, Metal, Glass, Sipper, Spray, and Jug. This project enhances efficiency in product classification for inventory systems, e-commerce platforms, and smart retail. A CNN-based model was trained and deployed using Streamlit for real-time classification.</w:t>
      </w:r>
    </w:p>
    <w:p w14:paraId="28FEBE3F">
      <w:pPr>
        <w:pStyle w:val="35"/>
        <w:keepNext w:val="0"/>
        <w:keepLines w:val="0"/>
        <w:widowControl/>
        <w:suppressLineNumbers w:val="0"/>
      </w:pPr>
    </w:p>
    <w:p w14:paraId="0A8B32D5">
      <w:pPr>
        <w:pStyle w:val="3"/>
        <w:keepNext w:val="0"/>
        <w:keepLines w:val="0"/>
        <w:widowControl/>
        <w:numPr>
          <w:ilvl w:val="0"/>
          <w:numId w:val="9"/>
        </w:numPr>
        <w:suppressLineNumbers w:val="0"/>
        <w:ind w:left="0" w:leftChars="0" w:firstLine="0" w:firstLineChars="0"/>
        <w:rPr>
          <w:rStyle w:val="36"/>
          <w:b/>
          <w:bCs/>
        </w:rPr>
      </w:pPr>
      <w:r>
        <w:rPr>
          <w:rStyle w:val="36"/>
          <w:b/>
          <w:bCs/>
        </w:rPr>
        <w:t>Objective</w:t>
      </w:r>
    </w:p>
    <w:p w14:paraId="3F1641D5">
      <w:pPr>
        <w:numPr>
          <w:numId w:val="0"/>
        </w:numPr>
        <w:ind w:leftChars="0"/>
      </w:pPr>
      <w:r>
        <w:rPr>
          <w:rFonts w:ascii="SimSun" w:hAnsi="SimSun" w:eastAsia="SimSun" w:cs="SimSun"/>
          <w:sz w:val="24"/>
          <w:szCs w:val="24"/>
        </w:rPr>
        <w:drawing>
          <wp:inline distT="0" distB="0" distL="114300" distR="114300">
            <wp:extent cx="3565525" cy="2065020"/>
            <wp:effectExtent l="0" t="0" r="63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565525" cy="2065020"/>
                    </a:xfrm>
                    <a:prstGeom prst="rect">
                      <a:avLst/>
                    </a:prstGeom>
                    <a:noFill/>
                    <a:ln w="9525">
                      <a:noFill/>
                    </a:ln>
                  </pic:spPr>
                </pic:pic>
              </a:graphicData>
            </a:graphic>
          </wp:inline>
        </w:drawing>
      </w:r>
      <w:bookmarkStart w:id="0" w:name="_GoBack"/>
      <w:bookmarkEnd w:id="0"/>
    </w:p>
    <w:p w14:paraId="63C2BD83">
      <w:pPr>
        <w:pStyle w:val="35"/>
        <w:keepNext w:val="0"/>
        <w:keepLines w:val="0"/>
        <w:widowControl/>
        <w:suppressLineNumbers w:val="0"/>
      </w:pPr>
      <w:r>
        <w:t>To develop an automated water bottle classification system using Convolutional Neural Networks (CNNs), capable of recognizing different bottle types with high accuracy, and deploying it via a simple, user-friendly web interface.</w:t>
      </w:r>
    </w:p>
    <w:p w14:paraId="5B8CE26E">
      <w:pPr>
        <w:pStyle w:val="3"/>
        <w:keepNext w:val="0"/>
        <w:keepLines w:val="0"/>
        <w:widowControl/>
        <w:suppressLineNumbers w:val="0"/>
      </w:pPr>
      <w:r>
        <w:rPr>
          <w:rStyle w:val="36"/>
          <w:b/>
          <w:bCs/>
        </w:rPr>
        <w:t>3. Dataset Description</w:t>
      </w:r>
    </w:p>
    <w:p w14:paraId="54069525">
      <w:pPr>
        <w:pStyle w:val="35"/>
        <w:keepNext w:val="0"/>
        <w:keepLines w:val="0"/>
        <w:widowControl/>
        <w:suppressLineNumbers w:val="0"/>
        <w:rPr>
          <w:rFonts w:hint="default"/>
          <w:lang w:val="en-US"/>
        </w:rPr>
      </w:pPr>
      <w:r>
        <w:t>The dataset contains over 1,200 images of water bottles categorized into six classes:</w:t>
      </w:r>
    </w:p>
    <w:p w14:paraId="2DD4B4E1">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pPr>
      <w:r>
        <w:rPr>
          <w:rFonts w:hint="default"/>
          <w:lang w:val="en-US"/>
        </w:rPr>
        <w:t>1.</w:t>
      </w:r>
      <w:r>
        <w:t>Plastic</w:t>
      </w:r>
    </w:p>
    <w:p w14:paraId="18A3820D">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rPr>
          <w:rFonts w:hint="default"/>
          <w:lang w:val="en-US"/>
        </w:rPr>
      </w:pPr>
      <w:r>
        <w:rPr>
          <w:rFonts w:hint="default"/>
          <w:lang w:val="en-US"/>
        </w:rPr>
        <w:t>3.</w:t>
      </w:r>
      <w:r>
        <w:t>Meta</w:t>
      </w:r>
      <w:r>
        <w:rPr>
          <w:rFonts w:hint="default"/>
          <w:lang w:val="en-US"/>
        </w:rPr>
        <w:t>l</w:t>
      </w:r>
    </w:p>
    <w:p w14:paraId="60B24A3C">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pPr>
      <w:r>
        <w:rPr>
          <w:rFonts w:hint="default"/>
          <w:lang w:val="en-US"/>
        </w:rPr>
        <w:t>4.</w:t>
      </w:r>
      <w:r>
        <w:t>Glass</w:t>
      </w:r>
    </w:p>
    <w:p w14:paraId="6E6911C6">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pPr>
      <w:r>
        <w:rPr>
          <w:rFonts w:hint="default"/>
          <w:lang w:val="en-US"/>
        </w:rPr>
        <w:t>5.</w:t>
      </w:r>
      <w:r>
        <w:t>Sipper</w:t>
      </w:r>
    </w:p>
    <w:p w14:paraId="5EAB9B4B">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pPr>
      <w:r>
        <w:rPr>
          <w:rFonts w:hint="default"/>
          <w:lang w:val="en-US"/>
        </w:rPr>
        <w:t>6.</w:t>
      </w:r>
      <w:r>
        <w:t>Spray</w:t>
      </w:r>
    </w:p>
    <w:p w14:paraId="18E063B3">
      <w:pPr>
        <w:pStyle w:val="35"/>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right="0" w:rightChars="0"/>
        <w:textAlignment w:val="auto"/>
      </w:pPr>
      <w:r>
        <w:rPr>
          <w:rFonts w:hint="default"/>
          <w:lang w:val="en-US"/>
        </w:rPr>
        <w:t>7.</w:t>
      </w:r>
      <w:r>
        <w:t>Jug</w:t>
      </w:r>
    </w:p>
    <w:p w14:paraId="7C1D5E14">
      <w:pPr>
        <w:pStyle w:val="35"/>
        <w:keepNext w:val="0"/>
        <w:keepLines w:val="0"/>
        <w:widowControl/>
        <w:suppressLineNumbers w:val="0"/>
      </w:pPr>
      <w:r>
        <w:t>Each class has 200+ labeled images. Data augmentation techniques such as random rotation, flipping, zoom, and contrast adjustment were applied to improve generalization and prevent overfitting.</w:t>
      </w:r>
    </w:p>
    <w:p w14:paraId="08DD2AB1">
      <w:pPr>
        <w:pStyle w:val="3"/>
        <w:keepNext w:val="0"/>
        <w:keepLines w:val="0"/>
        <w:widowControl/>
        <w:suppressLineNumbers w:val="0"/>
      </w:pPr>
      <w:r>
        <w:rPr>
          <w:rStyle w:val="36"/>
          <w:b/>
          <w:bCs/>
        </w:rPr>
        <w:t>4. Methodology</w:t>
      </w:r>
    </w:p>
    <w:p w14:paraId="42A3F0AF">
      <w:pPr>
        <w:pStyle w:val="35"/>
        <w:keepNext w:val="0"/>
        <w:keepLines w:val="0"/>
        <w:widowControl/>
        <w:suppressLineNumbers w:val="0"/>
        <w:ind w:firstLine="720" w:firstLineChars="0"/>
      </w:pPr>
      <w:r>
        <w:rPr>
          <w:rStyle w:val="36"/>
          <w:rFonts w:hint="default"/>
          <w:lang w:val="en-US"/>
        </w:rPr>
        <w:t>1.</w:t>
      </w:r>
      <w:r>
        <w:rPr>
          <w:rStyle w:val="36"/>
        </w:rPr>
        <w:t>Preprocessing</w:t>
      </w:r>
      <w:r>
        <w:t>: All images resized to 128x128, normalized between 0 and 1.</w:t>
      </w:r>
    </w:p>
    <w:p w14:paraId="11586EB9">
      <w:pPr>
        <w:pStyle w:val="35"/>
        <w:keepNext w:val="0"/>
        <w:keepLines w:val="0"/>
        <w:widowControl/>
        <w:suppressLineNumbers w:val="0"/>
        <w:ind w:left="720"/>
      </w:pPr>
      <w:r>
        <w:rPr>
          <w:rStyle w:val="36"/>
          <w:rFonts w:hint="default"/>
          <w:lang w:val="en-US"/>
        </w:rPr>
        <w:t>2.</w:t>
      </w:r>
      <w:r>
        <w:rPr>
          <w:rStyle w:val="36"/>
        </w:rPr>
        <w:t>Data Augmentation</w:t>
      </w:r>
      <w:r>
        <w:t xml:space="preserve">: Used Keras </w:t>
      </w:r>
      <w:r>
        <w:rPr>
          <w:rStyle w:val="20"/>
        </w:rPr>
        <w:t>ImageDataGenerator</w:t>
      </w:r>
      <w:r>
        <w:t xml:space="preserve"> for real-time transformation.</w:t>
      </w:r>
    </w:p>
    <w:p w14:paraId="6684A198">
      <w:pPr>
        <w:pStyle w:val="35"/>
        <w:keepNext w:val="0"/>
        <w:keepLines w:val="0"/>
        <w:widowControl/>
        <w:suppressLineNumbers w:val="0"/>
        <w:ind w:left="720"/>
      </w:pPr>
      <w:r>
        <w:rPr>
          <w:rStyle w:val="36"/>
          <w:rFonts w:hint="default"/>
          <w:lang w:val="en-US"/>
        </w:rPr>
        <w:t>3.</w:t>
      </w:r>
      <w:r>
        <w:rPr>
          <w:rStyle w:val="36"/>
        </w:rPr>
        <w:t>Model Development</w:t>
      </w:r>
      <w:r>
        <w:t>: Built a CNN using TensorFlow/Keras.</w:t>
      </w:r>
    </w:p>
    <w:p w14:paraId="3B782EB7">
      <w:pPr>
        <w:pStyle w:val="35"/>
        <w:keepNext w:val="0"/>
        <w:keepLines w:val="0"/>
        <w:widowControl/>
        <w:suppressLineNumbers w:val="0"/>
        <w:ind w:left="720"/>
      </w:pPr>
      <w:r>
        <w:rPr>
          <w:rStyle w:val="36"/>
          <w:rFonts w:hint="default"/>
          <w:lang w:val="en-US"/>
        </w:rPr>
        <w:t>4.</w:t>
      </w:r>
      <w:r>
        <w:rPr>
          <w:rStyle w:val="36"/>
        </w:rPr>
        <w:t>Training</w:t>
      </w:r>
      <w:r>
        <w:t>: Split into training and validation sets (80/20), trained with EarlyStopping</w:t>
      </w:r>
      <w:r>
        <w:rPr>
          <w:rFonts w:hint="default"/>
          <w:lang w:val="en-US"/>
        </w:rPr>
        <w:t>.</w:t>
      </w:r>
    </w:p>
    <w:p w14:paraId="282DF571">
      <w:pPr>
        <w:pStyle w:val="35"/>
        <w:keepNext w:val="0"/>
        <w:keepLines w:val="0"/>
        <w:widowControl/>
        <w:suppressLineNumbers w:val="0"/>
        <w:ind w:left="720"/>
        <w:rPr>
          <w:rFonts w:hint="default"/>
          <w:lang w:val="en-US"/>
        </w:rPr>
      </w:pPr>
      <w:r>
        <w:rPr>
          <w:rStyle w:val="36"/>
          <w:rFonts w:hint="default"/>
          <w:lang w:val="en-US"/>
        </w:rPr>
        <w:t>5.</w:t>
      </w:r>
      <w:r>
        <w:rPr>
          <w:rStyle w:val="36"/>
        </w:rPr>
        <w:t>Saving</w:t>
      </w:r>
      <w:r>
        <w:t xml:space="preserve">: Best model saved as </w:t>
      </w:r>
      <w:r>
        <w:rPr>
          <w:rStyle w:val="20"/>
        </w:rPr>
        <w:t>.h5</w:t>
      </w:r>
      <w:r>
        <w:t xml:space="preserve"> for deployment</w:t>
      </w:r>
      <w:r>
        <w:rPr>
          <w:rFonts w:hint="default"/>
          <w:lang w:val="en-US"/>
        </w:rPr>
        <w:t>.</w:t>
      </w:r>
    </w:p>
    <w:p w14:paraId="3228B8AB">
      <w:pPr>
        <w:pStyle w:val="35"/>
        <w:keepNext w:val="0"/>
        <w:keepLines w:val="0"/>
        <w:widowControl/>
        <w:suppressLineNumbers w:val="0"/>
        <w:ind w:left="720"/>
        <w:rPr>
          <w:rFonts w:hint="default"/>
          <w:lang w:val="en-US"/>
        </w:rPr>
      </w:pPr>
    </w:p>
    <w:p w14:paraId="3D484A17">
      <w:pPr>
        <w:pStyle w:val="3"/>
        <w:keepNext w:val="0"/>
        <w:keepLines w:val="0"/>
        <w:widowControl/>
        <w:numPr>
          <w:ilvl w:val="0"/>
          <w:numId w:val="10"/>
        </w:numPr>
        <w:suppressLineNumbers w:val="0"/>
        <w:rPr>
          <w:rStyle w:val="36"/>
          <w:b/>
          <w:bCs/>
        </w:rPr>
      </w:pPr>
      <w:r>
        <w:rPr>
          <w:rStyle w:val="36"/>
          <w:b/>
          <w:bCs/>
        </w:rPr>
        <w:t>Model Architecture</w:t>
      </w:r>
    </w:p>
    <w:p w14:paraId="59919918">
      <w:pPr>
        <w:numPr>
          <w:numId w:val="0"/>
        </w:numPr>
        <w:rPr>
          <w:rFonts w:hint="default"/>
          <w:lang w:val="en-US"/>
        </w:rPr>
      </w:pPr>
      <w:r>
        <w:rPr>
          <w:rFonts w:hint="default"/>
          <w:lang w:val="en-US"/>
        </w:rPr>
        <w:drawing>
          <wp:inline distT="0" distB="0" distL="114300" distR="114300">
            <wp:extent cx="5481320" cy="2002155"/>
            <wp:effectExtent l="0" t="0" r="5080" b="1905"/>
            <wp:docPr id="2" name="Picture 2" descr="Typical-CNN-Architecture-1024x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ypical-CNN-Architecture-1024x374"/>
                    <pic:cNvPicPr>
                      <a:picLocks noChangeAspect="1"/>
                    </pic:cNvPicPr>
                  </pic:nvPicPr>
                  <pic:blipFill>
                    <a:blip r:embed="rId7"/>
                    <a:stretch>
                      <a:fillRect/>
                    </a:stretch>
                  </pic:blipFill>
                  <pic:spPr>
                    <a:xfrm>
                      <a:off x="0" y="0"/>
                      <a:ext cx="5481320" cy="2002155"/>
                    </a:xfrm>
                    <a:prstGeom prst="rect">
                      <a:avLst/>
                    </a:prstGeom>
                  </pic:spPr>
                </pic:pic>
              </a:graphicData>
            </a:graphic>
          </wp:inline>
        </w:drawing>
      </w:r>
    </w:p>
    <w:p w14:paraId="59493E42">
      <w:pPr>
        <w:pStyle w:val="35"/>
        <w:keepNext w:val="0"/>
        <w:keepLines w:val="0"/>
        <w:widowControl/>
        <w:suppressLineNumbers w:val="0"/>
      </w:pPr>
      <w:r>
        <w:rPr>
          <w:rStyle w:val="36"/>
        </w:rPr>
        <w:t>CNN Configuration:</w:t>
      </w:r>
    </w:p>
    <w:p w14:paraId="6E5D37F1">
      <w:pPr>
        <w:pStyle w:val="35"/>
        <w:keepNext w:val="0"/>
        <w:keepLines w:val="0"/>
        <w:widowControl/>
        <w:suppressLineNumbers w:val="0"/>
        <w:ind w:left="720"/>
      </w:pPr>
      <w:r>
        <w:t>Input Layer: (128x128x3) RGB images</w:t>
      </w:r>
    </w:p>
    <w:p w14:paraId="4D839971">
      <w:pPr>
        <w:pStyle w:val="35"/>
        <w:keepNext w:val="0"/>
        <w:keepLines w:val="0"/>
        <w:widowControl/>
        <w:suppressLineNumbers w:val="0"/>
        <w:ind w:left="720"/>
      </w:pPr>
      <w:r>
        <w:t>Conv2D (32 filters, ReLU) → MaxPooling</w:t>
      </w:r>
    </w:p>
    <w:p w14:paraId="11ADBFE5">
      <w:pPr>
        <w:pStyle w:val="35"/>
        <w:keepNext w:val="0"/>
        <w:keepLines w:val="0"/>
        <w:widowControl/>
        <w:suppressLineNumbers w:val="0"/>
        <w:ind w:left="720"/>
      </w:pPr>
      <w:r>
        <w:t>Conv2D (64 filters, ReLU) → MaxPooling</w:t>
      </w:r>
    </w:p>
    <w:p w14:paraId="0A9A9DB4">
      <w:pPr>
        <w:pStyle w:val="35"/>
        <w:keepNext w:val="0"/>
        <w:keepLines w:val="0"/>
        <w:widowControl/>
        <w:suppressLineNumbers w:val="0"/>
        <w:ind w:left="720"/>
      </w:pPr>
      <w:r>
        <w:t>Flatten → Dropout (0.5)</w:t>
      </w:r>
    </w:p>
    <w:p w14:paraId="4AAF71CE">
      <w:pPr>
        <w:pStyle w:val="35"/>
        <w:keepNext w:val="0"/>
        <w:keepLines w:val="0"/>
        <w:widowControl/>
        <w:suppressLineNumbers w:val="0"/>
        <w:ind w:left="720"/>
      </w:pPr>
      <w:r>
        <w:t>Dense (128, ReLU) → Dense (6, Softmax)</w:t>
      </w:r>
    </w:p>
    <w:p w14:paraId="1CF1BFF2">
      <w:pPr>
        <w:pStyle w:val="35"/>
        <w:keepNext w:val="0"/>
        <w:keepLines w:val="0"/>
        <w:widowControl/>
        <w:suppressLineNumbers w:val="0"/>
      </w:pPr>
      <w:r>
        <w:rPr>
          <w:rStyle w:val="36"/>
        </w:rPr>
        <w:t>Training Details:</w:t>
      </w:r>
    </w:p>
    <w:p w14:paraId="0024ACCE">
      <w:pPr>
        <w:pStyle w:val="35"/>
        <w:keepNext w:val="0"/>
        <w:keepLines w:val="0"/>
        <w:widowControl/>
        <w:suppressLineNumbers w:val="0"/>
        <w:ind w:left="720"/>
      </w:pPr>
      <w:r>
        <w:t>Optimizer: Adam</w:t>
      </w:r>
    </w:p>
    <w:p w14:paraId="7A744AE4">
      <w:pPr>
        <w:pStyle w:val="35"/>
        <w:keepNext w:val="0"/>
        <w:keepLines w:val="0"/>
        <w:widowControl/>
        <w:suppressLineNumbers w:val="0"/>
        <w:ind w:left="720"/>
      </w:pPr>
      <w:r>
        <w:t>Loss: Categorical Crossentropy</w:t>
      </w:r>
    </w:p>
    <w:p w14:paraId="27954F32">
      <w:pPr>
        <w:pStyle w:val="35"/>
        <w:keepNext w:val="0"/>
        <w:keepLines w:val="0"/>
        <w:widowControl/>
        <w:suppressLineNumbers w:val="0"/>
        <w:ind w:left="720"/>
      </w:pPr>
      <w:r>
        <w:t>Epochs: 20</w:t>
      </w:r>
    </w:p>
    <w:p w14:paraId="5EFA8CC5">
      <w:pPr>
        <w:pStyle w:val="35"/>
        <w:keepNext w:val="0"/>
        <w:keepLines w:val="0"/>
        <w:widowControl/>
        <w:suppressLineNumbers w:val="0"/>
        <w:ind w:left="720"/>
      </w:pPr>
      <w:r>
        <w:t>Batch Size: 32</w:t>
      </w:r>
    </w:p>
    <w:p w14:paraId="784EAF9D">
      <w:pPr>
        <w:pStyle w:val="35"/>
        <w:keepNext w:val="0"/>
        <w:keepLines w:val="0"/>
        <w:widowControl/>
        <w:suppressLineNumbers w:val="0"/>
        <w:ind w:left="720"/>
        <w:rPr>
          <w:rFonts w:hint="default"/>
          <w:b/>
          <w:bCs/>
          <w:lang w:val="en-US"/>
        </w:rPr>
      </w:pPr>
      <w:r>
        <w:rPr>
          <w:rFonts w:hint="default"/>
          <w:b/>
          <w:bCs/>
          <w:lang w:val="en-US"/>
        </w:rPr>
        <w:t>CONFUSION MATRIX:</w:t>
      </w:r>
    </w:p>
    <w:p w14:paraId="509D5AEA">
      <w:pPr>
        <w:pStyle w:val="35"/>
        <w:keepNext w:val="0"/>
        <w:keepLines w:val="0"/>
        <w:widowControl/>
        <w:suppressLineNumbers w:val="0"/>
        <w:ind w:left="720"/>
      </w:pPr>
      <w:r>
        <w:rPr>
          <w:rFonts w:ascii="SimSun" w:hAnsi="SimSun" w:eastAsia="SimSun" w:cs="SimSun"/>
          <w:sz w:val="24"/>
          <w:szCs w:val="24"/>
        </w:rPr>
        <w:drawing>
          <wp:inline distT="0" distB="0" distL="114300" distR="114300">
            <wp:extent cx="5486400" cy="30861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486400" cy="3086100"/>
                    </a:xfrm>
                    <a:prstGeom prst="rect">
                      <a:avLst/>
                    </a:prstGeom>
                    <a:noFill/>
                    <a:ln w="9525">
                      <a:noFill/>
                    </a:ln>
                  </pic:spPr>
                </pic:pic>
              </a:graphicData>
            </a:graphic>
          </wp:inline>
        </w:drawing>
      </w:r>
    </w:p>
    <w:p w14:paraId="65ABDC6F">
      <w:pPr>
        <w:pStyle w:val="35"/>
        <w:keepNext w:val="0"/>
        <w:keepLines w:val="0"/>
        <w:widowControl/>
        <w:suppressLineNumbers w:val="0"/>
        <w:ind w:left="720"/>
      </w:pPr>
    </w:p>
    <w:p w14:paraId="3F732A23">
      <w:pPr>
        <w:pStyle w:val="35"/>
        <w:keepNext w:val="0"/>
        <w:keepLines w:val="0"/>
        <w:widowControl/>
        <w:suppressLineNumbers w:val="0"/>
        <w:rPr>
          <w:rFonts w:hint="default"/>
          <w:lang w:val="en-US"/>
        </w:rPr>
      </w:pPr>
    </w:p>
    <w:p w14:paraId="2E31FFC0">
      <w:pPr>
        <w:pStyle w:val="3"/>
        <w:keepNext w:val="0"/>
        <w:keepLines w:val="0"/>
        <w:widowControl/>
        <w:suppressLineNumbers w:val="0"/>
      </w:pPr>
      <w:r>
        <w:rPr>
          <w:rStyle w:val="36"/>
          <w:b/>
          <w:bCs/>
        </w:rPr>
        <w:t>6. Results and Evaluation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680"/>
      </w:tblGrid>
      <w:tr w14:paraId="00DA07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4" w:hRule="atLeast"/>
          <w:tblHeader/>
          <w:tblCellSpacing w:w="15" w:type="dxa"/>
        </w:trPr>
        <w:tc>
          <w:tcPr>
            <w:tcW w:w="0" w:type="auto"/>
            <w:shd w:val="clear"/>
            <w:vAlign w:val="center"/>
          </w:tcPr>
          <w:p w14:paraId="46994798">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w:t>
            </w:r>
          </w:p>
        </w:tc>
        <w:tc>
          <w:tcPr>
            <w:tcW w:w="0" w:type="auto"/>
            <w:shd w:val="clear"/>
            <w:vAlign w:val="center"/>
          </w:tcPr>
          <w:p w14:paraId="6464D5DC">
            <w:pPr>
              <w:keepNext w:val="0"/>
              <w:keepLines w:val="0"/>
              <w:widowControl/>
              <w:suppressLineNumbers w:val="0"/>
              <w:jc w:val="center"/>
              <w:rPr>
                <w:b/>
                <w:bCs/>
              </w:rPr>
            </w:pPr>
            <w:r>
              <w:rPr>
                <w:rFonts w:ascii="SimSun" w:hAnsi="SimSun" w:eastAsia="SimSun" w:cs="SimSun"/>
                <w:b/>
                <w:bCs/>
                <w:kern w:val="0"/>
                <w:sz w:val="24"/>
                <w:szCs w:val="24"/>
                <w:lang w:val="en-US" w:eastAsia="zh-CN" w:bidi="ar"/>
              </w:rPr>
              <w:t>Value</w:t>
            </w:r>
          </w:p>
        </w:tc>
      </w:tr>
      <w:tr w14:paraId="07654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8" w:hRule="atLeast"/>
          <w:tblCellSpacing w:w="15" w:type="dxa"/>
        </w:trPr>
        <w:tc>
          <w:tcPr>
            <w:tcW w:w="0" w:type="auto"/>
            <w:shd w:val="clear"/>
            <w:vAlign w:val="center"/>
          </w:tcPr>
          <w:p w14:paraId="711F7487">
            <w:pPr>
              <w:keepNext w:val="0"/>
              <w:keepLines w:val="0"/>
              <w:widowControl/>
              <w:suppressLineNumbers w:val="0"/>
              <w:jc w:val="left"/>
            </w:pPr>
            <w:r>
              <w:rPr>
                <w:rFonts w:ascii="SimSun" w:hAnsi="SimSun" w:eastAsia="SimSun" w:cs="SimSun"/>
                <w:kern w:val="0"/>
                <w:sz w:val="24"/>
                <w:szCs w:val="24"/>
                <w:lang w:val="en-US" w:eastAsia="zh-CN" w:bidi="ar"/>
              </w:rPr>
              <w:t>Training Accuracy</w:t>
            </w:r>
          </w:p>
        </w:tc>
        <w:tc>
          <w:tcPr>
            <w:tcW w:w="0" w:type="auto"/>
            <w:shd w:val="clear"/>
            <w:vAlign w:val="center"/>
          </w:tcPr>
          <w:p w14:paraId="2CD7BAAB">
            <w:pPr>
              <w:keepNext w:val="0"/>
              <w:keepLines w:val="0"/>
              <w:widowControl/>
              <w:suppressLineNumbers w:val="0"/>
              <w:jc w:val="left"/>
            </w:pPr>
            <w:r>
              <w:rPr>
                <w:rFonts w:ascii="SimSun" w:hAnsi="SimSun" w:eastAsia="SimSun" w:cs="SimSun"/>
                <w:kern w:val="0"/>
                <w:sz w:val="24"/>
                <w:szCs w:val="24"/>
                <w:lang w:val="en-US" w:eastAsia="zh-CN" w:bidi="ar"/>
              </w:rPr>
              <w:t>95%</w:t>
            </w:r>
          </w:p>
        </w:tc>
      </w:tr>
      <w:tr w14:paraId="25AE0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8" w:hRule="atLeast"/>
          <w:tblCellSpacing w:w="15" w:type="dxa"/>
        </w:trPr>
        <w:tc>
          <w:tcPr>
            <w:tcW w:w="0" w:type="auto"/>
            <w:shd w:val="clear"/>
            <w:vAlign w:val="center"/>
          </w:tcPr>
          <w:p w14:paraId="298356EF">
            <w:pPr>
              <w:keepNext w:val="0"/>
              <w:keepLines w:val="0"/>
              <w:widowControl/>
              <w:suppressLineNumbers w:val="0"/>
              <w:jc w:val="left"/>
            </w:pPr>
            <w:r>
              <w:rPr>
                <w:rFonts w:ascii="SimSun" w:hAnsi="SimSun" w:eastAsia="SimSun" w:cs="SimSun"/>
                <w:kern w:val="0"/>
                <w:sz w:val="24"/>
                <w:szCs w:val="24"/>
                <w:lang w:val="en-US" w:eastAsia="zh-CN" w:bidi="ar"/>
              </w:rPr>
              <w:t>Validation Accuracy</w:t>
            </w:r>
          </w:p>
        </w:tc>
        <w:tc>
          <w:tcPr>
            <w:tcW w:w="0" w:type="auto"/>
            <w:shd w:val="clear"/>
            <w:vAlign w:val="center"/>
          </w:tcPr>
          <w:p w14:paraId="51D62A40">
            <w:pPr>
              <w:keepNext w:val="0"/>
              <w:keepLines w:val="0"/>
              <w:widowControl/>
              <w:suppressLineNumbers w:val="0"/>
              <w:jc w:val="left"/>
            </w:pPr>
            <w:r>
              <w:rPr>
                <w:rFonts w:ascii="SimSun" w:hAnsi="SimSun" w:eastAsia="SimSun" w:cs="SimSun"/>
                <w:kern w:val="0"/>
                <w:sz w:val="24"/>
                <w:szCs w:val="24"/>
                <w:lang w:val="en-US" w:eastAsia="zh-CN" w:bidi="ar"/>
              </w:rPr>
              <w:t>91%</w:t>
            </w:r>
          </w:p>
        </w:tc>
      </w:tr>
      <w:tr w14:paraId="26C50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4" w:hRule="atLeast"/>
          <w:tblCellSpacing w:w="15" w:type="dxa"/>
        </w:trPr>
        <w:tc>
          <w:tcPr>
            <w:tcW w:w="0" w:type="auto"/>
            <w:shd w:val="clear"/>
            <w:vAlign w:val="center"/>
          </w:tcPr>
          <w:p w14:paraId="55781F21">
            <w:pPr>
              <w:keepNext w:val="0"/>
              <w:keepLines w:val="0"/>
              <w:widowControl/>
              <w:suppressLineNumbers w:val="0"/>
              <w:jc w:val="left"/>
            </w:pPr>
            <w:r>
              <w:rPr>
                <w:rFonts w:ascii="SimSun" w:hAnsi="SimSun" w:eastAsia="SimSun" w:cs="SimSun"/>
                <w:kern w:val="0"/>
                <w:sz w:val="24"/>
                <w:szCs w:val="24"/>
                <w:lang w:val="en-US" w:eastAsia="zh-CN" w:bidi="ar"/>
              </w:rPr>
              <w:t>Loss (Validation)</w:t>
            </w:r>
          </w:p>
        </w:tc>
        <w:tc>
          <w:tcPr>
            <w:tcW w:w="0" w:type="auto"/>
            <w:shd w:val="clear"/>
            <w:vAlign w:val="center"/>
          </w:tcPr>
          <w:p w14:paraId="0D950B66">
            <w:pPr>
              <w:keepNext w:val="0"/>
              <w:keepLines w:val="0"/>
              <w:widowControl/>
              <w:suppressLineNumbers w:val="0"/>
              <w:jc w:val="left"/>
            </w:pPr>
            <w:r>
              <w:rPr>
                <w:rFonts w:ascii="SimSun" w:hAnsi="SimSun" w:eastAsia="SimSun" w:cs="SimSun"/>
                <w:kern w:val="0"/>
                <w:sz w:val="24"/>
                <w:szCs w:val="24"/>
                <w:lang w:val="en-US" w:eastAsia="zh-CN" w:bidi="ar"/>
              </w:rPr>
              <w:t>0.28</w:t>
            </w:r>
          </w:p>
        </w:tc>
      </w:tr>
    </w:tbl>
    <w:p w14:paraId="2CC094FD">
      <w:pPr>
        <w:pStyle w:val="35"/>
        <w:keepNext w:val="0"/>
        <w:keepLines w:val="0"/>
        <w:widowControl/>
        <w:suppressLineNumbers w:val="0"/>
      </w:pPr>
      <w:r>
        <w:t>The model showed strong performance across all six classes with high precision and recall. Confusion matrix and accuracy/loss plots indicate the model is well generalized with minimal overfitting.</w:t>
      </w:r>
    </w:p>
    <w:p w14:paraId="19260558">
      <w:pPr>
        <w:pStyle w:val="3"/>
        <w:keepNext w:val="0"/>
        <w:keepLines w:val="0"/>
        <w:widowControl/>
        <w:suppressLineNumbers w:val="0"/>
      </w:pPr>
      <w:r>
        <w:rPr>
          <w:rStyle w:val="36"/>
          <w:b/>
          <w:bCs/>
        </w:rPr>
        <w:t>7. Deployment (Streamlit App)</w:t>
      </w:r>
    </w:p>
    <w:p w14:paraId="59C5F9F4">
      <w:pPr>
        <w:pStyle w:val="35"/>
        <w:keepNext w:val="0"/>
        <w:keepLines w:val="0"/>
        <w:widowControl/>
        <w:suppressLineNumbers w:val="0"/>
      </w:pPr>
      <w:r>
        <w:t>A Streamlit web app was created to:</w:t>
      </w:r>
    </w:p>
    <w:p w14:paraId="20F17FA8">
      <w:pPr>
        <w:pStyle w:val="35"/>
        <w:keepNext w:val="0"/>
        <w:keepLines w:val="0"/>
        <w:widowControl/>
        <w:suppressLineNumbers w:val="0"/>
        <w:ind w:left="720"/>
      </w:pPr>
      <w:r>
        <w:t>Upload a water bottle image</w:t>
      </w:r>
    </w:p>
    <w:p w14:paraId="6B56E249">
      <w:pPr>
        <w:pStyle w:val="35"/>
        <w:keepNext w:val="0"/>
        <w:keepLines w:val="0"/>
        <w:widowControl/>
        <w:suppressLineNumbers w:val="0"/>
        <w:ind w:left="720"/>
      </w:pPr>
      <w:r>
        <w:t>Display the predicted class with confidence score</w:t>
      </w:r>
    </w:p>
    <w:p w14:paraId="604219E6">
      <w:pPr>
        <w:pStyle w:val="35"/>
        <w:keepNext w:val="0"/>
        <w:keepLines w:val="0"/>
        <w:widowControl/>
        <w:suppressLineNumbers w:val="0"/>
        <w:ind w:left="720"/>
      </w:pPr>
      <w:r>
        <w:t>Show example class images</w:t>
      </w:r>
    </w:p>
    <w:p w14:paraId="3348AB69">
      <w:pPr>
        <w:pStyle w:val="35"/>
        <w:keepNext w:val="0"/>
        <w:keepLines w:val="0"/>
        <w:widowControl/>
        <w:suppressLineNumbers w:val="0"/>
      </w:pPr>
      <w:r>
        <w:t>The model is loaded via TensorFlow, and the app runs locally or on cloud platforms like Hugging Face or Render.</w:t>
      </w:r>
    </w:p>
    <w:p w14:paraId="2C9C3157">
      <w:pPr>
        <w:pStyle w:val="2"/>
      </w:pPr>
      <w:r>
        <w:rPr>
          <w:rFonts w:hint="default"/>
          <w:lang w:val="en-US"/>
        </w:rPr>
        <w:t>9.</w:t>
      </w:r>
      <w:r>
        <w:t>Accuracy per Class</w:t>
      </w:r>
    </w:p>
    <w:p w14:paraId="1ED937BD">
      <w:r>
        <w:t>Chart showing classification accuracy for each bottle class:</w:t>
      </w:r>
    </w:p>
    <w:p w14:paraId="2DFD2154">
      <w:r>
        <w:drawing>
          <wp:inline distT="0" distB="0" distL="114300" distR="114300">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029200" cy="3017520"/>
                    </a:xfrm>
                    <a:prstGeom prst="rect">
                      <a:avLst/>
                    </a:prstGeom>
                  </pic:spPr>
                </pic:pic>
              </a:graphicData>
            </a:graphic>
          </wp:inline>
        </w:drawing>
      </w:r>
    </w:p>
    <w:p w14:paraId="28825E35">
      <w:pPr>
        <w:pStyle w:val="2"/>
      </w:pPr>
      <w:r>
        <w:t>Conclusion</w:t>
      </w:r>
    </w:p>
    <w:p w14:paraId="7AB96BFE">
      <w:r>
        <w:t>This project demonstrates how AI and computer vision can be used to automate classification tasks in the consumer goods sector. With over 90% accuracy per class and a working web interface, this system has real-world utility in inventory and e-commerce environments. Future improvements may include more classes, defect detection, and deployment on edge devices.</w:t>
      </w:r>
    </w:p>
    <w:p w14:paraId="784277B7">
      <w:pPr>
        <w:pStyle w:val="35"/>
        <w:keepNext w:val="0"/>
        <w:keepLines w:val="0"/>
        <w:widowControl/>
        <w:suppressLineNumbers w:val="0"/>
      </w:pPr>
      <w:r>
        <w:t xml:space="preserve"> In the future:</w:t>
      </w:r>
    </w:p>
    <w:p w14:paraId="753E70EC">
      <w:pPr>
        <w:pStyle w:val="35"/>
        <w:keepNext w:val="0"/>
        <w:keepLines w:val="0"/>
        <w:widowControl/>
        <w:suppressLineNumbers w:val="0"/>
        <w:ind w:left="720"/>
      </w:pPr>
      <w:r>
        <w:t>Dataset can be expanded</w:t>
      </w:r>
    </w:p>
    <w:p w14:paraId="7BEC9F00">
      <w:pPr>
        <w:pStyle w:val="35"/>
        <w:keepNext w:val="0"/>
        <w:keepLines w:val="0"/>
        <w:widowControl/>
        <w:suppressLineNumbers w:val="0"/>
        <w:ind w:left="720"/>
      </w:pPr>
      <w:r>
        <w:t>Transfer learning (e.g., MobileNetV2) can improve accuracy</w:t>
      </w:r>
    </w:p>
    <w:p w14:paraId="58CAB9AA">
      <w:pPr>
        <w:pStyle w:val="35"/>
        <w:keepNext w:val="0"/>
        <w:keepLines w:val="0"/>
        <w:widowControl/>
        <w:suppressLineNumbers w:val="0"/>
        <w:ind w:left="720"/>
      </w:pPr>
      <w:r>
        <w:t>App can be cloud-hosted with database integration for real use cases</w:t>
      </w:r>
    </w:p>
    <w:p w14:paraId="7405D159"/>
    <w:p w14:paraId="6059F16F">
      <w:pPr>
        <w:pStyle w:val="2"/>
      </w:pPr>
      <w:r>
        <w:rPr>
          <w:rFonts w:hint="default"/>
          <w:lang w:val="en-US"/>
        </w:rPr>
        <w:t>9.</w:t>
      </w:r>
      <w:r>
        <w:t>References</w:t>
      </w:r>
    </w:p>
    <w:p w14:paraId="032B5F56">
      <w:r>
        <w:t>1. TensorFlow Documentation - https://www.tensorflow.org/</w:t>
      </w:r>
    </w:p>
    <w:p w14:paraId="4CCADF45">
      <w:r>
        <w:t>2. Keras API Documentation - https://keras.io/</w:t>
      </w:r>
    </w:p>
    <w:p w14:paraId="1DBBC367">
      <w:r>
        <w:t>3. Flask Web Framework - https://flask.palletsprojects.com/</w:t>
      </w:r>
    </w:p>
    <w:p w14:paraId="607706F0">
      <w:r>
        <w:t>4. Streamlit for AI Apps - https://streamlit.io/</w:t>
      </w:r>
    </w:p>
    <w:p w14:paraId="1F39671F">
      <w:r>
        <w:t>5. Google Colab - https://colab.research.google.com/</w:t>
      </w:r>
    </w:p>
    <w:p w14:paraId="131CBC87">
      <w:r>
        <w:t>6. ImageNet Dataset - https://www.image-net.org/</w:t>
      </w:r>
    </w:p>
    <w:p w14:paraId="114F60CE">
      <w:r>
        <w:t>7. OpenCV Docs - https://docs.opencv.org/</w:t>
      </w:r>
    </w:p>
    <w:p w14:paraId="0254BE12">
      <w:r>
        <w:t>8. Scikit-learn Metrics - https://scikit-learn.org/stable/modules/model_evaluation.html</w:t>
      </w:r>
    </w:p>
    <w:p w14:paraId="436F1217">
      <w:r>
        <w:t>9. Ultralytics YOLOv8 - https://github.com/ultralytics/ultralytics</w:t>
      </w:r>
    </w:p>
    <w:p w14:paraId="34891C2A">
      <w:r>
        <w:t>10. VIT-AP University - https://vitap.ac.in/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A00002BF" w:usb1="68C7FCFB" w:usb2="00000010"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Segoe UI Variable Small Semi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1315F4"/>
    <w:multiLevelType w:val="singleLevel"/>
    <w:tmpl w:val="981315F4"/>
    <w:lvl w:ilvl="0" w:tentative="0">
      <w:start w:val="5"/>
      <w:numFmt w:val="decimal"/>
      <w:suff w:val="space"/>
      <w:lvlText w:val="%1."/>
      <w:lvlJc w:val="left"/>
    </w:lvl>
  </w:abstractNum>
  <w:abstractNum w:abstractNumId="1">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7">
    <w:nsid w:val="068CFDAA"/>
    <w:multiLevelType w:val="singleLevel"/>
    <w:tmpl w:val="068CFDAA"/>
    <w:lvl w:ilvl="0" w:tentative="0">
      <w:start w:val="1"/>
      <w:numFmt w:val="decimal"/>
      <w:lvlText w:val="%1."/>
      <w:lvlJc w:val="left"/>
      <w:pPr>
        <w:tabs>
          <w:tab w:val="left" w:pos="312"/>
        </w:tabs>
      </w:pPr>
    </w:lvl>
  </w:abstractNum>
  <w:abstractNum w:abstractNumId="8">
    <w:nsid w:val="1B71196A"/>
    <w:multiLevelType w:val="singleLevel"/>
    <w:tmpl w:val="1B71196A"/>
    <w:lvl w:ilvl="0" w:tentative="0">
      <w:start w:val="9"/>
      <w:numFmt w:val="decimal"/>
      <w:lvlText w:val="%1."/>
      <w:lvlJc w:val="left"/>
      <w:pPr>
        <w:tabs>
          <w:tab w:val="left" w:pos="312"/>
        </w:tabs>
      </w:pPr>
    </w:lvl>
  </w:abstractNum>
  <w:abstractNum w:abstractNumId="9">
    <w:nsid w:val="2AF529F0"/>
    <w:multiLevelType w:val="singleLevel"/>
    <w:tmpl w:val="2AF529F0"/>
    <w:lvl w:ilvl="0" w:tentative="0">
      <w:start w:val="13"/>
      <w:numFmt w:val="upperLetter"/>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9"/>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545660"/>
    <w:rsid w:val="57FA0D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qFormat/>
    <w:uiPriority w:val="99"/>
    <w:pPr>
      <w:spacing w:after="120" w:line="480" w:lineRule="auto"/>
    </w:pPr>
  </w:style>
  <w:style w:type="paragraph" w:styleId="15">
    <w:name w:val="Body Text 3"/>
    <w:basedOn w:val="1"/>
    <w:link w:val="149"/>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qFormat/>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character" w:styleId="21">
    <w:name w:val="Hyperlink"/>
    <w:basedOn w:val="11"/>
    <w:semiHidden/>
    <w:unhideWhenUsed/>
    <w:uiPriority w:val="99"/>
    <w:rPr>
      <w:color w:val="0000FF"/>
      <w:u w:val="single"/>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qFormat/>
    <w:uiPriority w:val="99"/>
  </w:style>
  <w:style w:type="character" w:customStyle="1" w:styleId="139">
    <w:name w:val="Footer Char"/>
    <w:basedOn w:val="11"/>
    <w:link w:val="18"/>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qFormat/>
    <w:uiPriority w:val="99"/>
  </w:style>
  <w:style w:type="character" w:customStyle="1" w:styleId="148">
    <w:name w:val="Body Text 2 Char"/>
    <w:basedOn w:val="11"/>
    <w:link w:val="14"/>
    <w:qFormat/>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ebp"/><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Sai Anirudh</cp:lastModifiedBy>
  <dcterms:modified xsi:type="dcterms:W3CDTF">2025-06-23T14:08:00Z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8178634457E346A3862DE9F60CACAF78_13</vt:lpwstr>
  </property>
</Properties>
</file>