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DC5C14" w:rsidRDefault="00D12852">
      <w:pPr>
        <w:rPr>
          <w:rFonts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8"/>
        <w:gridCol w:w="4495"/>
        <w:gridCol w:w="2881"/>
        <w:gridCol w:w="2135"/>
        <w:gridCol w:w="507"/>
      </w:tblGrid>
      <w:tr w:rsidR="00D36C51" w:rsidRPr="00DC5C14" w14:paraId="23BF9A35" w14:textId="11F14A79" w:rsidTr="00DC5C14">
        <w:trPr>
          <w:trHeight w:val="664"/>
        </w:trPr>
        <w:tc>
          <w:tcPr>
            <w:tcW w:w="5013" w:type="dxa"/>
            <w:gridSpan w:val="2"/>
            <w:shd w:val="clear" w:color="auto" w:fill="BFBFBF" w:themeFill="background1" w:themeFillShade="BF"/>
            <w:vAlign w:val="center"/>
          </w:tcPr>
          <w:p w14:paraId="77E4E8B0" w14:textId="4FD85C43" w:rsidR="00D36C51" w:rsidRPr="00DC5C14" w:rsidRDefault="00D36C51" w:rsidP="00D36C51">
            <w:pPr>
              <w:rPr>
                <w:sz w:val="30"/>
                <w:szCs w:val="30"/>
                <w:rtl/>
              </w:rPr>
            </w:pPr>
            <w:r w:rsidRPr="00DC5C14">
              <w:rPr>
                <w:rFonts w:hint="cs"/>
                <w:sz w:val="30"/>
                <w:szCs w:val="30"/>
                <w:rtl/>
                <w:lang w:bidi="fa-IR"/>
              </w:rPr>
              <w:t>نام و نام خانوادگی :</w:t>
            </w:r>
          </w:p>
        </w:tc>
        <w:tc>
          <w:tcPr>
            <w:tcW w:w="2881" w:type="dxa"/>
            <w:shd w:val="clear" w:color="auto" w:fill="BFBFBF" w:themeFill="background1" w:themeFillShade="BF"/>
            <w:vAlign w:val="center"/>
          </w:tcPr>
          <w:p w14:paraId="6C5D9741" w14:textId="7C31C13E" w:rsidR="00D36C51" w:rsidRPr="00DC5C14" w:rsidRDefault="00D36C51" w:rsidP="00D36C51">
            <w:pPr>
              <w:rPr>
                <w:sz w:val="30"/>
                <w:szCs w:val="30"/>
                <w:rtl/>
              </w:rPr>
            </w:pPr>
            <w:r w:rsidRPr="00DC5C14">
              <w:rPr>
                <w:sz w:val="30"/>
                <w:szCs w:val="30"/>
                <w:rtl/>
                <w:lang w:bidi="fa-IR"/>
              </w:rPr>
              <w:t>کلاس</w:t>
            </w:r>
            <w:r w:rsidRPr="00DC5C14">
              <w:rPr>
                <w:rFonts w:hint="cs"/>
                <w:sz w:val="30"/>
                <w:szCs w:val="30"/>
                <w:rtl/>
                <w:lang w:bidi="fa-IR"/>
              </w:rPr>
              <w:t xml:space="preserve"> نهم :</w:t>
            </w:r>
            <w:r w:rsidR="00E42087" w:rsidRPr="00DC5C14">
              <w:rPr>
                <w:sz w:val="30"/>
                <w:szCs w:val="30"/>
                <w:rtl/>
                <w:lang w:bidi="fa-IR"/>
              </w:rPr>
              <w:t xml:space="preserve"> ........</w:t>
            </w:r>
            <w:r w:rsidRPr="00DC5C14">
              <w:rPr>
                <w:sz w:val="30"/>
                <w:szCs w:val="30"/>
                <w:rtl/>
                <w:lang w:bidi="fa-IR"/>
              </w:rPr>
              <w:t xml:space="preserve">........  </w:t>
            </w:r>
          </w:p>
        </w:tc>
        <w:tc>
          <w:tcPr>
            <w:tcW w:w="2642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DC5C14" w:rsidRDefault="00D36C51" w:rsidP="00D36C51">
            <w:pPr>
              <w:rPr>
                <w:sz w:val="30"/>
                <w:szCs w:val="30"/>
                <w:rtl/>
              </w:rPr>
            </w:pPr>
            <w:r w:rsidRPr="00DC5C14">
              <w:rPr>
                <w:sz w:val="30"/>
                <w:szCs w:val="30"/>
                <w:rtl/>
                <w:lang w:bidi="fa-IR"/>
              </w:rPr>
              <w:t>نمره:</w:t>
            </w:r>
          </w:p>
        </w:tc>
      </w:tr>
      <w:tr w:rsidR="008132BC" w:rsidRPr="00DC5C14" w14:paraId="661AEA58" w14:textId="77777777" w:rsidTr="00DA01BC">
        <w:trPr>
          <w:trHeight w:val="454"/>
        </w:trPr>
        <w:tc>
          <w:tcPr>
            <w:tcW w:w="518" w:type="dxa"/>
            <w:shd w:val="clear" w:color="auto" w:fill="auto"/>
            <w:vAlign w:val="center"/>
          </w:tcPr>
          <w:p w14:paraId="315705AB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72E4D6FE" w14:textId="51C4C164" w:rsidR="00D575AD" w:rsidRPr="00DC5C14" w:rsidRDefault="00D575AD" w:rsidP="000E0633">
            <w:pPr>
              <w:rPr>
                <w:rFonts w:ascii="Shabnam" w:hAnsi="Shabnam"/>
                <w:sz w:val="28"/>
                <w:szCs w:val="28"/>
                <w:rtl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>جاهای خالی را با عبارت های مناسب کامل کنید.</w:t>
            </w:r>
          </w:p>
          <w:p w14:paraId="45C20A1A" w14:textId="582BB961" w:rsidR="000E0633" w:rsidRPr="00DC5C14" w:rsidRDefault="000E0633" w:rsidP="000E0633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الف) اگر </w:t>
            </w:r>
            <w:r w:rsidRPr="00DC5C14">
              <w:rPr>
                <w:rFonts w:asciiTheme="minorHAnsi" w:hAnsiTheme="minorHAnsi"/>
                <w:position w:val="-12"/>
                <w:sz w:val="22"/>
                <w:szCs w:val="22"/>
              </w:rPr>
              <w:object w:dxaOrig="760" w:dyaOrig="300" w14:anchorId="5E309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3pt;height:14.15pt" o:ole="">
                  <v:imagedata r:id="rId8" o:title=""/>
                </v:shape>
                <o:OLEObject Type="Embed" ProgID="Equation.DSMT4" ShapeID="_x0000_i1025" DrawAspect="Content" ObjectID="_1801712715" r:id="rId9"/>
              </w:object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 باشد آنگاه </w:t>
            </w:r>
            <w:r w:rsidRPr="00DC5C14">
              <w:rPr>
                <w:sz w:val="28"/>
                <w:szCs w:val="28"/>
              </w:rPr>
              <w:t>x, y</w:t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  ...............</w:t>
            </w:r>
            <w:r w:rsidR="00D544D7" w:rsidRPr="00DC5C14">
              <w:rPr>
                <w:rFonts w:hint="cs"/>
                <w:sz w:val="28"/>
                <w:szCs w:val="28"/>
                <w:rtl/>
              </w:rPr>
              <w:t>..</w:t>
            </w:r>
            <w:r w:rsidRPr="00DC5C14">
              <w:rPr>
                <w:rFonts w:hint="cs"/>
                <w:sz w:val="28"/>
                <w:szCs w:val="28"/>
                <w:rtl/>
              </w:rPr>
              <w:t>... هستند.</w:t>
            </w:r>
            <w:r w:rsidR="00D544D7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D544D7" w:rsidRPr="00DC5C14">
              <w:rPr>
                <w:rFonts w:hint="cs"/>
                <w:sz w:val="28"/>
                <w:szCs w:val="28"/>
                <w:rtl/>
              </w:rPr>
              <w:t xml:space="preserve">(هم علامت </w:t>
            </w:r>
            <w:r w:rsidR="00D575AD" w:rsidRPr="00DC5C14">
              <w:rPr>
                <w:rFonts w:hint="cs"/>
                <w:sz w:val="28"/>
                <w:szCs w:val="28"/>
                <w:rtl/>
              </w:rPr>
              <w:t>-</w:t>
            </w:r>
            <w:r w:rsidR="00D544D7" w:rsidRPr="00DC5C14">
              <w:rPr>
                <w:rFonts w:hint="cs"/>
                <w:sz w:val="28"/>
                <w:szCs w:val="28"/>
                <w:rtl/>
              </w:rPr>
              <w:t xml:space="preserve"> غیرهم علامت)</w:t>
            </w:r>
          </w:p>
          <w:p w14:paraId="400A6D93" w14:textId="58E9F05C" w:rsidR="000E0633" w:rsidRPr="00DC5C14" w:rsidRDefault="00E450B6" w:rsidP="00E450B6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  <w:lang w:bidi="fa-IR"/>
              </w:rPr>
              <w:t xml:space="preserve">ب) </w:t>
            </w:r>
            <w:r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اگر </w:t>
            </w:r>
            <w:r w:rsidRPr="00DC5C14">
              <w:rPr>
                <w:rFonts w:asciiTheme="minorHAnsi" w:hAnsiTheme="minorHAnsi"/>
                <w:position w:val="-6"/>
                <w:sz w:val="22"/>
                <w:szCs w:val="22"/>
              </w:rPr>
              <w:object w:dxaOrig="880" w:dyaOrig="440" w14:anchorId="15CFAAF7">
                <v:shape id="_x0000_i1026" type="#_x0000_t75" style="width:40.5pt;height:20.9pt" o:ole="">
                  <v:imagedata r:id="rId10" o:title=""/>
                </v:shape>
                <o:OLEObject Type="Embed" ProgID="Equation.DSMT4" ShapeID="_x0000_i1026" DrawAspect="Content" ObjectID="_1801712716" r:id="rId11"/>
              </w:object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 باشد آنگاه</w:t>
            </w:r>
            <w:r w:rsidRPr="00DC5C14">
              <w:rPr>
                <w:rFonts w:hint="cs"/>
                <w:sz w:val="28"/>
                <w:szCs w:val="28"/>
                <w:rtl/>
                <w:lang w:bidi="fa-IR"/>
              </w:rPr>
              <w:t xml:space="preserve"> </w:t>
            </w:r>
            <w:r w:rsidR="006D5C76" w:rsidRPr="00DC5C14">
              <w:rPr>
                <w:sz w:val="28"/>
                <w:szCs w:val="28"/>
              </w:rPr>
              <w:t>b</w:t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DC5C14">
              <w:rPr>
                <w:rFonts w:hint="cs"/>
                <w:sz w:val="28"/>
                <w:szCs w:val="28"/>
                <w:rtl/>
                <w:lang w:bidi="fa-IR"/>
              </w:rPr>
              <w:t xml:space="preserve">عددی با علامت </w:t>
            </w:r>
            <w:r w:rsidRPr="00DC5C14">
              <w:rPr>
                <w:rFonts w:hint="cs"/>
                <w:sz w:val="28"/>
                <w:szCs w:val="28"/>
                <w:rtl/>
              </w:rPr>
              <w:t>.................. است.</w:t>
            </w:r>
            <w:r w:rsidR="00D575AD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( منفی - مثبت)</w:t>
            </w:r>
          </w:p>
          <w:p w14:paraId="72812CB0" w14:textId="34B1B60B" w:rsidR="008132BC" w:rsidRPr="00DC5C14" w:rsidRDefault="000E0633" w:rsidP="00C55498">
            <w:pPr>
              <w:spacing w:line="276" w:lineRule="auto"/>
              <w:rPr>
                <w:rFonts w:ascii="Shabnam" w:hAnsi="Shabnam"/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</w:rPr>
              <w:t xml:space="preserve">ج) </w:t>
            </w:r>
            <w:r w:rsidR="00C55498" w:rsidRPr="00DC5C14">
              <w:rPr>
                <w:rFonts w:hint="cs"/>
                <w:noProof/>
                <w:sz w:val="28"/>
                <w:szCs w:val="28"/>
                <w:rtl/>
              </w:rPr>
              <w:t>ساده شده ی</w:t>
            </w:r>
            <w:r w:rsidRPr="00DC5C14">
              <w:rPr>
                <w:rFonts w:hint="cs"/>
                <w:noProof/>
                <w:sz w:val="28"/>
                <w:szCs w:val="28"/>
                <w:rtl/>
              </w:rPr>
              <w:t xml:space="preserve"> عبارت </w:t>
            </w:r>
            <w:r w:rsidR="002633C2" w:rsidRPr="00DC5C14">
              <w:rPr>
                <w:position w:val="-12"/>
              </w:rPr>
              <w:object w:dxaOrig="1740" w:dyaOrig="499" w14:anchorId="6DADF5F8">
                <v:shape id="_x0000_i1027" type="#_x0000_t75" style="width:83.95pt;height:23.9pt" o:ole="">
                  <v:imagedata r:id="rId12" o:title=""/>
                </v:shape>
                <o:OLEObject Type="Embed" ProgID="Equation.DSMT4" ShapeID="_x0000_i1027" DrawAspect="Content" ObjectID="_1801712717" r:id="rId13"/>
              </w:object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برابر است با .....................</w:t>
            </w:r>
          </w:p>
        </w:tc>
        <w:tc>
          <w:tcPr>
            <w:tcW w:w="507" w:type="dxa"/>
            <w:vAlign w:val="center"/>
          </w:tcPr>
          <w:p w14:paraId="609C4549" w14:textId="4A577827" w:rsidR="008132BC" w:rsidRPr="00DC5C14" w:rsidRDefault="00D75218" w:rsidP="00AD0171">
            <w:pPr>
              <w:jc w:val="center"/>
              <w:rPr>
                <w:sz w:val="22"/>
                <w:szCs w:val="22"/>
                <w:rtl/>
              </w:rPr>
            </w:pPr>
            <w:r w:rsidRPr="00DC5C14">
              <w:rPr>
                <w:rFonts w:hint="cs"/>
                <w:sz w:val="22"/>
                <w:szCs w:val="22"/>
                <w:rtl/>
                <w:lang w:bidi="fa-IR"/>
              </w:rPr>
              <w:t>75/0</w:t>
            </w:r>
          </w:p>
        </w:tc>
      </w:tr>
      <w:tr w:rsidR="002633C2" w:rsidRPr="00DC5C14" w14:paraId="6A215639" w14:textId="77777777" w:rsidTr="00346F25">
        <w:trPr>
          <w:trHeight w:val="798"/>
        </w:trPr>
        <w:tc>
          <w:tcPr>
            <w:tcW w:w="518" w:type="dxa"/>
            <w:shd w:val="clear" w:color="auto" w:fill="auto"/>
            <w:vAlign w:val="center"/>
          </w:tcPr>
          <w:p w14:paraId="5E7E33FB" w14:textId="77777777" w:rsidR="002633C2" w:rsidRPr="00DC5C14" w:rsidRDefault="002633C2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2A9D1900" w14:textId="34C98BCD" w:rsidR="002633C2" w:rsidRPr="00DC5C14" w:rsidRDefault="002633C2" w:rsidP="002633C2">
            <w:pPr>
              <w:spacing w:line="276" w:lineRule="auto"/>
              <w:rPr>
                <w:rFonts w:ascii="Shabnam" w:hAnsi="Shabnam"/>
                <w:sz w:val="28"/>
                <w:szCs w:val="28"/>
                <w:rtl/>
                <w:lang w:bidi="fa-IR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دور تک جمله ای ها خط بکشید.                                               </w:t>
            </w:r>
            <w:r w:rsidRPr="00DC5C14">
              <w:t xml:space="preserve">  </w:t>
            </w:r>
            <w:r w:rsidRPr="00DC5C14">
              <w:rPr>
                <w:position w:val="-14"/>
              </w:rPr>
              <w:object w:dxaOrig="3180" w:dyaOrig="520" w14:anchorId="5FB8B6A2">
                <v:shape id="_x0000_i1028" type="#_x0000_t75" style="width:155.95pt;height:26.35pt" o:ole="">
                  <v:imagedata r:id="rId14" o:title=""/>
                </v:shape>
                <o:OLEObject Type="Embed" ProgID="Equation.DSMT4" ShapeID="_x0000_i1028" DrawAspect="Content" ObjectID="_1801712718" r:id="rId15"/>
              </w:object>
            </w:r>
            <w:r w:rsidRPr="00DC5C14">
              <w:rPr>
                <w:rFonts w:ascii="Shabnam" w:hAnsi="Shabnam" w:hint="cs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07" w:type="dxa"/>
            <w:vAlign w:val="center"/>
          </w:tcPr>
          <w:p w14:paraId="67D4CF4B" w14:textId="0817E10A" w:rsidR="002633C2" w:rsidRPr="00DC5C14" w:rsidRDefault="002633C2" w:rsidP="00AD0171">
            <w:pPr>
              <w:jc w:val="center"/>
              <w:rPr>
                <w:sz w:val="22"/>
                <w:szCs w:val="22"/>
                <w:rtl/>
              </w:rPr>
            </w:pPr>
            <w:r w:rsidRPr="00DC5C14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8132BC" w:rsidRPr="00DC5C14" w14:paraId="649486EA" w14:textId="77777777" w:rsidTr="00346F25">
        <w:trPr>
          <w:trHeight w:val="1122"/>
        </w:trPr>
        <w:tc>
          <w:tcPr>
            <w:tcW w:w="518" w:type="dxa"/>
            <w:shd w:val="clear" w:color="auto" w:fill="auto"/>
            <w:vAlign w:val="center"/>
          </w:tcPr>
          <w:p w14:paraId="0F6EF3B4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237D740F" w14:textId="0A3C7E16" w:rsidR="00946DBE" w:rsidRPr="00DC5C14" w:rsidRDefault="00C438DE" w:rsidP="00C438DE">
            <w:pPr>
              <w:rPr>
                <w:rFonts w:ascii="Shabnam" w:hAnsi="Shabnam"/>
                <w:sz w:val="28"/>
                <w:szCs w:val="28"/>
                <w:rtl/>
                <w:lang w:bidi="fa-IR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با توجه به تک جمله ای </w:t>
            </w:r>
            <w:r w:rsidR="002F1362" w:rsidRPr="00DC5C14">
              <w:rPr>
                <w:position w:val="-12"/>
                <w:sz w:val="28"/>
                <w:szCs w:val="28"/>
              </w:rPr>
              <w:object w:dxaOrig="880" w:dyaOrig="499" w14:anchorId="5EDEE9B5">
                <v:shape id="_x0000_i1029" type="#_x0000_t75" style="width:47.3pt;height:26.35pt" o:ole="">
                  <v:imagedata r:id="rId16" o:title=""/>
                </v:shape>
                <o:OLEObject Type="Embed" ProgID="Equation.DSMT4" ShapeID="_x0000_i1029" DrawAspect="Content" ObjectID="_1801712719" r:id="rId17"/>
              </w:object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 موارد خواسته شده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142"/>
              <w:gridCol w:w="2410"/>
              <w:gridCol w:w="2268"/>
              <w:gridCol w:w="2569"/>
            </w:tblGrid>
            <w:tr w:rsidR="00C438DE" w:rsidRPr="00DC5C14" w14:paraId="0A5A27F2" w14:textId="77777777" w:rsidTr="00C438DE">
              <w:tc>
                <w:tcPr>
                  <w:tcW w:w="2142" w:type="dxa"/>
                </w:tcPr>
                <w:p w14:paraId="4EF67150" w14:textId="4115B682" w:rsidR="00C438DE" w:rsidRPr="00DC5C14" w:rsidRDefault="00C438DE" w:rsidP="00C438DE">
                  <w:pPr>
                    <w:jc w:val="center"/>
                    <w:rPr>
                      <w:rFonts w:ascii="Shabnam" w:hAnsi="Shabnam"/>
                      <w:sz w:val="28"/>
                      <w:szCs w:val="28"/>
                      <w:rtl/>
                    </w:rPr>
                  </w:pPr>
                  <w:r w:rsidRPr="00DC5C14">
                    <w:rPr>
                      <w:rFonts w:hint="cs"/>
                      <w:sz w:val="22"/>
                      <w:szCs w:val="22"/>
                      <w:rtl/>
                    </w:rPr>
                    <w:t>ضریب عددی</w:t>
                  </w:r>
                  <w:r w:rsidRPr="00DC5C1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  <w:tc>
                <w:tcPr>
                  <w:tcW w:w="2410" w:type="dxa"/>
                </w:tcPr>
                <w:p w14:paraId="5F65EA1E" w14:textId="7907655A" w:rsidR="00C438DE" w:rsidRPr="00DC5C14" w:rsidRDefault="00C438DE" w:rsidP="00C438DE">
                  <w:pPr>
                    <w:jc w:val="center"/>
                    <w:rPr>
                      <w:rFonts w:ascii="Shabnam" w:hAnsi="Shabnam"/>
                      <w:sz w:val="28"/>
                      <w:szCs w:val="28"/>
                      <w:rtl/>
                    </w:rPr>
                  </w:pPr>
                  <w:r w:rsidRPr="00DC5C14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DC5C14">
                    <w:rPr>
                      <w:sz w:val="22"/>
                      <w:szCs w:val="22"/>
                    </w:rPr>
                    <w:t>x</w:t>
                  </w:r>
                  <w:r w:rsidRPr="00DC5C1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268" w:type="dxa"/>
                </w:tcPr>
                <w:p w14:paraId="63D37BDB" w14:textId="7AEB3401" w:rsidR="00C438DE" w:rsidRPr="00DC5C14" w:rsidRDefault="00C438DE" w:rsidP="00C438DE">
                  <w:pPr>
                    <w:jc w:val="center"/>
                    <w:rPr>
                      <w:rFonts w:ascii="Shabnam" w:hAnsi="Shabnam"/>
                      <w:sz w:val="28"/>
                      <w:szCs w:val="28"/>
                      <w:rtl/>
                    </w:rPr>
                  </w:pPr>
                  <w:r w:rsidRPr="00DC5C14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r w:rsidRPr="00DC5C14">
                    <w:rPr>
                      <w:sz w:val="22"/>
                      <w:szCs w:val="22"/>
                    </w:rPr>
                    <w:t>a</w:t>
                  </w:r>
                  <w:r w:rsidRPr="00DC5C1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>: ...........</w:t>
                  </w:r>
                </w:p>
              </w:tc>
              <w:tc>
                <w:tcPr>
                  <w:tcW w:w="2569" w:type="dxa"/>
                </w:tcPr>
                <w:p w14:paraId="43435D2C" w14:textId="3B285998" w:rsidR="00C438DE" w:rsidRPr="00DC5C14" w:rsidRDefault="00C438DE" w:rsidP="00C438DE">
                  <w:pPr>
                    <w:jc w:val="center"/>
                    <w:rPr>
                      <w:rFonts w:ascii="Shabnam" w:hAnsi="Shabnam"/>
                      <w:sz w:val="28"/>
                      <w:szCs w:val="28"/>
                      <w:rtl/>
                    </w:rPr>
                  </w:pPr>
                  <w:r w:rsidRPr="00DC5C14">
                    <w:rPr>
                      <w:rFonts w:hint="cs"/>
                      <w:sz w:val="22"/>
                      <w:szCs w:val="22"/>
                      <w:rtl/>
                    </w:rPr>
                    <w:t xml:space="preserve">درجه نسبت به </w:t>
                  </w:r>
                  <w:proofErr w:type="spellStart"/>
                  <w:r w:rsidRPr="00DC5C14">
                    <w:rPr>
                      <w:sz w:val="22"/>
                      <w:szCs w:val="22"/>
                    </w:rPr>
                    <w:t>x,y</w:t>
                  </w:r>
                  <w:proofErr w:type="spellEnd"/>
                  <w:r w:rsidRPr="00DC5C14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: ...........</w:t>
                  </w:r>
                </w:p>
              </w:tc>
            </w:tr>
          </w:tbl>
          <w:p w14:paraId="2E87FB96" w14:textId="637F1DF9" w:rsidR="008132BC" w:rsidRPr="00DC5C14" w:rsidRDefault="008132BC" w:rsidP="00C438DE">
            <w:pPr>
              <w:spacing w:line="276" w:lineRule="auto"/>
              <w:rPr>
                <w:rFonts w:ascii="Shabnam" w:hAnsi="Shabnam"/>
                <w:sz w:val="28"/>
                <w:szCs w:val="28"/>
                <w:rtl/>
              </w:rPr>
            </w:pPr>
          </w:p>
        </w:tc>
        <w:tc>
          <w:tcPr>
            <w:tcW w:w="507" w:type="dxa"/>
            <w:vAlign w:val="center"/>
          </w:tcPr>
          <w:p w14:paraId="31CB7000" w14:textId="63297884" w:rsidR="008132BC" w:rsidRPr="00DC5C14" w:rsidRDefault="008132BC" w:rsidP="00AD0171">
            <w:pPr>
              <w:jc w:val="center"/>
              <w:rPr>
                <w:sz w:val="22"/>
                <w:szCs w:val="22"/>
                <w:rtl/>
              </w:rPr>
            </w:pPr>
            <w:r w:rsidRPr="00DC5C14">
              <w:rPr>
                <w:rFonts w:hint="cs"/>
                <w:sz w:val="22"/>
                <w:szCs w:val="22"/>
                <w:rtl/>
              </w:rPr>
              <w:t>1</w:t>
            </w:r>
          </w:p>
        </w:tc>
      </w:tr>
      <w:tr w:rsidR="008132BC" w:rsidRPr="00DC5C14" w14:paraId="5405807E" w14:textId="77777777" w:rsidTr="00DA01BC">
        <w:trPr>
          <w:trHeight w:val="555"/>
        </w:trPr>
        <w:tc>
          <w:tcPr>
            <w:tcW w:w="518" w:type="dxa"/>
            <w:shd w:val="clear" w:color="auto" w:fill="auto"/>
            <w:vAlign w:val="center"/>
          </w:tcPr>
          <w:p w14:paraId="0A7F340C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044D5D8E" w14:textId="77777777" w:rsidR="008132BC" w:rsidRPr="00DC5C14" w:rsidRDefault="008132BC" w:rsidP="000E7695">
            <w:pPr>
              <w:rPr>
                <w:rFonts w:ascii="Shabnam" w:hAnsi="Shabnam"/>
                <w:sz w:val="28"/>
                <w:szCs w:val="28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p w14:paraId="4CFC6A47" w14:textId="11E979E0" w:rsidR="008132BC" w:rsidRPr="00DC5C14" w:rsidRDefault="008132BC" w:rsidP="00D544D7">
            <w:pPr>
              <w:tabs>
                <w:tab w:val="left" w:pos="3212"/>
                <w:tab w:val="left" w:pos="7203"/>
                <w:tab w:val="right" w:pos="9329"/>
              </w:tabs>
              <w:spacing w:line="360" w:lineRule="auto"/>
              <w:jc w:val="right"/>
              <w:rPr>
                <w:sz w:val="28"/>
                <w:szCs w:val="28"/>
                <w:rtl/>
                <w:lang w:bidi="fa-IR"/>
              </w:rPr>
            </w:pPr>
            <w:r w:rsidRPr="00DC5C14">
              <w:rPr>
                <w:sz w:val="28"/>
                <w:szCs w:val="28"/>
                <w:rtl/>
                <w:lang w:bidi="fa-IR"/>
              </w:rPr>
              <w:tab/>
            </w:r>
            <w:r w:rsidR="00960952" w:rsidRPr="00DC5C14">
              <w:rPr>
                <w:position w:val="-14"/>
                <w:sz w:val="28"/>
                <w:szCs w:val="28"/>
                <w:lang w:bidi="fa-IR"/>
              </w:rPr>
              <w:object w:dxaOrig="1340" w:dyaOrig="540" w14:anchorId="4065F53C">
                <v:shape id="_x0000_i1030" type="#_x0000_t75" style="width:65.75pt;height:27.15pt" o:ole="">
                  <v:imagedata r:id="rId18" o:title=""/>
                </v:shape>
                <o:OLEObject Type="Embed" ProgID="Equation.DSMT4" ShapeID="_x0000_i1030" DrawAspect="Content" ObjectID="_1801712720" r:id="rId19"/>
              </w:object>
            </w:r>
            <w:r w:rsidRPr="00DC5C14">
              <w:rPr>
                <w:sz w:val="28"/>
                <w:szCs w:val="28"/>
                <w:rtl/>
                <w:lang w:bidi="fa-IR"/>
              </w:rPr>
              <w:t xml:space="preserve"> </w:t>
            </w:r>
            <w:r w:rsidRPr="00DC5C14">
              <w:rPr>
                <w:rFonts w:hint="cs"/>
                <w:sz w:val="28"/>
                <w:szCs w:val="28"/>
                <w:rtl/>
                <w:lang w:bidi="fa-IR"/>
              </w:rPr>
              <w:t xml:space="preserve">                                                </w:t>
            </w:r>
            <w:bookmarkStart w:id="0" w:name="_GoBack"/>
            <w:bookmarkEnd w:id="0"/>
            <w:r w:rsidR="00960952" w:rsidRPr="00DC5C14">
              <w:rPr>
                <w:position w:val="-14"/>
                <w:sz w:val="28"/>
                <w:szCs w:val="28"/>
                <w:lang w:bidi="fa-IR"/>
              </w:rPr>
              <w:object w:dxaOrig="1900" w:dyaOrig="440" w14:anchorId="227DE7EC">
                <v:shape id="_x0000_i1031" type="#_x0000_t75" style="width:100.8pt;height:23.1pt" o:ole="">
                  <v:imagedata r:id="rId20" o:title=""/>
                </v:shape>
                <o:OLEObject Type="Embed" ProgID="Equation.DSMT4" ShapeID="_x0000_i1031" DrawAspect="Content" ObjectID="_1801712721" r:id="rId21"/>
              </w:object>
            </w:r>
            <w:r w:rsidRPr="00DC5C14">
              <w:rPr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507" w:type="dxa"/>
            <w:vAlign w:val="center"/>
          </w:tcPr>
          <w:p w14:paraId="0A860F4C" w14:textId="06D6AA89" w:rsidR="008132BC" w:rsidRPr="00DC5C14" w:rsidRDefault="006D5C76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rFonts w:hint="cs"/>
                <w:sz w:val="22"/>
                <w:szCs w:val="22"/>
                <w:rtl/>
              </w:rPr>
              <w:t>25/1</w:t>
            </w:r>
          </w:p>
        </w:tc>
      </w:tr>
      <w:tr w:rsidR="008132BC" w:rsidRPr="00DC5C14" w14:paraId="0225E9F9" w14:textId="77777777" w:rsidTr="00DA01BC">
        <w:trPr>
          <w:trHeight w:val="1106"/>
        </w:trPr>
        <w:tc>
          <w:tcPr>
            <w:tcW w:w="518" w:type="dxa"/>
            <w:shd w:val="clear" w:color="auto" w:fill="auto"/>
            <w:vAlign w:val="center"/>
          </w:tcPr>
          <w:p w14:paraId="65F590E5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6ADE011C" w14:textId="77777777" w:rsidR="00946DBE" w:rsidRPr="00DC5C14" w:rsidRDefault="008132BC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sz w:val="28"/>
                <w:szCs w:val="28"/>
                <w:rtl/>
              </w:rPr>
              <w:t>عبارت</w:t>
            </w:r>
            <w:r w:rsidRPr="00DC5C14">
              <w:rPr>
                <w:sz w:val="28"/>
                <w:szCs w:val="28"/>
                <w:rtl/>
              </w:rPr>
              <w:softHyphen/>
            </w:r>
            <w:r w:rsidRPr="00DC5C14">
              <w:rPr>
                <w:rFonts w:hint="cs"/>
                <w:sz w:val="28"/>
                <w:szCs w:val="28"/>
                <w:rtl/>
              </w:rPr>
              <w:t xml:space="preserve">های زیر را </w:t>
            </w:r>
            <w:r w:rsidR="00095BFE" w:rsidRPr="00DC5C1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به کمک اتحاد</w:t>
            </w:r>
            <w:r w:rsidR="00095BFE" w:rsidRPr="00DC5C14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DC5C14">
              <w:rPr>
                <w:rFonts w:hint="cs"/>
                <w:sz w:val="28"/>
                <w:szCs w:val="28"/>
                <w:rtl/>
              </w:rPr>
              <w:t>تجزیه کنید.</w:t>
            </w:r>
            <w:r w:rsidRPr="00DC5C14">
              <w:rPr>
                <w:rFonts w:hint="cs"/>
                <w:sz w:val="28"/>
                <w:szCs w:val="28"/>
                <w:rtl/>
                <w:lang w:bidi="fa-IR"/>
              </w:rPr>
              <w:t xml:space="preserve">        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299"/>
              <w:gridCol w:w="5090"/>
            </w:tblGrid>
            <w:tr w:rsidR="00946DBE" w:rsidRPr="00DC5C14" w14:paraId="2B72F03F" w14:textId="77777777" w:rsidTr="00946DBE">
              <w:tc>
                <w:tcPr>
                  <w:tcW w:w="4299" w:type="dxa"/>
                </w:tcPr>
                <w:p w14:paraId="29D725B4" w14:textId="59067517" w:rsidR="00946DBE" w:rsidRPr="00DC5C14" w:rsidRDefault="00193DE8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DC5C14">
                    <w:rPr>
                      <w:position w:val="-6"/>
                      <w:sz w:val="28"/>
                      <w:szCs w:val="28"/>
                      <w:lang w:bidi="fa-IR"/>
                    </w:rPr>
                    <w:object w:dxaOrig="1440" w:dyaOrig="440" w14:anchorId="24DC410A">
                      <v:shape id="_x0000_i1032" type="#_x0000_t75" style="width:73.9pt;height:21.45pt" o:ole="">
                        <v:imagedata r:id="rId22" o:title=""/>
                      </v:shape>
                      <o:OLEObject Type="Embed" ProgID="Equation.DSMT4" ShapeID="_x0000_i1032" DrawAspect="Content" ObjectID="_1801712722" r:id="rId23"/>
                    </w:object>
                  </w:r>
                </w:p>
              </w:tc>
              <w:tc>
                <w:tcPr>
                  <w:tcW w:w="5090" w:type="dxa"/>
                </w:tcPr>
                <w:p w14:paraId="3DCE3924" w14:textId="53F3C3B8" w:rsidR="00946DBE" w:rsidRPr="00DC5C14" w:rsidRDefault="00193DE8" w:rsidP="00946DBE">
                  <w:pPr>
                    <w:tabs>
                      <w:tab w:val="left" w:pos="6389"/>
                      <w:tab w:val="right" w:pos="9373"/>
                    </w:tabs>
                    <w:jc w:val="right"/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DC5C14">
                    <w:rPr>
                      <w:position w:val="-6"/>
                      <w:sz w:val="28"/>
                      <w:szCs w:val="28"/>
                    </w:rPr>
                    <w:object w:dxaOrig="1680" w:dyaOrig="440" w14:anchorId="5DA81787">
                      <v:shape id="_x0000_i1033" type="#_x0000_t75" style="width:91pt;height:23.1pt" o:ole="">
                        <v:imagedata r:id="rId24" o:title=""/>
                      </v:shape>
                      <o:OLEObject Type="Embed" ProgID="Equation.DSMT4" ShapeID="_x0000_i1033" DrawAspect="Content" ObjectID="_1801712723" r:id="rId25"/>
                    </w:object>
                  </w:r>
                </w:p>
              </w:tc>
            </w:tr>
          </w:tbl>
          <w:p w14:paraId="18C49D6D" w14:textId="33CDEDFE" w:rsidR="008132BC" w:rsidRPr="00DC5C14" w:rsidRDefault="008132BC" w:rsidP="00946DBE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507" w:type="dxa"/>
            <w:vAlign w:val="center"/>
          </w:tcPr>
          <w:p w14:paraId="49D81838" w14:textId="475238E0" w:rsidR="008132BC" w:rsidRPr="00DC5C14" w:rsidRDefault="006F1F40" w:rsidP="004C23C4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rFonts w:hint="cs"/>
                <w:sz w:val="22"/>
                <w:szCs w:val="22"/>
                <w:rtl/>
                <w:lang w:bidi="fa-IR"/>
              </w:rPr>
              <w:t>۵/۱</w:t>
            </w:r>
          </w:p>
        </w:tc>
      </w:tr>
      <w:tr w:rsidR="00B8473A" w:rsidRPr="00DC5C14" w14:paraId="7064EACE" w14:textId="77777777" w:rsidTr="00346F25">
        <w:trPr>
          <w:trHeight w:val="1182"/>
        </w:trPr>
        <w:tc>
          <w:tcPr>
            <w:tcW w:w="518" w:type="dxa"/>
            <w:shd w:val="clear" w:color="auto" w:fill="auto"/>
            <w:vAlign w:val="center"/>
          </w:tcPr>
          <w:p w14:paraId="61136990" w14:textId="77777777" w:rsidR="00B8473A" w:rsidRPr="00DC5C14" w:rsidRDefault="00B8473A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  <w:vAlign w:val="center"/>
          </w:tcPr>
          <w:p w14:paraId="76E068E9" w14:textId="77777777" w:rsidR="00B8473A" w:rsidRPr="00DC5C14" w:rsidRDefault="00B8473A" w:rsidP="00B8473A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>جاهای خالی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356"/>
              <w:gridCol w:w="5041"/>
            </w:tblGrid>
            <w:tr w:rsidR="00B8473A" w:rsidRPr="00DC5C14" w14:paraId="6538B74A" w14:textId="77777777" w:rsidTr="001745CA">
              <w:tc>
                <w:tcPr>
                  <w:tcW w:w="4356" w:type="dxa"/>
                  <w:vAlign w:val="center"/>
                </w:tcPr>
                <w:p w14:paraId="1A25B612" w14:textId="7721B422" w:rsidR="00B8473A" w:rsidRPr="00DC5C14" w:rsidRDefault="00193DE8" w:rsidP="00B8473A">
                  <w:pPr>
                    <w:jc w:val="center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DC5C14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3780" w:dyaOrig="360" w14:anchorId="415C355A">
                      <v:shape id="_x0000_i1034" type="#_x0000_t75" style="width:191.8pt;height:18.2pt" o:ole="">
                        <v:imagedata r:id="rId26" o:title=""/>
                      </v:shape>
                      <o:OLEObject Type="Embed" ProgID="Equation.DSMT4" ShapeID="_x0000_i1034" DrawAspect="Content" ObjectID="_1801712724" r:id="rId27"/>
                    </w:object>
                  </w:r>
                </w:p>
              </w:tc>
              <w:tc>
                <w:tcPr>
                  <w:tcW w:w="5041" w:type="dxa"/>
                  <w:vAlign w:val="center"/>
                </w:tcPr>
                <w:p w14:paraId="33C69B18" w14:textId="79301B0D" w:rsidR="00B8473A" w:rsidRPr="00DC5C14" w:rsidRDefault="000C7BE5" w:rsidP="000C7BE5">
                  <w:pPr>
                    <w:jc w:val="right"/>
                    <w:rPr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DC5C14">
                    <w:rPr>
                      <w:sz w:val="28"/>
                      <w:szCs w:val="28"/>
                      <w:lang w:bidi="fa-IR"/>
                    </w:rPr>
                    <w:t xml:space="preserve"> </w:t>
                  </w:r>
                  <w:r w:rsidR="00193DE8" w:rsidRPr="00DC5C14">
                    <w:rPr>
                      <w:position w:val="-14"/>
                      <w:sz w:val="28"/>
                      <w:szCs w:val="28"/>
                      <w:lang w:bidi="fa-IR"/>
                    </w:rPr>
                    <w:object w:dxaOrig="3580" w:dyaOrig="540" w14:anchorId="0977A22E">
                      <v:shape id="_x0000_i1035" type="#_x0000_t75" style="width:189.9pt;height:28.8pt" o:ole="">
                        <v:imagedata r:id="rId28" o:title=""/>
                      </v:shape>
                      <o:OLEObject Type="Embed" ProgID="Equation.DSMT4" ShapeID="_x0000_i1035" DrawAspect="Content" ObjectID="_1801712725" r:id="rId29"/>
                    </w:object>
                  </w:r>
                </w:p>
              </w:tc>
            </w:tr>
          </w:tbl>
          <w:p w14:paraId="40C59241" w14:textId="77777777" w:rsidR="00B8473A" w:rsidRPr="00DC5C14" w:rsidRDefault="00B8473A" w:rsidP="006F1F40">
            <w:pPr>
              <w:tabs>
                <w:tab w:val="left" w:pos="6389"/>
                <w:tab w:val="right" w:pos="937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507" w:type="dxa"/>
            <w:vAlign w:val="center"/>
          </w:tcPr>
          <w:p w14:paraId="76889264" w14:textId="32481CFA" w:rsidR="00B8473A" w:rsidRPr="00DC5C14" w:rsidRDefault="001745CA" w:rsidP="00946DBE">
            <w:pPr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rFonts w:hint="cs"/>
                <w:sz w:val="22"/>
                <w:szCs w:val="22"/>
                <w:rtl/>
                <w:lang w:bidi="fa-IR"/>
              </w:rPr>
              <w:t>۵/۱</w:t>
            </w:r>
          </w:p>
        </w:tc>
      </w:tr>
      <w:tr w:rsidR="008132BC" w:rsidRPr="00DC5C14" w14:paraId="5A286DD2" w14:textId="77777777" w:rsidTr="00346F25">
        <w:trPr>
          <w:trHeight w:val="986"/>
        </w:trPr>
        <w:tc>
          <w:tcPr>
            <w:tcW w:w="518" w:type="dxa"/>
            <w:shd w:val="clear" w:color="auto" w:fill="auto"/>
            <w:vAlign w:val="center"/>
          </w:tcPr>
          <w:p w14:paraId="546EA523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</w:tcPr>
          <w:p w14:paraId="4E21D42C" w14:textId="77777777" w:rsidR="008132BC" w:rsidRPr="00DC5C14" w:rsidRDefault="008132BC" w:rsidP="00346F25">
            <w:pPr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حاصل را با کمک اتحادها بدست آورید.                                                                                                                          </w:t>
            </w:r>
          </w:p>
          <w:p w14:paraId="33C20EBA" w14:textId="2067BBB7" w:rsidR="008132BC" w:rsidRPr="00DC5C14" w:rsidRDefault="002E7DED" w:rsidP="00346F25">
            <w:pPr>
              <w:tabs>
                <w:tab w:val="left" w:pos="6389"/>
                <w:tab w:val="right" w:pos="9373"/>
              </w:tabs>
              <w:jc w:val="right"/>
              <w:rPr>
                <w:sz w:val="28"/>
                <w:szCs w:val="28"/>
                <w:rtl/>
                <w:lang w:bidi="fa-IR"/>
              </w:rPr>
            </w:pPr>
            <w:r w:rsidRPr="00DC5C14">
              <w:rPr>
                <w:noProof/>
                <w:sz w:val="28"/>
                <w:szCs w:val="28"/>
                <w:lang w:bidi="fa-IR"/>
              </w:rPr>
              <w:t xml:space="preserve">   </w:t>
            </w:r>
            <w:r w:rsidR="00193DE8" w:rsidRPr="00DC5C14">
              <w:rPr>
                <w:noProof/>
                <w:position w:val="-6"/>
                <w:sz w:val="28"/>
                <w:szCs w:val="28"/>
                <w:lang w:bidi="fa-IR"/>
              </w:rPr>
              <w:object w:dxaOrig="1120" w:dyaOrig="279" w14:anchorId="57C4AD21">
                <v:shape id="_x0000_i1036" type="#_x0000_t75" style="width:57.85pt;height:15.75pt" o:ole="">
                  <v:imagedata r:id="rId30" o:title=""/>
                </v:shape>
                <o:OLEObject Type="Embed" ProgID="Equation.DSMT4" ShapeID="_x0000_i1036" DrawAspect="Content" ObjectID="_1801712726" r:id="rId31"/>
              </w:object>
            </w:r>
            <w:r w:rsidR="008132BC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</w:t>
            </w:r>
          </w:p>
        </w:tc>
        <w:tc>
          <w:tcPr>
            <w:tcW w:w="507" w:type="dxa"/>
            <w:vAlign w:val="center"/>
          </w:tcPr>
          <w:p w14:paraId="36BBB556" w14:textId="5327050A" w:rsidR="008132BC" w:rsidRPr="00DC5C14" w:rsidRDefault="008132BC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rFonts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8132BC" w:rsidRPr="00DC5C14" w14:paraId="7A6332B0" w14:textId="77777777" w:rsidTr="0049224D">
        <w:trPr>
          <w:trHeight w:val="1843"/>
        </w:trPr>
        <w:tc>
          <w:tcPr>
            <w:tcW w:w="518" w:type="dxa"/>
            <w:shd w:val="clear" w:color="auto" w:fill="auto"/>
            <w:vAlign w:val="center"/>
          </w:tcPr>
          <w:p w14:paraId="40046E28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</w:tcPr>
          <w:p w14:paraId="3493A2F3" w14:textId="0D3B25BC" w:rsidR="008132BC" w:rsidRPr="00DC5C14" w:rsidRDefault="00AE5378" w:rsidP="0049224D">
            <w:pPr>
              <w:spacing w:after="160"/>
              <w:contextualSpacing/>
              <w:rPr>
                <w:rFonts w:ascii="Shabnam" w:hAnsi="Shabnam"/>
                <w:sz w:val="28"/>
                <w:szCs w:val="28"/>
                <w:rtl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الف- </w:t>
            </w:r>
            <w:r w:rsidR="008132BC" w:rsidRPr="00DC5C14">
              <w:rPr>
                <w:rFonts w:ascii="Shabnam" w:hAnsi="Shabnam" w:hint="cs"/>
                <w:sz w:val="28"/>
                <w:szCs w:val="28"/>
                <w:rtl/>
              </w:rPr>
              <w:t>عبارت کلامی زیر را به صورت جبری بنویسید.</w:t>
            </w:r>
          </w:p>
          <w:p w14:paraId="4E116BF8" w14:textId="7213DB27" w:rsidR="008132BC" w:rsidRPr="00DC5C14" w:rsidRDefault="0049224D" w:rsidP="0049224D">
            <w:pPr>
              <w:tabs>
                <w:tab w:val="left" w:pos="7297"/>
              </w:tabs>
              <w:jc w:val="center"/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ascii="Shabnam" w:hAnsi="Shabnam" w:hint="cs"/>
                <w:sz w:val="28"/>
                <w:szCs w:val="28"/>
                <w:rtl/>
              </w:rPr>
              <w:t>دو</w:t>
            </w:r>
            <w:r w:rsidR="008132BC"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 برابر عددی </w:t>
            </w:r>
            <w:r w:rsidRPr="00DC5C14">
              <w:rPr>
                <w:rFonts w:ascii="Shabnam" w:hAnsi="Shabnam" w:hint="cs"/>
                <w:sz w:val="28"/>
                <w:szCs w:val="28"/>
                <w:rtl/>
              </w:rPr>
              <w:t>منهای</w:t>
            </w:r>
            <w:r w:rsidR="008132BC"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 </w:t>
            </w:r>
            <w:r w:rsidRPr="00DC5C14">
              <w:rPr>
                <w:rFonts w:ascii="Shabnam" w:hAnsi="Shabnam" w:hint="cs"/>
                <w:sz w:val="28"/>
                <w:szCs w:val="28"/>
                <w:rtl/>
              </w:rPr>
              <w:t>3</w:t>
            </w:r>
            <w:r w:rsidR="008132BC"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 حدا</w:t>
            </w:r>
            <w:r w:rsidRPr="00DC5C14">
              <w:rPr>
                <w:rFonts w:ascii="Shabnam" w:hAnsi="Shabnam" w:hint="cs"/>
                <w:sz w:val="28"/>
                <w:szCs w:val="28"/>
                <w:rtl/>
              </w:rPr>
              <w:t>قل</w:t>
            </w:r>
            <w:r w:rsidR="008132BC" w:rsidRPr="00DC5C14">
              <w:rPr>
                <w:rFonts w:ascii="Shabnam" w:hAnsi="Shabnam" w:hint="cs"/>
                <w:sz w:val="28"/>
                <w:szCs w:val="28"/>
                <w:rtl/>
              </w:rPr>
              <w:t xml:space="preserve"> ۱۲ است : ............................................................</w:t>
            </w:r>
          </w:p>
          <w:p w14:paraId="5730C8F9" w14:textId="77777777" w:rsidR="00AE5378" w:rsidRPr="00DC5C14" w:rsidRDefault="00AE5378" w:rsidP="0049224D">
            <w:pPr>
              <w:tabs>
                <w:tab w:val="left" w:pos="7297"/>
              </w:tabs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ب- برای تساوی زیر یک نابرابری بنویسید.       </w:t>
            </w:r>
          </w:p>
          <w:p w14:paraId="0502C083" w14:textId="4C509F1D" w:rsidR="00AE5378" w:rsidRPr="00DC5C14" w:rsidRDefault="002E7DED" w:rsidP="0049224D">
            <w:pPr>
              <w:tabs>
                <w:tab w:val="left" w:pos="7297"/>
              </w:tabs>
              <w:jc w:val="right"/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noProof/>
                <w:sz w:val="28"/>
                <w:szCs w:val="28"/>
                <w:lang w:bidi="fa-IR"/>
              </w:rPr>
              <w:t xml:space="preserve">  </w:t>
            </w:r>
            <w:r w:rsidR="00AE5378" w:rsidRPr="00DC5C14">
              <w:rPr>
                <w:noProof/>
                <w:position w:val="-6"/>
                <w:sz w:val="28"/>
                <w:szCs w:val="28"/>
                <w:lang w:bidi="fa-IR"/>
              </w:rPr>
              <w:object w:dxaOrig="1760" w:dyaOrig="300" w14:anchorId="7F6528F1">
                <v:shape id="_x0000_i1037" type="#_x0000_t75" style="width:90.75pt;height:14.95pt" o:ole="">
                  <v:imagedata r:id="rId32" o:title=""/>
                </v:shape>
                <o:OLEObject Type="Embed" ProgID="Equation.DSMT4" ShapeID="_x0000_i1037" DrawAspect="Content" ObjectID="_1801712727" r:id="rId33"/>
              </w:object>
            </w:r>
          </w:p>
        </w:tc>
        <w:tc>
          <w:tcPr>
            <w:tcW w:w="507" w:type="dxa"/>
            <w:vAlign w:val="center"/>
          </w:tcPr>
          <w:p w14:paraId="55A01C1C" w14:textId="211EC981" w:rsidR="008132BC" w:rsidRPr="00DC5C14" w:rsidRDefault="00AE5378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rFonts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8132BC" w:rsidRPr="00DC5C14" w14:paraId="3B19C6C4" w14:textId="77777777" w:rsidTr="00DA01BC">
        <w:trPr>
          <w:trHeight w:val="2525"/>
        </w:trPr>
        <w:tc>
          <w:tcPr>
            <w:tcW w:w="518" w:type="dxa"/>
            <w:shd w:val="clear" w:color="auto" w:fill="auto"/>
            <w:vAlign w:val="center"/>
          </w:tcPr>
          <w:p w14:paraId="67605472" w14:textId="77777777" w:rsidR="008132BC" w:rsidRPr="00DC5C14" w:rsidRDefault="008132BC" w:rsidP="00401A54">
            <w:pPr>
              <w:pStyle w:val="ListParagraph"/>
              <w:numPr>
                <w:ilvl w:val="0"/>
                <w:numId w:val="2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511" w:type="dxa"/>
            <w:gridSpan w:val="3"/>
          </w:tcPr>
          <w:p w14:paraId="3BD41846" w14:textId="712A617C" w:rsidR="008132BC" w:rsidRPr="00DC5C14" w:rsidRDefault="008132BC" w:rsidP="006F1F40">
            <w:pPr>
              <w:tabs>
                <w:tab w:val="left" w:pos="7297"/>
              </w:tabs>
              <w:rPr>
                <w:noProof/>
                <w:sz w:val="28"/>
                <w:szCs w:val="28"/>
                <w:rtl/>
                <w:lang w:bidi="fa-IR"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>مجموعه جواب</w:t>
            </w:r>
            <w:r w:rsidRPr="00DC5C14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نامعادله</w:t>
            </w:r>
            <w:r w:rsidRPr="00DC5C14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زیر  را به</w:t>
            </w:r>
            <w:r w:rsidRPr="00DC5C14">
              <w:rPr>
                <w:noProof/>
                <w:sz w:val="28"/>
                <w:szCs w:val="28"/>
                <w:rtl/>
                <w:lang w:bidi="fa-IR"/>
              </w:rPr>
              <w:softHyphen/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>دست آورید.</w:t>
            </w:r>
            <w:r w:rsidR="007E11A7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سپس مجموعه جواب را روی محور نمایش دهید.</w:t>
            </w:r>
          </w:p>
          <w:p w14:paraId="75949A83" w14:textId="0ED79ACB" w:rsidR="008132BC" w:rsidRPr="00DC5C14" w:rsidRDefault="007E11A7" w:rsidP="006F1F40">
            <w:pPr>
              <w:spacing w:after="160" w:line="360" w:lineRule="auto"/>
              <w:contextualSpacing/>
              <w:rPr>
                <w:rFonts w:ascii="Shabnam" w:hAnsi="Shabnam"/>
                <w:sz w:val="28"/>
                <w:szCs w:val="28"/>
                <w:rtl/>
              </w:rPr>
            </w:pPr>
            <w:r w:rsidRPr="00DC5C14">
              <w:rPr>
                <w:rFonts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5A2083" wp14:editId="0509CF94">
                      <wp:simplePos x="0" y="0"/>
                      <wp:positionH relativeFrom="column">
                        <wp:posOffset>3686809</wp:posOffset>
                      </wp:positionH>
                      <wp:positionV relativeFrom="paragraph">
                        <wp:posOffset>186690</wp:posOffset>
                      </wp:positionV>
                      <wp:extent cx="1914525" cy="0"/>
                      <wp:effectExtent l="38100" t="76200" r="28575" b="1143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4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8974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290.3pt;margin-top:14.7pt;width:15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" strokecolor="black [3213]">
                      <v:stroke startarrow="open" endarrow="open"/>
                    </v:shape>
                  </w:pict>
                </mc:Fallback>
              </mc:AlternateContent>
            </w:r>
            <w:r w:rsidR="008132BC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            </w:t>
            </w:r>
            <w:r w:rsidR="008132BC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="000D1253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8132BC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       </w:t>
            </w:r>
            <w:r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="008132BC" w:rsidRPr="00DC5C14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      </w:t>
            </w:r>
            <w:r w:rsidR="006F1F40" w:rsidRPr="00DC5C14">
              <w:rPr>
                <w:position w:val="-6"/>
                <w:sz w:val="28"/>
                <w:szCs w:val="28"/>
                <w:lang w:bidi="fa-IR"/>
              </w:rPr>
              <w:object w:dxaOrig="1800" w:dyaOrig="279" w14:anchorId="1D1418E9">
                <v:shape id="_x0000_i1038" type="#_x0000_t75" style="width:102.7pt;height:14.95pt" o:ole="">
                  <v:imagedata r:id="rId34" o:title=""/>
                </v:shape>
                <o:OLEObject Type="Embed" ProgID="Equation.DSMT4" ShapeID="_x0000_i1038" DrawAspect="Content" ObjectID="_1801712728" r:id="rId35"/>
              </w:object>
            </w:r>
          </w:p>
        </w:tc>
        <w:tc>
          <w:tcPr>
            <w:tcW w:w="507" w:type="dxa"/>
            <w:vAlign w:val="center"/>
          </w:tcPr>
          <w:p w14:paraId="60F89284" w14:textId="4C637536" w:rsidR="008132BC" w:rsidRPr="00DC5C14" w:rsidRDefault="00D046F6" w:rsidP="00AD0171">
            <w:pPr>
              <w:jc w:val="center"/>
              <w:rPr>
                <w:sz w:val="22"/>
                <w:szCs w:val="22"/>
                <w:rtl/>
                <w:lang w:bidi="fa-IR"/>
              </w:rPr>
            </w:pPr>
            <w:r w:rsidRPr="00DC5C14">
              <w:rPr>
                <w:sz w:val="22"/>
                <w:szCs w:val="22"/>
                <w:lang w:bidi="fa-IR"/>
              </w:rPr>
              <w:t>1</w:t>
            </w:r>
          </w:p>
        </w:tc>
      </w:tr>
    </w:tbl>
    <w:p w14:paraId="104E2D73" w14:textId="61BA470B" w:rsidR="000560BF" w:rsidRPr="00DC5C14" w:rsidRDefault="000560BF" w:rsidP="002839B9">
      <w:pPr>
        <w:tabs>
          <w:tab w:val="left" w:pos="7696"/>
        </w:tabs>
        <w:rPr>
          <w:rFonts w:ascii="IranNastaliq" w:hAnsi="IranNastaliq"/>
          <w:sz w:val="2"/>
          <w:szCs w:val="2"/>
          <w:rtl/>
        </w:rPr>
      </w:pPr>
    </w:p>
    <w:sectPr w:rsidR="000560BF" w:rsidRPr="00DC5C14" w:rsidSect="006348D7">
      <w:footerReference w:type="even" r:id="rId36"/>
      <w:footerReference w:type="default" r:id="rId3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56750" w14:textId="77777777" w:rsidR="00A23D58" w:rsidRDefault="00A23D58">
      <w:r>
        <w:separator/>
      </w:r>
    </w:p>
  </w:endnote>
  <w:endnote w:type="continuationSeparator" w:id="0">
    <w:p w14:paraId="7614A5FE" w14:textId="77777777" w:rsidR="00A23D58" w:rsidRDefault="00A2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FC998" w14:textId="77777777" w:rsidR="00A23D58" w:rsidRDefault="00A23D58">
      <w:r>
        <w:separator/>
      </w:r>
    </w:p>
  </w:footnote>
  <w:footnote w:type="continuationSeparator" w:id="0">
    <w:p w14:paraId="7B086325" w14:textId="77777777" w:rsidR="00A23D58" w:rsidRDefault="00A23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65D"/>
    <w:multiLevelType w:val="hybridMultilevel"/>
    <w:tmpl w:val="F5FA2464"/>
    <w:lvl w:ilvl="0" w:tplc="40F8C330">
      <w:start w:val="1"/>
      <w:numFmt w:val="decimal"/>
      <w:lvlText w:val="%1"/>
      <w:lvlJc w:val="left"/>
      <w:pPr>
        <w:ind w:left="501" w:hanging="360"/>
      </w:pPr>
      <w:rPr>
        <w:rFonts w:cs="B Nazanin" w:hint="cs"/>
        <w:b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560BF"/>
    <w:rsid w:val="0006525E"/>
    <w:rsid w:val="000717C2"/>
    <w:rsid w:val="000812E2"/>
    <w:rsid w:val="00081A78"/>
    <w:rsid w:val="00082BC1"/>
    <w:rsid w:val="00083DAE"/>
    <w:rsid w:val="0008569F"/>
    <w:rsid w:val="00095BFE"/>
    <w:rsid w:val="00096D6F"/>
    <w:rsid w:val="000A4E0D"/>
    <w:rsid w:val="000B0BDF"/>
    <w:rsid w:val="000B0C9E"/>
    <w:rsid w:val="000B3006"/>
    <w:rsid w:val="000C13A0"/>
    <w:rsid w:val="000C7BE5"/>
    <w:rsid w:val="000D1253"/>
    <w:rsid w:val="000E0633"/>
    <w:rsid w:val="000E2D5C"/>
    <w:rsid w:val="000E4897"/>
    <w:rsid w:val="000E7695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0F3E"/>
    <w:rsid w:val="00131B2E"/>
    <w:rsid w:val="001326B0"/>
    <w:rsid w:val="00134048"/>
    <w:rsid w:val="00135FBF"/>
    <w:rsid w:val="001369CE"/>
    <w:rsid w:val="00156A69"/>
    <w:rsid w:val="00162771"/>
    <w:rsid w:val="001631AF"/>
    <w:rsid w:val="0016388F"/>
    <w:rsid w:val="001676A6"/>
    <w:rsid w:val="001738A4"/>
    <w:rsid w:val="001745CA"/>
    <w:rsid w:val="001752AE"/>
    <w:rsid w:val="00180E9B"/>
    <w:rsid w:val="00183AB2"/>
    <w:rsid w:val="001875D7"/>
    <w:rsid w:val="00193DE8"/>
    <w:rsid w:val="001A0CC7"/>
    <w:rsid w:val="001A34E1"/>
    <w:rsid w:val="001A6568"/>
    <w:rsid w:val="001A773D"/>
    <w:rsid w:val="001B0190"/>
    <w:rsid w:val="001B2CBC"/>
    <w:rsid w:val="001B31B6"/>
    <w:rsid w:val="001B77C9"/>
    <w:rsid w:val="001C2E67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33C2"/>
    <w:rsid w:val="00265DAC"/>
    <w:rsid w:val="0027164E"/>
    <w:rsid w:val="002839B9"/>
    <w:rsid w:val="00283FFA"/>
    <w:rsid w:val="002905F6"/>
    <w:rsid w:val="00292A80"/>
    <w:rsid w:val="002930B9"/>
    <w:rsid w:val="0029377C"/>
    <w:rsid w:val="00297EC0"/>
    <w:rsid w:val="002A0031"/>
    <w:rsid w:val="002A1D7E"/>
    <w:rsid w:val="002A33DE"/>
    <w:rsid w:val="002A5F45"/>
    <w:rsid w:val="002B3A2E"/>
    <w:rsid w:val="002C3854"/>
    <w:rsid w:val="002D1A03"/>
    <w:rsid w:val="002D7D6C"/>
    <w:rsid w:val="002E7DED"/>
    <w:rsid w:val="002F1362"/>
    <w:rsid w:val="002F4A03"/>
    <w:rsid w:val="003013D7"/>
    <w:rsid w:val="0030195D"/>
    <w:rsid w:val="00303E2E"/>
    <w:rsid w:val="003054F1"/>
    <w:rsid w:val="00311C57"/>
    <w:rsid w:val="00314F7C"/>
    <w:rsid w:val="00320319"/>
    <w:rsid w:val="00321B37"/>
    <w:rsid w:val="0032391D"/>
    <w:rsid w:val="00341A9C"/>
    <w:rsid w:val="00346F25"/>
    <w:rsid w:val="003531E6"/>
    <w:rsid w:val="00354B07"/>
    <w:rsid w:val="00363EA9"/>
    <w:rsid w:val="00365273"/>
    <w:rsid w:val="00367152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1A54"/>
    <w:rsid w:val="004040E7"/>
    <w:rsid w:val="004211E6"/>
    <w:rsid w:val="00427CF4"/>
    <w:rsid w:val="0044091F"/>
    <w:rsid w:val="0044211B"/>
    <w:rsid w:val="00447205"/>
    <w:rsid w:val="004568D6"/>
    <w:rsid w:val="00461A47"/>
    <w:rsid w:val="00464B31"/>
    <w:rsid w:val="0047153D"/>
    <w:rsid w:val="004760CB"/>
    <w:rsid w:val="00476CD5"/>
    <w:rsid w:val="00480E18"/>
    <w:rsid w:val="00486500"/>
    <w:rsid w:val="0049224D"/>
    <w:rsid w:val="00493C1E"/>
    <w:rsid w:val="00497CD7"/>
    <w:rsid w:val="004A06C2"/>
    <w:rsid w:val="004A1F88"/>
    <w:rsid w:val="004B5D83"/>
    <w:rsid w:val="004B7F7B"/>
    <w:rsid w:val="004C23C4"/>
    <w:rsid w:val="004E14E2"/>
    <w:rsid w:val="004E3CD7"/>
    <w:rsid w:val="004E449F"/>
    <w:rsid w:val="004F1A82"/>
    <w:rsid w:val="004F7238"/>
    <w:rsid w:val="005249E8"/>
    <w:rsid w:val="00527D9D"/>
    <w:rsid w:val="00537B56"/>
    <w:rsid w:val="00551A46"/>
    <w:rsid w:val="00554692"/>
    <w:rsid w:val="0057567F"/>
    <w:rsid w:val="00584AFC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B6B79"/>
    <w:rsid w:val="005C1DBF"/>
    <w:rsid w:val="005C2B86"/>
    <w:rsid w:val="005C70F1"/>
    <w:rsid w:val="005E22DE"/>
    <w:rsid w:val="005E36AC"/>
    <w:rsid w:val="005F5844"/>
    <w:rsid w:val="005F5D12"/>
    <w:rsid w:val="005F7954"/>
    <w:rsid w:val="006064BA"/>
    <w:rsid w:val="0061446A"/>
    <w:rsid w:val="00614E45"/>
    <w:rsid w:val="006166CD"/>
    <w:rsid w:val="00621168"/>
    <w:rsid w:val="006212E5"/>
    <w:rsid w:val="0062440F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28E3"/>
    <w:rsid w:val="00684AA5"/>
    <w:rsid w:val="00686549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D29D9"/>
    <w:rsid w:val="006D5C76"/>
    <w:rsid w:val="006E40F9"/>
    <w:rsid w:val="006E7ED3"/>
    <w:rsid w:val="006E7FD9"/>
    <w:rsid w:val="006F135A"/>
    <w:rsid w:val="006F1F40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0A2F"/>
    <w:rsid w:val="007A7005"/>
    <w:rsid w:val="007A76B6"/>
    <w:rsid w:val="007B4428"/>
    <w:rsid w:val="007C670A"/>
    <w:rsid w:val="007D2BAF"/>
    <w:rsid w:val="007D7552"/>
    <w:rsid w:val="007E11A7"/>
    <w:rsid w:val="007F110E"/>
    <w:rsid w:val="008064FD"/>
    <w:rsid w:val="00812D2F"/>
    <w:rsid w:val="008132BC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2CC7"/>
    <w:rsid w:val="00926573"/>
    <w:rsid w:val="00931D91"/>
    <w:rsid w:val="00937508"/>
    <w:rsid w:val="00944ED0"/>
    <w:rsid w:val="00946639"/>
    <w:rsid w:val="00946DBE"/>
    <w:rsid w:val="00952302"/>
    <w:rsid w:val="009547B1"/>
    <w:rsid w:val="00960952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3D58"/>
    <w:rsid w:val="00A24CCA"/>
    <w:rsid w:val="00A24F67"/>
    <w:rsid w:val="00A26BF5"/>
    <w:rsid w:val="00A4069A"/>
    <w:rsid w:val="00A40DA9"/>
    <w:rsid w:val="00A45927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1A8A"/>
    <w:rsid w:val="00A83BE2"/>
    <w:rsid w:val="00A86DB0"/>
    <w:rsid w:val="00A904CD"/>
    <w:rsid w:val="00A91CD1"/>
    <w:rsid w:val="00AB300F"/>
    <w:rsid w:val="00AC2153"/>
    <w:rsid w:val="00AC6A14"/>
    <w:rsid w:val="00AD0171"/>
    <w:rsid w:val="00AD61DE"/>
    <w:rsid w:val="00AD6565"/>
    <w:rsid w:val="00AE01EE"/>
    <w:rsid w:val="00AE32C9"/>
    <w:rsid w:val="00AE42AE"/>
    <w:rsid w:val="00AE5378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8473A"/>
    <w:rsid w:val="00BA13F2"/>
    <w:rsid w:val="00BA6509"/>
    <w:rsid w:val="00BA7917"/>
    <w:rsid w:val="00BA7963"/>
    <w:rsid w:val="00BB1181"/>
    <w:rsid w:val="00BB3458"/>
    <w:rsid w:val="00BD06CF"/>
    <w:rsid w:val="00BD447E"/>
    <w:rsid w:val="00BD7BE6"/>
    <w:rsid w:val="00BE6669"/>
    <w:rsid w:val="00BE776E"/>
    <w:rsid w:val="00BE7DA4"/>
    <w:rsid w:val="00BF2DE8"/>
    <w:rsid w:val="00BF3462"/>
    <w:rsid w:val="00BF5916"/>
    <w:rsid w:val="00C04B0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38DE"/>
    <w:rsid w:val="00C4546A"/>
    <w:rsid w:val="00C46055"/>
    <w:rsid w:val="00C55498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46F6"/>
    <w:rsid w:val="00D0549D"/>
    <w:rsid w:val="00D1197F"/>
    <w:rsid w:val="00D1225C"/>
    <w:rsid w:val="00D12852"/>
    <w:rsid w:val="00D2389A"/>
    <w:rsid w:val="00D30350"/>
    <w:rsid w:val="00D36C51"/>
    <w:rsid w:val="00D45C32"/>
    <w:rsid w:val="00D50E5A"/>
    <w:rsid w:val="00D544D7"/>
    <w:rsid w:val="00D55424"/>
    <w:rsid w:val="00D575AD"/>
    <w:rsid w:val="00D656B0"/>
    <w:rsid w:val="00D73FD1"/>
    <w:rsid w:val="00D75186"/>
    <w:rsid w:val="00D75218"/>
    <w:rsid w:val="00D7747C"/>
    <w:rsid w:val="00D849E2"/>
    <w:rsid w:val="00D84F52"/>
    <w:rsid w:val="00D8746C"/>
    <w:rsid w:val="00D90C4E"/>
    <w:rsid w:val="00D92AD7"/>
    <w:rsid w:val="00DA01BC"/>
    <w:rsid w:val="00DA1639"/>
    <w:rsid w:val="00DA1A63"/>
    <w:rsid w:val="00DA7416"/>
    <w:rsid w:val="00DA7DFD"/>
    <w:rsid w:val="00DB1342"/>
    <w:rsid w:val="00DB4350"/>
    <w:rsid w:val="00DB5A74"/>
    <w:rsid w:val="00DC1261"/>
    <w:rsid w:val="00DC5243"/>
    <w:rsid w:val="00DC5C1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2087"/>
    <w:rsid w:val="00E43550"/>
    <w:rsid w:val="00E450B6"/>
    <w:rsid w:val="00E53225"/>
    <w:rsid w:val="00E575E8"/>
    <w:rsid w:val="00E57C7D"/>
    <w:rsid w:val="00E601F9"/>
    <w:rsid w:val="00E62B13"/>
    <w:rsid w:val="00E63EBC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81292"/>
    <w:rsid w:val="00F876D5"/>
    <w:rsid w:val="00FA1DE2"/>
    <w:rsid w:val="00FA2A01"/>
    <w:rsid w:val="00FA59FB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DBE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813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8DE"/>
    <w:pPr>
      <w:jc w:val="right"/>
    </w:pPr>
    <w:rPr>
      <w:rFonts w:eastAsiaTheme="minorHAnsi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FBCB3-5E75-4D15-B010-6DB7C561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529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72</cp:revision>
  <cp:lastPrinted>2025-02-22T03:26:00Z</cp:lastPrinted>
  <dcterms:created xsi:type="dcterms:W3CDTF">2024-02-08T09:26:00Z</dcterms:created>
  <dcterms:modified xsi:type="dcterms:W3CDTF">2025-02-22T03:28:00Z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