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D82B7E" w:rsidRPr="00B63576" w14:paraId="3C7227CA" w14:textId="77777777" w:rsidTr="00523E52">
        <w:trPr>
          <w:trHeight w:val="971"/>
        </w:trPr>
        <w:tc>
          <w:tcPr>
            <w:tcW w:w="616" w:type="dxa"/>
          </w:tcPr>
          <w:p w14:paraId="3B8A6594" w14:textId="77777777" w:rsidR="00D82B7E" w:rsidRPr="00B63576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27DE425" w14:textId="474350CF" w:rsidR="00D82B7E" w:rsidRDefault="00D82B7E" w:rsidP="00D82B7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5E9BD18B" w14:textId="77777777" w:rsidR="00D82B7E" w:rsidRDefault="00D82B7E" w:rsidP="00AF15E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Pr="00D82B7E">
              <w:rPr>
                <w:rFonts w:ascii="Vazirmatn" w:hAnsi="Vazirmatn"/>
                <w:sz w:val="28"/>
                <w:szCs w:val="28"/>
                <w:rtl/>
                <w:lang w:bidi="fa-IR"/>
              </w:rPr>
              <w:t>تعداد همه حالت ها</w:t>
            </w:r>
            <w:r w:rsidRPr="00D82B7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D82B7E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ممکن در پرتاب سه سکه برابر است با ...............</w:t>
            </w:r>
          </w:p>
          <w:p w14:paraId="7A677239" w14:textId="51D7458A" w:rsidR="00785DBF" w:rsidRDefault="00785DBF" w:rsidP="00AF15E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احتمال رخ دادن یک اتفاق </w:t>
            </w:r>
            <w:r w:rsidRPr="00785DBF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260" w:dyaOrig="720" w14:anchorId="4B8D6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pt;height:31.9pt" o:ole="">
                  <v:imagedata r:id="rId8" o:title=""/>
                </v:shape>
                <o:OLEObject Type="Embed" ProgID="Equation.DSMT4" ShapeID="_x0000_i1025" DrawAspect="Content" ObjectID="_1786604792" r:id="rId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است. احتمال رخ ندادن آن برابر است با ..............</w:t>
            </w:r>
          </w:p>
          <w:p w14:paraId="5807FC1B" w14:textId="39059F97" w:rsidR="00785DBF" w:rsidRDefault="003A0EA3" w:rsidP="00AF15E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پ</w:t>
            </w:r>
            <w:r w:rsidR="00785D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داده ی 8 در دسته ی </w:t>
            </w:r>
            <w:r w:rsidR="00785DBF" w:rsidRPr="00B9142D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1060" w:dyaOrig="279" w14:anchorId="538531B6">
                <v:shape id="_x0000_i1026" type="#_x0000_t75" style="width:54.6pt;height:15.3pt" o:ole="">
                  <v:imagedata r:id="rId10" o:title=""/>
                </v:shape>
                <o:OLEObject Type="Embed" ProgID="Equation.DSMT4" ShapeID="_x0000_i1026" DrawAspect="Content" ObjectID="_1786604793" r:id="rId11"/>
              </w:object>
            </w:r>
            <w:r w:rsidR="00785D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................. (دارد ، ندارد)</w:t>
            </w:r>
          </w:p>
          <w:p w14:paraId="4B79AB14" w14:textId="4797AB79" w:rsidR="00704463" w:rsidRDefault="003A0EA3" w:rsidP="00AF15E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ت</w:t>
            </w:r>
            <w:r w:rsid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علم </w:t>
            </w:r>
            <w:r w:rsid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................ 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>، که علم جمع آور</w:t>
            </w:r>
            <w:r w:rsidR="00704463" w:rsidRP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704463" w:rsidRPr="0070446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،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سازمانده</w:t>
            </w:r>
            <w:r w:rsidR="00704463" w:rsidRP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تفس</w:t>
            </w:r>
            <w:r w:rsidR="00704463" w:rsidRP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704463" w:rsidRPr="0070446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اطلاعات</w:t>
            </w:r>
            <w:r w:rsid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704463" w:rsidRPr="0070446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</w:t>
            </w:r>
            <w:r w:rsidR="0070446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p w14:paraId="4767AEDD" w14:textId="0163DD71" w:rsidR="003A0EA3" w:rsidRPr="00D82B7E" w:rsidRDefault="003A0EA3" w:rsidP="00AF15E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ث) </w:t>
            </w:r>
            <w:r w:rsidRPr="003A0E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احتمال رخ دادن </w:t>
            </w:r>
            <w:r w:rsidRPr="003A0E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3A0E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</w:t>
            </w:r>
            <w:r w:rsidRPr="003A0E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شامد</w:t>
            </w:r>
            <w:r w:rsidRPr="003A0E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</w:t>
            </w:r>
            <w:r w:rsidRPr="003A0E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3A0E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از .......... تا ............</w:t>
            </w:r>
            <w:r w:rsidRPr="003A0E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609" w:type="dxa"/>
            <w:vAlign w:val="center"/>
          </w:tcPr>
          <w:p w14:paraId="6FAC34CA" w14:textId="2F3A6910" w:rsidR="00D82B7E" w:rsidRDefault="003A0EA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B9142D" w:rsidRPr="00B63576" w14:paraId="1B66A65E" w14:textId="77777777" w:rsidTr="00523E52">
        <w:trPr>
          <w:trHeight w:val="971"/>
        </w:trPr>
        <w:tc>
          <w:tcPr>
            <w:tcW w:w="616" w:type="dxa"/>
          </w:tcPr>
          <w:p w14:paraId="64B96698" w14:textId="77777777" w:rsidR="00B9142D" w:rsidRPr="00B63576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A7FDAB5" w14:textId="77777777" w:rsidR="00B9142D" w:rsidRDefault="00B9142D" w:rsidP="00D82B7E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نمرات ریاضی 5 دانش آموز یک کلاس به صورت مقابل است :       </w:t>
            </w:r>
            <w:r w:rsidRPr="00D82B7E">
              <w:rPr>
                <w:rFonts w:ascii="Vazirmatn" w:hAnsi="Vazirmatn"/>
                <w:sz w:val="28"/>
                <w:szCs w:val="28"/>
                <w:rtl/>
                <w:lang w:bidi="fa-IR"/>
              </w:rPr>
              <w:t>18 و 16 و 14 و 12 و 10</w:t>
            </w:r>
          </w:p>
          <w:p w14:paraId="03B145D9" w14:textId="0D8081D8" w:rsidR="00B9142D" w:rsidRDefault="00B9142D" w:rsidP="00AF7A4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B9142D">
              <w:rPr>
                <w:rFonts w:ascii="Vazirmatn" w:hAnsi="Vazirmatn"/>
                <w:sz w:val="28"/>
                <w:szCs w:val="28"/>
                <w:rtl/>
              </w:rPr>
              <w:t xml:space="preserve">دامنه </w:t>
            </w:r>
            <w:r w:rsidRPr="00B9142D">
              <w:rPr>
                <w:rFonts w:ascii="Vazirmatn" w:hAnsi="Vazirmatn" w:hint="cs"/>
                <w:sz w:val="28"/>
                <w:szCs w:val="28"/>
                <w:rtl/>
              </w:rPr>
              <w:t>تغیی</w:t>
            </w:r>
            <w:r w:rsidRPr="00B9142D">
              <w:rPr>
                <w:rFonts w:ascii="Vazirmatn" w:hAnsi="Vazirmatn" w:hint="eastAsia"/>
                <w:sz w:val="28"/>
                <w:szCs w:val="28"/>
                <w:rtl/>
              </w:rPr>
              <w:t>رات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این داده ها را محاسبه کنید.</w:t>
            </w:r>
          </w:p>
          <w:p w14:paraId="0B6DC739" w14:textId="77777777" w:rsidR="00B9142D" w:rsidRDefault="00B9142D" w:rsidP="00AF7A4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میانگین این اعداد را به دست آورید.</w:t>
            </w:r>
          </w:p>
          <w:p w14:paraId="37A1C3D0" w14:textId="51BE451A" w:rsidR="00AF7A4B" w:rsidRPr="00AF7A4B" w:rsidRDefault="00AF7A4B" w:rsidP="00AF7A4B">
            <w:pPr>
              <w:rPr>
                <w:rFonts w:ascii="Vazirmatn" w:hAnsi="Vazirmatn"/>
                <w:sz w:val="14"/>
                <w:szCs w:val="14"/>
                <w:rtl/>
              </w:rPr>
            </w:pPr>
          </w:p>
        </w:tc>
        <w:tc>
          <w:tcPr>
            <w:tcW w:w="609" w:type="dxa"/>
            <w:vAlign w:val="center"/>
          </w:tcPr>
          <w:p w14:paraId="53E1E04C" w14:textId="6F25D94B" w:rsidR="00B9142D" w:rsidRDefault="00B9142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9142D" w:rsidRPr="00B63576" w14:paraId="2BDFBCE7" w14:textId="77777777" w:rsidTr="00523E52">
        <w:trPr>
          <w:trHeight w:val="971"/>
        </w:trPr>
        <w:tc>
          <w:tcPr>
            <w:tcW w:w="616" w:type="dxa"/>
          </w:tcPr>
          <w:p w14:paraId="07197031" w14:textId="77777777" w:rsidR="00B9142D" w:rsidRPr="00B63576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B7C8293" w14:textId="22519BF7" w:rsidR="00B9142D" w:rsidRDefault="00B9142D" w:rsidP="00785DBF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B9142D">
              <w:rPr>
                <w:rFonts w:ascii="Vazirmatn" w:hAnsi="Vazirmatn"/>
                <w:sz w:val="28"/>
                <w:szCs w:val="28"/>
                <w:rtl/>
              </w:rPr>
              <w:t>م</w:t>
            </w:r>
            <w:r w:rsidRPr="00B9142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9142D">
              <w:rPr>
                <w:rFonts w:ascii="Vazirmatn" w:hAnsi="Vazirmatn" w:hint="eastAsia"/>
                <w:sz w:val="28"/>
                <w:szCs w:val="28"/>
                <w:rtl/>
              </w:rPr>
              <w:t>انگ</w:t>
            </w:r>
            <w:r w:rsidRPr="00B9142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9142D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B9142D">
              <w:rPr>
                <w:rFonts w:ascii="Vazirmatn" w:hAnsi="Vazirmatn"/>
                <w:sz w:val="28"/>
                <w:szCs w:val="28"/>
                <w:rtl/>
              </w:rPr>
              <w:t xml:space="preserve"> نمره ها</w:t>
            </w:r>
            <w:r w:rsidRPr="00B9142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9142D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="00C8353C">
              <w:rPr>
                <w:rFonts w:ascii="Vazirmatn" w:hAnsi="Vazirmatn" w:hint="cs"/>
                <w:sz w:val="28"/>
                <w:szCs w:val="28"/>
                <w:rtl/>
              </w:rPr>
              <w:t xml:space="preserve">6 </w:t>
            </w:r>
            <w:r w:rsidRPr="00B9142D">
              <w:rPr>
                <w:rFonts w:ascii="Vazirmatn" w:hAnsi="Vazirmatn"/>
                <w:sz w:val="28"/>
                <w:szCs w:val="28"/>
                <w:rtl/>
              </w:rPr>
              <w:t xml:space="preserve">درس </w:t>
            </w:r>
            <w:r w:rsidRPr="00B9142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9142D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9142D">
              <w:rPr>
                <w:rFonts w:ascii="Vazirmatn" w:hAnsi="Vazirmatn"/>
                <w:sz w:val="28"/>
                <w:szCs w:val="28"/>
                <w:rtl/>
              </w:rPr>
              <w:t xml:space="preserve"> دانش آموز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C8353C">
              <w:rPr>
                <w:rFonts w:ascii="Vazirmatn" w:hAnsi="Vazirmatn" w:hint="cs"/>
                <w:sz w:val="28"/>
                <w:szCs w:val="28"/>
                <w:rtl/>
              </w:rPr>
              <w:t>5/17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785DBF">
              <w:rPr>
                <w:rFonts w:ascii="Vazirmatn" w:hAnsi="Vazirmatn" w:hint="cs"/>
                <w:sz w:val="28"/>
                <w:szCs w:val="28"/>
                <w:rtl/>
              </w:rPr>
              <w:t xml:space="preserve">است. 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اگر </w:t>
            </w:r>
            <w:r w:rsidR="00C8353C">
              <w:rPr>
                <w:rFonts w:ascii="Vazirmatn" w:hAnsi="Vazirmatn" w:hint="cs"/>
                <w:sz w:val="28"/>
                <w:szCs w:val="28"/>
                <w:rtl/>
              </w:rPr>
              <w:t xml:space="preserve">یک 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>نمره</w:t>
            </w:r>
            <w:r w:rsidR="00C8353C">
              <w:rPr>
                <w:rFonts w:ascii="Vazirmatn" w:hAnsi="Vazirmatn" w:hint="cs"/>
                <w:sz w:val="28"/>
                <w:szCs w:val="28"/>
                <w:rtl/>
              </w:rPr>
              <w:t xml:space="preserve"> جدید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 ، که</w:t>
            </w:r>
            <w:r w:rsidR="0057259F">
              <w:rPr>
                <w:rFonts w:ascii="Vazirmatn" w:hAnsi="Vazirmatn" w:hint="cs"/>
                <w:sz w:val="28"/>
                <w:szCs w:val="28"/>
                <w:rtl/>
              </w:rPr>
              <w:t xml:space="preserve"> 1</w:t>
            </w:r>
            <w:r w:rsidR="00C8353C">
              <w:rPr>
                <w:rFonts w:ascii="Vazirmatn" w:hAnsi="Vazirmatn" w:hint="cs"/>
                <w:sz w:val="28"/>
                <w:szCs w:val="28"/>
                <w:rtl/>
              </w:rPr>
              <w:t>4</w:t>
            </w:r>
            <w:r w:rsidR="00785DBF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>است به ا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 داده ها اضافه شود، م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انگ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 جد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 را پ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دا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 xml:space="preserve"> کن</w:t>
            </w:r>
            <w:r w:rsidR="00785DBF"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785DBF" w:rsidRPr="00785DBF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785DBF" w:rsidRPr="00785DBF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05706DFE" w14:textId="77777777" w:rsidR="00785DBF" w:rsidRDefault="00785DBF" w:rsidP="00D82B7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  <w:p w14:paraId="75F1CA42" w14:textId="72AA2C3F" w:rsidR="00785DBF" w:rsidRPr="00AF7A4B" w:rsidRDefault="00785DBF" w:rsidP="00D82B7E">
            <w:pPr>
              <w:rPr>
                <w:rFonts w:ascii="Vazirmatn" w:hAnsi="Vazirmatn"/>
                <w:sz w:val="22"/>
                <w:szCs w:val="22"/>
                <w:rtl/>
              </w:rPr>
            </w:pPr>
          </w:p>
        </w:tc>
        <w:tc>
          <w:tcPr>
            <w:tcW w:w="609" w:type="dxa"/>
            <w:vAlign w:val="center"/>
          </w:tcPr>
          <w:p w14:paraId="57E94A99" w14:textId="5A68815F" w:rsidR="00B9142D" w:rsidRDefault="00785DB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D82B7E" w:rsidRPr="00B63576" w14:paraId="5804B792" w14:textId="77777777" w:rsidTr="00B9142D">
        <w:trPr>
          <w:trHeight w:val="2955"/>
        </w:trPr>
        <w:tc>
          <w:tcPr>
            <w:tcW w:w="616" w:type="dxa"/>
          </w:tcPr>
          <w:p w14:paraId="169C1FC0" w14:textId="77777777" w:rsidR="00D82B7E" w:rsidRPr="00B63576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A5C8EAC" w14:textId="56C8F6D6" w:rsidR="00D82B7E" w:rsidRDefault="00B9142D" w:rsidP="00D82B7E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>جدول فراوان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 xml:space="preserve"> را کامل کن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 xml:space="preserve"> و م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 w:hint="eastAsia"/>
                <w:sz w:val="28"/>
                <w:szCs w:val="28"/>
                <w:rtl/>
              </w:rPr>
              <w:t>انگ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 xml:space="preserve"> را به دست آور</w:t>
            </w:r>
            <w:r w:rsidR="00D82B7E"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D82B7E" w:rsidRPr="00D82B7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D82B7E" w:rsidRPr="00D82B7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Ind w:w="349" w:type="dxa"/>
              <w:tblLook w:val="04A0" w:firstRow="1" w:lastRow="0" w:firstColumn="1" w:lastColumn="0" w:noHBand="0" w:noVBand="1"/>
            </w:tblPr>
            <w:tblGrid>
              <w:gridCol w:w="2127"/>
              <w:gridCol w:w="1989"/>
              <w:gridCol w:w="2126"/>
              <w:gridCol w:w="2268"/>
            </w:tblGrid>
            <w:tr w:rsidR="00D82B7E" w14:paraId="55364B78" w14:textId="77777777" w:rsidTr="006E41C6">
              <w:tc>
                <w:tcPr>
                  <w:tcW w:w="2127" w:type="dxa"/>
                </w:tcPr>
                <w:p w14:paraId="084C0CAB" w14:textId="737196C4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فراوانی</w:t>
                  </w:r>
                  <w:r w:rsidRPr="00B9142D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× </w:t>
                  </w: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مرکز</w:t>
                  </w:r>
                </w:p>
              </w:tc>
              <w:tc>
                <w:tcPr>
                  <w:tcW w:w="1989" w:type="dxa"/>
                </w:tcPr>
                <w:p w14:paraId="688EA182" w14:textId="795D1685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مرکز</w:t>
                  </w:r>
                  <w:r w:rsidRPr="00B9142D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دسته</w:t>
                  </w:r>
                </w:p>
              </w:tc>
              <w:tc>
                <w:tcPr>
                  <w:tcW w:w="2126" w:type="dxa"/>
                </w:tcPr>
                <w:p w14:paraId="42D6EA91" w14:textId="2E630906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فراوانی</w:t>
                  </w:r>
                </w:p>
              </w:tc>
              <w:tc>
                <w:tcPr>
                  <w:tcW w:w="2268" w:type="dxa"/>
                </w:tcPr>
                <w:p w14:paraId="49F19D8F" w14:textId="25573DF2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حدود</w:t>
                  </w:r>
                  <w:r w:rsidRPr="00B9142D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دسته</w:t>
                  </w:r>
                  <w:r w:rsidRPr="00B9142D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ها</w:t>
                  </w:r>
                </w:p>
              </w:tc>
            </w:tr>
            <w:tr w:rsidR="00D82B7E" w14:paraId="42EB6987" w14:textId="77777777" w:rsidTr="006E41C6">
              <w:tc>
                <w:tcPr>
                  <w:tcW w:w="2127" w:type="dxa"/>
                </w:tcPr>
                <w:p w14:paraId="1EFA103D" w14:textId="5EE6F7A7" w:rsidR="00D82B7E" w:rsidRPr="00B9142D" w:rsidRDefault="002F4933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105</w:t>
                  </w:r>
                </w:p>
              </w:tc>
              <w:tc>
                <w:tcPr>
                  <w:tcW w:w="1989" w:type="dxa"/>
                </w:tcPr>
                <w:p w14:paraId="7A4DBF3C" w14:textId="77777777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126" w:type="dxa"/>
                </w:tcPr>
                <w:p w14:paraId="13AE6127" w14:textId="4D620B68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B9142D"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23D1CE7D" w14:textId="6FACB2BC" w:rsidR="00D82B7E" w:rsidRPr="00B9142D" w:rsidRDefault="00B9142D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B9142D">
                    <w:rPr>
                      <w:rFonts w:ascii="Vazirmatn" w:hAnsi="Vazirmatn"/>
                      <w:position w:val="-6"/>
                      <w:sz w:val="26"/>
                      <w:szCs w:val="26"/>
                      <w:lang w:bidi="fa-IR"/>
                    </w:rPr>
                    <w:object w:dxaOrig="1060" w:dyaOrig="279" w14:anchorId="59261002">
                      <v:shape id="_x0000_i1027" type="#_x0000_t75" style="width:54.05pt;height:15.3pt" o:ole="">
                        <v:imagedata r:id="rId12" o:title=""/>
                      </v:shape>
                      <o:OLEObject Type="Embed" ProgID="Equation.DSMT4" ShapeID="_x0000_i1027" DrawAspect="Content" ObjectID="_1786604794" r:id="rId13"/>
                    </w:object>
                  </w:r>
                </w:p>
              </w:tc>
            </w:tr>
            <w:tr w:rsidR="00D82B7E" w14:paraId="58613C68" w14:textId="77777777" w:rsidTr="006E41C6">
              <w:tc>
                <w:tcPr>
                  <w:tcW w:w="2127" w:type="dxa"/>
                </w:tcPr>
                <w:p w14:paraId="5C3C2AE5" w14:textId="7ED3D5C1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989" w:type="dxa"/>
                </w:tcPr>
                <w:p w14:paraId="0B467EA4" w14:textId="4155AD26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  <w:t>11</w:t>
                  </w:r>
                </w:p>
              </w:tc>
              <w:tc>
                <w:tcPr>
                  <w:tcW w:w="2126" w:type="dxa"/>
                </w:tcPr>
                <w:p w14:paraId="2A751F30" w14:textId="6AE2F26B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68" w:type="dxa"/>
                </w:tcPr>
                <w:p w14:paraId="6A3A4475" w14:textId="0C588B95" w:rsidR="00D82B7E" w:rsidRPr="00B9142D" w:rsidRDefault="00B9142D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B9142D">
                    <w:rPr>
                      <w:rFonts w:ascii="Vazirmatn" w:hAnsi="Vazirmatn"/>
                      <w:position w:val="-6"/>
                      <w:sz w:val="26"/>
                      <w:szCs w:val="26"/>
                      <w:lang w:bidi="fa-IR"/>
                    </w:rPr>
                    <w:object w:dxaOrig="1160" w:dyaOrig="279" w14:anchorId="77431353">
                      <v:shape id="_x0000_i1028" type="#_x0000_t75" style="width:60.15pt;height:15.3pt" o:ole="">
                        <v:imagedata r:id="rId14" o:title=""/>
                      </v:shape>
                      <o:OLEObject Type="Embed" ProgID="Equation.DSMT4" ShapeID="_x0000_i1028" DrawAspect="Content" ObjectID="_1786604795" r:id="rId15"/>
                    </w:object>
                  </w:r>
                </w:p>
              </w:tc>
            </w:tr>
            <w:tr w:rsidR="00D82B7E" w14:paraId="6FBE1971" w14:textId="77777777" w:rsidTr="006E41C6">
              <w:tc>
                <w:tcPr>
                  <w:tcW w:w="2127" w:type="dxa"/>
                </w:tcPr>
                <w:p w14:paraId="24414ABB" w14:textId="77777777" w:rsidR="00D82B7E" w:rsidRPr="00B9142D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1989" w:type="dxa"/>
                  <w:tcBorders>
                    <w:bottom w:val="single" w:sz="4" w:space="0" w:color="FFFFFF" w:themeColor="background1"/>
                  </w:tcBorders>
                  <w:shd w:val="clear" w:color="auto" w:fill="FFFFFF" w:themeFill="background1"/>
                </w:tcPr>
                <w:p w14:paraId="77DCB7E1" w14:textId="77777777" w:rsidR="00D82B7E" w:rsidRPr="00B9142D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2126" w:type="dxa"/>
                </w:tcPr>
                <w:p w14:paraId="69872BAC" w14:textId="49FCFAF6" w:rsidR="00D82B7E" w:rsidRPr="00B9142D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20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1A345EC" w14:textId="3EF3AE43" w:rsidR="00D82B7E" w:rsidRPr="00B9142D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B9142D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مجموع</w:t>
                  </w:r>
                </w:p>
              </w:tc>
            </w:tr>
          </w:tbl>
          <w:p w14:paraId="162A6821" w14:textId="77777777" w:rsidR="00B9142D" w:rsidRPr="00B9142D" w:rsidRDefault="00B9142D" w:rsidP="00D82B7E">
            <w:pPr>
              <w:rPr>
                <w:rFonts w:ascii="Vazirmatn" w:hAnsi="Vazirmatn"/>
                <w:sz w:val="6"/>
                <w:szCs w:val="6"/>
                <w:rtl/>
              </w:rPr>
            </w:pPr>
          </w:p>
          <w:p w14:paraId="7E7AC92F" w14:textId="62DC5405" w:rsidR="00B9142D" w:rsidRPr="00B9142D" w:rsidRDefault="00B9142D" w:rsidP="00B9142D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میانگین این داده ها را به دست آورید.                                    </w:t>
            </w:r>
            <w:r w:rsidRPr="00B9142D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Pr="00B9142D">
              <w:rPr>
                <w:rFonts w:ascii="Vazirmatn" w:hAnsi="Vazirmatn"/>
                <w:position w:val="-4"/>
                <w:sz w:val="28"/>
                <w:szCs w:val="28"/>
                <w:lang w:bidi="fa-IR"/>
              </w:rPr>
              <w:object w:dxaOrig="480" w:dyaOrig="360" w14:anchorId="230E2B1D">
                <v:shape id="_x0000_i1029" type="#_x0000_t75" style="width:26.35pt;height:20.85pt" o:ole="">
                  <v:imagedata r:id="rId16" o:title=""/>
                </v:shape>
                <o:OLEObject Type="Embed" ProgID="Equation.DSMT4" ShapeID="_x0000_i1029" DrawAspect="Content" ObjectID="_1786604796" r:id="rId17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785D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4785185E" w14:textId="09E033E8" w:rsidR="00D82B7E" w:rsidRDefault="00D82B7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D82B7E" w:rsidRPr="00B63576" w14:paraId="20A4053F" w14:textId="77777777" w:rsidTr="00523E52">
        <w:trPr>
          <w:trHeight w:val="971"/>
        </w:trPr>
        <w:tc>
          <w:tcPr>
            <w:tcW w:w="616" w:type="dxa"/>
          </w:tcPr>
          <w:p w14:paraId="48377622" w14:textId="77777777" w:rsidR="00D82B7E" w:rsidRPr="00B63576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1F490A6" w14:textId="2A3EB490" w:rsidR="00D82B7E" w:rsidRPr="00D82B7E" w:rsidRDefault="00D82B7E" w:rsidP="00D82B7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D82B7E">
              <w:rPr>
                <w:rFonts w:ascii="Vazirmatn" w:hAnsi="Vazirmatn"/>
                <w:sz w:val="28"/>
                <w:szCs w:val="28"/>
                <w:rtl/>
              </w:rPr>
              <w:t>در پرتاب دو سکه</w:t>
            </w:r>
            <w:r w:rsidR="00C57B70">
              <w:rPr>
                <w:rFonts w:ascii="Vazirmatn" w:hAnsi="Vazirmatn" w:hint="cs"/>
                <w:sz w:val="28"/>
                <w:szCs w:val="28"/>
                <w:rtl/>
              </w:rPr>
              <w:t>:</w:t>
            </w:r>
            <w:bookmarkStart w:id="0" w:name="_GoBack"/>
            <w:bookmarkEnd w:id="0"/>
          </w:p>
          <w:p w14:paraId="3E5DE5CE" w14:textId="219773F2" w:rsidR="00D82B7E" w:rsidRPr="00D82B7E" w:rsidRDefault="00D82B7E" w:rsidP="00D82B7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D82B7E">
              <w:rPr>
                <w:rFonts w:ascii="Vazirmatn" w:hAnsi="Vazirmatn"/>
                <w:sz w:val="28"/>
                <w:szCs w:val="28"/>
                <w:rtl/>
              </w:rPr>
              <w:t>الف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همه حالت ها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ممکن را بنو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3345DDD6" w14:textId="3E290AF3" w:rsidR="00D82B7E" w:rsidRPr="00D82B7E" w:rsidRDefault="00D82B7E" w:rsidP="00D82B7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چقدر احتمال دارد که دق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قا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سکه رو ب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د؟</w:t>
            </w:r>
          </w:p>
          <w:p w14:paraId="12BBDEA8" w14:textId="6986F308" w:rsidR="00D82B7E" w:rsidRPr="00B63576" w:rsidRDefault="00D82B7E" w:rsidP="00D82B7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ج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چقدر احتمال دارد که حداقل 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D82B7E">
              <w:rPr>
                <w:rFonts w:ascii="Vazirmatn" w:hAnsi="Vazirmatn"/>
                <w:sz w:val="28"/>
                <w:szCs w:val="28"/>
                <w:rtl/>
              </w:rPr>
              <w:t xml:space="preserve"> سکه پشت ب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D82B7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D82B7E">
              <w:rPr>
                <w:rFonts w:ascii="Vazirmatn" w:hAnsi="Vazirmatn" w:hint="eastAsia"/>
                <w:sz w:val="28"/>
                <w:szCs w:val="28"/>
                <w:rtl/>
              </w:rPr>
              <w:t>د؟</w:t>
            </w:r>
          </w:p>
        </w:tc>
        <w:tc>
          <w:tcPr>
            <w:tcW w:w="609" w:type="dxa"/>
            <w:vAlign w:val="center"/>
          </w:tcPr>
          <w:p w14:paraId="4C598083" w14:textId="23F8B751" w:rsidR="00D82B7E" w:rsidRDefault="00D82B7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B9142D" w:rsidRPr="00B63576" w14:paraId="5786EB87" w14:textId="77777777" w:rsidTr="00AF7A4B">
        <w:trPr>
          <w:trHeight w:val="1097"/>
        </w:trPr>
        <w:tc>
          <w:tcPr>
            <w:tcW w:w="616" w:type="dxa"/>
          </w:tcPr>
          <w:p w14:paraId="5E3F626D" w14:textId="77777777" w:rsidR="00B9142D" w:rsidRPr="00B63576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1A0A47F" w14:textId="77777777" w:rsidR="00785DBF" w:rsidRPr="00785DBF" w:rsidRDefault="00785DBF" w:rsidP="00785D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785DBF">
              <w:rPr>
                <w:rFonts w:ascii="Vazirmatn" w:hAnsi="Vazirmatn"/>
                <w:sz w:val="28"/>
                <w:szCs w:val="28"/>
                <w:rtl/>
              </w:rPr>
              <w:t>تاس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را م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انداز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م؛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احتمال هر 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از پ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شامد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ها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را حساب کن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56F55A85" w14:textId="19B52FAF" w:rsidR="00B9142D" w:rsidRDefault="00785DBF" w:rsidP="00785D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الف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مضرب 5 ب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>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</w:t>
            </w:r>
            <w:r w:rsidR="00CC14AA">
              <w:rPr>
                <w:rFonts w:ascii="Vazirmatn" w:hAnsi="Vazirmatn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) عدد اول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بی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785DBF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785DBF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785DBF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40AFE7C8" w14:textId="0594F4C1" w:rsidR="00CC14AA" w:rsidRPr="00D82B7E" w:rsidRDefault="00CC14AA" w:rsidP="00CC14AA">
            <w:p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             ج) عدد زوج نیاید.</w:t>
            </w:r>
          </w:p>
        </w:tc>
        <w:tc>
          <w:tcPr>
            <w:tcW w:w="609" w:type="dxa"/>
            <w:vAlign w:val="center"/>
          </w:tcPr>
          <w:p w14:paraId="375BCAFC" w14:textId="57EB203C" w:rsidR="00B9142D" w:rsidRDefault="00234AB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785DBF" w:rsidRPr="00B63576" w14:paraId="409E388C" w14:textId="77777777" w:rsidTr="00785DBF">
        <w:trPr>
          <w:trHeight w:val="1276"/>
        </w:trPr>
        <w:tc>
          <w:tcPr>
            <w:tcW w:w="616" w:type="dxa"/>
          </w:tcPr>
          <w:p w14:paraId="717913E6" w14:textId="77777777" w:rsidR="00785DBF" w:rsidRPr="00B63576" w:rsidRDefault="00785DB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7C19344" w14:textId="77777777" w:rsidR="00785DBF" w:rsidRDefault="003A0EA3" w:rsidP="00785D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3A0EA3">
              <w:rPr>
                <w:rFonts w:ascii="Vazirmatn" w:hAnsi="Vazirmatn"/>
                <w:sz w:val="28"/>
                <w:szCs w:val="28"/>
                <w:rtl/>
              </w:rPr>
              <w:t>برا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هر 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از موارد ز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مثال بنو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66211081" w14:textId="77777777" w:rsidR="003A0EA3" w:rsidRDefault="003A0EA3" w:rsidP="00785D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>پ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شامد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که احتمال رخ دادن آن صفر باشد.</w:t>
            </w:r>
          </w:p>
          <w:p w14:paraId="4CFD65E0" w14:textId="2805C681" w:rsidR="003A0EA3" w:rsidRPr="00785DBF" w:rsidRDefault="003A0EA3" w:rsidP="003A0E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</w:t>
            </w:r>
            <w:r>
              <w:rPr>
                <w:rtl/>
              </w:rPr>
              <w:t xml:space="preserve"> 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>پ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 w:hint="eastAsia"/>
                <w:sz w:val="28"/>
                <w:szCs w:val="28"/>
                <w:rtl/>
              </w:rPr>
              <w:t>شامد</w:t>
            </w:r>
            <w:r w:rsidRPr="003A0EA3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A0EA3">
              <w:rPr>
                <w:rFonts w:ascii="Vazirmatn" w:hAnsi="Vazirmatn"/>
                <w:sz w:val="28"/>
                <w:szCs w:val="28"/>
                <w:rtl/>
              </w:rPr>
              <w:t xml:space="preserve"> که احتمال رخ دادن آن از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785DBF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240" w:dyaOrig="720" w14:anchorId="0C888848">
                <v:shape id="_x0000_i1030" type="#_x0000_t75" style="width:9.75pt;height:31.9pt" o:ole="">
                  <v:imagedata r:id="rId18" o:title=""/>
                </v:shape>
                <o:OLEObject Type="Embed" ProgID="Equation.DSMT4" ShapeID="_x0000_i1030" DrawAspect="Content" ObjectID="_1786604797" r:id="rId1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کمتر باشد.</w:t>
            </w:r>
          </w:p>
        </w:tc>
        <w:tc>
          <w:tcPr>
            <w:tcW w:w="609" w:type="dxa"/>
            <w:vAlign w:val="center"/>
          </w:tcPr>
          <w:p w14:paraId="303A1E03" w14:textId="009D1C1B" w:rsidR="00785DBF" w:rsidRDefault="003A0EA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41940699" w14:textId="77777777" w:rsidR="008D223E" w:rsidRPr="007E2F44" w:rsidRDefault="008D223E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8D223E" w:rsidRPr="007E2F44" w:rsidSect="00554692">
      <w:footerReference w:type="even" r:id="rId2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B476" w14:textId="77777777" w:rsidR="00D233A4" w:rsidRDefault="00D233A4">
      <w:r>
        <w:separator/>
      </w:r>
    </w:p>
  </w:endnote>
  <w:endnote w:type="continuationSeparator" w:id="0">
    <w:p w14:paraId="2B22E240" w14:textId="77777777" w:rsidR="00D233A4" w:rsidRDefault="00D2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05521" w14:textId="77777777" w:rsidR="00D233A4" w:rsidRDefault="00D233A4">
      <w:r>
        <w:separator/>
      </w:r>
    </w:p>
  </w:footnote>
  <w:footnote w:type="continuationSeparator" w:id="0">
    <w:p w14:paraId="1284AD21" w14:textId="77777777" w:rsidR="00D233A4" w:rsidRDefault="00D2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47D"/>
    <w:multiLevelType w:val="hybridMultilevel"/>
    <w:tmpl w:val="B3206988"/>
    <w:lvl w:ilvl="0" w:tplc="F15ACEF2">
      <w:start w:val="1"/>
      <w:numFmt w:val="decimal"/>
      <w:lvlText w:val="%1)"/>
      <w:lvlJc w:val="center"/>
      <w:pPr>
        <w:ind w:left="502" w:hanging="360"/>
      </w:pPr>
      <w:rPr>
        <w:rFonts w:cs="0 Nazanin Bold" w:hint="cs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2870"/>
    <w:rsid w:val="00044CE5"/>
    <w:rsid w:val="00047475"/>
    <w:rsid w:val="00051F35"/>
    <w:rsid w:val="0005326D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0C59"/>
    <w:rsid w:val="00102989"/>
    <w:rsid w:val="00105998"/>
    <w:rsid w:val="00106CED"/>
    <w:rsid w:val="00111977"/>
    <w:rsid w:val="001369CE"/>
    <w:rsid w:val="00153216"/>
    <w:rsid w:val="00156A69"/>
    <w:rsid w:val="00161B91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34AB7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4933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0EA3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3E52"/>
    <w:rsid w:val="00526347"/>
    <w:rsid w:val="00526388"/>
    <w:rsid w:val="00527D9D"/>
    <w:rsid w:val="00550478"/>
    <w:rsid w:val="00550734"/>
    <w:rsid w:val="0055430A"/>
    <w:rsid w:val="00554692"/>
    <w:rsid w:val="00563849"/>
    <w:rsid w:val="00563C64"/>
    <w:rsid w:val="0056743B"/>
    <w:rsid w:val="005704C3"/>
    <w:rsid w:val="0057259F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1FEC"/>
    <w:rsid w:val="00604E3D"/>
    <w:rsid w:val="00610A06"/>
    <w:rsid w:val="0061122B"/>
    <w:rsid w:val="0061446A"/>
    <w:rsid w:val="00614E45"/>
    <w:rsid w:val="0062707F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E41C6"/>
    <w:rsid w:val="006F7233"/>
    <w:rsid w:val="00701928"/>
    <w:rsid w:val="007030CB"/>
    <w:rsid w:val="00704463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DBF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2F44"/>
    <w:rsid w:val="007E57FF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223E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14D3F"/>
    <w:rsid w:val="009215E0"/>
    <w:rsid w:val="0093468C"/>
    <w:rsid w:val="00937508"/>
    <w:rsid w:val="00947F17"/>
    <w:rsid w:val="00952302"/>
    <w:rsid w:val="00961862"/>
    <w:rsid w:val="00961FD3"/>
    <w:rsid w:val="0096374B"/>
    <w:rsid w:val="0098025A"/>
    <w:rsid w:val="00984794"/>
    <w:rsid w:val="00984E89"/>
    <w:rsid w:val="00987030"/>
    <w:rsid w:val="0099294B"/>
    <w:rsid w:val="00992D67"/>
    <w:rsid w:val="009934FF"/>
    <w:rsid w:val="00995DC7"/>
    <w:rsid w:val="009960AB"/>
    <w:rsid w:val="009A61FB"/>
    <w:rsid w:val="009D1721"/>
    <w:rsid w:val="009E0671"/>
    <w:rsid w:val="009E5676"/>
    <w:rsid w:val="009F15B1"/>
    <w:rsid w:val="009F221C"/>
    <w:rsid w:val="00A06317"/>
    <w:rsid w:val="00A10B78"/>
    <w:rsid w:val="00A14725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5FDF"/>
    <w:rsid w:val="00AE7D23"/>
    <w:rsid w:val="00AE7F98"/>
    <w:rsid w:val="00AF15EE"/>
    <w:rsid w:val="00AF346F"/>
    <w:rsid w:val="00AF59E1"/>
    <w:rsid w:val="00AF7A4B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47D85"/>
    <w:rsid w:val="00B52219"/>
    <w:rsid w:val="00B56F1A"/>
    <w:rsid w:val="00B62053"/>
    <w:rsid w:val="00B63576"/>
    <w:rsid w:val="00B73028"/>
    <w:rsid w:val="00B80042"/>
    <w:rsid w:val="00B80E06"/>
    <w:rsid w:val="00B9142D"/>
    <w:rsid w:val="00B92337"/>
    <w:rsid w:val="00BA098C"/>
    <w:rsid w:val="00BA153D"/>
    <w:rsid w:val="00BA7917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57B70"/>
    <w:rsid w:val="00C60163"/>
    <w:rsid w:val="00C77310"/>
    <w:rsid w:val="00C82809"/>
    <w:rsid w:val="00C82A22"/>
    <w:rsid w:val="00C82CBE"/>
    <w:rsid w:val="00C8353C"/>
    <w:rsid w:val="00C924A3"/>
    <w:rsid w:val="00CA7A73"/>
    <w:rsid w:val="00CB1558"/>
    <w:rsid w:val="00CB15A7"/>
    <w:rsid w:val="00CB31A4"/>
    <w:rsid w:val="00CB31E1"/>
    <w:rsid w:val="00CB594B"/>
    <w:rsid w:val="00CB6C74"/>
    <w:rsid w:val="00CC13C8"/>
    <w:rsid w:val="00CC14AA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3A4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2B7E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5674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774FF-6083-461D-9111-3D3493F2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1315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155</cp:revision>
  <cp:lastPrinted>2023-10-26T12:42:00Z</cp:lastPrinted>
  <dcterms:created xsi:type="dcterms:W3CDTF">2018-10-12T13:02:00Z</dcterms:created>
  <dcterms:modified xsi:type="dcterms:W3CDTF">2024-08-31T06:49:00Z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