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83B459" w14:paraId="1A46AEBA" wp14:textId="78D15046">
      <w:pPr>
        <w:pStyle w:val="Normal"/>
        <w:rPr>
          <w:rFonts w:ascii="Arial Nova" w:hAnsi="Arial Nova" w:eastAsia="Arial Nova" w:cs="Arial Nova"/>
          <w:b w:val="0"/>
          <w:bCs w:val="0"/>
          <w:i w:val="0"/>
          <w:iCs w:val="0"/>
          <w:caps w:val="0"/>
          <w:smallCaps w:val="0"/>
          <w:noProof w:val="0"/>
          <w:color w:val="050505"/>
          <w:sz w:val="22"/>
          <w:szCs w:val="22"/>
          <w:lang w:val="en-US"/>
        </w:rPr>
      </w:pP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Components of the Proposed System </w:t>
      </w:r>
    </w:p>
    <w:p xmlns:wp14="http://schemas.microsoft.com/office/word/2010/wordml" w:rsidP="1A83B459" w14:paraId="2C078E63" wp14:textId="418AFF53">
      <w:pPr>
        <w:pStyle w:val="Normal"/>
        <w:rPr>
          <w:rFonts w:ascii="Arial Nova" w:hAnsi="Arial Nova" w:eastAsia="Arial Nova" w:cs="Arial Nova"/>
          <w:b w:val="0"/>
          <w:bCs w:val="0"/>
          <w:i w:val="0"/>
          <w:iCs w:val="0"/>
          <w:caps w:val="0"/>
          <w:smallCaps w:val="0"/>
          <w:noProof w:val="0"/>
          <w:color w:val="050505"/>
          <w:sz w:val="22"/>
          <w:szCs w:val="22"/>
          <w:lang w:val="en-US"/>
        </w:rPr>
      </w:pPr>
      <w:r w:rsidRPr="1A83B459" w:rsidR="1A83B459">
        <w:rPr>
          <w:rFonts w:ascii="Arial Nova" w:hAnsi="Arial Nova" w:eastAsia="Arial Nova" w:cs="Arial Nova"/>
          <w:b w:val="0"/>
          <w:bCs w:val="0"/>
          <w:i w:val="0"/>
          <w:iCs w:val="0"/>
          <w:caps w:val="0"/>
          <w:smallCaps w:val="0"/>
          <w:noProof w:val="0"/>
          <w:color w:val="050505"/>
          <w:sz w:val="22"/>
          <w:szCs w:val="22"/>
          <w:lang w:val="en-US"/>
        </w:rPr>
        <w:t>The researchers’ components of the proposed system are Arduino uno r3 for microcontroller board. AC relay module kit with outlet plug and wire for Arduino control of 220v AC load, 10 ohms and 100 ohms resistors, passive infrared sensor, a Grove LED display 16x2 IC2, GSM module, sim900 GPRS shield, wire, 5v power supply and Firefly Yellow Shield Antivirus and Germicidal UV Tube Set.</w:t>
      </w:r>
    </w:p>
    <w:p w:rsidR="1A83B459" w:rsidP="1A83B459" w:rsidRDefault="1A83B459" w14:paraId="52E56A53" w14:textId="001412CF">
      <w:pPr>
        <w:pStyle w:val="Normal"/>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Arduino Uno R3 is a 14 input/output pinned microcontroller which has a </w:t>
      </w:r>
      <w:r w:rsidRPr="1A83B459" w:rsidR="1A83B459">
        <w:rPr>
          <w:rFonts w:ascii="Arial Nova" w:hAnsi="Arial Nova" w:eastAsia="Arial Nova" w:cs="Arial Nova"/>
          <w:b w:val="0"/>
          <w:bCs w:val="0"/>
          <w:i w:val="0"/>
          <w:iCs w:val="0"/>
          <w:caps w:val="0"/>
          <w:smallCaps w:val="0"/>
          <w:noProof w:val="0"/>
          <w:color w:val="050505"/>
          <w:sz w:val="22"/>
          <w:szCs w:val="22"/>
          <w:lang w:val="en-US"/>
        </w:rPr>
        <w:t>16-Megahertz</w:t>
      </w: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 ceramic resonator, USB connection, </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a power jack, an ICSP header and a reset button. This is a microcontroller that can be programmed and as such, can be the only microcontroller you will ever need in creating complicated systems.</w:t>
      </w:r>
    </w:p>
    <w:p w:rsidR="1A83B459" w:rsidP="1A83B459" w:rsidRDefault="1A83B459" w14:paraId="72421175" w14:textId="202CFD39">
      <w:pPr>
        <w:pStyle w:val="Normal"/>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 xml:space="preserve">Arduino Uno can only handle up to 5 volts and can malfunction when applied at a higher voltage, much more when using 220 AC volts into it. The AC Relay module kit helps the microcontroller to handle up to said voltage that is in the description of the module. In the </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module used</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 xml:space="preserve"> in the </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project,</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 xml:space="preserve"> the researchers specifically used a 220v AC load.</w:t>
      </w:r>
    </w:p>
    <w:p w:rsidR="1A83B459" w:rsidP="1A83B459" w:rsidRDefault="1A83B459" w14:paraId="3944865E" w14:textId="09BCC010">
      <w:pPr>
        <w:pStyle w:val="Normal"/>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 xml:space="preserve">Resistors are static components that help regulate the current running in a circuit. The higher the resistance(ohms), the lesser the current(amp). In the project, the researchers </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specifically used</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 xml:space="preserve"> 10 ohms and 100 ohms values of resistors.</w:t>
      </w:r>
    </w:p>
    <w:p w:rsidR="1A83B459" w:rsidP="1A83B459" w:rsidRDefault="1A83B459" w14:paraId="11E7A736" w14:textId="5B4E4711">
      <w:pPr>
        <w:pStyle w:val="Normal"/>
        <w:rPr>
          <w:rFonts w:ascii="Arial Nova" w:hAnsi="Arial Nova" w:eastAsia="Arial Nova" w:cs="Arial Nova"/>
        </w:rPr>
      </w:pP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Passive Infrared Sensors or PIR Sensors is used to detect an object that is in front of it and act as a switch to a circuit. It activates the circuit when the object is detected by the infrared. This is commonly used in automatically triggered lighting devices and protection systems. In the project, the researc</w:t>
      </w: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hers used it as a detector for the object or item placed inside the chamber to automatically start the disinfection process.</w:t>
      </w:r>
    </w:p>
    <w:p w:rsidR="1A83B459" w:rsidP="1A83B459" w:rsidRDefault="1A83B459" w14:paraId="46B8DB5E" w14:textId="7AD3AD6E">
      <w:pPr>
        <w:pStyle w:val="Normal"/>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LED Displays are displays that are commercially used in the market because of their efficiency and low-energy consumption. These displays are made up of a series of LED panels which contain LEDs that can be used in a variety of ways from providing light to sending a message. The researchers used a Grove, 16x2 LED display which can be programmed with the use of Arduino Uno and is used to display the status of the disinfection process.</w:t>
      </w:r>
    </w:p>
    <w:p w:rsidR="1A83B459" w:rsidP="1A83B459" w:rsidRDefault="1A83B459" w14:paraId="4328B162" w14:textId="3E72A24D">
      <w:pPr>
        <w:pStyle w:val="Normal"/>
        <w:rPr>
          <w:rFonts w:ascii="Arial Nova" w:hAnsi="Arial Nova" w:eastAsia="Arial Nova" w:cs="Arial Nova"/>
          <w:b w:val="0"/>
          <w:bCs w:val="0"/>
          <w:i w:val="0"/>
          <w:iCs w:val="0"/>
          <w:caps w:val="0"/>
          <w:smallCaps w:val="0"/>
          <w:noProof w:val="0"/>
          <w:color w:val="050505"/>
          <w:sz w:val="22"/>
          <w:szCs w:val="22"/>
          <w:lang w:val="en-US"/>
        </w:rPr>
      </w:pPr>
      <w:r w:rsidRPr="1A83B459" w:rsidR="1A83B459">
        <w:rPr>
          <w:rFonts w:ascii="Arial Nova" w:hAnsi="Arial Nova" w:eastAsia="Arial Nova" w:cs="Arial Nova"/>
          <w:b w:val="0"/>
          <w:bCs w:val="0"/>
          <w:i w:val="0"/>
          <w:iCs w:val="0"/>
          <w:caps w:val="0"/>
          <w:smallCaps w:val="0"/>
          <w:noProof w:val="0"/>
          <w:color w:val="000000" w:themeColor="text1" w:themeTint="FF" w:themeShade="FF"/>
          <w:sz w:val="24"/>
          <w:szCs w:val="24"/>
          <w:lang w:val="en-US"/>
        </w:rPr>
        <w:t xml:space="preserve">GSM (Global System for Mobile Communications) Module is a chip that can be used to provide the option to send SMS (short messages service) messages in a system. This chip has an antenna to receive and send out transmissions and a slot for the sim card which will be used to send out messages to other devices. The </w:t>
      </w: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sim900 GPRS shield is the specific model used by the researchers. Despite the small </w:t>
      </w: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size of the model, this packs many features and </w:t>
      </w:r>
      <w:r w:rsidRPr="1A83B459" w:rsidR="1A83B459">
        <w:rPr>
          <w:rFonts w:ascii="Arial Nova" w:hAnsi="Arial Nova" w:eastAsia="Arial Nova" w:cs="Arial Nova"/>
          <w:b w:val="0"/>
          <w:bCs w:val="0"/>
          <w:i w:val="0"/>
          <w:iCs w:val="0"/>
          <w:caps w:val="0"/>
          <w:smallCaps w:val="0"/>
          <w:noProof w:val="0"/>
          <w:color w:val="050505"/>
          <w:sz w:val="22"/>
          <w:szCs w:val="22"/>
          <w:lang w:val="en-US"/>
        </w:rPr>
        <w:t>is one</w:t>
      </w: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 of the latest models.</w:t>
      </w:r>
    </w:p>
    <w:p w:rsidR="1A83B459" w:rsidP="1A83B459" w:rsidRDefault="1A83B459" w14:paraId="2D15711E" w14:textId="2D63CA2E">
      <w:pPr>
        <w:pStyle w:val="Normal"/>
        <w:rPr>
          <w:rFonts w:ascii="Arial Nova" w:hAnsi="Arial Nova" w:eastAsia="Arial Nova" w:cs="Arial Nova"/>
          <w:b w:val="0"/>
          <w:bCs w:val="0"/>
          <w:i w:val="0"/>
          <w:iCs w:val="0"/>
          <w:caps w:val="0"/>
          <w:smallCaps w:val="0"/>
          <w:noProof w:val="0"/>
          <w:color w:val="050505"/>
          <w:sz w:val="22"/>
          <w:szCs w:val="22"/>
          <w:lang w:val="en-US"/>
        </w:rPr>
      </w:pP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The circuit created by the researchers is connected by copper wires. Copper wires are </w:t>
      </w:r>
      <w:r w:rsidRPr="1A83B459" w:rsidR="1A83B459">
        <w:rPr>
          <w:rFonts w:ascii="Arial Nova" w:hAnsi="Arial Nova" w:eastAsia="Arial Nova" w:cs="Arial Nova"/>
          <w:b w:val="0"/>
          <w:bCs w:val="0"/>
          <w:i w:val="0"/>
          <w:iCs w:val="0"/>
          <w:caps w:val="0"/>
          <w:smallCaps w:val="0"/>
          <w:noProof w:val="0"/>
          <w:color w:val="050505"/>
          <w:sz w:val="22"/>
          <w:szCs w:val="22"/>
          <w:lang w:val="en-US"/>
        </w:rPr>
        <w:t>most commonly used</w:t>
      </w: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 in circuits for its conductivity and these wires are covered by rubber for insulation.</w:t>
      </w:r>
    </w:p>
    <w:p w:rsidR="1A83B459" w:rsidP="1A83B459" w:rsidRDefault="1A83B459" w14:paraId="7E2493BD" w14:textId="22901508">
      <w:pPr>
        <w:pStyle w:val="Normal"/>
        <w:rPr>
          <w:rFonts w:ascii="Arial Nova" w:hAnsi="Arial Nova" w:eastAsia="Arial Nova" w:cs="Arial Nova"/>
          <w:b w:val="0"/>
          <w:bCs w:val="0"/>
          <w:i w:val="0"/>
          <w:iCs w:val="0"/>
          <w:caps w:val="0"/>
          <w:smallCaps w:val="0"/>
          <w:noProof w:val="0"/>
          <w:color w:val="050505"/>
          <w:sz w:val="22"/>
          <w:szCs w:val="22"/>
          <w:lang w:val="en-US"/>
        </w:rPr>
      </w:pPr>
      <w:r w:rsidRPr="1A83B459" w:rsidR="1A83B459">
        <w:rPr>
          <w:rFonts w:ascii="Arial Nova" w:hAnsi="Arial Nova" w:eastAsia="Arial Nova" w:cs="Arial Nova"/>
          <w:b w:val="0"/>
          <w:bCs w:val="0"/>
          <w:i w:val="0"/>
          <w:iCs w:val="0"/>
          <w:caps w:val="0"/>
          <w:smallCaps w:val="0"/>
          <w:noProof w:val="0"/>
          <w:color w:val="050505"/>
          <w:sz w:val="22"/>
          <w:szCs w:val="22"/>
          <w:lang w:val="en-US"/>
        </w:rPr>
        <w:t>Power supplies are components that supply power to at least one load. This is used to provide and regulate a consistent value of current to a load to avoid any inconsistency to the load that can cause complications and malfunctions for the load. The researchers used specifically a 5v power supply that is used to supply power to the Arduino Uno.</w:t>
      </w:r>
    </w:p>
    <w:p w:rsidR="1A83B459" w:rsidP="1A83B459" w:rsidRDefault="1A83B459" w14:paraId="1B321870" w14:textId="578ECCF8">
      <w:pPr>
        <w:pStyle w:val="Normal"/>
        <w:rPr>
          <w:rFonts w:ascii="Arial Nova" w:hAnsi="Arial Nova" w:eastAsia="Arial Nova" w:cs="Arial Nova"/>
          <w:b w:val="0"/>
          <w:bCs w:val="0"/>
          <w:i w:val="0"/>
          <w:iCs w:val="0"/>
          <w:caps w:val="0"/>
          <w:smallCaps w:val="0"/>
          <w:noProof w:val="0"/>
          <w:color w:val="050505"/>
          <w:sz w:val="22"/>
          <w:szCs w:val="22"/>
          <w:lang w:val="en-US"/>
        </w:rPr>
      </w:pPr>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UV lights are lights that are capable of disinfecting surfaces within a prolonged </w:t>
      </w:r>
      <w:proofErr w:type="gramStart"/>
      <w:r w:rsidRPr="1A83B459" w:rsidR="1A83B459">
        <w:rPr>
          <w:rFonts w:ascii="Arial Nova" w:hAnsi="Arial Nova" w:eastAsia="Arial Nova" w:cs="Arial Nova"/>
          <w:b w:val="0"/>
          <w:bCs w:val="0"/>
          <w:i w:val="0"/>
          <w:iCs w:val="0"/>
          <w:caps w:val="0"/>
          <w:smallCaps w:val="0"/>
          <w:noProof w:val="0"/>
          <w:color w:val="050505"/>
          <w:sz w:val="22"/>
          <w:szCs w:val="22"/>
          <w:lang w:val="en-US"/>
        </w:rPr>
        <w:t>period of time</w:t>
      </w:r>
      <w:proofErr w:type="gramEnd"/>
      <w:r w:rsidRPr="1A83B459" w:rsidR="1A83B459">
        <w:rPr>
          <w:rFonts w:ascii="Arial Nova" w:hAnsi="Arial Nova" w:eastAsia="Arial Nova" w:cs="Arial Nova"/>
          <w:b w:val="0"/>
          <w:bCs w:val="0"/>
          <w:i w:val="0"/>
          <w:iCs w:val="0"/>
          <w:caps w:val="0"/>
          <w:smallCaps w:val="0"/>
          <w:noProof w:val="0"/>
          <w:color w:val="050505"/>
          <w:sz w:val="22"/>
          <w:szCs w:val="22"/>
          <w:lang w:val="en-US"/>
        </w:rPr>
        <w:t xml:space="preserve"> under a specific range of intensities. The researchers used </w:t>
      </w:r>
      <w:r w:rsidRPr="1A83B459" w:rsidR="1A83B459">
        <w:rPr>
          <w:rFonts w:ascii="Arial Nova" w:hAnsi="Arial Nova" w:eastAsia="Arial Nova" w:cs="Arial Nova"/>
          <w:b w:val="0"/>
          <w:bCs w:val="0"/>
          <w:i w:val="0"/>
          <w:iCs w:val="0"/>
          <w:caps w:val="0"/>
          <w:smallCaps w:val="0"/>
          <w:noProof w:val="0"/>
          <w:color w:val="050505"/>
          <w:sz w:val="22"/>
          <w:szCs w:val="22"/>
          <w:lang w:val="en-US"/>
        </w:rPr>
        <w:t>Firefly Yellow Shield Antivirus and Germicidal UV Tube Set which has an intensity of 254 nm, operates at a 230 V at 60 Hz, and covers the range of 15 to 20 square meters.</w:t>
      </w:r>
    </w:p>
    <w:p w:rsidR="1A83B459" w:rsidRDefault="1A83B459" w14:paraId="2BA66F03" w14:textId="35A313A9">
      <w:r>
        <w:br w:type="page"/>
      </w:r>
    </w:p>
    <w:p w:rsidR="1A83B459" w:rsidP="1A83B459" w:rsidRDefault="1A83B459" w14:paraId="20A98857" w14:textId="018FE046">
      <w:pPr>
        <w:pStyle w:val="Normal"/>
        <w:rPr>
          <w:rFonts w:ascii="Arial Nova" w:hAnsi="Arial Nova" w:eastAsia="Arial Nova" w:cs="Arial Nova"/>
          <w:b w:val="0"/>
          <w:bCs w:val="0"/>
          <w:i w:val="0"/>
          <w:iCs w:val="0"/>
          <w:caps w:val="0"/>
          <w:smallCaps w:val="0"/>
          <w:noProof w:val="0"/>
          <w:color w:val="050505"/>
          <w:sz w:val="22"/>
          <w:szCs w:val="22"/>
          <w:lang w:val="en-US"/>
        </w:rPr>
      </w:pPr>
    </w:p>
    <w:p w:rsidR="1A83B459" w:rsidP="1A83B459" w:rsidRDefault="1A83B459" w14:paraId="550EB4F4" w14:textId="4451DA3D">
      <w:pPr>
        <w:pStyle w:val="Normal"/>
        <w:rPr>
          <w:rFonts w:ascii="Arial Nova" w:hAnsi="Arial Nova" w:eastAsia="Arial Nova" w:cs="Arial Nova"/>
          <w:b w:val="0"/>
          <w:bCs w:val="0"/>
          <w:i w:val="0"/>
          <w:iCs w:val="0"/>
          <w:caps w:val="0"/>
          <w:smallCaps w:val="0"/>
          <w:noProof w:val="0"/>
          <w:color w:val="000000" w:themeColor="text1" w:themeTint="FF" w:themeShade="FF"/>
          <w:sz w:val="24"/>
          <w:szCs w:val="24"/>
          <w:lang w:val="en-US"/>
        </w:rPr>
      </w:pPr>
    </w:p>
    <w:p w:rsidR="1A83B459" w:rsidP="1A83B459" w:rsidRDefault="1A83B459" w14:paraId="16C774D4" w14:textId="751D5B04">
      <w:pPr>
        <w:pStyle w:val="Normal"/>
        <w:rPr>
          <w:rFonts w:ascii="Arial Nova" w:hAnsi="Arial Nova" w:eastAsia="Arial Nova" w:cs="Arial Nova"/>
        </w:rPr>
      </w:pPr>
      <w:hyperlink r:id="R14f50057b56f4dae">
        <w:r w:rsidRPr="1A83B459" w:rsidR="1A83B459">
          <w:rPr>
            <w:rStyle w:val="Hyperlink"/>
            <w:rFonts w:ascii="Arial Nova" w:hAnsi="Arial Nova" w:eastAsia="Arial Nova" w:cs="Arial Nova"/>
            <w:b w:val="0"/>
            <w:bCs w:val="0"/>
            <w:i w:val="0"/>
            <w:iCs w:val="0"/>
            <w:caps w:val="0"/>
            <w:smallCaps w:val="0"/>
            <w:noProof w:val="0"/>
            <w:sz w:val="24"/>
            <w:szCs w:val="24"/>
            <w:lang w:val="en-US"/>
          </w:rPr>
          <w:t>https://docs.arduino.cc/hardware/uno-rev3/</w:t>
        </w:r>
      </w:hyperlink>
    </w:p>
    <w:p w:rsidR="1A83B459" w:rsidP="1A83B459" w:rsidRDefault="1A83B459" w14:paraId="14D63750" w14:textId="3009B424">
      <w:pPr>
        <w:pStyle w:val="Normal"/>
        <w:rPr>
          <w:rFonts w:ascii="Arial Nova" w:hAnsi="Arial Nova" w:eastAsia="Arial Nova" w:cs="Arial Nova"/>
        </w:rPr>
      </w:pPr>
      <w:hyperlink r:id="Ra857c059e9244d9d">
        <w:r w:rsidRPr="1A83B459" w:rsidR="1A83B459">
          <w:rPr>
            <w:rStyle w:val="Hyperlink"/>
            <w:rFonts w:ascii="Arial Nova" w:hAnsi="Arial Nova" w:eastAsia="Arial Nova" w:cs="Arial Nova"/>
            <w:b w:val="0"/>
            <w:bCs w:val="0"/>
            <w:i w:val="0"/>
            <w:iCs w:val="0"/>
            <w:caps w:val="0"/>
            <w:smallCaps w:val="0"/>
            <w:noProof w:val="0"/>
            <w:sz w:val="24"/>
            <w:szCs w:val="24"/>
            <w:lang w:val="en-US"/>
          </w:rPr>
          <w:t>https://lastminuteengineers.com/one-channel-relay-module-arduino-tutorial/</w:t>
        </w:r>
      </w:hyperlink>
    </w:p>
    <w:p w:rsidR="1A83B459" w:rsidP="1A83B459" w:rsidRDefault="1A83B459" w14:paraId="4E174777" w14:textId="35B7AD00">
      <w:pPr>
        <w:pStyle w:val="Normal"/>
        <w:rPr>
          <w:rFonts w:ascii="Arial Nova" w:hAnsi="Arial Nova" w:eastAsia="Arial Nova" w:cs="Arial Nova"/>
        </w:rPr>
      </w:pPr>
      <w:hyperlink r:id="R5b4675e1758f4559">
        <w:r w:rsidRPr="1A83B459" w:rsidR="1A83B459">
          <w:rPr>
            <w:rStyle w:val="Hyperlink"/>
            <w:rFonts w:ascii="Arial Nova" w:hAnsi="Arial Nova" w:eastAsia="Arial Nova" w:cs="Arial Nova"/>
            <w:b w:val="0"/>
            <w:bCs w:val="0"/>
            <w:i w:val="0"/>
            <w:iCs w:val="0"/>
            <w:caps w:val="0"/>
            <w:smallCaps w:val="0"/>
            <w:noProof w:val="0"/>
            <w:sz w:val="24"/>
            <w:szCs w:val="24"/>
            <w:lang w:val="en-US"/>
          </w:rPr>
          <w:t>https://learn.sparkfun.com/tutorials/resistors/all</w:t>
        </w:r>
      </w:hyperlink>
    </w:p>
    <w:p w:rsidR="1A83B459" w:rsidP="1A83B459" w:rsidRDefault="1A83B459" w14:paraId="197AB83B" w14:textId="63455DE7">
      <w:pPr>
        <w:rPr>
          <w:rFonts w:ascii="Arial Nova" w:hAnsi="Arial Nova" w:eastAsia="Arial Nova" w:cs="Arial Nova"/>
        </w:rPr>
      </w:pPr>
      <w:r w:rsidRPr="1A83B459">
        <w:rPr>
          <w:rFonts w:ascii="Arial Nova" w:hAnsi="Arial Nova" w:eastAsia="Arial Nova" w:cs="Arial Nova"/>
        </w:rPr>
        <w:br w:type="page"/>
      </w:r>
    </w:p>
    <w:p w:rsidR="1A83B459" w:rsidP="1A83B459" w:rsidRDefault="1A83B459" w14:paraId="2A6FE1EE" w14:textId="2CBE5BFE">
      <w:pPr>
        <w:pStyle w:val="Normal"/>
        <w:rPr>
          <w:rFonts w:ascii="Arial Nova" w:hAnsi="Arial Nova" w:eastAsia="Arial Nova" w:cs="Arial Nova"/>
          <w:b w:val="0"/>
          <w:bCs w:val="0"/>
          <w:i w:val="0"/>
          <w:iCs w:val="0"/>
          <w:caps w:val="0"/>
          <w:smallCaps w:val="0"/>
          <w:noProof w:val="0"/>
          <w:sz w:val="24"/>
          <w:szCs w:val="24"/>
          <w:lang w:val="en-US"/>
        </w:rPr>
      </w:pPr>
      <w:hyperlink r:id="R4a3722d99ea948ed">
        <w:r w:rsidRPr="1A83B459" w:rsidR="1A83B459">
          <w:rPr>
            <w:rStyle w:val="Hyperlink"/>
            <w:rFonts w:ascii="Arial Nova" w:hAnsi="Arial Nova" w:eastAsia="Arial Nova" w:cs="Arial Nova"/>
            <w:b w:val="0"/>
            <w:bCs w:val="0"/>
            <w:i w:val="0"/>
            <w:iCs w:val="0"/>
            <w:caps w:val="0"/>
            <w:smallCaps w:val="0"/>
            <w:noProof w:val="0"/>
            <w:sz w:val="24"/>
            <w:szCs w:val="24"/>
            <w:lang w:val="en-US"/>
          </w:rPr>
          <w:t>https://www.sciencedirect.com/topics/computer-science/passive-infrared-sensor</w:t>
        </w:r>
      </w:hyperlink>
    </w:p>
    <w:p w:rsidR="1A83B459" w:rsidP="1A83B459" w:rsidRDefault="1A83B459" w14:paraId="40A9EA28" w14:textId="4EFFFFAE">
      <w:pPr>
        <w:pStyle w:val="Normal"/>
        <w:rPr>
          <w:rFonts w:ascii="Arial Nova" w:hAnsi="Arial Nova" w:eastAsia="Arial Nova" w:cs="Arial Nova"/>
          <w:b w:val="0"/>
          <w:bCs w:val="0"/>
          <w:i w:val="0"/>
          <w:iCs w:val="0"/>
          <w:caps w:val="0"/>
          <w:smallCaps w:val="0"/>
          <w:noProof w:val="0"/>
          <w:sz w:val="24"/>
          <w:szCs w:val="24"/>
          <w:lang w:val="en-US"/>
        </w:rPr>
      </w:pPr>
      <w:hyperlink w:anchor=":~:text=LED%20Display%20(light%2Demitting%20diode,the%20user%20and%20the%20system" r:id="Rb6f9904548ac4544">
        <w:r w:rsidRPr="1A83B459" w:rsidR="1A83B459">
          <w:rPr>
            <w:rStyle w:val="Hyperlink"/>
            <w:rFonts w:ascii="Arial Nova" w:hAnsi="Arial Nova" w:eastAsia="Arial Nova" w:cs="Arial Nova"/>
            <w:b w:val="0"/>
            <w:bCs w:val="0"/>
            <w:i w:val="0"/>
            <w:iCs w:val="0"/>
            <w:caps w:val="0"/>
            <w:smallCaps w:val="0"/>
            <w:noProof w:val="0"/>
            <w:sz w:val="24"/>
            <w:szCs w:val="24"/>
            <w:lang w:val="en-US"/>
          </w:rPr>
          <w:t>https://www.techopedia.com/definition/14957/led-display#:~:text=LED%20Display%20(light%2Demitting%20diode,the%20user%20and%20the%20system</w:t>
        </w:r>
      </w:hyperlink>
      <w:r w:rsidRPr="1A83B459" w:rsidR="1A83B459">
        <w:rPr>
          <w:rFonts w:ascii="Arial Nova" w:hAnsi="Arial Nova" w:eastAsia="Arial Nova" w:cs="Arial Nova"/>
          <w:b w:val="0"/>
          <w:bCs w:val="0"/>
          <w:i w:val="0"/>
          <w:iCs w:val="0"/>
          <w:caps w:val="0"/>
          <w:smallCaps w:val="0"/>
          <w:noProof w:val="0"/>
          <w:sz w:val="24"/>
          <w:szCs w:val="24"/>
          <w:lang w:val="en-US"/>
        </w:rPr>
        <w:t>.</w:t>
      </w:r>
    </w:p>
    <w:p w:rsidR="1A83B459" w:rsidP="1A83B459" w:rsidRDefault="1A83B459" w14:paraId="3BDCD1A2" w14:textId="440AE8CF">
      <w:pPr>
        <w:pStyle w:val="Normal"/>
        <w:rPr>
          <w:rFonts w:ascii="Arial Nova" w:hAnsi="Arial Nova" w:eastAsia="Arial Nova" w:cs="Arial Nova"/>
          <w:b w:val="0"/>
          <w:bCs w:val="0"/>
          <w:i w:val="0"/>
          <w:iCs w:val="0"/>
          <w:caps w:val="0"/>
          <w:smallCaps w:val="0"/>
          <w:noProof w:val="0"/>
          <w:sz w:val="24"/>
          <w:szCs w:val="24"/>
          <w:lang w:val="en-US"/>
        </w:rPr>
      </w:pPr>
      <w:hyperlink r:id="R87153b642b714a40">
        <w:r w:rsidRPr="1A83B459" w:rsidR="1A83B459">
          <w:rPr>
            <w:rStyle w:val="Hyperlink"/>
            <w:rFonts w:ascii="Arial Nova" w:hAnsi="Arial Nova" w:eastAsia="Arial Nova" w:cs="Arial Nova"/>
            <w:b w:val="0"/>
            <w:bCs w:val="0"/>
            <w:i w:val="0"/>
            <w:iCs w:val="0"/>
            <w:caps w:val="0"/>
            <w:smallCaps w:val="0"/>
            <w:noProof w:val="0"/>
            <w:sz w:val="24"/>
            <w:szCs w:val="24"/>
            <w:lang w:val="en-US"/>
          </w:rPr>
          <w:t>https://www.electronicsforu.com/resources/gsm-module</w:t>
        </w:r>
      </w:hyperlink>
    </w:p>
    <w:p w:rsidR="1A83B459" w:rsidP="1A83B459" w:rsidRDefault="1A83B459" w14:paraId="10147323" w14:textId="2312123E">
      <w:pPr>
        <w:pStyle w:val="Normal"/>
        <w:rPr>
          <w:rFonts w:ascii="Arial Nova" w:hAnsi="Arial Nova" w:eastAsia="Arial Nova" w:cs="Arial Nova"/>
          <w:b w:val="0"/>
          <w:bCs w:val="0"/>
          <w:i w:val="0"/>
          <w:iCs w:val="0"/>
          <w:caps w:val="0"/>
          <w:smallCaps w:val="0"/>
          <w:noProof w:val="0"/>
          <w:sz w:val="24"/>
          <w:szCs w:val="24"/>
          <w:lang w:val="en-US"/>
        </w:rPr>
      </w:pPr>
      <w:hyperlink r:id="R14defdc134914cbe">
        <w:r w:rsidRPr="1A83B459" w:rsidR="1A83B459">
          <w:rPr>
            <w:rStyle w:val="Hyperlink"/>
            <w:rFonts w:ascii="Arial Nova" w:hAnsi="Arial Nova" w:eastAsia="Arial Nova" w:cs="Arial Nova"/>
            <w:b w:val="0"/>
            <w:bCs w:val="0"/>
            <w:i w:val="0"/>
            <w:iCs w:val="0"/>
            <w:caps w:val="0"/>
            <w:smallCaps w:val="0"/>
            <w:noProof w:val="0"/>
            <w:sz w:val="24"/>
            <w:szCs w:val="24"/>
            <w:lang w:val="en-US"/>
          </w:rPr>
          <w:t>https://lastminuteengineers.com/sim900-gsm-shield-arduino-tutorial/</w:t>
        </w:r>
      </w:hyperlink>
    </w:p>
    <w:p w:rsidR="1A83B459" w:rsidP="1A83B459" w:rsidRDefault="1A83B459" w14:paraId="30FF6D86" w14:textId="321E1FAA">
      <w:pPr>
        <w:pStyle w:val="Normal"/>
        <w:rPr>
          <w:rFonts w:ascii="Arial Nova" w:hAnsi="Arial Nova" w:eastAsia="Arial Nova" w:cs="Arial Nova"/>
          <w:b w:val="0"/>
          <w:bCs w:val="0"/>
          <w:i w:val="0"/>
          <w:iCs w:val="0"/>
          <w:caps w:val="0"/>
          <w:smallCaps w:val="0"/>
          <w:noProof w:val="0"/>
          <w:sz w:val="24"/>
          <w:szCs w:val="24"/>
          <w:lang w:val="en-US"/>
        </w:rPr>
      </w:pPr>
      <w:hyperlink r:id="R107d4a83f6b94856">
        <w:r w:rsidRPr="1A83B459" w:rsidR="1A83B459">
          <w:rPr>
            <w:rStyle w:val="Hyperlink"/>
            <w:rFonts w:ascii="Arial Nova" w:hAnsi="Arial Nova" w:eastAsia="Arial Nova" w:cs="Arial Nova"/>
            <w:b w:val="0"/>
            <w:bCs w:val="0"/>
            <w:i w:val="0"/>
            <w:iCs w:val="0"/>
            <w:caps w:val="0"/>
            <w:smallCaps w:val="0"/>
            <w:noProof w:val="0"/>
            <w:sz w:val="24"/>
            <w:szCs w:val="24"/>
            <w:lang w:val="en-US"/>
          </w:rPr>
          <w:t>https://www.sciencedirect.com/topics/engineering/copper-wire</w:t>
        </w:r>
      </w:hyperlink>
    </w:p>
    <w:p w:rsidR="1A83B459" w:rsidP="1A83B459" w:rsidRDefault="1A83B459" w14:paraId="05914C69" w14:textId="47FD138C">
      <w:pPr>
        <w:pStyle w:val="Normal"/>
        <w:rPr>
          <w:rFonts w:ascii="Arial Nova" w:hAnsi="Arial Nova" w:eastAsia="Arial Nova" w:cs="Arial Nova"/>
          <w:b w:val="0"/>
          <w:bCs w:val="0"/>
          <w:i w:val="0"/>
          <w:iCs w:val="0"/>
          <w:caps w:val="0"/>
          <w:smallCaps w:val="0"/>
          <w:noProof w:val="0"/>
          <w:sz w:val="24"/>
          <w:szCs w:val="24"/>
          <w:lang w:val="en-US"/>
        </w:rPr>
      </w:pPr>
      <w:hyperlink w:anchor=":~:text=A%20power%20supply%20is%20a,provides%20components%20with%20electric%20power" r:id="Rc73c65f6a6684eb4">
        <w:r w:rsidRPr="1A83B459" w:rsidR="1A83B459">
          <w:rPr>
            <w:rStyle w:val="Hyperlink"/>
            <w:rFonts w:ascii="Arial Nova" w:hAnsi="Arial Nova" w:eastAsia="Arial Nova" w:cs="Arial Nova"/>
            <w:b w:val="0"/>
            <w:bCs w:val="0"/>
            <w:i w:val="0"/>
            <w:iCs w:val="0"/>
            <w:caps w:val="0"/>
            <w:smallCaps w:val="0"/>
            <w:noProof w:val="0"/>
            <w:sz w:val="24"/>
            <w:szCs w:val="24"/>
            <w:lang w:val="en-US"/>
          </w:rPr>
          <w:t>https://www.techopedia.com/definition/1756/power-supply#:~:text=A%20power%20supply%20is%20a,provides%20components%20with%20electric%20power</w:t>
        </w:r>
      </w:hyperlink>
      <w:r w:rsidRPr="1A83B459" w:rsidR="1A83B459">
        <w:rPr>
          <w:rFonts w:ascii="Arial Nova" w:hAnsi="Arial Nova" w:eastAsia="Arial Nova" w:cs="Arial Nova"/>
          <w:b w:val="0"/>
          <w:bCs w:val="0"/>
          <w:i w:val="0"/>
          <w:iCs w:val="0"/>
          <w:caps w:val="0"/>
          <w:smallCaps w:val="0"/>
          <w:noProof w:val="0"/>
          <w:sz w:val="24"/>
          <w:szCs w:val="24"/>
          <w:lang w:val="en-US"/>
        </w:rPr>
        <w:t>.</w:t>
      </w:r>
    </w:p>
    <w:p w:rsidR="1A83B459" w:rsidP="1A83B459" w:rsidRDefault="1A83B459" w14:paraId="5AF2B9D8" w14:textId="4FBB58DC">
      <w:pPr>
        <w:pStyle w:val="Normal"/>
        <w:rPr>
          <w:rFonts w:ascii="Arial Nova" w:hAnsi="Arial Nova" w:eastAsia="Arial Nova" w:cs="Arial Nova"/>
          <w:b w:val="0"/>
          <w:bCs w:val="0"/>
          <w:i w:val="0"/>
          <w:iCs w:val="0"/>
          <w:caps w:val="0"/>
          <w:smallCaps w:val="0"/>
          <w:noProof w:val="0"/>
          <w:sz w:val="24"/>
          <w:szCs w:val="24"/>
          <w:lang w:val="en-US"/>
        </w:rPr>
      </w:pPr>
    </w:p>
    <w:p w:rsidR="1A83B459" w:rsidP="1A83B459" w:rsidRDefault="1A83B459" w14:paraId="1C8663A9" w14:textId="47FD4F1B">
      <w:pPr>
        <w:pStyle w:val="Normal"/>
        <w:rPr>
          <w:rFonts w:ascii="Arial Nova" w:hAnsi="Arial Nova" w:eastAsia="Arial Nova" w:cs="Arial Nova"/>
          <w:b w:val="0"/>
          <w:bCs w:val="0"/>
          <w:i w:val="0"/>
          <w:iCs w:val="0"/>
          <w:caps w:val="0"/>
          <w:smallCaps w:val="0"/>
          <w:noProof w:val="0"/>
          <w:sz w:val="24"/>
          <w:szCs w:val="24"/>
          <w:lang w:val="en-US"/>
        </w:rPr>
      </w:pPr>
    </w:p>
    <w:p w:rsidR="1A83B459" w:rsidP="1A83B459" w:rsidRDefault="1A83B459" w14:paraId="25D83039" w14:textId="76EAC8B2">
      <w:pPr>
        <w:pStyle w:val="Normal"/>
        <w:rPr>
          <w:rFonts w:ascii="Arial Nova" w:hAnsi="Arial Nova" w:eastAsia="Arial Nova" w:cs="Arial Nova"/>
          <w:b w:val="0"/>
          <w:bCs w:val="0"/>
          <w:i w:val="0"/>
          <w:iCs w:val="0"/>
          <w:caps w:val="0"/>
          <w:smallCaps w:val="0"/>
          <w:noProof w:val="0"/>
          <w:sz w:val="24"/>
          <w:szCs w:val="24"/>
          <w:lang w:val="en-US"/>
        </w:rPr>
      </w:pPr>
    </w:p>
    <w:p w:rsidR="1A83B459" w:rsidP="1A83B459" w:rsidRDefault="1A83B459" w14:paraId="07669766" w14:textId="3FB0E420">
      <w:pPr>
        <w:pStyle w:val="Normal"/>
        <w:rPr>
          <w:rFonts w:ascii="Arial Nova" w:hAnsi="Arial Nova" w:eastAsia="Arial Nova" w:cs="Arial Nova"/>
          <w:b w:val="0"/>
          <w:bCs w:val="0"/>
          <w:i w:val="0"/>
          <w:iCs w:val="0"/>
          <w:caps w:val="0"/>
          <w:smallCaps w:val="0"/>
          <w:noProof w:val="0"/>
          <w:sz w:val="24"/>
          <w:szCs w:val="24"/>
          <w:lang w:val="en-US"/>
        </w:rPr>
      </w:pPr>
    </w:p>
    <w:p w:rsidR="1A83B459" w:rsidP="1A83B459" w:rsidRDefault="1A83B459" w14:paraId="2C761F31" w14:textId="0F5D222B">
      <w:pPr>
        <w:pStyle w:val="Normal"/>
        <w:rPr>
          <w:rFonts w:ascii="Arial Nova" w:hAnsi="Arial Nova" w:eastAsia="Arial Nova" w:cs="Arial Nova"/>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843DB"/>
    <w:rsid w:val="014DA7CA"/>
    <w:rsid w:val="0822C254"/>
    <w:rsid w:val="0822C254"/>
    <w:rsid w:val="093F9152"/>
    <w:rsid w:val="09F2E645"/>
    <w:rsid w:val="0CED49D2"/>
    <w:rsid w:val="10EE0DE5"/>
    <w:rsid w:val="10EE0DE5"/>
    <w:rsid w:val="1134D4D9"/>
    <w:rsid w:val="11414A53"/>
    <w:rsid w:val="123E662A"/>
    <w:rsid w:val="123E662A"/>
    <w:rsid w:val="12E67398"/>
    <w:rsid w:val="162601E0"/>
    <w:rsid w:val="16942C18"/>
    <w:rsid w:val="16D1694D"/>
    <w:rsid w:val="193FE6BE"/>
    <w:rsid w:val="193FE6BE"/>
    <w:rsid w:val="1A83B459"/>
    <w:rsid w:val="225489F4"/>
    <w:rsid w:val="248A86EB"/>
    <w:rsid w:val="2569A975"/>
    <w:rsid w:val="2572A945"/>
    <w:rsid w:val="2CD606D0"/>
    <w:rsid w:val="31A977F3"/>
    <w:rsid w:val="31A977F3"/>
    <w:rsid w:val="347444AB"/>
    <w:rsid w:val="349843DB"/>
    <w:rsid w:val="35573073"/>
    <w:rsid w:val="35573073"/>
    <w:rsid w:val="38CC0E6A"/>
    <w:rsid w:val="3D92CCAA"/>
    <w:rsid w:val="3E365224"/>
    <w:rsid w:val="3F37F5EF"/>
    <w:rsid w:val="3F37F5EF"/>
    <w:rsid w:val="3FD22285"/>
    <w:rsid w:val="416DF2E6"/>
    <w:rsid w:val="416DF2E6"/>
    <w:rsid w:val="4328C250"/>
    <w:rsid w:val="436359A4"/>
    <w:rsid w:val="45A73773"/>
    <w:rsid w:val="45A73773"/>
    <w:rsid w:val="497904CB"/>
    <w:rsid w:val="4FCB6ADF"/>
    <w:rsid w:val="5363AF10"/>
    <w:rsid w:val="54F2CC8E"/>
    <w:rsid w:val="54F2CC8E"/>
    <w:rsid w:val="54FC2572"/>
    <w:rsid w:val="55965208"/>
    <w:rsid w:val="59B61524"/>
    <w:rsid w:val="5B73547C"/>
    <w:rsid w:val="5BD13FFC"/>
    <w:rsid w:val="5CEDB5E6"/>
    <w:rsid w:val="5D073757"/>
    <w:rsid w:val="672C1EE1"/>
    <w:rsid w:val="691A6262"/>
    <w:rsid w:val="6B897846"/>
    <w:rsid w:val="713783FF"/>
    <w:rsid w:val="72D35460"/>
    <w:rsid w:val="72D35460"/>
    <w:rsid w:val="744DB5CA"/>
    <w:rsid w:val="744DB5CA"/>
    <w:rsid w:val="77291A4E"/>
    <w:rsid w:val="77A6C583"/>
    <w:rsid w:val="78C4EAAF"/>
    <w:rsid w:val="792962EF"/>
    <w:rsid w:val="79D4D4F4"/>
    <w:rsid w:val="79D4D4F4"/>
    <w:rsid w:val="7A60B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C168"/>
  <w15:chartTrackingRefBased/>
  <w15:docId w15:val="{C2533F62-9174-4765-BC71-C6B84D35B2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arduino.cc/hardware/uno-rev3/" TargetMode="External" Id="R14f50057b56f4dae" /><Relationship Type="http://schemas.openxmlformats.org/officeDocument/2006/relationships/hyperlink" Target="https://lastminuteengineers.com/one-channel-relay-module-arduino-tutorial/" TargetMode="External" Id="Ra857c059e9244d9d" /><Relationship Type="http://schemas.openxmlformats.org/officeDocument/2006/relationships/hyperlink" Target="https://learn.sparkfun.com/tutorials/resistors/all" TargetMode="External" Id="R5b4675e1758f4559" /><Relationship Type="http://schemas.openxmlformats.org/officeDocument/2006/relationships/hyperlink" Target="https://www.sciencedirect.com/topics/computer-science/passive-infrared-sensor" TargetMode="External" Id="R4a3722d99ea948ed" /><Relationship Type="http://schemas.openxmlformats.org/officeDocument/2006/relationships/hyperlink" Target="https://www.techopedia.com/definition/14957/led-display" TargetMode="External" Id="Rb6f9904548ac4544" /><Relationship Type="http://schemas.openxmlformats.org/officeDocument/2006/relationships/hyperlink" Target="https://www.electronicsforu.com/resources/gsm-module" TargetMode="External" Id="R87153b642b714a40" /><Relationship Type="http://schemas.openxmlformats.org/officeDocument/2006/relationships/hyperlink" Target="https://lastminuteengineers.com/sim900-gsm-shield-arduino-tutorial/" TargetMode="External" Id="R14defdc134914cbe" /><Relationship Type="http://schemas.openxmlformats.org/officeDocument/2006/relationships/hyperlink" Target="https://www.sciencedirect.com/topics/engineering/copper-wire" TargetMode="External" Id="R107d4a83f6b94856" /><Relationship Type="http://schemas.openxmlformats.org/officeDocument/2006/relationships/hyperlink" Target="https://www.techopedia.com/definition/1756/power-supply" TargetMode="External" Id="Rc73c65f6a6684e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2022-06-13T07:52:39.3701935Z</dcterms:created>
  <dcterms:modified xsi:type="dcterms:W3CDTF">2022-06-22T09:17:16.1895571Z</dcterms:modified>
  <dc:creator>John Christopher B. Bagas</dc:creator>
  <lastModifiedBy>John Christopher B. Bagas</lastModifiedBy>
</coreProperties>
</file>