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6695" w14:textId="2A15AEBF" w:rsidR="00B71542" w:rsidRPr="00A364B7" w:rsidRDefault="00DB5662" w:rsidP="00DB56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364B7">
        <w:rPr>
          <w:rFonts w:ascii="Arial" w:hAnsi="Arial" w:cs="Arial"/>
          <w:b/>
          <w:bCs/>
          <w:sz w:val="24"/>
          <w:szCs w:val="24"/>
        </w:rPr>
        <w:t>Statis</w:t>
      </w:r>
      <w:r w:rsidRPr="00A364B7">
        <w:rPr>
          <w:rFonts w:ascii="Arial" w:hAnsi="Arial" w:cs="Arial"/>
          <w:b/>
          <w:bCs/>
          <w:sz w:val="24"/>
          <w:szCs w:val="24"/>
        </w:rPr>
        <w:t>t</w:t>
      </w:r>
      <w:r w:rsidRPr="00A364B7">
        <w:rPr>
          <w:rFonts w:ascii="Arial" w:hAnsi="Arial" w:cs="Arial"/>
          <w:b/>
          <w:bCs/>
          <w:sz w:val="24"/>
          <w:szCs w:val="24"/>
        </w:rPr>
        <w:t>ical Analysis of UV Based and Alcohol Disinfectant Data</w:t>
      </w:r>
    </w:p>
    <w:p w14:paraId="39AD042F" w14:textId="77777777" w:rsidR="000C4250" w:rsidRDefault="00E27F04" w:rsidP="00DB5662">
      <w:pPr>
        <w:jc w:val="both"/>
        <w:rPr>
          <w:rFonts w:ascii="Arial" w:hAnsi="Arial" w:cs="Arial"/>
          <w:sz w:val="24"/>
          <w:szCs w:val="24"/>
        </w:rPr>
      </w:pPr>
      <w:r w:rsidRPr="00A364B7">
        <w:rPr>
          <w:rFonts w:ascii="Arial" w:hAnsi="Arial" w:cs="Arial"/>
          <w:b/>
          <w:bCs/>
          <w:sz w:val="24"/>
          <w:szCs w:val="24"/>
        </w:rPr>
        <w:tab/>
      </w:r>
      <w:r w:rsidRPr="00A364B7">
        <w:rPr>
          <w:rFonts w:ascii="Arial" w:hAnsi="Arial" w:cs="Arial"/>
          <w:sz w:val="24"/>
          <w:szCs w:val="24"/>
        </w:rPr>
        <w:t>All statistical analyses were performed using R Studio v 4.2.1 and all test of significance were evaluated at 5% level.</w:t>
      </w:r>
      <w:r w:rsidR="007814C4">
        <w:rPr>
          <w:rFonts w:ascii="Arial" w:hAnsi="Arial" w:cs="Arial"/>
          <w:sz w:val="24"/>
          <w:szCs w:val="24"/>
        </w:rPr>
        <w:t xml:space="preserve"> </w:t>
      </w:r>
    </w:p>
    <w:p w14:paraId="1CDD9C92" w14:textId="2FEF3A84" w:rsidR="00E27F04" w:rsidRPr="00A364B7" w:rsidRDefault="007814C4" w:rsidP="000C425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Effectiveness of UV based and Alcohol based disinfectant were </w:t>
      </w:r>
      <w:r w:rsidR="000C4250">
        <w:rPr>
          <w:rFonts w:ascii="Arial" w:hAnsi="Arial" w:cs="Arial"/>
          <w:sz w:val="24"/>
          <w:szCs w:val="24"/>
        </w:rPr>
        <w:t xml:space="preserve">measured based </w:t>
      </w:r>
      <w:r>
        <w:rPr>
          <w:rFonts w:ascii="Arial" w:hAnsi="Arial" w:cs="Arial"/>
          <w:sz w:val="24"/>
          <w:szCs w:val="24"/>
        </w:rPr>
        <w:t xml:space="preserve">on number of colonies in different </w:t>
      </w:r>
      <w:r w:rsidR="000C4250">
        <w:rPr>
          <w:rFonts w:ascii="Arial" w:hAnsi="Arial" w:cs="Arial"/>
          <w:sz w:val="24"/>
          <w:szCs w:val="24"/>
        </w:rPr>
        <w:t xml:space="preserve">treatments. Different treatments were replicated thrice and were compared to a baseline treatment wherein the agar plate was not exposed to UV or Alcohol. Results revealed that the baseline treatment was </w:t>
      </w:r>
      <w:r w:rsidR="00984665">
        <w:rPr>
          <w:rFonts w:ascii="Arial" w:hAnsi="Arial" w:cs="Arial"/>
          <w:sz w:val="24"/>
          <w:szCs w:val="24"/>
        </w:rPr>
        <w:t xml:space="preserve">relatively higher compared to Alcohol based and UV based treatments. This suggests that Alcohol based and UV based disinfectant were more effective in terms of bacterial inhibition. </w:t>
      </w:r>
    </w:p>
    <w:p w14:paraId="4CFB17F6" w14:textId="0F125AC6" w:rsidR="00DB5662" w:rsidRPr="00A364B7" w:rsidRDefault="00DB5662" w:rsidP="00DB5662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364B7">
        <w:rPr>
          <w:rFonts w:ascii="Arial" w:hAnsi="Arial" w:cs="Arial"/>
          <w:b/>
          <w:bCs/>
          <w:sz w:val="24"/>
          <w:szCs w:val="24"/>
        </w:rPr>
        <w:t>Statement of the Problem 1</w:t>
      </w:r>
    </w:p>
    <w:p w14:paraId="4E310EB5" w14:textId="369B026C" w:rsidR="00DB5662" w:rsidRPr="00A364B7" w:rsidRDefault="00DB5662" w:rsidP="00DB5662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Cs/>
          <w:sz w:val="24"/>
          <w:szCs w:val="24"/>
        </w:rPr>
        <w:t>What is the significant difference between ultraviolet-based disinfectant and alcohol-based disinfectant in terms of their effectiveness?</w:t>
      </w:r>
    </w:p>
    <w:p w14:paraId="73B8B61C" w14:textId="77777777" w:rsidR="00DB5662" w:rsidRPr="00A364B7" w:rsidRDefault="00DB5662" w:rsidP="00DB5662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DD2069" w14:textId="641E934B" w:rsidR="00DB5662" w:rsidRPr="00A364B7" w:rsidRDefault="00DB5662" w:rsidP="00DB5662">
      <w:pPr>
        <w:spacing w:after="0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 xml:space="preserve">Null Hypothesis: </w:t>
      </w:r>
      <w:r w:rsidRPr="00A364B7">
        <w:rPr>
          <w:rFonts w:ascii="Arial" w:eastAsia="Arial" w:hAnsi="Arial" w:cs="Arial"/>
          <w:bCs/>
          <w:sz w:val="24"/>
          <w:szCs w:val="24"/>
        </w:rPr>
        <w:t>There is no significant difference between UV based disinfectant and Alcohol based disinfectant in terms of their effectiveness.</w:t>
      </w:r>
    </w:p>
    <w:p w14:paraId="6B6DE85E" w14:textId="667D0D37" w:rsidR="00DB5662" w:rsidRPr="00A364B7" w:rsidRDefault="00DB5662" w:rsidP="00DB5662">
      <w:pPr>
        <w:spacing w:after="0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>Alternative Hypothesis:</w:t>
      </w:r>
      <w:r w:rsidRPr="00A364B7">
        <w:rPr>
          <w:rFonts w:ascii="Arial" w:hAnsi="Arial" w:cs="Arial"/>
          <w:sz w:val="24"/>
          <w:szCs w:val="24"/>
        </w:rPr>
        <w:t xml:space="preserve"> </w:t>
      </w:r>
      <w:r w:rsidRPr="00A364B7">
        <w:rPr>
          <w:rFonts w:ascii="Arial" w:eastAsia="Arial" w:hAnsi="Arial" w:cs="Arial"/>
          <w:bCs/>
          <w:sz w:val="24"/>
          <w:szCs w:val="24"/>
        </w:rPr>
        <w:t xml:space="preserve">There is </w:t>
      </w:r>
      <w:r w:rsidRPr="00A364B7">
        <w:rPr>
          <w:rFonts w:ascii="Arial" w:eastAsia="Arial" w:hAnsi="Arial" w:cs="Arial"/>
          <w:bCs/>
          <w:sz w:val="24"/>
          <w:szCs w:val="24"/>
        </w:rPr>
        <w:t>a</w:t>
      </w:r>
      <w:r w:rsidRPr="00A364B7">
        <w:rPr>
          <w:rFonts w:ascii="Arial" w:eastAsia="Arial" w:hAnsi="Arial" w:cs="Arial"/>
          <w:bCs/>
          <w:sz w:val="24"/>
          <w:szCs w:val="24"/>
        </w:rPr>
        <w:t xml:space="preserve"> significant difference between UV based disinfectant and Alcohol based disinfectant in terms of their effectiveness</w:t>
      </w:r>
      <w:r w:rsidRPr="00A364B7">
        <w:rPr>
          <w:rFonts w:ascii="Arial" w:eastAsia="Arial" w:hAnsi="Arial" w:cs="Arial"/>
          <w:bCs/>
          <w:sz w:val="24"/>
          <w:szCs w:val="24"/>
        </w:rPr>
        <w:t>.</w:t>
      </w:r>
    </w:p>
    <w:p w14:paraId="6670EE1D" w14:textId="156BC766" w:rsidR="00DB5662" w:rsidRPr="00A364B7" w:rsidRDefault="00DB5662" w:rsidP="00DB566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2CD4701" w14:textId="2A390CD0" w:rsidR="00DB5662" w:rsidRPr="00A364B7" w:rsidRDefault="00DB5662" w:rsidP="00DB566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>Result of Two-Samples Wilcoxon Test</w:t>
      </w:r>
    </w:p>
    <w:p w14:paraId="69AD4407" w14:textId="7CB7F19B" w:rsidR="00DB5662" w:rsidRPr="00A364B7" w:rsidRDefault="00DB5662" w:rsidP="00DB566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48B72A00" wp14:editId="35D30D74">
            <wp:extent cx="5334462" cy="89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B8AD" w14:textId="520C40BF" w:rsidR="00DB5662" w:rsidRPr="00A364B7" w:rsidRDefault="00DB5662" w:rsidP="00DB5662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>Conclusion</w:t>
      </w:r>
    </w:p>
    <w:p w14:paraId="3B1CBF4C" w14:textId="75678370" w:rsidR="00DB5662" w:rsidRPr="00A364B7" w:rsidRDefault="00DB5662" w:rsidP="00E27F04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ab/>
      </w:r>
      <w:r w:rsidRPr="00A364B7">
        <w:rPr>
          <w:rFonts w:ascii="Arial" w:eastAsia="Arial" w:hAnsi="Arial" w:cs="Arial"/>
          <w:bCs/>
          <w:sz w:val="24"/>
          <w:szCs w:val="24"/>
        </w:rPr>
        <w:t xml:space="preserve">Since the p-value of 0.1 is greater than 5% level of significance (0.05), there is enough evidence to conclude that </w:t>
      </w:r>
      <w:r w:rsidR="00E27F04" w:rsidRPr="00A364B7">
        <w:rPr>
          <w:rFonts w:ascii="Arial" w:eastAsia="Arial" w:hAnsi="Arial" w:cs="Arial"/>
          <w:bCs/>
          <w:sz w:val="24"/>
          <w:szCs w:val="24"/>
        </w:rPr>
        <w:t xml:space="preserve">UV and Alcohol based disinfectant exhibit no significant difference when it comes to their effectiveness. </w:t>
      </w:r>
    </w:p>
    <w:p w14:paraId="1F2A68A9" w14:textId="38FDD05F" w:rsidR="00E27F04" w:rsidRPr="00A364B7" w:rsidRDefault="00E27F04" w:rsidP="00E27F04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C2F9018" w14:textId="3B4D4C4C" w:rsidR="00E27F04" w:rsidRPr="00A364B7" w:rsidRDefault="00E27F04" w:rsidP="00E27F0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>Statement of the Problem 2</w:t>
      </w:r>
    </w:p>
    <w:p w14:paraId="1F74E5E4" w14:textId="2BBA9C03" w:rsidR="00E27F04" w:rsidRPr="00A364B7" w:rsidRDefault="00E27F04" w:rsidP="00E27F04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Cs/>
          <w:sz w:val="24"/>
          <w:szCs w:val="24"/>
        </w:rPr>
        <w:t>What is the significant effect of ultraviolet intensity to be use in terms of its effectiveness?</w:t>
      </w:r>
    </w:p>
    <w:p w14:paraId="30FFD783" w14:textId="0A7C3A82" w:rsidR="00E27F04" w:rsidRPr="00A364B7" w:rsidRDefault="00E27F04" w:rsidP="00E27F04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Cs/>
          <w:sz w:val="24"/>
          <w:szCs w:val="24"/>
        </w:rPr>
        <w:tab/>
      </w:r>
    </w:p>
    <w:p w14:paraId="5ADD4DD0" w14:textId="45DCF23A" w:rsidR="00E27F04" w:rsidRPr="00A364B7" w:rsidRDefault="00E27F04" w:rsidP="00E27F04">
      <w:pPr>
        <w:spacing w:after="0"/>
        <w:ind w:left="81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 xml:space="preserve">Null Hypothesis: </w:t>
      </w:r>
      <w:r w:rsidRPr="00A364B7">
        <w:rPr>
          <w:rFonts w:ascii="Arial" w:eastAsia="Arial" w:hAnsi="Arial" w:cs="Arial"/>
          <w:bCs/>
          <w:sz w:val="24"/>
          <w:szCs w:val="24"/>
        </w:rPr>
        <w:t>There is no significant effect of UV intensity to be use in terms of effectiveness.</w:t>
      </w:r>
    </w:p>
    <w:p w14:paraId="48457E46" w14:textId="609508B1" w:rsidR="00E27F04" w:rsidRPr="00A364B7" w:rsidRDefault="00E27F04" w:rsidP="00E27F04">
      <w:pPr>
        <w:spacing w:after="0"/>
        <w:ind w:left="81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>Alternative Hypothesis:</w:t>
      </w:r>
      <w:r w:rsidRPr="00A364B7">
        <w:rPr>
          <w:rFonts w:ascii="Arial" w:eastAsia="Arial" w:hAnsi="Arial" w:cs="Arial"/>
          <w:bCs/>
          <w:sz w:val="24"/>
          <w:szCs w:val="24"/>
        </w:rPr>
        <w:t xml:space="preserve"> There is a significant effect of UV intensity to be use in terms of effectiveness.</w:t>
      </w:r>
    </w:p>
    <w:p w14:paraId="507B6643" w14:textId="290EEAC3" w:rsidR="00E27F04" w:rsidRPr="00A364B7" w:rsidRDefault="00E27F04" w:rsidP="00E27F0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3A899BD8" w14:textId="77777777" w:rsidR="00984665" w:rsidRDefault="0098466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3C510D30" w14:textId="389801CB" w:rsidR="00E27F04" w:rsidRPr="00A364B7" w:rsidRDefault="00E27F04" w:rsidP="00E27F0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lastRenderedPageBreak/>
        <w:t>Result of One-Sample Wilcoxon Test</w:t>
      </w:r>
    </w:p>
    <w:p w14:paraId="53E99CF2" w14:textId="7C64EEC3" w:rsidR="00E27F04" w:rsidRPr="00A364B7" w:rsidRDefault="00A364B7" w:rsidP="00A364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4728AE38" wp14:editId="7EB06C16">
            <wp:extent cx="5509737" cy="9068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2EC7" w14:textId="5FAB8356" w:rsidR="00DB5662" w:rsidRPr="00A364B7" w:rsidRDefault="00A364B7" w:rsidP="00A364B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A364B7">
        <w:rPr>
          <w:rFonts w:ascii="Arial" w:hAnsi="Arial" w:cs="Arial"/>
          <w:b/>
          <w:bCs/>
          <w:sz w:val="24"/>
          <w:szCs w:val="24"/>
        </w:rPr>
        <w:t>Conclusion</w:t>
      </w:r>
    </w:p>
    <w:p w14:paraId="24C271DA" w14:textId="5A41B461" w:rsidR="00984665" w:rsidRDefault="00A364B7" w:rsidP="00A364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A364B7">
        <w:rPr>
          <w:rFonts w:ascii="Arial" w:hAnsi="Arial" w:cs="Arial"/>
          <w:sz w:val="24"/>
          <w:szCs w:val="24"/>
        </w:rPr>
        <w:tab/>
        <w:t xml:space="preserve">Since the One-Sample Wilcoxon Test resulted a p-value of 0.0088, and is less than 5% level of significance (0.05), </w:t>
      </w:r>
      <w:r w:rsidR="00C87FA3">
        <w:rPr>
          <w:rFonts w:ascii="Arial" w:hAnsi="Arial" w:cs="Arial"/>
          <w:sz w:val="24"/>
          <w:szCs w:val="24"/>
        </w:rPr>
        <w:t>it was therefore</w:t>
      </w:r>
      <w:r w:rsidRPr="00A364B7">
        <w:rPr>
          <w:rFonts w:ascii="Arial" w:hAnsi="Arial" w:cs="Arial"/>
          <w:sz w:val="24"/>
          <w:szCs w:val="24"/>
        </w:rPr>
        <w:t xml:space="preserve"> concluded that UV intensity has a significant effect in terms of effectiveness.</w:t>
      </w:r>
      <w:r w:rsidR="00984665">
        <w:rPr>
          <w:rFonts w:ascii="Arial" w:hAnsi="Arial" w:cs="Arial"/>
          <w:sz w:val="24"/>
          <w:szCs w:val="24"/>
        </w:rPr>
        <w:t xml:space="preserve"> This result supports the comparison of findings of Baseline treatment and UV based treatments in terms of bacterial inhibition since number of colonies from UV based treatments were lower </w:t>
      </w:r>
      <w:r w:rsidR="00331814">
        <w:rPr>
          <w:rFonts w:ascii="Arial" w:hAnsi="Arial" w:cs="Arial"/>
          <w:sz w:val="24"/>
          <w:szCs w:val="24"/>
        </w:rPr>
        <w:t>than those from the former.</w:t>
      </w:r>
    </w:p>
    <w:p w14:paraId="6FE9D470" w14:textId="77777777" w:rsidR="00984665" w:rsidRDefault="00984665" w:rsidP="00A364B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C6F024" w14:textId="52966D3E" w:rsidR="00A364B7" w:rsidRPr="00984665" w:rsidRDefault="00A364B7" w:rsidP="00A364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A364B7">
        <w:rPr>
          <w:rFonts w:ascii="Arial" w:hAnsi="Arial" w:cs="Arial"/>
          <w:b/>
          <w:bCs/>
          <w:sz w:val="24"/>
          <w:szCs w:val="24"/>
        </w:rPr>
        <w:t>Statement of the Problem 3</w:t>
      </w:r>
    </w:p>
    <w:p w14:paraId="6F6A575A" w14:textId="4748EBCD" w:rsidR="00A364B7" w:rsidRPr="00A364B7" w:rsidRDefault="00A364B7" w:rsidP="00A364B7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Cs/>
          <w:sz w:val="24"/>
          <w:szCs w:val="24"/>
        </w:rPr>
        <w:t>What is the significant difference among the different duration in terms of its effectiveness?</w:t>
      </w:r>
    </w:p>
    <w:p w14:paraId="538B00AC" w14:textId="16A5A13A" w:rsidR="00A364B7" w:rsidRPr="00A364B7" w:rsidRDefault="00A364B7" w:rsidP="00A364B7">
      <w:pPr>
        <w:spacing w:after="0"/>
        <w:jc w:val="both"/>
        <w:rPr>
          <w:rFonts w:ascii="Arial" w:eastAsia="Arial" w:hAnsi="Arial" w:cs="Arial"/>
          <w:bCs/>
          <w:sz w:val="24"/>
          <w:szCs w:val="24"/>
        </w:rPr>
      </w:pPr>
    </w:p>
    <w:p w14:paraId="6B26E045" w14:textId="72277BF9" w:rsidR="00A364B7" w:rsidRPr="00A364B7" w:rsidRDefault="00A364B7" w:rsidP="00A364B7">
      <w:pPr>
        <w:spacing w:after="0"/>
        <w:ind w:left="810"/>
        <w:jc w:val="both"/>
        <w:rPr>
          <w:rFonts w:ascii="Arial" w:eastAsia="Arial" w:hAnsi="Arial" w:cs="Arial"/>
          <w:bCs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 xml:space="preserve">Null Hypothesis: </w:t>
      </w:r>
      <w:r w:rsidRPr="00A364B7">
        <w:rPr>
          <w:rFonts w:ascii="Arial" w:eastAsia="Arial" w:hAnsi="Arial" w:cs="Arial"/>
          <w:bCs/>
          <w:sz w:val="24"/>
          <w:szCs w:val="24"/>
        </w:rPr>
        <w:t>There is no significant difference among the duration of 10 seconds, 20 seconds, and 30 seconds in terms of its effectiveness.</w:t>
      </w:r>
    </w:p>
    <w:p w14:paraId="6FCBE4FB" w14:textId="61B544E8" w:rsidR="00A364B7" w:rsidRDefault="00A364B7" w:rsidP="00A364B7">
      <w:pPr>
        <w:spacing w:after="0"/>
        <w:ind w:left="810"/>
        <w:jc w:val="both"/>
        <w:rPr>
          <w:rFonts w:ascii="Arial" w:hAnsi="Arial" w:cs="Arial"/>
          <w:sz w:val="24"/>
          <w:szCs w:val="24"/>
        </w:rPr>
      </w:pPr>
      <w:r w:rsidRPr="00A364B7">
        <w:rPr>
          <w:rFonts w:ascii="Arial" w:eastAsia="Arial" w:hAnsi="Arial" w:cs="Arial"/>
          <w:b/>
          <w:sz w:val="24"/>
          <w:szCs w:val="24"/>
        </w:rPr>
        <w:t>Alternative Hypothesis:</w:t>
      </w:r>
      <w:r w:rsidRPr="00A364B7">
        <w:rPr>
          <w:rFonts w:ascii="Arial" w:hAnsi="Arial" w:cs="Arial"/>
          <w:sz w:val="24"/>
          <w:szCs w:val="24"/>
        </w:rPr>
        <w:t xml:space="preserve"> There</w:t>
      </w:r>
      <w:r>
        <w:rPr>
          <w:rFonts w:ascii="Arial" w:hAnsi="Arial" w:cs="Arial"/>
          <w:sz w:val="24"/>
          <w:szCs w:val="24"/>
        </w:rPr>
        <w:t xml:space="preserve"> is a significant difference among the duration of 10 seconds, 20 seconds, and 30 seconds in terms of its effectiveness.</w:t>
      </w:r>
    </w:p>
    <w:p w14:paraId="022173B1" w14:textId="5215800C" w:rsidR="00C87FA3" w:rsidRDefault="00C87FA3" w:rsidP="00C87FA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DDE30B1" w14:textId="45775C01" w:rsidR="00C87FA3" w:rsidRDefault="00C87FA3" w:rsidP="00C87FA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 of Kruskal-Walis Test</w:t>
      </w:r>
    </w:p>
    <w:p w14:paraId="0F116131" w14:textId="48560E4E" w:rsidR="00C87FA3" w:rsidRDefault="00C87FA3" w:rsidP="00C87FA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87FA3">
        <w:rPr>
          <w:rFonts w:ascii="Arial" w:hAnsi="Arial" w:cs="Arial"/>
          <w:b/>
          <w:sz w:val="24"/>
          <w:szCs w:val="24"/>
        </w:rPr>
        <w:drawing>
          <wp:inline distT="0" distB="0" distL="0" distR="0" wp14:anchorId="7AEBBA74" wp14:editId="405CEF53">
            <wp:extent cx="5380186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74B" w14:textId="2F283004" w:rsidR="00C87FA3" w:rsidRDefault="00C87FA3" w:rsidP="00C87FA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</w:t>
      </w:r>
    </w:p>
    <w:p w14:paraId="33C6DD39" w14:textId="702A8932" w:rsidR="00C87FA3" w:rsidRPr="00C87FA3" w:rsidRDefault="00C87FA3" w:rsidP="00C87FA3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Since the Kruskal-Walis test yields a p-value of 0.2212, and is greater than 5% level of significance (0.05), therefore, the different durations of UV exposure show no signi</w:t>
      </w:r>
      <w:r w:rsidR="00992C4F">
        <w:rPr>
          <w:rFonts w:ascii="Arial" w:hAnsi="Arial" w:cs="Arial"/>
          <w:bCs/>
          <w:sz w:val="24"/>
          <w:szCs w:val="24"/>
        </w:rPr>
        <w:t>ficant difference in terms of effectiveness.</w:t>
      </w:r>
    </w:p>
    <w:sectPr w:rsidR="00C87FA3" w:rsidRPr="00C87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2"/>
    <w:rsid w:val="000C4250"/>
    <w:rsid w:val="00331814"/>
    <w:rsid w:val="007814C4"/>
    <w:rsid w:val="00984665"/>
    <w:rsid w:val="00992C4F"/>
    <w:rsid w:val="00A364B7"/>
    <w:rsid w:val="00B71542"/>
    <w:rsid w:val="00C87FA3"/>
    <w:rsid w:val="00DB5662"/>
    <w:rsid w:val="00E2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83C9"/>
  <w15:chartTrackingRefBased/>
  <w15:docId w15:val="{0AAB97CD-EFA5-4FCD-BD5B-34B2402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Cuevas</dc:creator>
  <cp:keywords/>
  <dc:description/>
  <cp:lastModifiedBy>Reynaldo Cuevas</cp:lastModifiedBy>
  <cp:revision>3</cp:revision>
  <dcterms:created xsi:type="dcterms:W3CDTF">2022-07-14T11:48:00Z</dcterms:created>
  <dcterms:modified xsi:type="dcterms:W3CDTF">2022-07-14T12:32:00Z</dcterms:modified>
</cp:coreProperties>
</file>