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418BD" w14:textId="77777777" w:rsidR="007450CE" w:rsidRPr="000037BF" w:rsidRDefault="00044796" w:rsidP="002C3145">
      <w:pPr>
        <w:rPr>
          <w:rFonts w:ascii="Arial" w:hAnsi="Arial" w:cs="Arial"/>
          <w:color w:val="404040" w:themeColor="text1" w:themeTint="BF"/>
          <w:sz w:val="20"/>
          <w:szCs w:val="20"/>
        </w:rPr>
      </w:pPr>
      <w:r w:rsidRPr="000037BF">
        <w:rPr>
          <w:rFonts w:ascii="Arial" w:hAnsi="Arial" w:cs="Arial"/>
          <w:noProof/>
          <w:color w:val="404040" w:themeColor="text1" w:themeTint="BF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D3223" wp14:editId="01B9543E">
                <wp:simplePos x="0" y="0"/>
                <wp:positionH relativeFrom="column">
                  <wp:posOffset>3281956</wp:posOffset>
                </wp:positionH>
                <wp:positionV relativeFrom="paragraph">
                  <wp:posOffset>-25787</wp:posOffset>
                </wp:positionV>
                <wp:extent cx="0" cy="1463040"/>
                <wp:effectExtent l="0" t="0" r="19050" b="2286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975AF80" id="Gerade Verbindung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8.4pt,-2.05pt" to="258.4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" strokecolor="black [3213]" strokeweight="1.5pt"/>
            </w:pict>
          </mc:Fallback>
        </mc:AlternateContent>
      </w: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Pr="000037BF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Thomas </w:t>
      </w:r>
      <w:proofErr w:type="spellStart"/>
      <w:r w:rsidRPr="000037BF">
        <w:rPr>
          <w:rFonts w:ascii="Arial" w:hAnsi="Arial" w:cs="Arial"/>
          <w:b/>
          <w:color w:val="404040" w:themeColor="text1" w:themeTint="BF"/>
          <w:sz w:val="20"/>
          <w:szCs w:val="20"/>
        </w:rPr>
        <w:t>Jackisch</w:t>
      </w:r>
      <w:proofErr w:type="spellEnd"/>
      <w:r w:rsidR="002C3145" w:rsidRPr="000037BF">
        <w:rPr>
          <w:rFonts w:ascii="Arial" w:hAnsi="Arial" w:cs="Arial"/>
          <w:color w:val="404040" w:themeColor="text1" w:themeTint="BF"/>
          <w:sz w:val="20"/>
          <w:szCs w:val="20"/>
        </w:rPr>
        <w:br/>
      </w:r>
      <w:r w:rsidR="008B1145">
        <w:rPr>
          <w:rFonts w:ascii="Arial" w:hAnsi="Arial" w:cs="Arial"/>
          <w:color w:val="404040" w:themeColor="text1" w:themeTint="BF"/>
          <w:sz w:val="20"/>
          <w:szCs w:val="20"/>
        </w:rPr>
        <w:t>COMCAVE RECRUITMENT SERVICES</w:t>
      </w:r>
      <w:r w:rsidR="00DA0543">
        <w:rPr>
          <w:rFonts w:ascii="Arial" w:hAnsi="Arial" w:cs="Arial"/>
          <w:color w:val="404040" w:themeColor="text1" w:themeTint="BF"/>
          <w:sz w:val="20"/>
          <w:szCs w:val="20"/>
        </w:rPr>
        <w:t xml:space="preserve"> GmbH</w:t>
      </w:r>
      <w:r w:rsidR="008B1145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8B1145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8B1145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DA0543">
        <w:rPr>
          <w:rFonts w:ascii="Arial" w:hAnsi="Arial" w:cs="Arial"/>
          <w:b/>
          <w:color w:val="404040" w:themeColor="text1" w:themeTint="BF"/>
          <w:sz w:val="20"/>
          <w:szCs w:val="20"/>
        </w:rPr>
        <w:t>Reinhardtstraße 8</w:t>
      </w:r>
      <w:r w:rsidR="002C3145" w:rsidRPr="000037BF">
        <w:rPr>
          <w:rFonts w:ascii="Arial" w:hAnsi="Arial" w:cs="Arial"/>
          <w:color w:val="404040" w:themeColor="text1" w:themeTint="BF"/>
          <w:sz w:val="20"/>
          <w:szCs w:val="20"/>
        </w:rPr>
        <w:br/>
      </w:r>
      <w:proofErr w:type="spellStart"/>
      <w:r w:rsidR="00DA0543">
        <w:rPr>
          <w:rFonts w:ascii="Arial" w:hAnsi="Arial" w:cs="Arial"/>
          <w:color w:val="404040" w:themeColor="text1" w:themeTint="BF"/>
          <w:sz w:val="20"/>
          <w:szCs w:val="20"/>
        </w:rPr>
        <w:t>Hauert</w:t>
      </w:r>
      <w:proofErr w:type="spellEnd"/>
      <w:r w:rsidR="00417884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DA0543">
        <w:rPr>
          <w:rFonts w:ascii="Arial" w:hAnsi="Arial" w:cs="Arial"/>
          <w:color w:val="404040" w:themeColor="text1" w:themeTint="BF"/>
          <w:sz w:val="20"/>
          <w:szCs w:val="20"/>
        </w:rPr>
        <w:t>1</w:t>
      </w: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2C3145" w:rsidRPr="000037BF">
        <w:rPr>
          <w:rFonts w:ascii="Arial" w:hAnsi="Arial" w:cs="Arial"/>
          <w:color w:val="404040" w:themeColor="text1" w:themeTint="BF"/>
          <w:sz w:val="20"/>
          <w:szCs w:val="20"/>
        </w:rPr>
        <w:br/>
      </w:r>
      <w:r w:rsidR="00DA0543">
        <w:rPr>
          <w:rFonts w:ascii="Arial" w:hAnsi="Arial" w:cs="Arial"/>
          <w:color w:val="404040" w:themeColor="text1" w:themeTint="BF"/>
          <w:sz w:val="20"/>
          <w:szCs w:val="20"/>
        </w:rPr>
        <w:t>44227 Dortmund</w:t>
      </w:r>
      <w:r w:rsidR="00D17C0D" w:rsidRPr="000037BF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F41956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F41956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F41956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F41956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F41956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DA0543">
        <w:rPr>
          <w:rFonts w:ascii="Arial" w:hAnsi="Arial" w:cs="Arial"/>
          <w:b/>
          <w:color w:val="404040" w:themeColor="text1" w:themeTint="BF"/>
          <w:sz w:val="20"/>
          <w:szCs w:val="20"/>
        </w:rPr>
        <w:t>04318</w:t>
      </w:r>
      <w:r w:rsidRPr="000037BF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Leipzig</w:t>
      </w:r>
    </w:p>
    <w:p w14:paraId="21C5DDC2" w14:textId="0CBE7393" w:rsidR="00A810BA" w:rsidRPr="000037BF" w:rsidRDefault="00044796" w:rsidP="00044796">
      <w:pPr>
        <w:spacing w:after="0"/>
        <w:ind w:left="4254" w:firstLine="849"/>
        <w:rPr>
          <w:rFonts w:ascii="Arial" w:hAnsi="Arial" w:cs="Arial"/>
          <w:b/>
          <w:color w:val="404040" w:themeColor="text1" w:themeTint="BF"/>
          <w:sz w:val="20"/>
          <w:szCs w:val="20"/>
        </w:rPr>
      </w:pP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t xml:space="preserve">   </w:t>
      </w: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A810BA" w:rsidRPr="000037BF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Steuer-Nr.:   </w:t>
      </w:r>
      <w:r w:rsidR="009F44F9" w:rsidRPr="000037BF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              </w:t>
      </w:r>
      <w:r w:rsidR="00086627">
        <w:rPr>
          <w:rFonts w:ascii="Arial" w:hAnsi="Arial" w:cs="Arial"/>
          <w:color w:val="404040" w:themeColor="text1" w:themeTint="BF"/>
          <w:sz w:val="20"/>
          <w:szCs w:val="20"/>
        </w:rPr>
        <w:t>xxx</w:t>
      </w:r>
      <w:r w:rsidR="00DA0543">
        <w:rPr>
          <w:rFonts w:ascii="Arial" w:hAnsi="Arial" w:cs="Arial"/>
          <w:color w:val="404040" w:themeColor="text1" w:themeTint="BF"/>
          <w:sz w:val="20"/>
          <w:szCs w:val="20"/>
        </w:rPr>
        <w:t>/</w:t>
      </w:r>
      <w:r w:rsidR="00086627">
        <w:rPr>
          <w:rFonts w:ascii="Arial" w:hAnsi="Arial" w:cs="Arial"/>
          <w:color w:val="404040" w:themeColor="text1" w:themeTint="BF"/>
          <w:sz w:val="20"/>
          <w:szCs w:val="20"/>
        </w:rPr>
        <w:t>xxx</w:t>
      </w:r>
      <w:r w:rsidR="009F44F9" w:rsidRPr="000037BF">
        <w:rPr>
          <w:rFonts w:ascii="Arial" w:hAnsi="Arial" w:cs="Arial"/>
          <w:color w:val="404040" w:themeColor="text1" w:themeTint="BF"/>
          <w:sz w:val="20"/>
          <w:szCs w:val="20"/>
        </w:rPr>
        <w:t>/</w:t>
      </w:r>
      <w:r w:rsidR="00086627">
        <w:rPr>
          <w:rFonts w:ascii="Arial" w:hAnsi="Arial" w:cs="Arial"/>
          <w:color w:val="404040" w:themeColor="text1" w:themeTint="BF"/>
          <w:sz w:val="20"/>
          <w:szCs w:val="20"/>
        </w:rPr>
        <w:t>xxx</w:t>
      </w:r>
    </w:p>
    <w:p w14:paraId="3ED91FD0" w14:textId="6A1AD8FA" w:rsidR="00A810BA" w:rsidRPr="000037BF" w:rsidRDefault="009B6D3D" w:rsidP="00A810BA">
      <w:pPr>
        <w:spacing w:after="0"/>
        <w:ind w:left="4823" w:firstLine="849"/>
        <w:rPr>
          <w:rFonts w:ascii="Arial" w:hAnsi="Arial" w:cs="Arial"/>
          <w:color w:val="404040" w:themeColor="text1" w:themeTint="BF"/>
          <w:sz w:val="20"/>
          <w:szCs w:val="20"/>
        </w:rPr>
      </w:pPr>
      <w:r w:rsidRPr="000037BF">
        <w:rPr>
          <w:rFonts w:ascii="Arial" w:hAnsi="Arial" w:cs="Arial"/>
          <w:b/>
          <w:color w:val="404040" w:themeColor="text1" w:themeTint="BF"/>
          <w:sz w:val="20"/>
          <w:szCs w:val="20"/>
        </w:rPr>
        <w:t>Rechnungsdatum:</w:t>
      </w:r>
      <w:r w:rsidR="009F44F9" w:rsidRPr="000037BF">
        <w:rPr>
          <w:rFonts w:ascii="Arial" w:hAnsi="Arial" w:cs="Arial"/>
          <w:color w:val="404040" w:themeColor="text1" w:themeTint="BF"/>
          <w:sz w:val="20"/>
          <w:szCs w:val="20"/>
        </w:rPr>
        <w:t xml:space="preserve">     </w:t>
      </w:r>
      <w:r w:rsidR="00186E6B">
        <w:rPr>
          <w:rFonts w:ascii="Arial" w:hAnsi="Arial" w:cs="Arial"/>
          <w:color w:val="404040" w:themeColor="text1" w:themeTint="BF"/>
          <w:sz w:val="20"/>
          <w:szCs w:val="20"/>
        </w:rPr>
        <w:t>DD.MM.YYYY</w:t>
      </w:r>
    </w:p>
    <w:p w14:paraId="2AA63B37" w14:textId="2C597552" w:rsidR="00A810BA" w:rsidRPr="000037BF" w:rsidRDefault="00A810BA" w:rsidP="00A810BA">
      <w:pPr>
        <w:spacing w:after="0" w:line="240" w:lineRule="auto"/>
        <w:ind w:left="4963" w:firstLine="709"/>
        <w:rPr>
          <w:rFonts w:ascii="Arial" w:hAnsi="Arial" w:cs="Arial"/>
          <w:b/>
          <w:color w:val="404040" w:themeColor="text1" w:themeTint="BF"/>
          <w:sz w:val="20"/>
        </w:rPr>
      </w:pPr>
      <w:r w:rsidRPr="000037BF">
        <w:rPr>
          <w:rFonts w:ascii="Arial" w:hAnsi="Arial" w:cs="Arial"/>
          <w:b/>
          <w:color w:val="404040" w:themeColor="text1" w:themeTint="BF"/>
          <w:sz w:val="20"/>
        </w:rPr>
        <w:t>Rechnungsnummer:</w:t>
      </w:r>
      <w:r w:rsidR="009F44F9" w:rsidRPr="000037BF">
        <w:rPr>
          <w:rFonts w:ascii="Arial" w:hAnsi="Arial" w:cs="Arial"/>
          <w:b/>
          <w:color w:val="404040" w:themeColor="text1" w:themeTint="BF"/>
          <w:sz w:val="20"/>
        </w:rPr>
        <w:t xml:space="preserve">  </w:t>
      </w:r>
      <w:r w:rsidR="00186E6B">
        <w:rPr>
          <w:rFonts w:ascii="Arial" w:hAnsi="Arial" w:cs="Arial"/>
          <w:color w:val="404040" w:themeColor="text1" w:themeTint="BF"/>
          <w:sz w:val="20"/>
        </w:rPr>
        <w:t>10</w:t>
      </w:r>
      <w:r w:rsidR="00950930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0037BF">
        <w:rPr>
          <w:rFonts w:ascii="Arial" w:hAnsi="Arial" w:cs="Arial"/>
          <w:color w:val="404040" w:themeColor="text1" w:themeTint="BF"/>
          <w:sz w:val="20"/>
        </w:rPr>
        <w:t>/</w:t>
      </w:r>
      <w:r w:rsidR="00E15883" w:rsidRPr="000037B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186E6B">
        <w:rPr>
          <w:rFonts w:ascii="Arial" w:hAnsi="Arial" w:cs="Arial"/>
          <w:color w:val="404040" w:themeColor="text1" w:themeTint="BF"/>
          <w:sz w:val="20"/>
        </w:rPr>
        <w:t>YYYY</w:t>
      </w:r>
    </w:p>
    <w:p w14:paraId="463A7FDA" w14:textId="77777777" w:rsidR="00EA02D6" w:rsidRPr="000037BF" w:rsidRDefault="009B6D3D" w:rsidP="00A810BA">
      <w:pPr>
        <w:spacing w:after="0"/>
        <w:ind w:left="4823" w:firstLine="849"/>
        <w:rPr>
          <w:rFonts w:ascii="Arial" w:hAnsi="Arial" w:cs="Arial"/>
          <w:color w:val="404040" w:themeColor="text1" w:themeTint="BF"/>
          <w:sz w:val="20"/>
          <w:szCs w:val="20"/>
        </w:rPr>
      </w:pP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fldChar w:fldCharType="begin"/>
      </w: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instrText xml:space="preserve"> AUTOTEXT  " Einfaches Textfeld"  \* MERGEFORMAT </w:instrText>
      </w: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fldChar w:fldCharType="end"/>
      </w:r>
    </w:p>
    <w:p w14:paraId="4D47A3FD" w14:textId="77777777" w:rsidR="00EA02D6" w:rsidRPr="000037BF" w:rsidRDefault="004A6F14" w:rsidP="004A6F14">
      <w:pPr>
        <w:spacing w:after="0"/>
        <w:ind w:left="4254" w:firstLine="708"/>
        <w:rPr>
          <w:rFonts w:ascii="Arial" w:hAnsi="Arial" w:cs="Arial"/>
          <w:color w:val="404040" w:themeColor="text1" w:themeTint="BF"/>
          <w:sz w:val="20"/>
          <w:szCs w:val="20"/>
        </w:rPr>
      </w:pP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t xml:space="preserve">  </w:t>
      </w:r>
    </w:p>
    <w:p w14:paraId="506AF9ED" w14:textId="77777777" w:rsidR="009B6D3D" w:rsidRPr="000037BF" w:rsidRDefault="00F55AD2" w:rsidP="00F55AD2">
      <w:pPr>
        <w:tabs>
          <w:tab w:val="left" w:pos="7371"/>
          <w:tab w:val="left" w:pos="7797"/>
        </w:tabs>
        <w:spacing w:after="0"/>
        <w:ind w:left="4254" w:firstLine="849"/>
        <w:rPr>
          <w:rFonts w:ascii="Arial" w:hAnsi="Arial" w:cs="Arial"/>
          <w:b/>
          <w:color w:val="404040" w:themeColor="text1" w:themeTint="BF"/>
          <w:sz w:val="20"/>
          <w:szCs w:val="20"/>
        </w:rPr>
      </w:pP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t xml:space="preserve">     </w:t>
      </w:r>
    </w:p>
    <w:p w14:paraId="3302CAD8" w14:textId="3E621C43" w:rsidR="00F55AD2" w:rsidRDefault="009B6D3D" w:rsidP="001E75A3">
      <w:pPr>
        <w:spacing w:after="0" w:line="240" w:lineRule="auto"/>
        <w:rPr>
          <w:rFonts w:ascii="Arial" w:hAnsi="Arial" w:cs="Arial"/>
          <w:b/>
          <w:color w:val="404040" w:themeColor="text1" w:themeTint="BF"/>
        </w:rPr>
      </w:pPr>
      <w:r w:rsidRPr="000037BF">
        <w:rPr>
          <w:rFonts w:ascii="Arial" w:eastAsia="Times New Roman" w:hAnsi="Arial" w:cs="Arial"/>
          <w:b/>
          <w:bCs/>
          <w:color w:val="404040" w:themeColor="text1" w:themeTint="BF"/>
          <w:lang w:eastAsia="de-DE"/>
        </w:rPr>
        <w:t>Abre</w:t>
      </w:r>
      <w:r w:rsidR="00A810BA" w:rsidRPr="000037BF">
        <w:rPr>
          <w:rFonts w:ascii="Arial" w:eastAsia="Times New Roman" w:hAnsi="Arial" w:cs="Arial"/>
          <w:b/>
          <w:bCs/>
          <w:color w:val="404040" w:themeColor="text1" w:themeTint="BF"/>
          <w:lang w:eastAsia="de-DE"/>
        </w:rPr>
        <w:t>chnung Unterrichtsstunden freie Mitarbeit</w:t>
      </w:r>
      <w:r w:rsidRPr="000037BF">
        <w:rPr>
          <w:rFonts w:ascii="Arial" w:eastAsia="Times New Roman" w:hAnsi="Arial" w:cs="Arial"/>
          <w:b/>
          <w:bCs/>
          <w:color w:val="404040" w:themeColor="text1" w:themeTint="BF"/>
          <w:lang w:eastAsia="de-DE"/>
        </w:rPr>
        <w:t xml:space="preserve"> auf Grundlage der gültigen Honorarvereinbarung</w:t>
      </w:r>
      <w:r w:rsidR="00D83BA4">
        <w:rPr>
          <w:rFonts w:ascii="Arial" w:eastAsia="Times New Roman" w:hAnsi="Arial" w:cs="Arial"/>
          <w:b/>
          <w:bCs/>
          <w:color w:val="404040" w:themeColor="text1" w:themeTint="BF"/>
          <w:lang w:eastAsia="de-DE"/>
        </w:rPr>
        <w:t xml:space="preserve"> für die Veranstaltungen </w:t>
      </w:r>
      <w:r w:rsidR="00DE6D4A">
        <w:rPr>
          <w:rFonts w:ascii="Arial" w:eastAsia="Times New Roman" w:hAnsi="Arial" w:cs="Arial"/>
          <w:b/>
          <w:bCs/>
          <w:color w:val="404040" w:themeColor="text1" w:themeTint="BF"/>
          <w:lang w:eastAsia="de-DE"/>
        </w:rPr>
        <w:t>121973, 122767, 124966, 143846, 183205, 188180, 188181, 188183</w:t>
      </w:r>
    </w:p>
    <w:p w14:paraId="0D2CA0D4" w14:textId="77777777" w:rsidR="001E75A3" w:rsidRPr="001E75A3" w:rsidRDefault="001E75A3" w:rsidP="001E75A3">
      <w:pPr>
        <w:spacing w:after="0" w:line="240" w:lineRule="auto"/>
        <w:rPr>
          <w:rFonts w:ascii="Arial" w:eastAsia="Times New Roman" w:hAnsi="Arial" w:cs="Arial"/>
          <w:b/>
          <w:bCs/>
          <w:color w:val="404040" w:themeColor="text1" w:themeTint="BF"/>
          <w:lang w:eastAsia="de-DE"/>
        </w:rPr>
      </w:pPr>
    </w:p>
    <w:p w14:paraId="0422AF20" w14:textId="77777777" w:rsidR="009B6D3D" w:rsidRPr="000037BF" w:rsidRDefault="009B6D3D" w:rsidP="007450CE">
      <w:pPr>
        <w:rPr>
          <w:rFonts w:ascii="Arial" w:hAnsi="Arial" w:cs="Arial"/>
          <w:color w:val="404040" w:themeColor="text1" w:themeTint="BF"/>
          <w:sz w:val="20"/>
          <w:szCs w:val="20"/>
        </w:rPr>
      </w:pP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t>Sehr geehrte Damen und Herren,</w:t>
      </w:r>
    </w:p>
    <w:p w14:paraId="41A50464" w14:textId="326C1D70" w:rsidR="009B6D3D" w:rsidRPr="000037BF" w:rsidRDefault="009B6D3D" w:rsidP="009B6D3D">
      <w:pPr>
        <w:spacing w:after="0"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t xml:space="preserve">hiermit übersende ich Ihnen die Rechnung </w:t>
      </w:r>
      <w:r w:rsidR="00A810BA" w:rsidRPr="000037BF">
        <w:rPr>
          <w:rFonts w:ascii="Arial" w:hAnsi="Arial" w:cs="Arial"/>
          <w:color w:val="404040" w:themeColor="text1" w:themeTint="BF"/>
          <w:sz w:val="20"/>
          <w:szCs w:val="20"/>
        </w:rPr>
        <w:t>zur</w:t>
      </w: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t xml:space="preserve"> Doze</w:t>
      </w:r>
      <w:r w:rsidR="003A0808" w:rsidRPr="000037BF">
        <w:rPr>
          <w:rFonts w:ascii="Arial" w:hAnsi="Arial" w:cs="Arial"/>
          <w:color w:val="404040" w:themeColor="text1" w:themeTint="BF"/>
          <w:sz w:val="20"/>
          <w:szCs w:val="20"/>
        </w:rPr>
        <w:t>n</w:t>
      </w:r>
      <w:r w:rsidR="00DA0543">
        <w:rPr>
          <w:rFonts w:ascii="Arial" w:hAnsi="Arial" w:cs="Arial"/>
          <w:color w:val="404040" w:themeColor="text1" w:themeTint="BF"/>
          <w:sz w:val="20"/>
          <w:szCs w:val="20"/>
        </w:rPr>
        <w:t xml:space="preserve">tentätigkeit für den Zeitraum </w:t>
      </w:r>
      <w:r w:rsidR="00950930">
        <w:rPr>
          <w:rFonts w:ascii="Arial" w:hAnsi="Arial" w:cs="Arial"/>
          <w:color w:val="404040" w:themeColor="text1" w:themeTint="BF"/>
          <w:sz w:val="20"/>
          <w:szCs w:val="20"/>
        </w:rPr>
        <w:t>01</w:t>
      </w:r>
      <w:r w:rsidR="00186E6B">
        <w:rPr>
          <w:rFonts w:ascii="Arial" w:hAnsi="Arial" w:cs="Arial"/>
          <w:color w:val="404040" w:themeColor="text1" w:themeTint="BF"/>
          <w:sz w:val="20"/>
          <w:szCs w:val="20"/>
        </w:rPr>
        <w:t>.10</w:t>
      </w:r>
      <w:r w:rsidR="00DA0543">
        <w:rPr>
          <w:rFonts w:ascii="Arial" w:hAnsi="Arial" w:cs="Arial"/>
          <w:color w:val="404040" w:themeColor="text1" w:themeTint="BF"/>
          <w:sz w:val="20"/>
          <w:szCs w:val="20"/>
        </w:rPr>
        <w:t xml:space="preserve">.2018 bis </w:t>
      </w:r>
      <w:r w:rsidR="00D334D7">
        <w:rPr>
          <w:rFonts w:ascii="Arial" w:hAnsi="Arial" w:cs="Arial"/>
          <w:color w:val="404040" w:themeColor="text1" w:themeTint="BF"/>
          <w:sz w:val="20"/>
          <w:szCs w:val="20"/>
        </w:rPr>
        <w:t>3</w:t>
      </w:r>
      <w:r w:rsidR="00DE6D4A">
        <w:rPr>
          <w:rFonts w:ascii="Arial" w:hAnsi="Arial" w:cs="Arial"/>
          <w:color w:val="404040" w:themeColor="text1" w:themeTint="BF"/>
          <w:sz w:val="20"/>
          <w:szCs w:val="20"/>
        </w:rPr>
        <w:t>1</w:t>
      </w:r>
      <w:r w:rsidR="00186E6B">
        <w:rPr>
          <w:rFonts w:ascii="Arial" w:hAnsi="Arial" w:cs="Arial"/>
          <w:color w:val="404040" w:themeColor="text1" w:themeTint="BF"/>
          <w:sz w:val="20"/>
          <w:szCs w:val="20"/>
        </w:rPr>
        <w:t>.10</w:t>
      </w:r>
      <w:r w:rsidR="00DA0543">
        <w:rPr>
          <w:rFonts w:ascii="Arial" w:hAnsi="Arial" w:cs="Arial"/>
          <w:color w:val="404040" w:themeColor="text1" w:themeTint="BF"/>
          <w:sz w:val="20"/>
          <w:szCs w:val="20"/>
        </w:rPr>
        <w:t>.2018</w:t>
      </w:r>
      <w:r w:rsidR="0011423A">
        <w:rPr>
          <w:rFonts w:ascii="Arial" w:hAnsi="Arial" w:cs="Arial"/>
          <w:color w:val="404040" w:themeColor="text1" w:themeTint="BF"/>
          <w:sz w:val="20"/>
          <w:szCs w:val="20"/>
        </w:rPr>
        <w:t xml:space="preserve"> für die o.g. Veranstaltungen</w:t>
      </w:r>
      <w:r w:rsidR="003A0808" w:rsidRPr="000037BF">
        <w:rPr>
          <w:rFonts w:ascii="Arial" w:hAnsi="Arial" w:cs="Arial"/>
          <w:color w:val="404040" w:themeColor="text1" w:themeTint="BF"/>
          <w:sz w:val="20"/>
          <w:szCs w:val="20"/>
        </w:rPr>
        <w:t>.</w:t>
      </w:r>
      <w:r w:rsidR="0011423A">
        <w:rPr>
          <w:rFonts w:ascii="Arial" w:hAnsi="Arial" w:cs="Arial"/>
          <w:color w:val="404040" w:themeColor="text1" w:themeTint="BF"/>
          <w:sz w:val="20"/>
          <w:szCs w:val="20"/>
        </w:rPr>
        <w:t xml:space="preserve"> Teilweise liefen diese parallel ab, daher war eine zeitlich getrennte Abrechnung nicht möglich.</w:t>
      </w:r>
    </w:p>
    <w:p w14:paraId="72A638C8" w14:textId="77777777" w:rsidR="00D0625A" w:rsidRPr="000037BF" w:rsidRDefault="00D0625A" w:rsidP="007450CE">
      <w:pPr>
        <w:rPr>
          <w:rFonts w:ascii="Arial" w:hAnsi="Arial" w:cs="Arial"/>
          <w:b/>
          <w:color w:val="404040" w:themeColor="text1" w:themeTint="BF"/>
          <w:sz w:val="24"/>
          <w:szCs w:val="24"/>
        </w:rPr>
      </w:pPr>
      <w:bookmarkStart w:id="0" w:name="_GoBack"/>
      <w:bookmarkEnd w:id="0"/>
    </w:p>
    <w:p w14:paraId="6DDD434B" w14:textId="77777777" w:rsidR="00610D22" w:rsidRPr="000037BF" w:rsidRDefault="00610D22" w:rsidP="00610D22">
      <w:pPr>
        <w:tabs>
          <w:tab w:val="left" w:pos="851"/>
          <w:tab w:val="right" w:pos="5529"/>
          <w:tab w:val="right" w:pos="7230"/>
          <w:tab w:val="right" w:pos="9072"/>
        </w:tabs>
        <w:rPr>
          <w:rFonts w:ascii="Arial" w:hAnsi="Arial" w:cs="Arial"/>
          <w:color w:val="404040" w:themeColor="text1" w:themeTint="BF"/>
          <w:sz w:val="20"/>
          <w:szCs w:val="20"/>
          <w:u w:val="single"/>
        </w:rPr>
      </w:pPr>
      <w:r w:rsidRPr="000037BF">
        <w:rPr>
          <w:rFonts w:ascii="Arial" w:hAnsi="Arial" w:cs="Arial"/>
          <w:b/>
          <w:color w:val="404040" w:themeColor="text1" w:themeTint="BF"/>
          <w:sz w:val="20"/>
          <w:szCs w:val="20"/>
          <w:u w:val="single"/>
        </w:rPr>
        <w:t>Nr.</w:t>
      </w:r>
      <w:r w:rsidRPr="000037BF">
        <w:rPr>
          <w:rFonts w:ascii="Arial" w:hAnsi="Arial" w:cs="Arial"/>
          <w:b/>
          <w:color w:val="404040" w:themeColor="text1" w:themeTint="BF"/>
          <w:sz w:val="20"/>
          <w:szCs w:val="20"/>
          <w:u w:val="single"/>
        </w:rPr>
        <w:tab/>
        <w:t>Bezeichnung</w:t>
      </w:r>
      <w:r w:rsidRPr="000037BF">
        <w:rPr>
          <w:rFonts w:ascii="Arial" w:hAnsi="Arial" w:cs="Arial"/>
          <w:b/>
          <w:color w:val="404040" w:themeColor="text1" w:themeTint="BF"/>
          <w:sz w:val="20"/>
          <w:szCs w:val="20"/>
          <w:u w:val="single"/>
        </w:rPr>
        <w:tab/>
      </w:r>
      <w:r w:rsidR="00DA0543">
        <w:rPr>
          <w:rFonts w:ascii="Arial" w:hAnsi="Arial" w:cs="Arial"/>
          <w:b/>
          <w:color w:val="404040" w:themeColor="text1" w:themeTint="BF"/>
          <w:sz w:val="20"/>
          <w:szCs w:val="20"/>
          <w:u w:val="single"/>
        </w:rPr>
        <w:t>Unterrichtseinheiten</w:t>
      </w:r>
      <w:r w:rsidRPr="000037BF">
        <w:rPr>
          <w:rFonts w:ascii="Arial" w:hAnsi="Arial" w:cs="Arial"/>
          <w:b/>
          <w:color w:val="404040" w:themeColor="text1" w:themeTint="BF"/>
          <w:sz w:val="20"/>
          <w:szCs w:val="20"/>
          <w:u w:val="single"/>
        </w:rPr>
        <w:tab/>
        <w:t>Stundenlohn/€</w:t>
      </w:r>
      <w:r w:rsidRPr="000037BF">
        <w:rPr>
          <w:rFonts w:ascii="Arial" w:hAnsi="Arial" w:cs="Arial"/>
          <w:b/>
          <w:color w:val="404040" w:themeColor="text1" w:themeTint="BF"/>
          <w:sz w:val="20"/>
          <w:szCs w:val="20"/>
          <w:u w:val="single"/>
        </w:rPr>
        <w:tab/>
        <w:t>Gesamt/€</w:t>
      </w:r>
    </w:p>
    <w:p w14:paraId="5C6B9126" w14:textId="37CFD36C" w:rsidR="00610D22" w:rsidRPr="000037BF" w:rsidRDefault="00146E2A" w:rsidP="00610D22">
      <w:pPr>
        <w:tabs>
          <w:tab w:val="left" w:pos="851"/>
          <w:tab w:val="right" w:pos="5529"/>
          <w:tab w:val="right" w:pos="7230"/>
          <w:tab w:val="right" w:pos="9072"/>
        </w:tabs>
        <w:spacing w:after="0"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t>1</w:t>
      </w: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tab/>
        <w:t>Unt</w:t>
      </w:r>
      <w:r w:rsidR="007D6EB2">
        <w:rPr>
          <w:rFonts w:ascii="Arial" w:hAnsi="Arial" w:cs="Arial"/>
          <w:color w:val="404040" w:themeColor="text1" w:themeTint="BF"/>
          <w:sz w:val="20"/>
          <w:szCs w:val="20"/>
        </w:rPr>
        <w:t>errichtsseminar Modu</w:t>
      </w:r>
      <w:r w:rsidR="00950930">
        <w:rPr>
          <w:rFonts w:ascii="Arial" w:hAnsi="Arial" w:cs="Arial"/>
          <w:color w:val="404040" w:themeColor="text1" w:themeTint="BF"/>
          <w:sz w:val="20"/>
          <w:szCs w:val="20"/>
        </w:rPr>
        <w:t>le siehe</w:t>
      </w:r>
      <w:r w:rsidR="00DA0543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8F3858">
        <w:rPr>
          <w:rFonts w:ascii="Arial" w:hAnsi="Arial" w:cs="Arial"/>
          <w:color w:val="404040" w:themeColor="text1" w:themeTint="BF"/>
          <w:sz w:val="20"/>
          <w:szCs w:val="20"/>
        </w:rPr>
        <w:t xml:space="preserve">     </w:t>
      </w:r>
      <w:r w:rsidR="00086627">
        <w:rPr>
          <w:rFonts w:ascii="Arial" w:hAnsi="Arial" w:cs="Arial"/>
          <w:color w:val="404040" w:themeColor="text1" w:themeTint="BF"/>
          <w:sz w:val="20"/>
          <w:szCs w:val="20"/>
        </w:rPr>
        <w:t>xx</w:t>
      </w:r>
      <w:r w:rsidR="00DA0543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DA0543">
        <w:rPr>
          <w:rFonts w:ascii="Arial" w:hAnsi="Arial" w:cs="Arial"/>
          <w:color w:val="404040" w:themeColor="text1" w:themeTint="BF"/>
          <w:sz w:val="20"/>
          <w:szCs w:val="20"/>
        </w:rPr>
        <w:tab/>
      </w:r>
      <w:proofErr w:type="spellStart"/>
      <w:r w:rsidR="00086627">
        <w:rPr>
          <w:rFonts w:ascii="Arial" w:hAnsi="Arial" w:cs="Arial"/>
          <w:color w:val="404040" w:themeColor="text1" w:themeTint="BF"/>
          <w:sz w:val="20"/>
          <w:szCs w:val="20"/>
        </w:rPr>
        <w:t>xx,xx</w:t>
      </w:r>
      <w:proofErr w:type="spellEnd"/>
      <w:r w:rsidR="00DA0543">
        <w:rPr>
          <w:rFonts w:ascii="Arial" w:hAnsi="Arial" w:cs="Arial"/>
          <w:color w:val="404040" w:themeColor="text1" w:themeTint="BF"/>
          <w:sz w:val="20"/>
          <w:szCs w:val="20"/>
        </w:rPr>
        <w:tab/>
      </w:r>
      <w:proofErr w:type="spellStart"/>
      <w:r w:rsidR="00086627">
        <w:rPr>
          <w:rFonts w:ascii="Arial" w:hAnsi="Arial" w:cs="Arial"/>
          <w:color w:val="404040" w:themeColor="text1" w:themeTint="BF"/>
          <w:sz w:val="20"/>
          <w:szCs w:val="20"/>
        </w:rPr>
        <w:t>xx,xx</w:t>
      </w:r>
      <w:proofErr w:type="spellEnd"/>
    </w:p>
    <w:p w14:paraId="25AC5737" w14:textId="59FE3970" w:rsidR="00B04782" w:rsidRDefault="00A7061E" w:rsidP="00950930">
      <w:pPr>
        <w:tabs>
          <w:tab w:val="left" w:pos="851"/>
          <w:tab w:val="right" w:pos="5529"/>
          <w:tab w:val="right" w:pos="7230"/>
          <w:tab w:val="right" w:pos="9072"/>
        </w:tabs>
        <w:spacing w:after="0"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950930">
        <w:rPr>
          <w:rFonts w:ascii="Arial" w:hAnsi="Arial" w:cs="Arial"/>
          <w:color w:val="404040" w:themeColor="text1" w:themeTint="BF"/>
          <w:sz w:val="20"/>
          <w:szCs w:val="20"/>
        </w:rPr>
        <w:t>Vertragsnummern</w:t>
      </w:r>
      <w:r w:rsidR="0011423A">
        <w:rPr>
          <w:rFonts w:ascii="Arial" w:hAnsi="Arial" w:cs="Arial"/>
          <w:color w:val="404040" w:themeColor="text1" w:themeTint="BF"/>
          <w:sz w:val="20"/>
          <w:szCs w:val="20"/>
        </w:rPr>
        <w:t xml:space="preserve"> oben</w:t>
      </w:r>
    </w:p>
    <w:p w14:paraId="5F9AAED9" w14:textId="77777777" w:rsidR="001E75A3" w:rsidRPr="000037BF" w:rsidRDefault="001E75A3" w:rsidP="00DA0543">
      <w:pPr>
        <w:tabs>
          <w:tab w:val="left" w:pos="851"/>
          <w:tab w:val="right" w:pos="5529"/>
          <w:tab w:val="right" w:pos="7230"/>
          <w:tab w:val="right" w:pos="9072"/>
        </w:tabs>
        <w:spacing w:after="0"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4C329AD1" w14:textId="4927D800" w:rsidR="002558BE" w:rsidRPr="000037BF" w:rsidRDefault="00610D22" w:rsidP="00610D22">
      <w:pPr>
        <w:pBdr>
          <w:top w:val="single" w:sz="4" w:space="1" w:color="auto"/>
        </w:pBdr>
        <w:tabs>
          <w:tab w:val="left" w:pos="851"/>
          <w:tab w:val="right" w:pos="5529"/>
          <w:tab w:val="left" w:pos="6237"/>
          <w:tab w:val="right" w:pos="7230"/>
          <w:tab w:val="right" w:pos="9072"/>
        </w:tabs>
        <w:rPr>
          <w:rFonts w:ascii="Arial" w:hAnsi="Arial" w:cs="Arial"/>
          <w:color w:val="404040" w:themeColor="text1" w:themeTint="BF"/>
          <w:sz w:val="20"/>
          <w:szCs w:val="20"/>
        </w:rPr>
      </w:pP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br/>
      </w:r>
      <w:r w:rsidRPr="000037BF">
        <w:rPr>
          <w:rFonts w:ascii="Arial" w:hAnsi="Arial" w:cs="Arial"/>
          <w:color w:val="404040" w:themeColor="text1" w:themeTint="BF"/>
          <w:sz w:val="16"/>
          <w:szCs w:val="16"/>
        </w:rPr>
        <w:tab/>
      </w:r>
      <w:r w:rsidR="008A32FB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8A32FB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8A32FB">
        <w:rPr>
          <w:rFonts w:ascii="Arial" w:hAnsi="Arial" w:cs="Arial"/>
          <w:color w:val="404040" w:themeColor="text1" w:themeTint="BF"/>
          <w:sz w:val="20"/>
          <w:szCs w:val="20"/>
        </w:rPr>
        <w:tab/>
        <w:t xml:space="preserve">Summe </w:t>
      </w:r>
      <w:r w:rsidR="00DA0543">
        <w:rPr>
          <w:rFonts w:ascii="Arial" w:hAnsi="Arial" w:cs="Arial"/>
          <w:color w:val="404040" w:themeColor="text1" w:themeTint="BF"/>
          <w:sz w:val="20"/>
          <w:szCs w:val="20"/>
        </w:rPr>
        <w:t>netto</w:t>
      </w:r>
      <w:r w:rsidR="00DA0543">
        <w:rPr>
          <w:rFonts w:ascii="Arial" w:hAnsi="Arial" w:cs="Arial"/>
          <w:color w:val="404040" w:themeColor="text1" w:themeTint="BF"/>
          <w:sz w:val="20"/>
          <w:szCs w:val="20"/>
        </w:rPr>
        <w:tab/>
      </w:r>
      <w:proofErr w:type="spellStart"/>
      <w:r w:rsidR="00086627">
        <w:rPr>
          <w:rFonts w:ascii="Arial" w:hAnsi="Arial" w:cs="Arial"/>
          <w:color w:val="404040" w:themeColor="text1" w:themeTint="BF"/>
          <w:sz w:val="20"/>
          <w:szCs w:val="20"/>
        </w:rPr>
        <w:t>xx</w:t>
      </w:r>
      <w:proofErr w:type="gramStart"/>
      <w:r w:rsidR="00086627">
        <w:rPr>
          <w:rFonts w:ascii="Arial" w:hAnsi="Arial" w:cs="Arial"/>
          <w:color w:val="404040" w:themeColor="text1" w:themeTint="BF"/>
          <w:sz w:val="20"/>
          <w:szCs w:val="20"/>
        </w:rPr>
        <w:t>,xx</w:t>
      </w:r>
      <w:proofErr w:type="spellEnd"/>
      <w:proofErr w:type="gramEnd"/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br/>
      </w: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tab/>
        <w:t xml:space="preserve">            </w:t>
      </w:r>
      <w:r w:rsidRPr="000037BF"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DA0543">
        <w:rPr>
          <w:rFonts w:ascii="Arial" w:hAnsi="Arial" w:cs="Arial"/>
          <w:b/>
          <w:color w:val="404040" w:themeColor="text1" w:themeTint="BF"/>
          <w:sz w:val="20"/>
          <w:szCs w:val="20"/>
        </w:rPr>
        <w:t>Rechnungsbetrag</w:t>
      </w:r>
      <w:r w:rsidR="00DA0543">
        <w:rPr>
          <w:rFonts w:ascii="Arial" w:hAnsi="Arial" w:cs="Arial"/>
          <w:b/>
          <w:color w:val="404040" w:themeColor="text1" w:themeTint="BF"/>
          <w:sz w:val="20"/>
          <w:szCs w:val="20"/>
        </w:rPr>
        <w:tab/>
      </w:r>
      <w:proofErr w:type="spellStart"/>
      <w:r w:rsidR="00086627">
        <w:rPr>
          <w:rFonts w:ascii="Arial" w:hAnsi="Arial" w:cs="Arial"/>
          <w:color w:val="404040" w:themeColor="text1" w:themeTint="BF"/>
          <w:sz w:val="20"/>
          <w:szCs w:val="20"/>
        </w:rPr>
        <w:t>xx,xx</w:t>
      </w:r>
      <w:proofErr w:type="spellEnd"/>
    </w:p>
    <w:p w14:paraId="4C6A118D" w14:textId="77777777" w:rsidR="007450CE" w:rsidRPr="000037BF" w:rsidRDefault="009B6D3D" w:rsidP="002558BE">
      <w:pPr>
        <w:spacing w:after="0" w:line="240" w:lineRule="auto"/>
        <w:rPr>
          <w:rFonts w:ascii="Arial" w:eastAsia="Times New Roman" w:hAnsi="Arial" w:cs="Arial"/>
          <w:b/>
          <w:bCs/>
          <w:color w:val="404040" w:themeColor="text1" w:themeTint="BF"/>
          <w:sz w:val="20"/>
          <w:szCs w:val="24"/>
          <w:lang w:eastAsia="de-DE"/>
        </w:rPr>
      </w:pPr>
      <w:r w:rsidRPr="000037BF">
        <w:rPr>
          <w:rFonts w:ascii="Arial" w:eastAsia="Times New Roman" w:hAnsi="Arial" w:cs="Arial"/>
          <w:b/>
          <w:bCs/>
          <w:color w:val="404040" w:themeColor="text1" w:themeTint="BF"/>
          <w:sz w:val="20"/>
          <w:szCs w:val="24"/>
          <w:lang w:eastAsia="de-DE"/>
        </w:rPr>
        <w:t xml:space="preserve">Umsatzsteuerfrei nach § 4 Nr. 21 Buchstabe a) </w:t>
      </w:r>
      <w:proofErr w:type="spellStart"/>
      <w:r w:rsidRPr="000037BF">
        <w:rPr>
          <w:rFonts w:ascii="Arial" w:eastAsia="Times New Roman" w:hAnsi="Arial" w:cs="Arial"/>
          <w:b/>
          <w:bCs/>
          <w:color w:val="404040" w:themeColor="text1" w:themeTint="BF"/>
          <w:sz w:val="20"/>
          <w:szCs w:val="24"/>
          <w:lang w:eastAsia="de-DE"/>
        </w:rPr>
        <w:t>bb</w:t>
      </w:r>
      <w:proofErr w:type="spellEnd"/>
      <w:r w:rsidRPr="000037BF">
        <w:rPr>
          <w:rFonts w:ascii="Arial" w:eastAsia="Times New Roman" w:hAnsi="Arial" w:cs="Arial"/>
          <w:b/>
          <w:bCs/>
          <w:color w:val="404040" w:themeColor="text1" w:themeTint="BF"/>
          <w:sz w:val="20"/>
          <w:szCs w:val="24"/>
          <w:lang w:eastAsia="de-DE"/>
        </w:rPr>
        <w:t xml:space="preserve">) </w:t>
      </w:r>
      <w:proofErr w:type="spellStart"/>
      <w:r w:rsidRPr="000037BF">
        <w:rPr>
          <w:rFonts w:ascii="Arial" w:eastAsia="Times New Roman" w:hAnsi="Arial" w:cs="Arial"/>
          <w:b/>
          <w:bCs/>
          <w:color w:val="404040" w:themeColor="text1" w:themeTint="BF"/>
          <w:sz w:val="20"/>
          <w:szCs w:val="24"/>
          <w:lang w:eastAsia="de-DE"/>
        </w:rPr>
        <w:t>i.V.m</w:t>
      </w:r>
      <w:proofErr w:type="spellEnd"/>
      <w:r w:rsidRPr="000037BF">
        <w:rPr>
          <w:rFonts w:ascii="Arial" w:eastAsia="Times New Roman" w:hAnsi="Arial" w:cs="Arial"/>
          <w:b/>
          <w:bCs/>
          <w:color w:val="404040" w:themeColor="text1" w:themeTint="BF"/>
          <w:sz w:val="20"/>
          <w:szCs w:val="24"/>
          <w:lang w:eastAsia="de-DE"/>
        </w:rPr>
        <w:t>. § 34 AFG bzw. SGB III</w:t>
      </w:r>
    </w:p>
    <w:p w14:paraId="1C302EF5" w14:textId="77777777" w:rsidR="002558BE" w:rsidRPr="000037BF" w:rsidRDefault="002558BE" w:rsidP="002558BE">
      <w:pPr>
        <w:spacing w:after="0" w:line="240" w:lineRule="auto"/>
        <w:rPr>
          <w:rFonts w:ascii="Arial" w:eastAsia="Times New Roman" w:hAnsi="Arial" w:cs="Arial"/>
          <w:b/>
          <w:bCs/>
          <w:color w:val="404040" w:themeColor="text1" w:themeTint="BF"/>
          <w:sz w:val="20"/>
          <w:szCs w:val="24"/>
          <w:lang w:eastAsia="de-DE"/>
        </w:rPr>
      </w:pPr>
    </w:p>
    <w:p w14:paraId="7F863395" w14:textId="77777777" w:rsidR="00044796" w:rsidRPr="000037BF" w:rsidRDefault="00044796" w:rsidP="00044796">
      <w:pPr>
        <w:spacing w:after="0" w:line="240" w:lineRule="auto"/>
        <w:rPr>
          <w:rFonts w:ascii="Arial" w:hAnsi="Arial" w:cs="Arial"/>
          <w:color w:val="404040" w:themeColor="text1" w:themeTint="BF"/>
          <w:sz w:val="20"/>
        </w:rPr>
      </w:pPr>
      <w:r w:rsidRPr="000037BF">
        <w:rPr>
          <w:rFonts w:ascii="Arial" w:hAnsi="Arial" w:cs="Arial"/>
          <w:color w:val="404040" w:themeColor="text1" w:themeTint="BF"/>
          <w:sz w:val="20"/>
        </w:rPr>
        <w:t xml:space="preserve">Der Rechnungsbetrag ist </w:t>
      </w:r>
      <w:r w:rsidR="00A810BA" w:rsidRPr="000037BF">
        <w:rPr>
          <w:rFonts w:ascii="Arial" w:hAnsi="Arial" w:cs="Arial"/>
          <w:color w:val="404040" w:themeColor="text1" w:themeTint="BF"/>
          <w:sz w:val="20"/>
        </w:rPr>
        <w:t xml:space="preserve">entsprechend der geltenden Vertragsvereinbarung </w:t>
      </w:r>
      <w:r w:rsidRPr="000037BF">
        <w:rPr>
          <w:rFonts w:ascii="Arial" w:hAnsi="Arial" w:cs="Arial"/>
          <w:color w:val="404040" w:themeColor="text1" w:themeTint="BF"/>
          <w:sz w:val="20"/>
        </w:rPr>
        <w:t xml:space="preserve">ohne Abzug </w:t>
      </w:r>
      <w:r w:rsidR="00A810BA" w:rsidRPr="000037BF">
        <w:rPr>
          <w:rFonts w:ascii="Arial" w:hAnsi="Arial" w:cs="Arial"/>
          <w:color w:val="404040" w:themeColor="text1" w:themeTint="BF"/>
          <w:sz w:val="20"/>
        </w:rPr>
        <w:t>zu zahlen</w:t>
      </w:r>
      <w:r w:rsidRPr="000037B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A810BA" w:rsidRPr="000037BF">
        <w:rPr>
          <w:rFonts w:ascii="Arial" w:hAnsi="Arial" w:cs="Arial"/>
          <w:color w:val="404040" w:themeColor="text1" w:themeTint="BF"/>
          <w:sz w:val="20"/>
        </w:rPr>
        <w:t xml:space="preserve">bis </w:t>
      </w:r>
      <w:r w:rsidRPr="000037BF">
        <w:rPr>
          <w:rFonts w:ascii="Arial" w:hAnsi="Arial" w:cs="Arial"/>
          <w:color w:val="404040" w:themeColor="text1" w:themeTint="BF"/>
          <w:sz w:val="20"/>
        </w:rPr>
        <w:t xml:space="preserve">zum 21.ten </w:t>
      </w:r>
      <w:r w:rsidR="00F41956">
        <w:rPr>
          <w:rFonts w:ascii="Arial" w:hAnsi="Arial" w:cs="Arial"/>
          <w:color w:val="404040" w:themeColor="text1" w:themeTint="BF"/>
          <w:sz w:val="20"/>
        </w:rPr>
        <w:t>Tag nach Seminarende</w:t>
      </w:r>
      <w:r w:rsidRPr="000037B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A810BA" w:rsidRPr="000037BF">
        <w:rPr>
          <w:rFonts w:ascii="Arial" w:hAnsi="Arial" w:cs="Arial"/>
          <w:color w:val="404040" w:themeColor="text1" w:themeTint="BF"/>
          <w:sz w:val="20"/>
        </w:rPr>
        <w:t>auf das unten angegebene Konto.</w:t>
      </w:r>
    </w:p>
    <w:p w14:paraId="5A75DF60" w14:textId="77777777" w:rsidR="00A810BA" w:rsidRPr="000037BF" w:rsidRDefault="00A810BA" w:rsidP="00044796">
      <w:pPr>
        <w:spacing w:after="0" w:line="240" w:lineRule="auto"/>
        <w:rPr>
          <w:rFonts w:ascii="Arial" w:hAnsi="Arial" w:cs="Arial"/>
          <w:color w:val="404040" w:themeColor="text1" w:themeTint="BF"/>
          <w:sz w:val="20"/>
        </w:rPr>
      </w:pPr>
    </w:p>
    <w:p w14:paraId="770756A4" w14:textId="77777777" w:rsidR="00044796" w:rsidRPr="000037BF" w:rsidRDefault="00044796" w:rsidP="00044796">
      <w:pPr>
        <w:spacing w:after="0" w:line="240" w:lineRule="auto"/>
        <w:ind w:firstLine="709"/>
        <w:rPr>
          <w:rFonts w:ascii="Arial" w:hAnsi="Arial" w:cs="Arial"/>
          <w:color w:val="404040" w:themeColor="text1" w:themeTint="BF"/>
          <w:sz w:val="20"/>
          <w:u w:val="single"/>
        </w:rPr>
      </w:pPr>
      <w:r w:rsidRPr="000037BF">
        <w:rPr>
          <w:rFonts w:ascii="Arial" w:hAnsi="Arial" w:cs="Arial"/>
          <w:color w:val="404040" w:themeColor="text1" w:themeTint="BF"/>
          <w:sz w:val="20"/>
          <w:u w:val="single"/>
        </w:rPr>
        <w:t>Bankdaten:</w:t>
      </w:r>
    </w:p>
    <w:p w14:paraId="6F93B993" w14:textId="77777777" w:rsidR="00044796" w:rsidRPr="000037BF" w:rsidRDefault="00044796" w:rsidP="00044796">
      <w:pPr>
        <w:spacing w:after="0" w:line="240" w:lineRule="auto"/>
        <w:rPr>
          <w:rFonts w:ascii="Arial" w:hAnsi="Arial" w:cs="Arial"/>
          <w:color w:val="404040" w:themeColor="text1" w:themeTint="BF"/>
          <w:sz w:val="20"/>
        </w:rPr>
      </w:pPr>
    </w:p>
    <w:p w14:paraId="1143411B" w14:textId="3D7C3478" w:rsidR="00044796" w:rsidRPr="000037BF" w:rsidRDefault="00044796" w:rsidP="00044796">
      <w:pPr>
        <w:spacing w:after="0" w:line="240" w:lineRule="auto"/>
        <w:ind w:left="709"/>
        <w:rPr>
          <w:rFonts w:ascii="Arial" w:hAnsi="Arial" w:cs="Arial"/>
          <w:color w:val="404040" w:themeColor="text1" w:themeTint="BF"/>
          <w:sz w:val="20"/>
        </w:rPr>
      </w:pPr>
      <w:r w:rsidRPr="000037BF">
        <w:rPr>
          <w:rFonts w:ascii="Arial" w:hAnsi="Arial" w:cs="Arial"/>
          <w:color w:val="404040" w:themeColor="text1" w:themeTint="BF"/>
          <w:sz w:val="20"/>
        </w:rPr>
        <w:t>Kontoinhaber:</w:t>
      </w:r>
      <w:r w:rsidRPr="000037BF">
        <w:rPr>
          <w:rFonts w:ascii="Arial" w:hAnsi="Arial" w:cs="Arial"/>
          <w:color w:val="404040" w:themeColor="text1" w:themeTint="BF"/>
          <w:sz w:val="20"/>
        </w:rPr>
        <w:tab/>
      </w:r>
      <w:r w:rsidRPr="000037BF">
        <w:rPr>
          <w:rFonts w:ascii="Arial" w:hAnsi="Arial" w:cs="Arial"/>
          <w:color w:val="404040" w:themeColor="text1" w:themeTint="BF"/>
          <w:sz w:val="20"/>
        </w:rPr>
        <w:tab/>
      </w:r>
      <w:r w:rsidR="00086627">
        <w:rPr>
          <w:rFonts w:ascii="Arial" w:hAnsi="Arial" w:cs="Arial"/>
          <w:color w:val="404040" w:themeColor="text1" w:themeTint="BF"/>
          <w:sz w:val="20"/>
          <w:szCs w:val="20"/>
        </w:rPr>
        <w:t>Bankinhaber</w:t>
      </w:r>
    </w:p>
    <w:p w14:paraId="5C25504B" w14:textId="6CAD2E45" w:rsidR="00044796" w:rsidRPr="000037BF" w:rsidRDefault="00044796" w:rsidP="00044796">
      <w:pPr>
        <w:spacing w:after="0" w:line="240" w:lineRule="auto"/>
        <w:ind w:firstLine="709"/>
        <w:rPr>
          <w:rFonts w:ascii="Arial" w:hAnsi="Arial" w:cs="Arial"/>
          <w:color w:val="404040" w:themeColor="text1" w:themeTint="BF"/>
          <w:sz w:val="20"/>
        </w:rPr>
      </w:pPr>
      <w:r w:rsidRPr="000037BF">
        <w:rPr>
          <w:rFonts w:ascii="Arial" w:hAnsi="Arial" w:cs="Arial"/>
          <w:color w:val="404040" w:themeColor="text1" w:themeTint="BF"/>
          <w:sz w:val="20"/>
        </w:rPr>
        <w:t>Bank:</w:t>
      </w:r>
      <w:r w:rsidRPr="000037BF">
        <w:rPr>
          <w:rFonts w:ascii="Arial" w:hAnsi="Arial" w:cs="Arial"/>
          <w:color w:val="404040" w:themeColor="text1" w:themeTint="BF"/>
          <w:sz w:val="20"/>
        </w:rPr>
        <w:tab/>
      </w:r>
      <w:r w:rsidRPr="000037BF">
        <w:rPr>
          <w:rFonts w:ascii="Arial" w:hAnsi="Arial" w:cs="Arial"/>
          <w:color w:val="404040" w:themeColor="text1" w:themeTint="BF"/>
          <w:sz w:val="20"/>
        </w:rPr>
        <w:tab/>
      </w:r>
      <w:r w:rsidRPr="000037BF">
        <w:rPr>
          <w:rFonts w:ascii="Arial" w:hAnsi="Arial" w:cs="Arial"/>
          <w:color w:val="404040" w:themeColor="text1" w:themeTint="BF"/>
          <w:sz w:val="20"/>
        </w:rPr>
        <w:tab/>
      </w:r>
      <w:r w:rsidR="00086627">
        <w:rPr>
          <w:rFonts w:ascii="Arial" w:hAnsi="Arial" w:cs="Arial"/>
          <w:color w:val="404040" w:themeColor="text1" w:themeTint="BF"/>
          <w:sz w:val="20"/>
        </w:rPr>
        <w:t>Bankname</w:t>
      </w:r>
    </w:p>
    <w:p w14:paraId="1E8642E3" w14:textId="659119AE" w:rsidR="00B04782" w:rsidRPr="00B04782" w:rsidRDefault="00DA0543" w:rsidP="00044796">
      <w:pPr>
        <w:spacing w:after="0" w:line="240" w:lineRule="auto"/>
        <w:ind w:firstLine="709"/>
        <w:rPr>
          <w:rFonts w:ascii="Arial" w:hAnsi="Arial" w:cs="Arial"/>
          <w:b/>
          <w:bCs/>
          <w:color w:val="404040" w:themeColor="text1" w:themeTint="BF"/>
          <w:sz w:val="20"/>
        </w:rPr>
      </w:pPr>
      <w:r>
        <w:rPr>
          <w:rFonts w:ascii="Arial" w:hAnsi="Arial" w:cs="Arial"/>
          <w:color w:val="404040" w:themeColor="text1" w:themeTint="BF"/>
          <w:sz w:val="20"/>
        </w:rPr>
        <w:t>IBAN:</w:t>
      </w:r>
      <w:r>
        <w:rPr>
          <w:rFonts w:ascii="Arial" w:hAnsi="Arial" w:cs="Arial"/>
          <w:color w:val="404040" w:themeColor="text1" w:themeTint="BF"/>
          <w:sz w:val="20"/>
        </w:rPr>
        <w:tab/>
      </w:r>
      <w:r>
        <w:rPr>
          <w:rFonts w:ascii="Arial" w:hAnsi="Arial" w:cs="Arial"/>
          <w:color w:val="404040" w:themeColor="text1" w:themeTint="BF"/>
          <w:sz w:val="20"/>
        </w:rPr>
        <w:tab/>
      </w:r>
      <w:r>
        <w:rPr>
          <w:rFonts w:ascii="Arial" w:hAnsi="Arial" w:cs="Arial"/>
          <w:color w:val="404040" w:themeColor="text1" w:themeTint="BF"/>
          <w:sz w:val="20"/>
        </w:rPr>
        <w:tab/>
      </w:r>
      <w:proofErr w:type="spellStart"/>
      <w:r w:rsidR="00086627">
        <w:rPr>
          <w:rFonts w:ascii="Arial" w:hAnsi="Arial" w:cs="Arial"/>
          <w:color w:val="404040" w:themeColor="text1" w:themeTint="BF"/>
          <w:sz w:val="20"/>
        </w:rPr>
        <w:t>DExxxxxxxxxxxxxxxxxxxx</w:t>
      </w:r>
      <w:proofErr w:type="spellEnd"/>
    </w:p>
    <w:p w14:paraId="1FC0B8B0" w14:textId="4812783E" w:rsidR="00044796" w:rsidRPr="000037BF" w:rsidRDefault="00044796" w:rsidP="00044796">
      <w:pPr>
        <w:spacing w:after="0" w:line="240" w:lineRule="auto"/>
        <w:ind w:firstLine="709"/>
        <w:rPr>
          <w:rFonts w:ascii="Arial" w:hAnsi="Arial" w:cs="Arial"/>
          <w:color w:val="404040" w:themeColor="text1" w:themeTint="BF"/>
          <w:sz w:val="20"/>
        </w:rPr>
      </w:pPr>
      <w:r w:rsidRPr="000037BF">
        <w:rPr>
          <w:rFonts w:ascii="Arial" w:hAnsi="Arial" w:cs="Arial"/>
          <w:color w:val="404040" w:themeColor="text1" w:themeTint="BF"/>
          <w:sz w:val="20"/>
        </w:rPr>
        <w:t>BIC:</w:t>
      </w:r>
      <w:r w:rsidRPr="000037BF">
        <w:rPr>
          <w:rFonts w:ascii="Arial" w:hAnsi="Arial" w:cs="Arial"/>
          <w:color w:val="404040" w:themeColor="text1" w:themeTint="BF"/>
          <w:sz w:val="20"/>
        </w:rPr>
        <w:tab/>
      </w:r>
      <w:r w:rsidRPr="000037BF">
        <w:rPr>
          <w:rFonts w:ascii="Arial" w:hAnsi="Arial" w:cs="Arial"/>
          <w:color w:val="404040" w:themeColor="text1" w:themeTint="BF"/>
          <w:sz w:val="20"/>
        </w:rPr>
        <w:tab/>
      </w:r>
      <w:r w:rsidRPr="000037BF">
        <w:rPr>
          <w:rFonts w:ascii="Arial" w:hAnsi="Arial" w:cs="Arial"/>
          <w:color w:val="404040" w:themeColor="text1" w:themeTint="BF"/>
          <w:sz w:val="20"/>
        </w:rPr>
        <w:tab/>
      </w:r>
      <w:proofErr w:type="spellStart"/>
      <w:r w:rsidR="00086627">
        <w:rPr>
          <w:rFonts w:ascii="Arial" w:hAnsi="Arial" w:cs="Arial"/>
          <w:color w:val="404040" w:themeColor="text1" w:themeTint="BF"/>
          <w:sz w:val="20"/>
        </w:rPr>
        <w:t>BankXYZ</w:t>
      </w:r>
      <w:proofErr w:type="spellEnd"/>
    </w:p>
    <w:p w14:paraId="3F79F095" w14:textId="77777777" w:rsidR="00044796" w:rsidRPr="000037BF" w:rsidRDefault="00044796" w:rsidP="00044796">
      <w:pPr>
        <w:spacing w:after="0" w:line="240" w:lineRule="auto"/>
        <w:rPr>
          <w:rFonts w:ascii="Arial" w:hAnsi="Arial" w:cs="Arial"/>
          <w:color w:val="404040" w:themeColor="text1" w:themeTint="BF"/>
          <w:sz w:val="20"/>
        </w:rPr>
      </w:pPr>
    </w:p>
    <w:p w14:paraId="440F6A42" w14:textId="77777777" w:rsidR="00044796" w:rsidRPr="000037BF" w:rsidRDefault="00044796" w:rsidP="00044796">
      <w:pPr>
        <w:spacing w:after="0" w:line="240" w:lineRule="auto"/>
        <w:rPr>
          <w:rFonts w:ascii="Arial" w:hAnsi="Arial" w:cs="Arial"/>
          <w:color w:val="404040" w:themeColor="text1" w:themeTint="BF"/>
          <w:sz w:val="20"/>
        </w:rPr>
      </w:pPr>
    </w:p>
    <w:p w14:paraId="1E6C2F8F" w14:textId="77777777" w:rsidR="00A810BA" w:rsidRPr="000037BF" w:rsidRDefault="00044796" w:rsidP="00044796">
      <w:pPr>
        <w:rPr>
          <w:rFonts w:ascii="Arial" w:hAnsi="Arial" w:cs="Arial"/>
          <w:color w:val="404040" w:themeColor="text1" w:themeTint="BF"/>
          <w:sz w:val="20"/>
        </w:rPr>
      </w:pPr>
      <w:r w:rsidRPr="000037BF">
        <w:rPr>
          <w:rFonts w:ascii="Arial" w:hAnsi="Arial" w:cs="Arial"/>
          <w:color w:val="404040" w:themeColor="text1" w:themeTint="BF"/>
          <w:sz w:val="20"/>
        </w:rPr>
        <w:t>Bei Überweisungen bitte immer die Rechnungsnummer angeben!</w:t>
      </w:r>
    </w:p>
    <w:p w14:paraId="376942AA" w14:textId="77777777" w:rsidR="00044796" w:rsidRDefault="00A810BA" w:rsidP="009C32E8">
      <w:pPr>
        <w:spacing w:after="0" w:line="240" w:lineRule="auto"/>
        <w:rPr>
          <w:rFonts w:ascii="Arial" w:hAnsi="Arial" w:cs="Arial"/>
          <w:color w:val="404040" w:themeColor="text1" w:themeTint="BF"/>
          <w:sz w:val="20"/>
        </w:rPr>
      </w:pPr>
      <w:r w:rsidRPr="000037BF">
        <w:rPr>
          <w:rFonts w:ascii="Arial" w:hAnsi="Arial" w:cs="Arial"/>
          <w:color w:val="404040" w:themeColor="text1" w:themeTint="BF"/>
          <w:sz w:val="20"/>
        </w:rPr>
        <w:t xml:space="preserve">Ich danke </w:t>
      </w:r>
      <w:r w:rsidR="00427936" w:rsidRPr="000037BF">
        <w:rPr>
          <w:rFonts w:ascii="Arial" w:hAnsi="Arial" w:cs="Arial"/>
          <w:color w:val="404040" w:themeColor="text1" w:themeTint="BF"/>
          <w:sz w:val="20"/>
        </w:rPr>
        <w:t xml:space="preserve">Ihnen </w:t>
      </w:r>
      <w:r w:rsidRPr="000037BF">
        <w:rPr>
          <w:rFonts w:ascii="Arial" w:hAnsi="Arial" w:cs="Arial"/>
          <w:color w:val="404040" w:themeColor="text1" w:themeTint="BF"/>
          <w:sz w:val="20"/>
        </w:rPr>
        <w:t>für Ihren Auftrag.</w:t>
      </w:r>
    </w:p>
    <w:p w14:paraId="5C2F32B2" w14:textId="77777777" w:rsidR="009C32E8" w:rsidRDefault="009C32E8" w:rsidP="009C32E8">
      <w:pPr>
        <w:spacing w:after="0" w:line="240" w:lineRule="auto"/>
        <w:rPr>
          <w:rFonts w:ascii="Arial" w:hAnsi="Arial" w:cs="Arial"/>
          <w:color w:val="404040" w:themeColor="text1" w:themeTint="BF"/>
          <w:sz w:val="20"/>
        </w:rPr>
      </w:pPr>
    </w:p>
    <w:p w14:paraId="19B8C6AF" w14:textId="77777777" w:rsidR="009C32E8" w:rsidRDefault="009C32E8" w:rsidP="009C32E8">
      <w:pPr>
        <w:spacing w:after="0" w:line="240" w:lineRule="auto"/>
        <w:rPr>
          <w:rFonts w:ascii="Arial" w:hAnsi="Arial" w:cs="Arial"/>
          <w:color w:val="404040" w:themeColor="text1" w:themeTint="BF"/>
          <w:sz w:val="20"/>
        </w:rPr>
      </w:pPr>
    </w:p>
    <w:p w14:paraId="60AAF041" w14:textId="77777777" w:rsidR="009C32E8" w:rsidRPr="000037BF" w:rsidRDefault="009C32E8" w:rsidP="009C32E8">
      <w:pPr>
        <w:spacing w:after="0" w:line="240" w:lineRule="auto"/>
        <w:rPr>
          <w:rFonts w:ascii="Arial" w:hAnsi="Arial" w:cs="Arial"/>
          <w:color w:val="404040" w:themeColor="text1" w:themeTint="BF"/>
          <w:sz w:val="20"/>
        </w:rPr>
      </w:pPr>
    </w:p>
    <w:p w14:paraId="18CFCECC" w14:textId="77777777" w:rsidR="009C32E8" w:rsidRPr="000037BF" w:rsidRDefault="009C32E8" w:rsidP="009C32E8">
      <w:pPr>
        <w:rPr>
          <w:rFonts w:ascii="Arial" w:hAnsi="Arial" w:cs="Arial"/>
          <w:noProof/>
          <w:color w:val="404040" w:themeColor="text1" w:themeTint="BF"/>
          <w:sz w:val="20"/>
          <w:lang w:eastAsia="de-DE"/>
        </w:rPr>
      </w:pPr>
      <w:r w:rsidRPr="000037BF">
        <w:rPr>
          <w:rFonts w:ascii="Arial" w:hAnsi="Arial" w:cs="Arial"/>
          <w:noProof/>
          <w:color w:val="404040" w:themeColor="text1" w:themeTint="BF"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DE174D0" wp14:editId="0D4B2270">
                <wp:simplePos x="0" y="0"/>
                <wp:positionH relativeFrom="column">
                  <wp:posOffset>7620</wp:posOffset>
                </wp:positionH>
                <wp:positionV relativeFrom="paragraph">
                  <wp:posOffset>270510</wp:posOffset>
                </wp:positionV>
                <wp:extent cx="2790908" cy="0"/>
                <wp:effectExtent l="0" t="0" r="9525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90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B8FAD45" id="Gerade Verbindung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3pt" to="220.3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" strokecolor="black [3213]" strokeweight="1pt"/>
            </w:pict>
          </mc:Fallback>
        </mc:AlternateContent>
      </w:r>
      <w:r>
        <w:rPr>
          <w:rFonts w:ascii="Arial" w:hAnsi="Arial" w:cs="Arial"/>
          <w:noProof/>
          <w:color w:val="404040" w:themeColor="text1" w:themeTint="BF"/>
          <w:sz w:val="20"/>
          <w:lang w:eastAsia="de-DE"/>
        </w:rPr>
        <w:drawing>
          <wp:inline distT="0" distB="0" distL="0" distR="0" wp14:anchorId="1674E91F" wp14:editId="1E201A36">
            <wp:extent cx="1552575" cy="27745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ature_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7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2E8" w:rsidRPr="000037BF" w:rsidSect="00F115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D17AB" w14:textId="77777777" w:rsidR="00956A9C" w:rsidRDefault="00956A9C" w:rsidP="007450CE">
      <w:pPr>
        <w:spacing w:after="0" w:line="240" w:lineRule="auto"/>
      </w:pPr>
      <w:r>
        <w:separator/>
      </w:r>
    </w:p>
  </w:endnote>
  <w:endnote w:type="continuationSeparator" w:id="0">
    <w:p w14:paraId="4A0574CB" w14:textId="77777777" w:rsidR="00956A9C" w:rsidRDefault="00956A9C" w:rsidP="00745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52AD0" w14:textId="77777777" w:rsidR="000F602E" w:rsidRDefault="000F602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5F351" w14:textId="77777777" w:rsidR="002C3145" w:rsidRDefault="002C3145" w:rsidP="002C3145">
    <w:pPr>
      <w:pStyle w:val="Fuzeile"/>
      <w:tabs>
        <w:tab w:val="clear" w:pos="4536"/>
        <w:tab w:val="center" w:pos="1418"/>
      </w:tabs>
      <w:rPr>
        <w:sz w:val="20"/>
        <w:szCs w:val="20"/>
      </w:rPr>
    </w:pPr>
    <w:r>
      <w:rPr>
        <w:sz w:val="20"/>
        <w:szCs w:val="20"/>
      </w:rPr>
      <w:tab/>
    </w:r>
  </w:p>
  <w:p w14:paraId="5E743DBF" w14:textId="77777777" w:rsidR="00625371" w:rsidRPr="00625371" w:rsidRDefault="00956A9C">
    <w:pPr>
      <w:pStyle w:val="Fuzeile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8E351C" w14:textId="77777777" w:rsidR="000F602E" w:rsidRDefault="000F602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6716B" w14:textId="77777777" w:rsidR="00956A9C" w:rsidRDefault="00956A9C" w:rsidP="007450CE">
      <w:pPr>
        <w:spacing w:after="0" w:line="240" w:lineRule="auto"/>
      </w:pPr>
      <w:r>
        <w:separator/>
      </w:r>
    </w:p>
  </w:footnote>
  <w:footnote w:type="continuationSeparator" w:id="0">
    <w:p w14:paraId="7DA22AFD" w14:textId="77777777" w:rsidR="00956A9C" w:rsidRDefault="00956A9C" w:rsidP="00745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9B6E5" w14:textId="77777777" w:rsidR="000F602E" w:rsidRDefault="000F602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617BB" w14:textId="77777777" w:rsidR="00F55AD2" w:rsidRDefault="00F55AD2" w:rsidP="00F55AD2">
    <w:pPr>
      <w:pStyle w:val="Kopfzeile"/>
      <w:jc w:val="both"/>
    </w:pPr>
    <w:r>
      <w:rPr>
        <w:noProof/>
        <w:lang w:eastAsia="de-DE"/>
      </w:rPr>
      <w:drawing>
        <wp:inline distT="0" distB="0" distL="0" distR="0" wp14:anchorId="7E36FEAC" wp14:editId="1ED4FAC8">
          <wp:extent cx="1872667" cy="751531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uer_Emai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667" cy="7515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4955D2" w14:textId="77777777" w:rsidR="00F55AD2" w:rsidRDefault="00F55AD2" w:rsidP="00F55AD2">
    <w:pPr>
      <w:pStyle w:val="Kopfzeile"/>
      <w:jc w:val="both"/>
    </w:pPr>
  </w:p>
  <w:p w14:paraId="6C6E40EA" w14:textId="77777777" w:rsidR="00F55AD2" w:rsidRDefault="00F55AD2" w:rsidP="00F55AD2">
    <w:pPr>
      <w:pStyle w:val="Kopfzeile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25DC7" w14:textId="77777777" w:rsidR="000F602E" w:rsidRDefault="000F602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CE"/>
    <w:rsid w:val="000037BF"/>
    <w:rsid w:val="00026C06"/>
    <w:rsid w:val="00035FF4"/>
    <w:rsid w:val="00044796"/>
    <w:rsid w:val="00086627"/>
    <w:rsid w:val="000A413B"/>
    <w:rsid w:val="000F602E"/>
    <w:rsid w:val="00103C59"/>
    <w:rsid w:val="0011423A"/>
    <w:rsid w:val="00146E2A"/>
    <w:rsid w:val="00150E26"/>
    <w:rsid w:val="0017515D"/>
    <w:rsid w:val="00186E6B"/>
    <w:rsid w:val="001B35AE"/>
    <w:rsid w:val="001C766A"/>
    <w:rsid w:val="001E75A3"/>
    <w:rsid w:val="002558BE"/>
    <w:rsid w:val="0026757C"/>
    <w:rsid w:val="002A6574"/>
    <w:rsid w:val="002B5E86"/>
    <w:rsid w:val="002C21A0"/>
    <w:rsid w:val="002C3145"/>
    <w:rsid w:val="003106E9"/>
    <w:rsid w:val="003642B3"/>
    <w:rsid w:val="003644B0"/>
    <w:rsid w:val="003A0808"/>
    <w:rsid w:val="003B0999"/>
    <w:rsid w:val="003E3557"/>
    <w:rsid w:val="00417884"/>
    <w:rsid w:val="00427936"/>
    <w:rsid w:val="00454F8A"/>
    <w:rsid w:val="004A6F14"/>
    <w:rsid w:val="00543999"/>
    <w:rsid w:val="005440D1"/>
    <w:rsid w:val="00552D1E"/>
    <w:rsid w:val="005903DC"/>
    <w:rsid w:val="005F577A"/>
    <w:rsid w:val="005F5EDF"/>
    <w:rsid w:val="00610D22"/>
    <w:rsid w:val="00621FA7"/>
    <w:rsid w:val="006427C5"/>
    <w:rsid w:val="0067411F"/>
    <w:rsid w:val="006B68B0"/>
    <w:rsid w:val="006D4B46"/>
    <w:rsid w:val="006F009D"/>
    <w:rsid w:val="007450CE"/>
    <w:rsid w:val="007D6EB2"/>
    <w:rsid w:val="00837CAB"/>
    <w:rsid w:val="00887876"/>
    <w:rsid w:val="0089043D"/>
    <w:rsid w:val="008A32FB"/>
    <w:rsid w:val="008B1145"/>
    <w:rsid w:val="008D0282"/>
    <w:rsid w:val="008F3858"/>
    <w:rsid w:val="00923516"/>
    <w:rsid w:val="009266A1"/>
    <w:rsid w:val="00950930"/>
    <w:rsid w:val="00956A9C"/>
    <w:rsid w:val="00984210"/>
    <w:rsid w:val="009A7EB3"/>
    <w:rsid w:val="009B6D3D"/>
    <w:rsid w:val="009C32E8"/>
    <w:rsid w:val="009D00F4"/>
    <w:rsid w:val="009F44F9"/>
    <w:rsid w:val="00A26E76"/>
    <w:rsid w:val="00A31B9F"/>
    <w:rsid w:val="00A336DD"/>
    <w:rsid w:val="00A7061E"/>
    <w:rsid w:val="00A810BA"/>
    <w:rsid w:val="00A9375D"/>
    <w:rsid w:val="00AA2F3B"/>
    <w:rsid w:val="00AC6D0C"/>
    <w:rsid w:val="00AD043F"/>
    <w:rsid w:val="00B04782"/>
    <w:rsid w:val="00B840A8"/>
    <w:rsid w:val="00BA34B1"/>
    <w:rsid w:val="00C00415"/>
    <w:rsid w:val="00C35EF5"/>
    <w:rsid w:val="00CA4BD8"/>
    <w:rsid w:val="00D0625A"/>
    <w:rsid w:val="00D07948"/>
    <w:rsid w:val="00D17C0D"/>
    <w:rsid w:val="00D20003"/>
    <w:rsid w:val="00D334D7"/>
    <w:rsid w:val="00D60020"/>
    <w:rsid w:val="00D6092E"/>
    <w:rsid w:val="00D7247E"/>
    <w:rsid w:val="00D83BA4"/>
    <w:rsid w:val="00DA0543"/>
    <w:rsid w:val="00DE2DAB"/>
    <w:rsid w:val="00DE6D4A"/>
    <w:rsid w:val="00DE77AB"/>
    <w:rsid w:val="00E15883"/>
    <w:rsid w:val="00E53FC5"/>
    <w:rsid w:val="00EA02D6"/>
    <w:rsid w:val="00EC54A0"/>
    <w:rsid w:val="00EC5C46"/>
    <w:rsid w:val="00EE32C6"/>
    <w:rsid w:val="00F11596"/>
    <w:rsid w:val="00F3362D"/>
    <w:rsid w:val="00F41956"/>
    <w:rsid w:val="00F55AD2"/>
    <w:rsid w:val="00FB396A"/>
    <w:rsid w:val="00F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C9731"/>
  <w15:docId w15:val="{DC62B260-DABE-4A8B-A3FF-C6FC59B7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450CE"/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7450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50CE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7450CE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450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50CE"/>
    <w:rPr>
      <w:rFonts w:ascii="Calibri" w:eastAsia="Calibri" w:hAnsi="Calibri"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6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6D3D"/>
    <w:rPr>
      <w:rFonts w:ascii="Tahoma" w:eastAsia="Calibri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4479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B047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Haufe Mediengruppe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Wallat, Bjoern</dc:creator>
  <cp:lastModifiedBy>Windows-Benutzer</cp:lastModifiedBy>
  <cp:revision>2</cp:revision>
  <cp:lastPrinted>2018-07-09T11:45:00Z</cp:lastPrinted>
  <dcterms:created xsi:type="dcterms:W3CDTF">2018-12-03T10:32:00Z</dcterms:created>
  <dcterms:modified xsi:type="dcterms:W3CDTF">2018-12-03T10:32:00Z</dcterms:modified>
</cp:coreProperties>
</file>