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7861C" w14:textId="2937C5D5" w:rsidR="00BF3E16" w:rsidRDefault="00CB4536">
      <w:pPr>
        <w:rPr>
          <w:lang w:val="en-US"/>
        </w:rPr>
      </w:pPr>
      <w:r>
        <w:rPr>
          <w:lang w:val="en-US"/>
        </w:rPr>
        <w:t>BREADTH FIRST SEARCH</w:t>
      </w:r>
    </w:p>
    <w:p w14:paraId="498819CC" w14:textId="77777777" w:rsidR="00CB4536" w:rsidRPr="00CB4536" w:rsidRDefault="00CB4536" w:rsidP="00CB4536">
      <w:pPr>
        <w:rPr>
          <w:lang w:val="en-US"/>
        </w:rPr>
      </w:pPr>
      <w:r w:rsidRPr="00CB4536">
        <w:rPr>
          <w:lang w:val="en-US"/>
        </w:rPr>
        <w:t>The only catch here is, that, unlike trees, graphs may contain cycles, so we may come to the same node again. To avoid processing a node more than once, we divide the vertices into two categories:</w:t>
      </w:r>
    </w:p>
    <w:p w14:paraId="05527796" w14:textId="77777777" w:rsidR="00CB4536" w:rsidRPr="00CB4536" w:rsidRDefault="00CB4536" w:rsidP="00CB4536">
      <w:pPr>
        <w:rPr>
          <w:lang w:val="en-US"/>
        </w:rPr>
      </w:pPr>
    </w:p>
    <w:p w14:paraId="47C26C1D" w14:textId="77777777" w:rsidR="00CB4536" w:rsidRPr="00CB4536" w:rsidRDefault="00CB4536" w:rsidP="00CB4536">
      <w:pPr>
        <w:rPr>
          <w:lang w:val="en-US"/>
        </w:rPr>
      </w:pPr>
      <w:r w:rsidRPr="00CB4536">
        <w:rPr>
          <w:lang w:val="en-US"/>
        </w:rPr>
        <w:t>Visited and</w:t>
      </w:r>
    </w:p>
    <w:p w14:paraId="21700F6F" w14:textId="08BA7E56" w:rsidR="00CB4536" w:rsidRDefault="00CB4536" w:rsidP="00CB4536">
      <w:pPr>
        <w:rPr>
          <w:lang w:val="en-US"/>
        </w:rPr>
      </w:pPr>
      <w:r w:rsidRPr="00CB4536">
        <w:rPr>
          <w:lang w:val="en-US"/>
        </w:rPr>
        <w:t>Not visited.</w:t>
      </w:r>
    </w:p>
    <w:p w14:paraId="4DE830F6" w14:textId="77777777" w:rsidR="00CB4536" w:rsidRDefault="00CB4536" w:rsidP="00CB4536">
      <w:pPr>
        <w:rPr>
          <w:lang w:val="en-US"/>
        </w:rPr>
      </w:pPr>
    </w:p>
    <w:p w14:paraId="42C9FC69" w14:textId="77777777" w:rsidR="00CB4536" w:rsidRDefault="00CB4536" w:rsidP="00CB4536">
      <w:pPr>
        <w:rPr>
          <w:lang w:val="en-US"/>
        </w:rPr>
      </w:pPr>
    </w:p>
    <w:p w14:paraId="08B98173" w14:textId="77777777" w:rsidR="00CB4536" w:rsidRPr="00CB4536" w:rsidRDefault="00CB4536" w:rsidP="00CB4536">
      <w:pPr>
        <w:rPr>
          <w:lang w:val="en-US"/>
        </w:rPr>
      </w:pPr>
      <w:r w:rsidRPr="00CB4536">
        <w:rPr>
          <w:lang w:val="en-US"/>
        </w:rPr>
        <w:t>How does BFS work?</w:t>
      </w:r>
    </w:p>
    <w:p w14:paraId="4FA7C7FB" w14:textId="77777777" w:rsidR="00CB4536" w:rsidRPr="00CB4536" w:rsidRDefault="00CB4536" w:rsidP="00CB4536">
      <w:pPr>
        <w:rPr>
          <w:lang w:val="en-US"/>
        </w:rPr>
      </w:pPr>
      <w:r w:rsidRPr="00CB4536">
        <w:rPr>
          <w:lang w:val="en-US"/>
        </w:rPr>
        <w:t>Starting from the root, all the nodes at a particular level are visited first and then the nodes of the next level are traversed till all the nodes are visited.</w:t>
      </w:r>
    </w:p>
    <w:p w14:paraId="72AFD2A7" w14:textId="77777777" w:rsidR="00CB4536" w:rsidRPr="00CB4536" w:rsidRDefault="00CB4536" w:rsidP="00CB4536">
      <w:pPr>
        <w:rPr>
          <w:lang w:val="en-US"/>
        </w:rPr>
      </w:pPr>
    </w:p>
    <w:p w14:paraId="5E315524" w14:textId="77777777" w:rsidR="00CB4536" w:rsidRPr="00CB4536" w:rsidRDefault="00CB4536" w:rsidP="00CB4536">
      <w:pPr>
        <w:rPr>
          <w:lang w:val="en-US"/>
        </w:rPr>
      </w:pPr>
      <w:r w:rsidRPr="00CB4536">
        <w:rPr>
          <w:lang w:val="en-US"/>
        </w:rPr>
        <w:t>To do this a queue is used. All the adjacent unvisited nodes of the current level are pushed into the queue and the nodes of the current level are marked visited and popped from the queue.</w:t>
      </w:r>
    </w:p>
    <w:p w14:paraId="259C2550" w14:textId="77777777" w:rsidR="00CB4536" w:rsidRPr="00CB4536" w:rsidRDefault="00CB4536" w:rsidP="00CB4536">
      <w:pPr>
        <w:rPr>
          <w:lang w:val="en-US"/>
        </w:rPr>
      </w:pPr>
    </w:p>
    <w:p w14:paraId="725042BB" w14:textId="77777777" w:rsidR="00CB4536" w:rsidRPr="00CB4536" w:rsidRDefault="00CB4536" w:rsidP="00CB4536">
      <w:pPr>
        <w:rPr>
          <w:lang w:val="en-US"/>
        </w:rPr>
      </w:pPr>
      <w:r w:rsidRPr="00CB4536">
        <w:rPr>
          <w:lang w:val="en-US"/>
        </w:rPr>
        <w:t>Illustration:</w:t>
      </w:r>
    </w:p>
    <w:p w14:paraId="0C1CE384" w14:textId="77777777" w:rsidR="00CB4536" w:rsidRPr="00CB4536" w:rsidRDefault="00CB4536" w:rsidP="00CB4536">
      <w:pPr>
        <w:rPr>
          <w:lang w:val="en-US"/>
        </w:rPr>
      </w:pPr>
    </w:p>
    <w:p w14:paraId="467250ED" w14:textId="0049E7C9" w:rsidR="00CB4536" w:rsidRDefault="00CB4536" w:rsidP="00CB4536">
      <w:pPr>
        <w:rPr>
          <w:lang w:val="en-US"/>
        </w:rPr>
      </w:pPr>
      <w:r w:rsidRPr="00CB4536">
        <w:rPr>
          <w:lang w:val="en-US"/>
        </w:rPr>
        <w:t xml:space="preserve">Let us understand the working of the algorithm with the help of the following example. </w:t>
      </w:r>
      <w:r w:rsidRPr="00CB4536">
        <w:rPr>
          <w:noProof/>
          <w:lang w:val="en-US"/>
        </w:rPr>
        <w:drawing>
          <wp:inline distT="0" distB="0" distL="0" distR="0" wp14:anchorId="6E0E6A9C" wp14:editId="6D0B083A">
            <wp:extent cx="4973075" cy="4747847"/>
            <wp:effectExtent l="0" t="0" r="0" b="0"/>
            <wp:docPr id="7574013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401305" name="Picture 1" descr="A screenshot of a computer&#10;&#10;Description automatically generated"/>
                    <pic:cNvPicPr/>
                  </pic:nvPicPr>
                  <pic:blipFill>
                    <a:blip r:embed="rId7"/>
                    <a:stretch>
                      <a:fillRect/>
                    </a:stretch>
                  </pic:blipFill>
                  <pic:spPr>
                    <a:xfrm>
                      <a:off x="0" y="0"/>
                      <a:ext cx="4978507" cy="4753033"/>
                    </a:xfrm>
                    <a:prstGeom prst="rect">
                      <a:avLst/>
                    </a:prstGeom>
                  </pic:spPr>
                </pic:pic>
              </a:graphicData>
            </a:graphic>
          </wp:inline>
        </w:drawing>
      </w:r>
    </w:p>
    <w:p w14:paraId="7E1950B7" w14:textId="3C660AF7" w:rsidR="00CB4536" w:rsidRDefault="00CB4536" w:rsidP="00CB4536">
      <w:pPr>
        <w:rPr>
          <w:lang w:val="en-US"/>
        </w:rPr>
      </w:pPr>
      <w:r w:rsidRPr="00CB4536">
        <w:rPr>
          <w:noProof/>
          <w:lang w:val="en-US"/>
        </w:rPr>
        <w:lastRenderedPageBreak/>
        <w:drawing>
          <wp:inline distT="0" distB="0" distL="0" distR="0" wp14:anchorId="055E034D" wp14:editId="5F4BAFFC">
            <wp:extent cx="4722708" cy="5095435"/>
            <wp:effectExtent l="0" t="0" r="1905" b="0"/>
            <wp:docPr id="837204496"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204496" name="Picture 1" descr="A screenshot of a graph&#10;&#10;Description automatically generated"/>
                    <pic:cNvPicPr/>
                  </pic:nvPicPr>
                  <pic:blipFill>
                    <a:blip r:embed="rId8"/>
                    <a:stretch>
                      <a:fillRect/>
                    </a:stretch>
                  </pic:blipFill>
                  <pic:spPr>
                    <a:xfrm>
                      <a:off x="0" y="0"/>
                      <a:ext cx="4728468" cy="5101650"/>
                    </a:xfrm>
                    <a:prstGeom prst="rect">
                      <a:avLst/>
                    </a:prstGeom>
                  </pic:spPr>
                </pic:pic>
              </a:graphicData>
            </a:graphic>
          </wp:inline>
        </w:drawing>
      </w:r>
    </w:p>
    <w:p w14:paraId="74E52A8C" w14:textId="56667DE9" w:rsidR="00CB4536" w:rsidRDefault="00CB4536" w:rsidP="00CB4536">
      <w:pPr>
        <w:rPr>
          <w:lang w:val="en-US"/>
        </w:rPr>
      </w:pPr>
      <w:r w:rsidRPr="00CB4536">
        <w:rPr>
          <w:lang w:val="en-US"/>
        </w:rPr>
        <w:t>Step 5: Remove node 2 from the front of queue and visit the unvisited neighbours and push them into queue.</w:t>
      </w:r>
    </w:p>
    <w:p w14:paraId="67052038" w14:textId="1661B778" w:rsidR="00CB4536" w:rsidRDefault="00CB4536" w:rsidP="00CB4536">
      <w:pPr>
        <w:rPr>
          <w:lang w:val="en-US"/>
        </w:rPr>
      </w:pPr>
      <w:r w:rsidRPr="00CB4536">
        <w:rPr>
          <w:noProof/>
          <w:lang w:val="en-US"/>
        </w:rPr>
        <w:lastRenderedPageBreak/>
        <w:drawing>
          <wp:inline distT="0" distB="0" distL="0" distR="0" wp14:anchorId="3DC827BF" wp14:editId="55E264D3">
            <wp:extent cx="4611039" cy="5055577"/>
            <wp:effectExtent l="0" t="0" r="0" b="0"/>
            <wp:docPr id="2041988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98825" name="Picture 1" descr="A screenshot of a computer&#10;&#10;Description automatically generated"/>
                    <pic:cNvPicPr/>
                  </pic:nvPicPr>
                  <pic:blipFill>
                    <a:blip r:embed="rId9"/>
                    <a:stretch>
                      <a:fillRect/>
                    </a:stretch>
                  </pic:blipFill>
                  <pic:spPr>
                    <a:xfrm>
                      <a:off x="0" y="0"/>
                      <a:ext cx="4616375" cy="5061427"/>
                    </a:xfrm>
                    <a:prstGeom prst="rect">
                      <a:avLst/>
                    </a:prstGeom>
                  </pic:spPr>
                </pic:pic>
              </a:graphicData>
            </a:graphic>
          </wp:inline>
        </w:drawing>
      </w:r>
    </w:p>
    <w:p w14:paraId="467763BC" w14:textId="62B760AF" w:rsidR="00CB4536" w:rsidRPr="00CB4536" w:rsidRDefault="00CB4536" w:rsidP="00CB4536">
      <w:pPr>
        <w:rPr>
          <w:lang w:val="en-US"/>
        </w:rPr>
      </w:pPr>
      <w:r w:rsidRPr="00CB4536">
        <w:rPr>
          <w:noProof/>
          <w:lang w:val="en-US"/>
        </w:rPr>
        <w:drawing>
          <wp:inline distT="0" distB="0" distL="0" distR="0" wp14:anchorId="3005137C" wp14:editId="7ED06783">
            <wp:extent cx="4902429" cy="3024554"/>
            <wp:effectExtent l="0" t="0" r="0" b="4445"/>
            <wp:docPr id="9352385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238580" name="Picture 1" descr="A screenshot of a computer&#10;&#10;Description automatically generated"/>
                    <pic:cNvPicPr/>
                  </pic:nvPicPr>
                  <pic:blipFill>
                    <a:blip r:embed="rId10"/>
                    <a:stretch>
                      <a:fillRect/>
                    </a:stretch>
                  </pic:blipFill>
                  <pic:spPr>
                    <a:xfrm>
                      <a:off x="0" y="0"/>
                      <a:ext cx="4913198" cy="3031198"/>
                    </a:xfrm>
                    <a:prstGeom prst="rect">
                      <a:avLst/>
                    </a:prstGeom>
                  </pic:spPr>
                </pic:pic>
              </a:graphicData>
            </a:graphic>
          </wp:inline>
        </w:drawing>
      </w:r>
    </w:p>
    <w:sectPr w:rsidR="00CB4536" w:rsidRPr="00CB4536" w:rsidSect="00CB453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536"/>
    <w:rsid w:val="00BF3E16"/>
    <w:rsid w:val="00C83B26"/>
    <w:rsid w:val="00CB4536"/>
    <w:rsid w:val="00F716E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31F2F"/>
  <w15:chartTrackingRefBased/>
  <w15:docId w15:val="{5440FB59-6E0A-4140-B0D0-32D1744AE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745551">
      <w:bodyDiv w:val="1"/>
      <w:marLeft w:val="0"/>
      <w:marRight w:val="0"/>
      <w:marTop w:val="0"/>
      <w:marBottom w:val="0"/>
      <w:divBdr>
        <w:top w:val="none" w:sz="0" w:space="0" w:color="auto"/>
        <w:left w:val="none" w:sz="0" w:space="0" w:color="auto"/>
        <w:bottom w:val="none" w:sz="0" w:space="0" w:color="auto"/>
        <w:right w:val="none" w:sz="0" w:space="0" w:color="auto"/>
      </w:divBdr>
    </w:div>
    <w:div w:id="1423525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28442154B5B9148834CBFE3A89583D6" ma:contentTypeVersion="14" ma:contentTypeDescription="Create a new document." ma:contentTypeScope="" ma:versionID="651a5b40b6fcc6b0fba9ccc4a48b0838">
  <xsd:schema xmlns:xsd="http://www.w3.org/2001/XMLSchema" xmlns:xs="http://www.w3.org/2001/XMLSchema" xmlns:p="http://schemas.microsoft.com/office/2006/metadata/properties" xmlns:ns3="1aadfac7-060e-45ea-a2ff-9f3eab050376" xmlns:ns4="d8afdd02-1ab4-4e88-86f5-e0b8898600b0" targetNamespace="http://schemas.microsoft.com/office/2006/metadata/properties" ma:root="true" ma:fieldsID="b42f4619d6b5f79ad13125886d939d9a" ns3:_="" ns4:_="">
    <xsd:import namespace="1aadfac7-060e-45ea-a2ff-9f3eab050376"/>
    <xsd:import namespace="d8afdd02-1ab4-4e88-86f5-e0b8898600b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element ref="ns4:MediaServiceDateTaken" minOccurs="0"/>
                <xsd:element ref="ns4:MediaLengthInSeconds" minOccurs="0"/>
                <xsd:element ref="ns4:MediaServiceSearchProperties" minOccurs="0"/>
                <xsd:element ref="ns4:_activity"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adfac7-060e-45ea-a2ff-9f3eab05037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8afdd02-1ab4-4e88-86f5-e0b8898600b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d8afdd02-1ab4-4e88-86f5-e0b8898600b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5516BB3-B4FB-493C-9F6D-E9A7B6B7C5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adfac7-060e-45ea-a2ff-9f3eab050376"/>
    <ds:schemaRef ds:uri="d8afdd02-1ab4-4e88-86f5-e0b8898600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6D6DF1A-F939-4BB2-AAA0-8C34F463EB8D}">
  <ds:schemaRefs>
    <ds:schemaRef ds:uri="http://schemas.microsoft.com/office/infopath/2007/PartnerControls"/>
    <ds:schemaRef ds:uri="http://schemas.microsoft.com/office/2006/documentManagement/types"/>
    <ds:schemaRef ds:uri="http://schemas.openxmlformats.org/package/2006/metadata/core-properties"/>
    <ds:schemaRef ds:uri="http://purl.org/dc/elements/1.1/"/>
    <ds:schemaRef ds:uri="http://purl.org/dc/dcmitype/"/>
    <ds:schemaRef ds:uri="http://purl.org/dc/terms/"/>
    <ds:schemaRef ds:uri="d8afdd02-1ab4-4e88-86f5-e0b8898600b0"/>
    <ds:schemaRef ds:uri="1aadfac7-060e-45ea-a2ff-9f3eab050376"/>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6E5528F4-CD81-4CD0-A7CF-2C25A8058FD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124</Words>
  <Characters>710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THADOE HEIN -</dc:creator>
  <cp:keywords/>
  <dc:description/>
  <cp:lastModifiedBy>THADOE HEIN -</cp:lastModifiedBy>
  <cp:revision>2</cp:revision>
  <dcterms:created xsi:type="dcterms:W3CDTF">2023-10-12T00:49:00Z</dcterms:created>
  <dcterms:modified xsi:type="dcterms:W3CDTF">2023-10-12T00:49:00Z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0x010100128442154B5B9148834CBFE3A89583D6</vt:lpwstr>
  </property>
</Properties>
</file>