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Ethereum Wallet с нуля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Часть 3 — Подпись транзакций и отправка в сеть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Обучающий гайд + чек-лист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Как работает подпись транзакции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Подпись доказывает что именно ты отправил транзакцию не раскрывая приватный ключ. Это математический объект связанный одновременно с приватным ключом и данными транзакции: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подпись = f(приватный_ключ, данные_транзакции)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Проверка происходит так: любой узел сети берёт подпись + данные транзакции и математически восстанавливает публичный ключ. Если он совпадает с адресом отправителя — транзакция валидна. Приватный ключ сеть никогда не видит.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Структура транзакции Ethereum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Поля транзакции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Адрес получателя в формате EIP-55 (checksum)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Количество ETH в wei. 1 ETH = 10¹⁸ wei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Максимальный лимит газа. Простой перевод ETH = 21000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gasPrice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за единицу газа в wei. Берётся из сети актуальной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Счётчик транзакций. Берётся из сети актуальным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Данные для смарт-контрактов. Пусто для простого перевода ETH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chainId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Идентификатор сети. Mainnet=1, Sepolia=11155111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nonce берётся из сети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Nonce должен быть точным — на 1 больше последней подтверждённой транзакции. Если меньше — транзакция отклонится как дубликат. Если больше — зависнет в ожидании пропущенного nonce. Только сеть является источником истины.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нужен nonce — защита от replay attack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Без nonce атакующий может перехватить твою подписанную транзакцию и отправить её повторно. Подпись валидная — сеть примет копию. Nonce делает каждую транзакцию уникальной — сеть отклонит повторную отправку.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нужен chainId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chainId включается в данные которые подписываются. Подпись сделанная для Sepolia (chainId=11155111) математически невалидна в mainnet. Это защита от replay attack между разными сетями.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Формула: v = chainId × 2 + 35 + (0 или 1)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ECDSA — алгоритм подписи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Подпись состоит из трёх компонентов: v, r, 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Компоненты подписи ECDSA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байта. x-координата случайной точки R = k × G на кривой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байта. Вычисляется как (хэш + r × приватный_ключ) / k по модулю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байт. Указывает какую из двух точек R использовать при восстановлении публичного ключа. Кодирует chainId.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Алгоритм создания подписи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Берём данные транзакции → считаем хэш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Генерируем случайное число k (одноразовое — каждый раз новое!)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Вычисляем точку на кривой: R = k × 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 = x-координата точки 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 = (хэш + r × приватный_ключ) / k  по модулю 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k должен быть уникальным каждый раз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использовать одно и то же k дважды — атакующий получает два уравнения с двумя неизвестными (k и приватный ключ) и решает их простой алгеброй. Приватный ключ раскрыт полностью.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Именно так в 2010 году взломали PlayStation 3 — Sony использовала константный k для всех подписей прошивки.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RLP-кодирование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transaction — это не просто поля сложенные вместе. Это RLP (Recursive Length Prefix) — стандарт сериализации Ethereum.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Сериализация нужна чтобы разные узлы сети (Go, Rust, Python, C++) могли однозначно интерпретировать одни и те же байты. Каждое поле предваряется байтом длины — без него невозможно понять где заканчивается одно поле и начинается другое.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f8 70 80 85 04a817c800 82 5208 94 742d35cc...</w:t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94 = 0x80 + 20 = 'дальше идёт строка длиной 20 байт' (адрес)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Финальный код Модуля 3</w:t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web3 import Web3
from eth_account import Account
class EthWallet:
    def __init__(self, seed_phrase, rpc_url):
        Account.enable_unaudited_hdwallet_features()
        self.account = Account.from_mnemonic(
            seed_phrase,
            account_path="m/44'/60'/0'/0/0"
        )
        self.w3 = Web3(Web3.HTTPProvider(rpc_url))
    @property
    def address(self):
        return self.account.address
    @property
    def private_key(self):
        return self.account.key.hex()
    def get_balance(self):
        balance_wei = self.w3.eth.get_balance(self.address)
        return self.w3.from_wei(balance_wei, 'ether')
    def send_eth(self, to_address, amount_ether):
        transaction = {
            'to':       Web3.to_checksum_address(to_address),
            'value':    self.w3.to_wei(amount_ether, 'ether'),
            'gas':      21000,
            'gasPrice': self.w3.eth.gas_price,      # из сети
            'nonce':    self.w3.eth.get_transaction_count(self.address),  # из сети
            'chainId':  11155111
        }
        signed  = self.w3.eth.account.sign_transaction(transaction, self.account.key)
        tx_hash = self.w3.eth.send_raw_transaction(signed.raw_transaction)
        return "0x" + tx_hash.hex()
# Использование
wallet = EthWallet(
    seed_phrase = "твои 12 слов",
    rpc_url     = "https://eth-sepolia.g.alchemy.com/v2/твой_ключ"
)
print("Адрес:  ", wallet.address)
print("Баланс: ", wallet.get_balance(), "ETH")
tx = wallet.send_eth("адрес получателя", 0.001)
print("TX: https://sepolia.etherscan.io/tx/" + tx)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Чек-лист Модуля 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Подпись транзакции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подпись связана с приватным ключом И данными транзакции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сеть никогда не видит приватный ключ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как проверяется подпись через восстановление публичного ключа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транзакции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все поля транзакции и зачем каждое нужно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такое wei и почему value такое большое число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зачем nonce и как он защищает от replay attack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зачем chainId — защита от replay attack между сетями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почему nonce и gasPrice берутся из сети а не задаются вручную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ECDSA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такое v, r, 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алгоритм создания подписи — 5 шагов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почему k должен быть уникальным каждый раз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историю с PlayStation 3 — константный k = взлом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RLP и отправка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зачем нужна сериализация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raw_transaction это RLP-закодированная транзакция + подпись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Отправил транзакцию в Sepolia и проверил на Etherscan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Написал класс EthWallet и проверил get_balance и send_eth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Что дальше — Модуль 4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следующем модуле разберём: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Шифрование приватного ключа — AES-256-CTR + PBKDF2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Keystore файл — формат хранения зашифрованного ключа (совместим с MetaMask)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Импорт и экспорт keystore — как сохранить и восстановить кошелёк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Безопасная работа с паролями — scrypt vs PBKDF2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Приватный ключ никогда не должен храниться в открытом виде на диске. Модуль 4 — это именно про то как правильно его защитить.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2026-03-28T15:24:57.173Z</dcterms:created>
  <dcterms:modified xsi:type="dcterms:W3CDTF">2026-03-28T15:24:57.174Z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