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EF4" w:rsidRDefault="00D11EF4" w:rsidP="00A00E97">
      <w:pPr>
        <w:pStyle w:val="ListParagraph"/>
        <w:numPr>
          <w:ilvl w:val="0"/>
          <w:numId w:val="1"/>
        </w:numPr>
        <w:spacing w:line="276" w:lineRule="auto"/>
        <w:ind w:left="0" w:firstLine="0"/>
        <w:rPr>
          <w:rFonts w:ascii="Georgia" w:hAnsi="Georgia"/>
          <w:sz w:val="20"/>
          <w:szCs w:val="20"/>
          <w:lang w:val="pl-PL"/>
        </w:rPr>
      </w:pPr>
      <w:r w:rsidRPr="00A00E97">
        <w:rPr>
          <w:rFonts w:ascii="Georgia" w:hAnsi="Georgia"/>
          <w:b/>
          <w:sz w:val="20"/>
          <w:szCs w:val="20"/>
          <w:lang w:val="pl-PL"/>
        </w:rPr>
        <w:t>Co to jest? Do czego służy?</w:t>
      </w:r>
      <w:r w:rsidRPr="00A00E97">
        <w:rPr>
          <w:rFonts w:ascii="Georgia" w:hAnsi="Georgia"/>
          <w:sz w:val="20"/>
          <w:szCs w:val="20"/>
          <w:lang w:val="pl-PL"/>
        </w:rPr>
        <w:br/>
      </w:r>
      <w:r w:rsidRPr="00A00E97">
        <w:rPr>
          <w:rFonts w:ascii="Georgia" w:hAnsi="Georgia"/>
          <w:sz w:val="20"/>
          <w:szCs w:val="20"/>
          <w:lang w:val="pl-PL"/>
        </w:rPr>
        <w:br/>
        <w:t xml:space="preserve">Skrypt napisany w </w:t>
      </w:r>
      <w:proofErr w:type="spellStart"/>
      <w:r w:rsidRPr="00A00E97">
        <w:rPr>
          <w:rFonts w:ascii="Georgia" w:hAnsi="Georgia"/>
          <w:sz w:val="20"/>
          <w:szCs w:val="20"/>
          <w:lang w:val="pl-PL"/>
        </w:rPr>
        <w:t>Pythonie</w:t>
      </w:r>
      <w:proofErr w:type="spellEnd"/>
      <w:r w:rsidRPr="00A00E97">
        <w:rPr>
          <w:rFonts w:ascii="Georgia" w:hAnsi="Georgia"/>
          <w:sz w:val="20"/>
          <w:szCs w:val="20"/>
          <w:lang w:val="pl-PL"/>
        </w:rPr>
        <w:t xml:space="preserve">, służy do pobrania </w:t>
      </w:r>
      <w:r w:rsidRPr="00A00E97">
        <w:rPr>
          <w:rFonts w:ascii="Georgia" w:hAnsi="Georgia"/>
          <w:b/>
          <w:sz w:val="20"/>
          <w:szCs w:val="20"/>
          <w:lang w:val="pl-PL"/>
        </w:rPr>
        <w:t xml:space="preserve">danych </w:t>
      </w:r>
      <w:r w:rsidR="00210D0D" w:rsidRPr="00A00E97">
        <w:rPr>
          <w:rFonts w:ascii="Georgia" w:hAnsi="Georgia"/>
          <w:b/>
          <w:sz w:val="20"/>
          <w:szCs w:val="20"/>
          <w:lang w:val="pl-PL"/>
        </w:rPr>
        <w:t>rejestrowych</w:t>
      </w:r>
      <w:r w:rsidRPr="00A00E97">
        <w:rPr>
          <w:rFonts w:ascii="Georgia" w:hAnsi="Georgia"/>
          <w:sz w:val="20"/>
          <w:szCs w:val="20"/>
          <w:lang w:val="pl-PL"/>
        </w:rPr>
        <w:t xml:space="preserve"> z API</w:t>
      </w:r>
      <w:r w:rsidRPr="00A00E97">
        <w:rPr>
          <w:rFonts w:ascii="Georgia" w:hAnsi="Georgia"/>
          <w:i/>
          <w:sz w:val="20"/>
          <w:szCs w:val="20"/>
          <w:lang w:val="pl-PL"/>
        </w:rPr>
        <w:t xml:space="preserve"> </w:t>
      </w:r>
      <w:r w:rsidRPr="00A00E97">
        <w:rPr>
          <w:rFonts w:ascii="Georgia" w:hAnsi="Georgia"/>
          <w:sz w:val="20"/>
          <w:szCs w:val="20"/>
          <w:lang w:val="pl-PL"/>
        </w:rPr>
        <w:t xml:space="preserve">wywiadowni gospodarczej </w:t>
      </w:r>
      <w:r w:rsidRPr="00A00E97">
        <w:rPr>
          <w:rFonts w:ascii="Georgia" w:hAnsi="Georgia"/>
          <w:i/>
          <w:sz w:val="20"/>
          <w:szCs w:val="20"/>
          <w:lang w:val="pl-PL"/>
        </w:rPr>
        <w:t xml:space="preserve">EMIS </w:t>
      </w:r>
      <w:r w:rsidR="00BA7DA1" w:rsidRPr="00A00E97">
        <w:rPr>
          <w:rFonts w:ascii="Georgia" w:hAnsi="Georgia"/>
          <w:sz w:val="20"/>
          <w:szCs w:val="20"/>
          <w:lang w:val="pl-PL"/>
        </w:rPr>
        <w:t xml:space="preserve">dla </w:t>
      </w:r>
      <w:r w:rsidR="00452481" w:rsidRPr="00A00E97">
        <w:rPr>
          <w:rFonts w:ascii="Georgia" w:hAnsi="Georgia"/>
          <w:sz w:val="20"/>
          <w:szCs w:val="20"/>
          <w:lang w:val="pl-PL"/>
        </w:rPr>
        <w:t>wprowadzonej</w:t>
      </w:r>
      <w:r w:rsidR="00BA7DA1" w:rsidRPr="00A00E97">
        <w:rPr>
          <w:rFonts w:ascii="Georgia" w:hAnsi="Georgia"/>
          <w:sz w:val="20"/>
          <w:szCs w:val="20"/>
          <w:lang w:val="pl-PL"/>
        </w:rPr>
        <w:t xml:space="preserve"> listy </w:t>
      </w:r>
      <w:r w:rsidR="00452481" w:rsidRPr="00A00E97">
        <w:rPr>
          <w:rFonts w:ascii="Georgia" w:hAnsi="Georgia"/>
          <w:sz w:val="20"/>
          <w:szCs w:val="20"/>
          <w:lang w:val="pl-PL"/>
        </w:rPr>
        <w:t xml:space="preserve">identyfikatorów </w:t>
      </w:r>
      <w:r w:rsidR="00BA7DA1" w:rsidRPr="00A00E97">
        <w:rPr>
          <w:rFonts w:ascii="Georgia" w:hAnsi="Georgia"/>
          <w:sz w:val="20"/>
          <w:szCs w:val="20"/>
          <w:lang w:val="pl-PL"/>
        </w:rPr>
        <w:t>firm</w:t>
      </w:r>
      <w:r w:rsidRPr="00A00E97">
        <w:rPr>
          <w:rFonts w:ascii="Georgia" w:hAnsi="Georgia"/>
          <w:sz w:val="20"/>
          <w:szCs w:val="20"/>
          <w:lang w:val="pl-PL"/>
        </w:rPr>
        <w:t>.</w:t>
      </w:r>
      <w:r w:rsidR="00452481" w:rsidRPr="00A00E97">
        <w:rPr>
          <w:rFonts w:ascii="Georgia" w:hAnsi="Georgia"/>
          <w:sz w:val="20"/>
          <w:szCs w:val="20"/>
          <w:lang w:val="pl-PL"/>
        </w:rPr>
        <w:t xml:space="preserve"> Dozwolone identyfikatory to: NIP, REGON, KRS. Jako </w:t>
      </w:r>
      <w:r w:rsidR="00A00E97" w:rsidRPr="00A00E97">
        <w:rPr>
          <w:rFonts w:ascii="Georgia" w:hAnsi="Georgia"/>
          <w:sz w:val="20"/>
          <w:szCs w:val="20"/>
          <w:lang w:val="pl-PL"/>
        </w:rPr>
        <w:t>wartość domyślną</w:t>
      </w:r>
      <w:r w:rsidR="00452481" w:rsidRPr="00A00E97">
        <w:rPr>
          <w:rFonts w:ascii="Georgia" w:hAnsi="Georgia"/>
          <w:sz w:val="20"/>
          <w:szCs w:val="20"/>
          <w:lang w:val="pl-PL"/>
        </w:rPr>
        <w:t xml:space="preserve"> skrypt wykorzystuje NIP. </w:t>
      </w:r>
      <w:r w:rsidRPr="00A00E97">
        <w:rPr>
          <w:rFonts w:ascii="Georgia" w:hAnsi="Georgia"/>
          <w:sz w:val="20"/>
          <w:szCs w:val="20"/>
          <w:lang w:val="pl-PL"/>
        </w:rPr>
        <w:t xml:space="preserve"> Po pobraniu dane są zapisyw</w:t>
      </w:r>
      <w:r w:rsidR="00BA7DA1" w:rsidRPr="00A00E97">
        <w:rPr>
          <w:rFonts w:ascii="Georgia" w:hAnsi="Georgia"/>
          <w:sz w:val="20"/>
          <w:szCs w:val="20"/>
          <w:lang w:val="pl-PL"/>
        </w:rPr>
        <w:t>ane w formacie JSON a następnie parsowane</w:t>
      </w:r>
      <w:r w:rsidRPr="00A00E97">
        <w:rPr>
          <w:rFonts w:ascii="Georgia" w:hAnsi="Georgia"/>
          <w:sz w:val="20"/>
          <w:szCs w:val="20"/>
          <w:lang w:val="pl-PL"/>
        </w:rPr>
        <w:t xml:space="preserve"> </w:t>
      </w:r>
      <w:r w:rsidR="00BA7DA1" w:rsidRPr="00A00E97">
        <w:rPr>
          <w:rFonts w:ascii="Georgia" w:hAnsi="Georgia"/>
          <w:sz w:val="20"/>
          <w:szCs w:val="20"/>
          <w:lang w:val="pl-PL"/>
        </w:rPr>
        <w:t xml:space="preserve">do postaci wymaganej do wykorzystania danych do narzędzia FAIT. </w:t>
      </w:r>
    </w:p>
    <w:p w:rsidR="00A00E97" w:rsidRPr="00A00E97" w:rsidRDefault="00A00E97" w:rsidP="00A00E97">
      <w:pPr>
        <w:pStyle w:val="ListParagraph"/>
        <w:spacing w:line="276" w:lineRule="auto"/>
        <w:ind w:left="0"/>
        <w:rPr>
          <w:rFonts w:ascii="Georgia" w:hAnsi="Georgia"/>
          <w:sz w:val="20"/>
          <w:szCs w:val="20"/>
          <w:lang w:val="pl-PL"/>
        </w:rPr>
      </w:pPr>
    </w:p>
    <w:p w:rsidR="00D11EF4" w:rsidRDefault="00D11EF4" w:rsidP="00A00E97">
      <w:pPr>
        <w:pStyle w:val="ListParagraph"/>
        <w:numPr>
          <w:ilvl w:val="0"/>
          <w:numId w:val="1"/>
        </w:numPr>
        <w:spacing w:line="276" w:lineRule="auto"/>
        <w:ind w:left="0" w:firstLine="0"/>
        <w:rPr>
          <w:rFonts w:ascii="Georgia" w:hAnsi="Georgia"/>
          <w:sz w:val="20"/>
          <w:szCs w:val="20"/>
          <w:lang w:val="pl-PL"/>
        </w:rPr>
      </w:pPr>
      <w:r w:rsidRPr="00906DB4">
        <w:rPr>
          <w:rFonts w:ascii="Georgia" w:hAnsi="Georgia"/>
          <w:b/>
          <w:sz w:val="20"/>
          <w:szCs w:val="20"/>
          <w:lang w:val="pl-PL"/>
        </w:rPr>
        <w:t>Jak działa?</w:t>
      </w:r>
      <w:r>
        <w:rPr>
          <w:rFonts w:ascii="Georgia" w:hAnsi="Georgia"/>
          <w:sz w:val="20"/>
          <w:szCs w:val="20"/>
          <w:lang w:val="pl-PL"/>
        </w:rPr>
        <w:br/>
      </w:r>
      <w:r w:rsidRPr="00B54478">
        <w:rPr>
          <w:rFonts w:ascii="Georgia" w:hAnsi="Georgia"/>
          <w:sz w:val="20"/>
          <w:szCs w:val="20"/>
          <w:lang w:val="pl-PL"/>
        </w:rPr>
        <w:br/>
      </w:r>
      <w:bookmarkStart w:id="0" w:name="_GoBack"/>
      <w:bookmarkEnd w:id="0"/>
      <w:r w:rsidRPr="00B54478">
        <w:rPr>
          <w:rFonts w:ascii="Georgia" w:hAnsi="Georgia"/>
          <w:sz w:val="20"/>
          <w:szCs w:val="20"/>
          <w:lang w:val="pl-PL"/>
        </w:rPr>
        <w:t xml:space="preserve">Skrypt pobiera </w:t>
      </w:r>
      <w:proofErr w:type="spellStart"/>
      <w:r>
        <w:rPr>
          <w:rFonts w:ascii="Georgia" w:hAnsi="Georgia"/>
          <w:sz w:val="20"/>
          <w:szCs w:val="20"/>
          <w:lang w:val="pl-PL"/>
        </w:rPr>
        <w:t>JSON</w:t>
      </w:r>
      <w:r w:rsidR="00892F22">
        <w:rPr>
          <w:rFonts w:ascii="Georgia" w:hAnsi="Georgia"/>
          <w:sz w:val="20"/>
          <w:szCs w:val="20"/>
          <w:lang w:val="pl-PL"/>
        </w:rPr>
        <w:t>y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dla wprowadzonej przez użytkownika listy podmiotów.</w:t>
      </w:r>
      <w:r w:rsidRPr="00B54478">
        <w:rPr>
          <w:rFonts w:ascii="Georgia" w:hAnsi="Georgia"/>
          <w:sz w:val="20"/>
          <w:szCs w:val="20"/>
          <w:lang w:val="pl-PL"/>
        </w:rPr>
        <w:t xml:space="preserve"> </w:t>
      </w:r>
      <w:r w:rsidR="00892F22">
        <w:rPr>
          <w:rFonts w:ascii="Georgia" w:hAnsi="Georgia"/>
          <w:sz w:val="20"/>
          <w:szCs w:val="20"/>
          <w:lang w:val="pl-PL"/>
        </w:rPr>
        <w:t>Pobrane dane</w:t>
      </w:r>
      <w:r w:rsidR="00397D82">
        <w:rPr>
          <w:rFonts w:ascii="Georgia" w:hAnsi="Georgia"/>
          <w:sz w:val="20"/>
          <w:szCs w:val="20"/>
          <w:lang w:val="pl-PL"/>
        </w:rPr>
        <w:t xml:space="preserve"> są </w:t>
      </w:r>
      <w:r w:rsidR="00757461">
        <w:rPr>
          <w:rFonts w:ascii="Georgia" w:hAnsi="Georgia"/>
          <w:sz w:val="20"/>
          <w:szCs w:val="20"/>
          <w:lang w:val="pl-PL"/>
        </w:rPr>
        <w:t xml:space="preserve">eksportowane do plików JSON, a następnie </w:t>
      </w:r>
      <w:r w:rsidR="00397D82">
        <w:rPr>
          <w:rFonts w:ascii="Georgia" w:hAnsi="Georgia"/>
          <w:sz w:val="20"/>
          <w:szCs w:val="20"/>
          <w:lang w:val="pl-PL"/>
        </w:rPr>
        <w:t xml:space="preserve">przetwarzane, zapisywane jak </w:t>
      </w:r>
      <w:proofErr w:type="spellStart"/>
      <w:r w:rsidR="00397D82">
        <w:rPr>
          <w:rFonts w:ascii="Georgia" w:hAnsi="Georgia"/>
          <w:sz w:val="20"/>
          <w:szCs w:val="20"/>
          <w:lang w:val="pl-PL"/>
        </w:rPr>
        <w:t>dataframe</w:t>
      </w:r>
      <w:proofErr w:type="spellEnd"/>
      <w:r w:rsidR="00397D82">
        <w:rPr>
          <w:rFonts w:ascii="Georgia" w:hAnsi="Georgia"/>
          <w:sz w:val="20"/>
          <w:szCs w:val="20"/>
          <w:lang w:val="pl-PL"/>
        </w:rPr>
        <w:t xml:space="preserve"> i następnie eksportowane do formatu </w:t>
      </w:r>
      <w:proofErr w:type="spellStart"/>
      <w:r w:rsidR="00397D82">
        <w:rPr>
          <w:rFonts w:ascii="Georgia" w:hAnsi="Georgia"/>
          <w:sz w:val="20"/>
          <w:szCs w:val="20"/>
          <w:lang w:val="pl-PL"/>
        </w:rPr>
        <w:t>xlsx</w:t>
      </w:r>
      <w:proofErr w:type="spellEnd"/>
      <w:r w:rsidR="00757461">
        <w:rPr>
          <w:rFonts w:ascii="Georgia" w:hAnsi="Georgia"/>
          <w:sz w:val="20"/>
          <w:szCs w:val="20"/>
          <w:lang w:val="pl-PL"/>
        </w:rPr>
        <w:t xml:space="preserve"> w oczyszczonej postaci</w:t>
      </w:r>
      <w:r w:rsidR="00397D82">
        <w:rPr>
          <w:rFonts w:ascii="Georgia" w:hAnsi="Georgia"/>
          <w:sz w:val="20"/>
          <w:szCs w:val="20"/>
          <w:lang w:val="pl-PL"/>
        </w:rPr>
        <w:t xml:space="preserve">. Następnie dane są wykorzystywane przez narzędzie FAIT. </w:t>
      </w:r>
    </w:p>
    <w:p w:rsidR="00D11EF4" w:rsidRDefault="00D11EF4" w:rsidP="00A00E97">
      <w:pPr>
        <w:pStyle w:val="ListParagraph"/>
        <w:spacing w:line="276" w:lineRule="auto"/>
        <w:ind w:left="0"/>
        <w:jc w:val="both"/>
        <w:rPr>
          <w:rFonts w:ascii="Georgia" w:hAnsi="Georgia"/>
          <w:sz w:val="20"/>
          <w:szCs w:val="20"/>
          <w:lang w:val="pl-PL"/>
        </w:rPr>
      </w:pPr>
    </w:p>
    <w:p w:rsidR="00D11EF4" w:rsidRDefault="00D11EF4" w:rsidP="00A00E97">
      <w:pPr>
        <w:pStyle w:val="ListParagraph"/>
        <w:spacing w:line="276" w:lineRule="auto"/>
        <w:ind w:left="0"/>
        <w:jc w:val="both"/>
        <w:rPr>
          <w:rFonts w:ascii="Georgia" w:hAnsi="Georgia"/>
          <w:sz w:val="20"/>
          <w:szCs w:val="20"/>
          <w:lang w:val="pl-PL"/>
        </w:rPr>
      </w:pPr>
      <w:r w:rsidRPr="008A6E0F">
        <w:rPr>
          <w:rFonts w:ascii="Georgia" w:hAnsi="Georgia"/>
          <w:sz w:val="20"/>
          <w:szCs w:val="20"/>
          <w:lang w:val="pl-PL"/>
        </w:rPr>
        <w:t xml:space="preserve">Wybór </w:t>
      </w:r>
      <w:r>
        <w:rPr>
          <w:rFonts w:ascii="Georgia" w:hAnsi="Georgia"/>
          <w:sz w:val="20"/>
          <w:szCs w:val="20"/>
          <w:lang w:val="pl-PL"/>
        </w:rPr>
        <w:t xml:space="preserve">użytkownika </w:t>
      </w:r>
      <w:r w:rsidRPr="008A6E0F">
        <w:rPr>
          <w:rFonts w:ascii="Georgia" w:hAnsi="Georgia"/>
          <w:sz w:val="20"/>
          <w:szCs w:val="20"/>
          <w:lang w:val="pl-PL"/>
        </w:rPr>
        <w:t>polega na</w:t>
      </w:r>
      <w:r>
        <w:rPr>
          <w:rFonts w:ascii="Georgia" w:hAnsi="Georgia"/>
          <w:sz w:val="20"/>
          <w:szCs w:val="20"/>
          <w:lang w:val="pl-PL"/>
        </w:rPr>
        <w:t>:</w:t>
      </w:r>
    </w:p>
    <w:p w:rsidR="001D2314" w:rsidRPr="001D2314" w:rsidRDefault="001D2314" w:rsidP="00A00E9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Zapisania jako zmienną ID_CLASS typu identyfikatorów wprowadzonych podmiotów, dla których mają zostać pobrane dane finansowe. Dozwolone wartości to: </w:t>
      </w:r>
      <w:r w:rsidRPr="00137942">
        <w:rPr>
          <w:rFonts w:ascii="Georgia" w:hAnsi="Georgia"/>
          <w:sz w:val="20"/>
          <w:szCs w:val="20"/>
          <w:lang w:val="pl-PL"/>
        </w:rPr>
        <w:t>'NIP', 'REGON', 'KRS'</w:t>
      </w:r>
      <w:r>
        <w:rPr>
          <w:rFonts w:ascii="Georgia" w:hAnsi="Georgia"/>
          <w:sz w:val="20"/>
          <w:szCs w:val="20"/>
          <w:lang w:val="pl-PL"/>
        </w:rPr>
        <w:t>.</w:t>
      </w:r>
    </w:p>
    <w:p w:rsidR="00D11EF4" w:rsidRDefault="00D11EF4" w:rsidP="00A00E9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Zapisania jako zmienną </w:t>
      </w:r>
      <w:r w:rsidR="00E46673" w:rsidRPr="00E46673">
        <w:rPr>
          <w:rFonts w:ascii="Georgia" w:hAnsi="Georgia"/>
          <w:i/>
          <w:sz w:val="20"/>
          <w:szCs w:val="20"/>
          <w:lang w:val="pl-PL"/>
        </w:rPr>
        <w:t>INPUT_FILE</w:t>
      </w:r>
      <w:r>
        <w:rPr>
          <w:rFonts w:ascii="Georgia" w:hAnsi="Georgia"/>
          <w:i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>ścieżki do pliku w formacie .</w:t>
      </w:r>
      <w:proofErr w:type="spellStart"/>
      <w:r>
        <w:rPr>
          <w:rFonts w:ascii="Georgia" w:hAnsi="Georgia"/>
          <w:sz w:val="20"/>
          <w:szCs w:val="20"/>
          <w:lang w:val="pl-PL"/>
        </w:rPr>
        <w:t>xlsx</w:t>
      </w:r>
      <w:proofErr w:type="spellEnd"/>
      <w:r w:rsidR="00B3292C">
        <w:rPr>
          <w:rFonts w:ascii="Georgia" w:hAnsi="Georgia"/>
          <w:sz w:val="20"/>
          <w:szCs w:val="20"/>
          <w:lang w:val="pl-PL"/>
        </w:rPr>
        <w:t xml:space="preserve"> (łącznie z nazwą pliku), </w:t>
      </w:r>
      <w:r>
        <w:rPr>
          <w:rFonts w:ascii="Georgia" w:hAnsi="Georgia"/>
          <w:sz w:val="20"/>
          <w:szCs w:val="20"/>
          <w:lang w:val="pl-PL"/>
        </w:rPr>
        <w:t xml:space="preserve">w którym znajduje się lista </w:t>
      </w:r>
      <w:proofErr w:type="spellStart"/>
      <w:r>
        <w:rPr>
          <w:rFonts w:ascii="Georgia" w:hAnsi="Georgia"/>
          <w:sz w:val="20"/>
          <w:szCs w:val="20"/>
          <w:lang w:val="pl-PL"/>
        </w:rPr>
        <w:t>NIPów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podmiotów, dla których pobrane mają zostać dane podmiotów,</w:t>
      </w:r>
    </w:p>
    <w:p w:rsidR="00D11EF4" w:rsidRDefault="00D11EF4" w:rsidP="00A00E9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Zapisania jako zmienną </w:t>
      </w:r>
      <w:r w:rsidRPr="00227DD8">
        <w:rPr>
          <w:rFonts w:ascii="Georgia" w:hAnsi="Georgia"/>
          <w:i/>
          <w:sz w:val="20"/>
          <w:szCs w:val="20"/>
          <w:lang w:val="pl-PL"/>
        </w:rPr>
        <w:t>JSON_OUTPUT_PATH</w:t>
      </w:r>
      <w:r>
        <w:rPr>
          <w:rFonts w:ascii="Georgia" w:hAnsi="Georgia"/>
          <w:sz w:val="20"/>
          <w:szCs w:val="20"/>
          <w:lang w:val="pl-PL"/>
        </w:rPr>
        <w:t xml:space="preserve"> </w:t>
      </w:r>
      <w:r w:rsidR="000907A5">
        <w:rPr>
          <w:rFonts w:ascii="Georgia" w:hAnsi="Georgia"/>
          <w:sz w:val="20"/>
          <w:szCs w:val="20"/>
          <w:lang w:val="pl-PL"/>
        </w:rPr>
        <w:t>ścieżki do katalogu</w:t>
      </w:r>
      <w:r>
        <w:rPr>
          <w:rFonts w:ascii="Georgia" w:hAnsi="Georgia"/>
          <w:sz w:val="20"/>
          <w:szCs w:val="20"/>
          <w:lang w:val="pl-PL"/>
        </w:rPr>
        <w:t xml:space="preserve">, do którego zwrócone mają zostać </w:t>
      </w:r>
      <w:r w:rsidR="00757461">
        <w:rPr>
          <w:rFonts w:ascii="Georgia" w:hAnsi="Georgia"/>
          <w:sz w:val="20"/>
          <w:szCs w:val="20"/>
          <w:lang w:val="pl-PL"/>
        </w:rPr>
        <w:t>pobrane pliki w formacie JSON.</w:t>
      </w:r>
    </w:p>
    <w:p w:rsidR="00740DA1" w:rsidRDefault="00740DA1" w:rsidP="00A00E9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Zapisania jako zmienną </w:t>
      </w:r>
      <w:r w:rsidRPr="00740DA1">
        <w:rPr>
          <w:rFonts w:ascii="Georgia" w:hAnsi="Georgia"/>
          <w:i/>
          <w:sz w:val="20"/>
          <w:szCs w:val="20"/>
          <w:lang w:val="pl-PL"/>
        </w:rPr>
        <w:t>XLSX_OUTPUT_PATH</w:t>
      </w:r>
      <w:r>
        <w:rPr>
          <w:rFonts w:ascii="Georgia" w:hAnsi="Georgia"/>
          <w:i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 xml:space="preserve">ścieżki do </w:t>
      </w:r>
      <w:r w:rsidR="00550ABB">
        <w:rPr>
          <w:rFonts w:ascii="Georgia" w:hAnsi="Georgia"/>
          <w:sz w:val="20"/>
          <w:szCs w:val="20"/>
          <w:lang w:val="pl-PL"/>
        </w:rPr>
        <w:t>pliku</w:t>
      </w:r>
      <w:r w:rsidR="00B3292C">
        <w:rPr>
          <w:rFonts w:ascii="Georgia" w:hAnsi="Georgia"/>
          <w:sz w:val="20"/>
          <w:szCs w:val="20"/>
          <w:lang w:val="pl-PL"/>
        </w:rPr>
        <w:t xml:space="preserve"> </w:t>
      </w:r>
      <w:r w:rsidR="00550ABB">
        <w:rPr>
          <w:rFonts w:ascii="Georgia" w:hAnsi="Georgia"/>
          <w:sz w:val="20"/>
          <w:szCs w:val="20"/>
          <w:lang w:val="pl-PL"/>
        </w:rPr>
        <w:t>(łącznie z nazwą pliku),</w:t>
      </w:r>
      <w:r>
        <w:rPr>
          <w:rFonts w:ascii="Georgia" w:hAnsi="Georgia"/>
          <w:sz w:val="20"/>
          <w:szCs w:val="20"/>
          <w:lang w:val="pl-PL"/>
        </w:rPr>
        <w:t xml:space="preserve">,do którego zwrócone mają zostać </w:t>
      </w:r>
      <w:proofErr w:type="spellStart"/>
      <w:r>
        <w:rPr>
          <w:rFonts w:ascii="Georgia" w:hAnsi="Georgia"/>
          <w:sz w:val="20"/>
          <w:szCs w:val="20"/>
          <w:lang w:val="pl-PL"/>
        </w:rPr>
        <w:t>sparsowane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pliki w formacie .</w:t>
      </w:r>
      <w:proofErr w:type="spellStart"/>
      <w:r>
        <w:rPr>
          <w:rFonts w:ascii="Georgia" w:hAnsi="Georgia"/>
          <w:sz w:val="20"/>
          <w:szCs w:val="20"/>
          <w:lang w:val="pl-PL"/>
        </w:rPr>
        <w:t>xlsx</w:t>
      </w:r>
      <w:proofErr w:type="spellEnd"/>
      <w:r>
        <w:rPr>
          <w:rFonts w:ascii="Georgia" w:hAnsi="Georgia"/>
          <w:sz w:val="20"/>
          <w:szCs w:val="20"/>
          <w:lang w:val="pl-PL"/>
        </w:rPr>
        <w:t>.</w:t>
      </w:r>
    </w:p>
    <w:p w:rsidR="00E25182" w:rsidRDefault="00E25182" w:rsidP="00A00E97">
      <w:pPr>
        <w:spacing w:line="276" w:lineRule="auto"/>
        <w:jc w:val="both"/>
        <w:rPr>
          <w:rFonts w:ascii="Georgia" w:hAnsi="Georgia"/>
          <w:b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W pierwszej kolejności skrypt pobiera klucz sesji (za pomocą funkcji </w:t>
      </w:r>
      <w:proofErr w:type="spellStart"/>
      <w:r>
        <w:rPr>
          <w:rFonts w:ascii="Georgia" w:hAnsi="Georgia"/>
          <w:b/>
          <w:sz w:val="20"/>
          <w:szCs w:val="20"/>
          <w:lang w:val="pl-PL"/>
        </w:rPr>
        <w:t>get_session_id</w:t>
      </w:r>
      <w:proofErr w:type="spellEnd"/>
      <w:r>
        <w:rPr>
          <w:rFonts w:ascii="Georgia" w:hAnsi="Georgia"/>
          <w:b/>
          <w:sz w:val="20"/>
          <w:szCs w:val="20"/>
          <w:lang w:val="pl-PL"/>
        </w:rPr>
        <w:t>)</w:t>
      </w:r>
      <w:r>
        <w:rPr>
          <w:rFonts w:ascii="Georgia" w:hAnsi="Georgia"/>
          <w:sz w:val="20"/>
          <w:szCs w:val="20"/>
          <w:lang w:val="pl-PL"/>
        </w:rPr>
        <w:t xml:space="preserve">, który składa </w:t>
      </w:r>
      <w:proofErr w:type="spellStart"/>
      <w:r>
        <w:rPr>
          <w:rFonts w:ascii="Georgia" w:hAnsi="Georgia"/>
          <w:sz w:val="20"/>
          <w:szCs w:val="20"/>
          <w:lang w:val="pl-PL"/>
        </w:rPr>
        <w:t>request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o podanie unikalnego klucza sesji. Skrypt jest pobierany i następnie wykorzystywany do autentykacji użytkownika podczas pobierania danych z API. </w:t>
      </w:r>
    </w:p>
    <w:p w:rsidR="00E65CC0" w:rsidRDefault="00E25182" w:rsidP="00A00E97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W dalszej kolejności skrypt odczytuje wprowadzoną przez użytkownika listę NIP sprawdzanych podmiotów (za pomocą funkcji </w:t>
      </w:r>
      <w:proofErr w:type="spellStart"/>
      <w:r w:rsidR="00E65CC0" w:rsidRPr="00E65CC0">
        <w:rPr>
          <w:rFonts w:ascii="Georgia" w:hAnsi="Georgia"/>
          <w:b/>
          <w:sz w:val="20"/>
          <w:szCs w:val="20"/>
          <w:lang w:val="pl-PL"/>
        </w:rPr>
        <w:t>get_nip_name</w:t>
      </w:r>
      <w:proofErr w:type="spellEnd"/>
      <w:r>
        <w:rPr>
          <w:rFonts w:ascii="Georgia" w:hAnsi="Georgia"/>
          <w:sz w:val="20"/>
          <w:szCs w:val="20"/>
          <w:lang w:val="pl-PL"/>
        </w:rPr>
        <w:t>) i zapisuje je jako listę.</w:t>
      </w:r>
      <w:r w:rsidR="00E65CC0">
        <w:rPr>
          <w:rFonts w:ascii="Georgia" w:hAnsi="Georgia"/>
          <w:sz w:val="20"/>
          <w:szCs w:val="20"/>
          <w:lang w:val="pl-PL"/>
        </w:rPr>
        <w:t xml:space="preserve"> Lista wprowadzonych NIP jest walidowana oraz </w:t>
      </w:r>
      <w:proofErr w:type="spellStart"/>
      <w:r w:rsidR="00E65CC0">
        <w:rPr>
          <w:rFonts w:ascii="Georgia" w:hAnsi="Georgia"/>
          <w:sz w:val="20"/>
          <w:szCs w:val="20"/>
          <w:lang w:val="pl-PL"/>
        </w:rPr>
        <w:t>deduplikowana</w:t>
      </w:r>
      <w:proofErr w:type="spellEnd"/>
      <w:r w:rsidR="00E65CC0">
        <w:rPr>
          <w:rFonts w:ascii="Georgia" w:hAnsi="Georgia"/>
          <w:sz w:val="20"/>
          <w:szCs w:val="20"/>
          <w:lang w:val="pl-PL"/>
        </w:rPr>
        <w:t>. Dodatkowo tworzony jest log, przechowujący informacje na temat poprawnych i niepoprawnych NIP.</w:t>
      </w:r>
    </w:p>
    <w:p w:rsidR="00E25182" w:rsidRDefault="00E25182" w:rsidP="00A00E97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Następnie skrypt za pomocą funkcji </w:t>
      </w:r>
      <w:proofErr w:type="spellStart"/>
      <w:r>
        <w:rPr>
          <w:rFonts w:ascii="Georgia" w:hAnsi="Georgia"/>
          <w:b/>
          <w:sz w:val="20"/>
          <w:szCs w:val="20"/>
          <w:lang w:val="pl-PL"/>
        </w:rPr>
        <w:t>get_isic_list</w:t>
      </w:r>
      <w:proofErr w:type="spellEnd"/>
      <w:r>
        <w:rPr>
          <w:rFonts w:ascii="Georgia" w:hAnsi="Georgia"/>
          <w:b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 xml:space="preserve">pobiera dla każdego z </w:t>
      </w:r>
      <w:r w:rsidR="00E65CC0">
        <w:rPr>
          <w:rFonts w:ascii="Georgia" w:hAnsi="Georgia"/>
          <w:sz w:val="20"/>
          <w:szCs w:val="20"/>
          <w:lang w:val="pl-PL"/>
        </w:rPr>
        <w:t xml:space="preserve">poprawnych NIP zwróconych przez funkcję </w:t>
      </w:r>
      <w:proofErr w:type="spellStart"/>
      <w:r w:rsidR="00E65CC0">
        <w:rPr>
          <w:rFonts w:ascii="Georgia" w:hAnsi="Georgia"/>
          <w:sz w:val="20"/>
          <w:szCs w:val="20"/>
          <w:lang w:val="pl-PL"/>
        </w:rPr>
        <w:t>get_nip_nape</w:t>
      </w:r>
      <w:proofErr w:type="spellEnd"/>
      <w:r w:rsidR="00E65CC0">
        <w:rPr>
          <w:rFonts w:ascii="Georgia" w:hAnsi="Georgia"/>
          <w:sz w:val="20"/>
          <w:szCs w:val="20"/>
          <w:lang w:val="pl-PL"/>
        </w:rPr>
        <w:t xml:space="preserve"> do listy </w:t>
      </w:r>
      <w:proofErr w:type="spellStart"/>
      <w:r w:rsidR="00E65CC0" w:rsidRPr="00E65CC0">
        <w:rPr>
          <w:rFonts w:ascii="Georgia" w:hAnsi="Georgia"/>
          <w:i/>
          <w:sz w:val="20"/>
          <w:szCs w:val="20"/>
          <w:lang w:val="pl-PL"/>
        </w:rPr>
        <w:t>nip_list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kod ISIC. </w:t>
      </w:r>
      <w:r w:rsidR="00E65CC0">
        <w:rPr>
          <w:rFonts w:ascii="Georgia" w:hAnsi="Georgia"/>
          <w:sz w:val="20"/>
          <w:szCs w:val="20"/>
          <w:lang w:val="pl-PL"/>
        </w:rPr>
        <w:t xml:space="preserve">Kod ISIC (EMIS_ID) to unikalny identyfikator podmiotu w bazie danych EMIS. </w:t>
      </w:r>
      <w:r>
        <w:rPr>
          <w:rFonts w:ascii="Georgia" w:hAnsi="Georgia"/>
          <w:sz w:val="20"/>
          <w:szCs w:val="20"/>
          <w:lang w:val="pl-PL"/>
        </w:rPr>
        <w:t xml:space="preserve">W przypadku niepowodzenia (firmy nie ma w bazie EMIS) NIP podmiotu, dla którego nie udało się pobrać kodu ISIC jest zapisywany w </w:t>
      </w:r>
      <w:r w:rsidR="00E65CC0">
        <w:rPr>
          <w:rFonts w:ascii="Georgia" w:hAnsi="Georgia"/>
          <w:sz w:val="20"/>
          <w:szCs w:val="20"/>
          <w:lang w:val="pl-PL"/>
        </w:rPr>
        <w:t>oddzielnym słowniku wraz z odpowiednią adnotacją, po czym f</w:t>
      </w:r>
      <w:r>
        <w:rPr>
          <w:rFonts w:ascii="Georgia" w:hAnsi="Georgia"/>
          <w:sz w:val="20"/>
          <w:szCs w:val="20"/>
          <w:lang w:val="pl-PL"/>
        </w:rPr>
        <w:t xml:space="preserve">unkcja kontynuuje pobieranie kodów. Funkcja zwraca 2 </w:t>
      </w:r>
      <w:r w:rsidR="00E65CC0">
        <w:rPr>
          <w:rFonts w:ascii="Georgia" w:hAnsi="Georgia"/>
          <w:sz w:val="20"/>
          <w:szCs w:val="20"/>
          <w:lang w:val="pl-PL"/>
        </w:rPr>
        <w:t>słowniki</w:t>
      </w:r>
      <w:r>
        <w:rPr>
          <w:rFonts w:ascii="Georgia" w:hAnsi="Georgia"/>
          <w:sz w:val="20"/>
          <w:szCs w:val="20"/>
          <w:lang w:val="pl-PL"/>
        </w:rPr>
        <w:t xml:space="preserve"> </w:t>
      </w:r>
      <w:r w:rsidR="00E65CC0">
        <w:rPr>
          <w:rFonts w:ascii="Georgia" w:hAnsi="Georgia"/>
          <w:sz w:val="20"/>
          <w:szCs w:val="20"/>
          <w:lang w:val="pl-PL"/>
        </w:rPr>
        <w:t xml:space="preserve">– </w:t>
      </w:r>
      <w:proofErr w:type="spellStart"/>
      <w:r w:rsidR="00E65CC0">
        <w:rPr>
          <w:rFonts w:ascii="Georgia" w:hAnsi="Georgia"/>
          <w:i/>
          <w:sz w:val="20"/>
          <w:szCs w:val="20"/>
          <w:lang w:val="pl-PL"/>
        </w:rPr>
        <w:t>nips_isics</w:t>
      </w:r>
      <w:proofErr w:type="spellEnd"/>
      <w:r w:rsidR="00E65CC0">
        <w:rPr>
          <w:rFonts w:ascii="Georgia" w:hAnsi="Georgia"/>
          <w:i/>
          <w:sz w:val="20"/>
          <w:szCs w:val="20"/>
          <w:lang w:val="pl-PL"/>
        </w:rPr>
        <w:t xml:space="preserve"> </w:t>
      </w:r>
      <w:r w:rsidR="00E65CC0">
        <w:rPr>
          <w:rFonts w:ascii="Georgia" w:hAnsi="Georgia"/>
          <w:sz w:val="20"/>
          <w:szCs w:val="20"/>
          <w:lang w:val="pl-PL"/>
        </w:rPr>
        <w:t xml:space="preserve">oraz </w:t>
      </w:r>
      <w:proofErr w:type="spellStart"/>
      <w:r w:rsidR="00E65CC0">
        <w:rPr>
          <w:rFonts w:ascii="Georgia" w:hAnsi="Georgia"/>
          <w:i/>
          <w:sz w:val="20"/>
          <w:szCs w:val="20"/>
          <w:lang w:val="pl-PL"/>
        </w:rPr>
        <w:t>nips_errors</w:t>
      </w:r>
      <w:proofErr w:type="spellEnd"/>
      <w:r w:rsidR="00E65CC0">
        <w:rPr>
          <w:rFonts w:ascii="Georgia" w:hAnsi="Georgia"/>
          <w:i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 xml:space="preserve">– przechowujące odpowiednio informacje na temat udanych i nieudanych pobrań kodu ISIC. </w:t>
      </w:r>
    </w:p>
    <w:p w:rsidR="00A5675A" w:rsidRDefault="006573E8" w:rsidP="00A00E97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Następnie skrypt za pomocą funkcji </w:t>
      </w:r>
      <w:proofErr w:type="spellStart"/>
      <w:r w:rsidRPr="006573E8">
        <w:rPr>
          <w:rFonts w:ascii="Georgia" w:hAnsi="Georgia"/>
          <w:b/>
          <w:sz w:val="20"/>
          <w:szCs w:val="20"/>
          <w:lang w:val="pl-PL"/>
        </w:rPr>
        <w:t>get_company_info</w:t>
      </w:r>
      <w:proofErr w:type="spellEnd"/>
      <w:r w:rsidRPr="006573E8">
        <w:rPr>
          <w:rFonts w:ascii="Georgia" w:hAnsi="Georgia"/>
          <w:b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 xml:space="preserve">pobiera </w:t>
      </w:r>
      <w:proofErr w:type="spellStart"/>
      <w:r>
        <w:rPr>
          <w:rFonts w:ascii="Georgia" w:hAnsi="Georgia"/>
          <w:sz w:val="20"/>
          <w:szCs w:val="20"/>
          <w:lang w:val="pl-PL"/>
        </w:rPr>
        <w:t>JSONy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dla każdego kodu ISIC. Funkcja </w:t>
      </w:r>
      <w:r w:rsidR="00E65CC0">
        <w:rPr>
          <w:rFonts w:ascii="Georgia" w:hAnsi="Georgia"/>
          <w:sz w:val="20"/>
          <w:szCs w:val="20"/>
          <w:lang w:val="pl-PL"/>
        </w:rPr>
        <w:t xml:space="preserve">pomocą funkcji </w:t>
      </w:r>
      <w:proofErr w:type="spellStart"/>
      <w:r w:rsidR="00FB142F" w:rsidRPr="00FB142F">
        <w:rPr>
          <w:rFonts w:ascii="Georgia" w:hAnsi="Georgia"/>
          <w:b/>
          <w:sz w:val="20"/>
          <w:szCs w:val="20"/>
          <w:lang w:val="pl-PL"/>
        </w:rPr>
        <w:t>request_data</w:t>
      </w:r>
      <w:proofErr w:type="spellEnd"/>
      <w:r w:rsidR="00E25182">
        <w:rPr>
          <w:rFonts w:ascii="Georgia" w:hAnsi="Georgia"/>
          <w:sz w:val="20"/>
          <w:szCs w:val="20"/>
          <w:lang w:val="pl-PL"/>
        </w:rPr>
        <w:t>, która tworzy odpow</w:t>
      </w:r>
      <w:r w:rsidR="000C43B8">
        <w:rPr>
          <w:rFonts w:ascii="Georgia" w:hAnsi="Georgia"/>
          <w:sz w:val="20"/>
          <w:szCs w:val="20"/>
          <w:lang w:val="pl-PL"/>
        </w:rPr>
        <w:t xml:space="preserve">iedni </w:t>
      </w:r>
      <w:proofErr w:type="spellStart"/>
      <w:r w:rsidR="000C43B8">
        <w:rPr>
          <w:rFonts w:ascii="Georgia" w:hAnsi="Georgia"/>
          <w:sz w:val="20"/>
          <w:szCs w:val="20"/>
          <w:lang w:val="pl-PL"/>
        </w:rPr>
        <w:t>request</w:t>
      </w:r>
      <w:proofErr w:type="spellEnd"/>
      <w:r w:rsidR="000C43B8">
        <w:rPr>
          <w:rFonts w:ascii="Georgia" w:hAnsi="Georgia"/>
          <w:sz w:val="20"/>
          <w:szCs w:val="20"/>
          <w:lang w:val="pl-PL"/>
        </w:rPr>
        <w:t xml:space="preserve"> dla zadanego </w:t>
      </w:r>
      <w:r w:rsidR="00AE6C95">
        <w:rPr>
          <w:rFonts w:ascii="Georgia" w:hAnsi="Georgia"/>
          <w:sz w:val="20"/>
          <w:szCs w:val="20"/>
          <w:lang w:val="pl-PL"/>
        </w:rPr>
        <w:t xml:space="preserve">ISIC zmapowanego z </w:t>
      </w:r>
      <w:r w:rsidR="000C43B8">
        <w:rPr>
          <w:rFonts w:ascii="Georgia" w:hAnsi="Georgia"/>
          <w:sz w:val="20"/>
          <w:szCs w:val="20"/>
          <w:lang w:val="pl-PL"/>
        </w:rPr>
        <w:t>N</w:t>
      </w:r>
      <w:r w:rsidR="00AE6C95">
        <w:rPr>
          <w:rFonts w:ascii="Georgia" w:hAnsi="Georgia"/>
          <w:sz w:val="20"/>
          <w:szCs w:val="20"/>
          <w:lang w:val="pl-PL"/>
        </w:rPr>
        <w:t>IP</w:t>
      </w:r>
      <w:r w:rsidR="00E25182">
        <w:rPr>
          <w:rFonts w:ascii="Georgia" w:hAnsi="Georgia"/>
          <w:sz w:val="20"/>
          <w:szCs w:val="20"/>
          <w:lang w:val="pl-PL"/>
        </w:rPr>
        <w:t xml:space="preserve">. Funkcja </w:t>
      </w:r>
      <w:r w:rsidR="002C2BED">
        <w:rPr>
          <w:rFonts w:ascii="Georgia" w:hAnsi="Georgia"/>
          <w:sz w:val="20"/>
          <w:szCs w:val="20"/>
          <w:lang w:val="pl-PL"/>
        </w:rPr>
        <w:t>wykorzystuje pobrane</w:t>
      </w:r>
      <w:r w:rsidR="00E25182">
        <w:rPr>
          <w:rFonts w:ascii="Georgia" w:hAnsi="Georgia"/>
          <w:sz w:val="20"/>
          <w:szCs w:val="20"/>
          <w:lang w:val="pl-PL"/>
        </w:rPr>
        <w:t xml:space="preserve"> w poprzednim kroku klucze ISIC</w:t>
      </w:r>
      <w:r w:rsidR="00735020">
        <w:rPr>
          <w:rFonts w:ascii="Georgia" w:hAnsi="Georgia"/>
          <w:sz w:val="20"/>
          <w:szCs w:val="20"/>
          <w:lang w:val="pl-PL"/>
        </w:rPr>
        <w:t xml:space="preserve"> i </w:t>
      </w:r>
      <w:r w:rsidR="00E25182">
        <w:rPr>
          <w:rFonts w:ascii="Georgia" w:hAnsi="Georgia"/>
          <w:sz w:val="20"/>
          <w:szCs w:val="20"/>
          <w:lang w:val="pl-PL"/>
        </w:rPr>
        <w:t xml:space="preserve"> w pętli pobiera </w:t>
      </w:r>
      <w:r w:rsidR="00735020">
        <w:rPr>
          <w:rFonts w:ascii="Georgia" w:hAnsi="Georgia"/>
          <w:sz w:val="20"/>
          <w:szCs w:val="20"/>
          <w:lang w:val="pl-PL"/>
        </w:rPr>
        <w:t>dla nich dane udostępnione</w:t>
      </w:r>
      <w:r w:rsidR="00E25182">
        <w:rPr>
          <w:rFonts w:ascii="Georgia" w:hAnsi="Georgia"/>
          <w:sz w:val="20"/>
          <w:szCs w:val="20"/>
          <w:lang w:val="pl-PL"/>
        </w:rPr>
        <w:t xml:space="preserve"> w bazie EMIS</w:t>
      </w:r>
      <w:r w:rsidR="00735020">
        <w:rPr>
          <w:rFonts w:ascii="Georgia" w:hAnsi="Georgia"/>
          <w:sz w:val="20"/>
          <w:szCs w:val="20"/>
          <w:lang w:val="pl-PL"/>
        </w:rPr>
        <w:t>, odczytuje</w:t>
      </w:r>
      <w:r w:rsidR="00D60F02">
        <w:rPr>
          <w:rFonts w:ascii="Georgia" w:hAnsi="Georgia"/>
          <w:sz w:val="20"/>
          <w:szCs w:val="20"/>
          <w:lang w:val="pl-PL"/>
        </w:rPr>
        <w:t>, rozkodowuje</w:t>
      </w:r>
      <w:r w:rsidR="00E25182">
        <w:rPr>
          <w:rFonts w:ascii="Georgia" w:hAnsi="Georgia"/>
          <w:sz w:val="20"/>
          <w:szCs w:val="20"/>
          <w:lang w:val="pl-PL"/>
        </w:rPr>
        <w:t xml:space="preserve"> i zapisuje je w formacie JSON</w:t>
      </w:r>
      <w:r w:rsidR="00735020">
        <w:rPr>
          <w:rFonts w:ascii="Georgia" w:hAnsi="Georgia"/>
          <w:sz w:val="20"/>
          <w:szCs w:val="20"/>
          <w:lang w:val="pl-PL"/>
        </w:rPr>
        <w:t xml:space="preserve"> oraz eksportuje do wskazanego folderu</w:t>
      </w:r>
      <w:r w:rsidR="00E25182">
        <w:rPr>
          <w:rFonts w:ascii="Georgia" w:hAnsi="Georgia"/>
          <w:sz w:val="20"/>
          <w:szCs w:val="20"/>
          <w:lang w:val="pl-PL"/>
        </w:rPr>
        <w:t xml:space="preserve">. Eksportowane pliki zawierają odpowiedni NIP firmy. </w:t>
      </w:r>
    </w:p>
    <w:p w:rsidR="00E25182" w:rsidRDefault="00E25182" w:rsidP="00A00E97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W przypadku powodzenia pobrania dane są zapisywane we wskazanym folderze </w:t>
      </w:r>
      <w:proofErr w:type="spellStart"/>
      <w:r>
        <w:rPr>
          <w:rFonts w:ascii="Georgia" w:hAnsi="Georgia"/>
          <w:sz w:val="20"/>
          <w:szCs w:val="20"/>
          <w:lang w:val="pl-PL"/>
        </w:rPr>
        <w:t>outputowym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z odpowiednim </w:t>
      </w:r>
      <w:proofErr w:type="spellStart"/>
      <w:r>
        <w:rPr>
          <w:rFonts w:ascii="Georgia" w:hAnsi="Georgia"/>
          <w:sz w:val="20"/>
          <w:szCs w:val="20"/>
          <w:lang w:val="pl-PL"/>
        </w:rPr>
        <w:t>guidem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(nazwą pliku), który zawiera </w:t>
      </w:r>
      <w:r w:rsidR="00524709">
        <w:rPr>
          <w:rFonts w:ascii="Georgia" w:hAnsi="Georgia"/>
          <w:sz w:val="20"/>
          <w:szCs w:val="20"/>
          <w:lang w:val="pl-PL"/>
        </w:rPr>
        <w:t xml:space="preserve">NIP </w:t>
      </w:r>
      <w:r>
        <w:rPr>
          <w:rFonts w:ascii="Georgia" w:hAnsi="Georgia"/>
          <w:sz w:val="20"/>
          <w:szCs w:val="20"/>
          <w:lang w:val="pl-PL"/>
        </w:rPr>
        <w:t xml:space="preserve">podmiotu, </w:t>
      </w:r>
      <w:r w:rsidR="00524709">
        <w:rPr>
          <w:rFonts w:ascii="Georgia" w:hAnsi="Georgia"/>
          <w:sz w:val="20"/>
          <w:szCs w:val="20"/>
          <w:lang w:val="pl-PL"/>
        </w:rPr>
        <w:t xml:space="preserve">oraz </w:t>
      </w:r>
      <w:proofErr w:type="spellStart"/>
      <w:r w:rsidR="00524709">
        <w:rPr>
          <w:rFonts w:ascii="Georgia" w:hAnsi="Georgia"/>
          <w:sz w:val="20"/>
          <w:szCs w:val="20"/>
          <w:lang w:val="pl-PL"/>
        </w:rPr>
        <w:t>guid</w:t>
      </w:r>
      <w:proofErr w:type="spellEnd"/>
      <w:r w:rsidR="00524709">
        <w:rPr>
          <w:rFonts w:ascii="Georgia" w:hAnsi="Georgia"/>
          <w:sz w:val="20"/>
          <w:szCs w:val="20"/>
          <w:lang w:val="pl-PL"/>
        </w:rPr>
        <w:t xml:space="preserve"> </w:t>
      </w:r>
      <w:r w:rsidR="00524709">
        <w:rPr>
          <w:rFonts w:ascii="Georgia" w:hAnsi="Georgia"/>
          <w:i/>
          <w:sz w:val="20"/>
          <w:szCs w:val="20"/>
          <w:lang w:val="pl-PL"/>
        </w:rPr>
        <w:t>EMIS_REGISTER</w:t>
      </w:r>
      <w:r w:rsidR="00524709">
        <w:rPr>
          <w:rFonts w:ascii="Georgia" w:hAnsi="Georgia"/>
          <w:sz w:val="20"/>
          <w:szCs w:val="20"/>
          <w:lang w:val="pl-PL"/>
        </w:rPr>
        <w:t>.</w:t>
      </w:r>
      <w:r>
        <w:rPr>
          <w:rFonts w:ascii="Georgia" w:hAnsi="Georgia"/>
          <w:sz w:val="20"/>
          <w:szCs w:val="20"/>
          <w:lang w:val="pl-PL"/>
        </w:rPr>
        <w:t xml:space="preserve"> Nie każde zapytanie musi zakończyć się sukcesem, dlatego w skrypcie umieszczona została klauzula </w:t>
      </w:r>
      <w:proofErr w:type="spellStart"/>
      <w:r>
        <w:rPr>
          <w:rFonts w:ascii="Georgia" w:hAnsi="Georgia"/>
          <w:sz w:val="20"/>
          <w:szCs w:val="20"/>
          <w:lang w:val="pl-PL"/>
        </w:rPr>
        <w:t>try</w:t>
      </w:r>
      <w:proofErr w:type="spellEnd"/>
      <w:r>
        <w:rPr>
          <w:rFonts w:ascii="Georgia" w:hAnsi="Georgia"/>
          <w:sz w:val="20"/>
          <w:szCs w:val="20"/>
          <w:lang w:val="pl-PL"/>
        </w:rPr>
        <w:t>/</w:t>
      </w:r>
      <w:proofErr w:type="spellStart"/>
      <w:r>
        <w:rPr>
          <w:rFonts w:ascii="Georgia" w:hAnsi="Georgia"/>
          <w:sz w:val="20"/>
          <w:szCs w:val="20"/>
          <w:lang w:val="pl-PL"/>
        </w:rPr>
        <w:t>except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. W przypadku niepowodzenia skrypt zapisuje dany kod ISIC i zwracany kod błędu. W przypadku </w:t>
      </w:r>
      <w:r>
        <w:rPr>
          <w:rFonts w:ascii="Georgia" w:hAnsi="Georgia"/>
          <w:sz w:val="20"/>
          <w:szCs w:val="20"/>
          <w:lang w:val="pl-PL"/>
        </w:rPr>
        <w:lastRenderedPageBreak/>
        <w:t xml:space="preserve">niepowodzenia plik zostaje zapisany i wyeksportowany do folderu </w:t>
      </w:r>
      <w:proofErr w:type="spellStart"/>
      <w:r>
        <w:rPr>
          <w:rFonts w:ascii="Georgia" w:hAnsi="Georgia"/>
          <w:sz w:val="20"/>
          <w:szCs w:val="20"/>
          <w:lang w:val="pl-PL"/>
        </w:rPr>
        <w:t>outputowego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z odpowiednim </w:t>
      </w:r>
      <w:proofErr w:type="spellStart"/>
      <w:r>
        <w:rPr>
          <w:rFonts w:ascii="Georgia" w:hAnsi="Georgia"/>
          <w:sz w:val="20"/>
          <w:szCs w:val="20"/>
          <w:lang w:val="pl-PL"/>
        </w:rPr>
        <w:t>guidem</w:t>
      </w:r>
      <w:proofErr w:type="spellEnd"/>
      <w:r w:rsidR="00524709">
        <w:rPr>
          <w:rFonts w:ascii="Georgia" w:hAnsi="Georgia"/>
          <w:sz w:val="20"/>
          <w:szCs w:val="20"/>
          <w:lang w:val="pl-PL"/>
        </w:rPr>
        <w:t xml:space="preserve"> (dodana fraza </w:t>
      </w:r>
      <w:r w:rsidR="00524709">
        <w:rPr>
          <w:rFonts w:ascii="Georgia" w:hAnsi="Georgia"/>
          <w:i/>
          <w:sz w:val="20"/>
          <w:szCs w:val="20"/>
          <w:lang w:val="pl-PL"/>
        </w:rPr>
        <w:t>INVALID)</w:t>
      </w:r>
      <w:r>
        <w:rPr>
          <w:rFonts w:ascii="Georgia" w:hAnsi="Georgia"/>
          <w:sz w:val="20"/>
          <w:szCs w:val="20"/>
          <w:lang w:val="pl-PL"/>
        </w:rPr>
        <w:t>, który wskazuje na to, że pobranie danych jest nieudane.</w:t>
      </w:r>
    </w:p>
    <w:p w:rsidR="00E25182" w:rsidRPr="00A5675A" w:rsidRDefault="00E25182" w:rsidP="00A00E97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 w:rsidRPr="00A5675A">
        <w:rPr>
          <w:rFonts w:ascii="Georgia" w:hAnsi="Georgia"/>
          <w:sz w:val="20"/>
          <w:szCs w:val="20"/>
          <w:lang w:val="pl-PL"/>
        </w:rPr>
        <w:t xml:space="preserve">Funkcja zwraca 2 </w:t>
      </w:r>
      <w:r w:rsidR="00787320">
        <w:rPr>
          <w:rFonts w:ascii="Georgia" w:hAnsi="Georgia"/>
          <w:sz w:val="20"/>
          <w:szCs w:val="20"/>
          <w:lang w:val="pl-PL"/>
        </w:rPr>
        <w:t>słowniki</w:t>
      </w:r>
      <w:r w:rsidRPr="00A5675A">
        <w:rPr>
          <w:rFonts w:ascii="Georgia" w:hAnsi="Georgia"/>
          <w:sz w:val="20"/>
          <w:szCs w:val="20"/>
          <w:lang w:val="pl-PL"/>
        </w:rPr>
        <w:t xml:space="preserve"> przechowujące odpowiednio informacje na tema</w:t>
      </w:r>
      <w:r w:rsidR="00787320">
        <w:rPr>
          <w:rFonts w:ascii="Georgia" w:hAnsi="Georgia"/>
          <w:sz w:val="20"/>
          <w:szCs w:val="20"/>
          <w:lang w:val="pl-PL"/>
        </w:rPr>
        <w:t xml:space="preserve">t udanych i nieudanych zapytań: </w:t>
      </w:r>
      <w:proofErr w:type="spellStart"/>
      <w:r w:rsidR="00787320">
        <w:rPr>
          <w:rFonts w:ascii="Georgia" w:hAnsi="Georgia"/>
          <w:i/>
          <w:sz w:val="20"/>
          <w:szCs w:val="20"/>
          <w:lang w:val="pl-PL"/>
        </w:rPr>
        <w:t>nips_jsons</w:t>
      </w:r>
      <w:proofErr w:type="spellEnd"/>
      <w:r w:rsidR="00787320">
        <w:rPr>
          <w:rFonts w:ascii="Georgia" w:hAnsi="Georgia"/>
          <w:i/>
          <w:sz w:val="20"/>
          <w:szCs w:val="20"/>
          <w:lang w:val="pl-PL"/>
        </w:rPr>
        <w:t xml:space="preserve"> </w:t>
      </w:r>
      <w:r w:rsidR="00787320">
        <w:rPr>
          <w:rFonts w:ascii="Georgia" w:hAnsi="Georgia"/>
          <w:sz w:val="20"/>
          <w:szCs w:val="20"/>
          <w:lang w:val="pl-PL"/>
        </w:rPr>
        <w:t xml:space="preserve">oraz </w:t>
      </w:r>
      <w:proofErr w:type="spellStart"/>
      <w:r w:rsidR="00787320">
        <w:rPr>
          <w:rFonts w:ascii="Georgia" w:hAnsi="Georgia"/>
          <w:i/>
          <w:sz w:val="20"/>
          <w:szCs w:val="20"/>
          <w:lang w:val="pl-PL"/>
        </w:rPr>
        <w:t>nips</w:t>
      </w:r>
      <w:proofErr w:type="spellEnd"/>
      <w:r w:rsidR="00787320">
        <w:rPr>
          <w:rFonts w:ascii="Georgia" w:hAnsi="Georgia"/>
          <w:i/>
          <w:sz w:val="20"/>
          <w:szCs w:val="20"/>
          <w:lang w:val="pl-PL"/>
        </w:rPr>
        <w:t xml:space="preserve"> </w:t>
      </w:r>
      <w:proofErr w:type="spellStart"/>
      <w:r w:rsidR="00787320">
        <w:rPr>
          <w:rFonts w:ascii="Georgia" w:hAnsi="Georgia"/>
          <w:i/>
          <w:sz w:val="20"/>
          <w:szCs w:val="20"/>
          <w:lang w:val="pl-PL"/>
        </w:rPr>
        <w:t>errors</w:t>
      </w:r>
      <w:proofErr w:type="spellEnd"/>
      <w:r w:rsidR="00787320">
        <w:rPr>
          <w:rFonts w:ascii="Georgia" w:hAnsi="Georgia"/>
          <w:sz w:val="20"/>
          <w:szCs w:val="20"/>
          <w:lang w:val="pl-PL"/>
        </w:rPr>
        <w:t xml:space="preserve">, który jest </w:t>
      </w:r>
      <w:proofErr w:type="spellStart"/>
      <w:r w:rsidR="00787320">
        <w:rPr>
          <w:rFonts w:ascii="Georgia" w:hAnsi="Georgia"/>
          <w:sz w:val="20"/>
          <w:szCs w:val="20"/>
          <w:lang w:val="pl-PL"/>
        </w:rPr>
        <w:t>updatowany</w:t>
      </w:r>
      <w:proofErr w:type="spellEnd"/>
      <w:r w:rsidR="00787320">
        <w:rPr>
          <w:rFonts w:ascii="Georgia" w:hAnsi="Georgia"/>
          <w:sz w:val="20"/>
          <w:szCs w:val="20"/>
          <w:lang w:val="pl-PL"/>
        </w:rPr>
        <w:t xml:space="preserve"> o nieudane pobrania danych.</w:t>
      </w:r>
      <w:r w:rsidRPr="00A5675A">
        <w:rPr>
          <w:rFonts w:ascii="Georgia" w:hAnsi="Georgia"/>
          <w:sz w:val="20"/>
          <w:szCs w:val="20"/>
          <w:lang w:val="pl-PL"/>
        </w:rPr>
        <w:br/>
      </w:r>
    </w:p>
    <w:p w:rsidR="00170C96" w:rsidRDefault="003614DC" w:rsidP="00A00E97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Po</w:t>
      </w:r>
      <w:r w:rsidR="00A5675A">
        <w:rPr>
          <w:rFonts w:ascii="Georgia" w:hAnsi="Georgia"/>
          <w:sz w:val="20"/>
          <w:szCs w:val="20"/>
          <w:lang w:val="pl-PL"/>
        </w:rPr>
        <w:t xml:space="preserve"> zakończeniu pobierania danych </w:t>
      </w:r>
      <w:r>
        <w:rPr>
          <w:rFonts w:ascii="Georgia" w:hAnsi="Georgia"/>
          <w:sz w:val="20"/>
          <w:szCs w:val="20"/>
          <w:lang w:val="pl-PL"/>
        </w:rPr>
        <w:t xml:space="preserve">zostają one przekazane jako </w:t>
      </w:r>
      <w:proofErr w:type="spellStart"/>
      <w:r>
        <w:rPr>
          <w:rFonts w:ascii="Georgia" w:hAnsi="Georgia"/>
          <w:sz w:val="20"/>
          <w:szCs w:val="20"/>
          <w:lang w:val="pl-PL"/>
        </w:rPr>
        <w:t>input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do funkcji </w:t>
      </w:r>
      <w:proofErr w:type="spellStart"/>
      <w:r>
        <w:rPr>
          <w:rFonts w:ascii="Georgia" w:hAnsi="Georgia"/>
          <w:b/>
          <w:sz w:val="20"/>
          <w:szCs w:val="20"/>
          <w:lang w:val="pl-PL"/>
        </w:rPr>
        <w:t>parse_</w:t>
      </w:r>
      <w:r w:rsidR="009620D5">
        <w:rPr>
          <w:rFonts w:ascii="Georgia" w:hAnsi="Georgia"/>
          <w:b/>
          <w:sz w:val="20"/>
          <w:szCs w:val="20"/>
          <w:lang w:val="pl-PL"/>
        </w:rPr>
        <w:t>company_info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. Funkcja odczytuje pobrane dane, i </w:t>
      </w:r>
      <w:proofErr w:type="spellStart"/>
      <w:r w:rsidR="004B358E">
        <w:rPr>
          <w:rFonts w:ascii="Georgia" w:hAnsi="Georgia"/>
          <w:sz w:val="20"/>
          <w:szCs w:val="20"/>
          <w:lang w:val="pl-PL"/>
        </w:rPr>
        <w:t>parsuje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z nich </w:t>
      </w:r>
      <w:r w:rsidR="007C1923" w:rsidRPr="00724046">
        <w:rPr>
          <w:rFonts w:ascii="Georgia" w:hAnsi="Georgia"/>
          <w:sz w:val="20"/>
          <w:szCs w:val="20"/>
          <w:lang w:val="pl-PL"/>
        </w:rPr>
        <w:t>wszystkie pobrane dane rejestrowe</w:t>
      </w:r>
      <w:r w:rsidRPr="00724046">
        <w:rPr>
          <w:rFonts w:ascii="Georgia" w:hAnsi="Georgia"/>
          <w:sz w:val="20"/>
          <w:szCs w:val="20"/>
          <w:lang w:val="pl-PL"/>
        </w:rPr>
        <w:t>.</w:t>
      </w:r>
      <w:r w:rsidR="00327517">
        <w:rPr>
          <w:rFonts w:ascii="Georgia" w:hAnsi="Georgia"/>
          <w:sz w:val="20"/>
          <w:szCs w:val="20"/>
          <w:lang w:val="pl-PL"/>
        </w:rPr>
        <w:t xml:space="preserve"> </w:t>
      </w:r>
      <w:r w:rsidR="00724046">
        <w:rPr>
          <w:rFonts w:ascii="Georgia" w:hAnsi="Georgia"/>
          <w:sz w:val="20"/>
          <w:szCs w:val="20"/>
          <w:lang w:val="pl-PL"/>
        </w:rPr>
        <w:t xml:space="preserve"> </w:t>
      </w:r>
      <w:r w:rsidR="008F4498">
        <w:rPr>
          <w:rFonts w:ascii="Georgia" w:hAnsi="Georgia"/>
          <w:sz w:val="20"/>
          <w:szCs w:val="20"/>
          <w:lang w:val="pl-PL"/>
        </w:rPr>
        <w:t xml:space="preserve">Prawidłowo pobrane i </w:t>
      </w:r>
      <w:proofErr w:type="spellStart"/>
      <w:r w:rsidR="008F4498">
        <w:rPr>
          <w:rFonts w:ascii="Georgia" w:hAnsi="Georgia"/>
          <w:sz w:val="20"/>
          <w:szCs w:val="20"/>
          <w:lang w:val="pl-PL"/>
        </w:rPr>
        <w:t>rozparsowane</w:t>
      </w:r>
      <w:proofErr w:type="spellEnd"/>
      <w:r w:rsidR="008F4498">
        <w:rPr>
          <w:rFonts w:ascii="Georgia" w:hAnsi="Georgia"/>
          <w:sz w:val="20"/>
          <w:szCs w:val="20"/>
          <w:lang w:val="pl-PL"/>
        </w:rPr>
        <w:t xml:space="preserve"> dane </w:t>
      </w:r>
      <w:r w:rsidR="007C1923">
        <w:rPr>
          <w:rFonts w:ascii="Georgia" w:hAnsi="Georgia"/>
          <w:sz w:val="20"/>
          <w:szCs w:val="20"/>
          <w:lang w:val="pl-PL"/>
        </w:rPr>
        <w:t>rejestrowe</w:t>
      </w:r>
      <w:r w:rsidR="008F4498">
        <w:rPr>
          <w:rFonts w:ascii="Georgia" w:hAnsi="Georgia"/>
          <w:sz w:val="20"/>
          <w:szCs w:val="20"/>
          <w:lang w:val="pl-PL"/>
        </w:rPr>
        <w:t xml:space="preserve"> są </w:t>
      </w:r>
      <w:r w:rsidR="007C1923">
        <w:rPr>
          <w:rFonts w:ascii="Georgia" w:hAnsi="Georgia"/>
          <w:sz w:val="20"/>
          <w:szCs w:val="20"/>
          <w:lang w:val="pl-PL"/>
        </w:rPr>
        <w:t xml:space="preserve">oczyszczane ze zbędnych kolumn, następuje zmiana nazw kolumn na bardziej czytelne. </w:t>
      </w:r>
      <w:r w:rsidR="004E39CE">
        <w:rPr>
          <w:rFonts w:ascii="Georgia" w:hAnsi="Georgia"/>
          <w:sz w:val="20"/>
          <w:szCs w:val="20"/>
          <w:lang w:val="pl-PL"/>
        </w:rPr>
        <w:t>Zbędne dane są usuwane. Pola zawierające informacje na temat reprezentacji podmiotów (</w:t>
      </w:r>
      <w:proofErr w:type="spellStart"/>
      <w:r w:rsidR="004E39CE">
        <w:rPr>
          <w:rFonts w:ascii="Georgia" w:hAnsi="Georgia"/>
          <w:sz w:val="20"/>
          <w:szCs w:val="20"/>
          <w:lang w:val="pl-PL"/>
        </w:rPr>
        <w:t>Executives</w:t>
      </w:r>
      <w:proofErr w:type="spellEnd"/>
      <w:r w:rsidR="004E39CE">
        <w:rPr>
          <w:rFonts w:ascii="Georgia" w:hAnsi="Georgia"/>
          <w:sz w:val="20"/>
          <w:szCs w:val="20"/>
          <w:lang w:val="pl-PL"/>
        </w:rPr>
        <w:t>), udziałowców (</w:t>
      </w:r>
      <w:proofErr w:type="spellStart"/>
      <w:r w:rsidR="004E39CE">
        <w:rPr>
          <w:rFonts w:ascii="Georgia" w:hAnsi="Georgia"/>
          <w:sz w:val="20"/>
          <w:szCs w:val="20"/>
          <w:lang w:val="pl-PL"/>
        </w:rPr>
        <w:t>Shareholders</w:t>
      </w:r>
      <w:proofErr w:type="spellEnd"/>
      <w:r w:rsidR="004E39CE">
        <w:rPr>
          <w:rFonts w:ascii="Georgia" w:hAnsi="Georgia"/>
          <w:sz w:val="20"/>
          <w:szCs w:val="20"/>
          <w:lang w:val="pl-PL"/>
        </w:rPr>
        <w:t>), kodów fiskalnych i rejestrowych (</w:t>
      </w:r>
      <w:proofErr w:type="spellStart"/>
      <w:r w:rsidR="004E39CE">
        <w:rPr>
          <w:rFonts w:ascii="Georgia" w:hAnsi="Georgia"/>
          <w:sz w:val="20"/>
          <w:szCs w:val="20"/>
          <w:lang w:val="pl-PL"/>
        </w:rPr>
        <w:t>Eternal</w:t>
      </w:r>
      <w:proofErr w:type="spellEnd"/>
      <w:r w:rsidR="004E39CE">
        <w:rPr>
          <w:rFonts w:ascii="Georgia" w:hAnsi="Georgia"/>
          <w:sz w:val="20"/>
          <w:szCs w:val="20"/>
          <w:lang w:val="pl-PL"/>
        </w:rPr>
        <w:t xml:space="preserve"> </w:t>
      </w:r>
      <w:proofErr w:type="spellStart"/>
      <w:r w:rsidR="004E39CE">
        <w:rPr>
          <w:rFonts w:ascii="Georgia" w:hAnsi="Georgia"/>
          <w:sz w:val="20"/>
          <w:szCs w:val="20"/>
          <w:lang w:val="pl-PL"/>
        </w:rPr>
        <w:t>IDs</w:t>
      </w:r>
      <w:proofErr w:type="spellEnd"/>
      <w:r w:rsidR="004E39CE">
        <w:rPr>
          <w:rFonts w:ascii="Georgia" w:hAnsi="Georgia"/>
          <w:sz w:val="20"/>
          <w:szCs w:val="20"/>
          <w:lang w:val="pl-PL"/>
        </w:rPr>
        <w:t>) oraz klasyfikacji działalności (NAICS) są przekształcane z niestałej struktury na pojedyncze pola</w:t>
      </w:r>
      <w:r w:rsidR="00170C96">
        <w:rPr>
          <w:rFonts w:ascii="Georgia" w:hAnsi="Georgia"/>
          <w:sz w:val="20"/>
          <w:szCs w:val="20"/>
          <w:lang w:val="pl-PL"/>
        </w:rPr>
        <w:t xml:space="preserve">. </w:t>
      </w:r>
      <w:r w:rsidR="007C1923">
        <w:rPr>
          <w:rFonts w:ascii="Georgia" w:hAnsi="Georgia"/>
          <w:sz w:val="20"/>
          <w:szCs w:val="20"/>
          <w:lang w:val="pl-PL"/>
        </w:rPr>
        <w:t xml:space="preserve">Rekordy, których nie udało się </w:t>
      </w:r>
      <w:proofErr w:type="spellStart"/>
      <w:r w:rsidR="007C1923">
        <w:rPr>
          <w:rFonts w:ascii="Georgia" w:hAnsi="Georgia"/>
          <w:sz w:val="20"/>
          <w:szCs w:val="20"/>
          <w:lang w:val="pl-PL"/>
        </w:rPr>
        <w:t>rozparsować</w:t>
      </w:r>
      <w:proofErr w:type="spellEnd"/>
      <w:r w:rsidR="007C1923">
        <w:rPr>
          <w:rFonts w:ascii="Georgia" w:hAnsi="Georgia"/>
          <w:sz w:val="20"/>
          <w:szCs w:val="20"/>
          <w:lang w:val="pl-PL"/>
        </w:rPr>
        <w:t xml:space="preserve"> są odkładane i zapisyw</w:t>
      </w:r>
      <w:r w:rsidR="004E39CE">
        <w:rPr>
          <w:rFonts w:ascii="Georgia" w:hAnsi="Georgia"/>
          <w:sz w:val="20"/>
          <w:szCs w:val="20"/>
          <w:lang w:val="pl-PL"/>
        </w:rPr>
        <w:t xml:space="preserve">ane z odpowiednim opisem błędu. </w:t>
      </w:r>
    </w:p>
    <w:p w:rsidR="00DF5A9D" w:rsidRDefault="00170C96" w:rsidP="00A00E97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Następnie za pomocą funkcji </w:t>
      </w:r>
      <w:proofErr w:type="spellStart"/>
      <w:r>
        <w:rPr>
          <w:rFonts w:ascii="Georgia" w:hAnsi="Georgia"/>
          <w:b/>
          <w:sz w:val="20"/>
          <w:szCs w:val="20"/>
          <w:lang w:val="pl-PL"/>
        </w:rPr>
        <w:t>create_register_</w:t>
      </w:r>
      <w:r w:rsidRPr="00170C96">
        <w:rPr>
          <w:rFonts w:ascii="Georgia" w:hAnsi="Georgia"/>
          <w:b/>
          <w:sz w:val="20"/>
          <w:szCs w:val="20"/>
          <w:lang w:val="pl-PL"/>
        </w:rPr>
        <w:t>output</w:t>
      </w:r>
      <w:proofErr w:type="spellEnd"/>
      <w:r>
        <w:rPr>
          <w:rFonts w:ascii="Georgia" w:hAnsi="Georgia"/>
          <w:sz w:val="20"/>
          <w:szCs w:val="20"/>
          <w:lang w:val="pl-PL"/>
        </w:rPr>
        <w:t>, tworzone są tabele końcowe.</w:t>
      </w:r>
      <w:r>
        <w:rPr>
          <w:rFonts w:ascii="Georgia" w:hAnsi="Georgia"/>
          <w:b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 xml:space="preserve">Prawidłowo </w:t>
      </w:r>
      <w:proofErr w:type="spellStart"/>
      <w:r w:rsidR="007C1923">
        <w:rPr>
          <w:rFonts w:ascii="Georgia" w:hAnsi="Georgia"/>
          <w:sz w:val="20"/>
          <w:szCs w:val="20"/>
          <w:lang w:val="pl-PL"/>
        </w:rPr>
        <w:t>sparsowane</w:t>
      </w:r>
      <w:proofErr w:type="spellEnd"/>
      <w:r w:rsidR="007C1923">
        <w:rPr>
          <w:rFonts w:ascii="Georgia" w:hAnsi="Georgia"/>
          <w:sz w:val="20"/>
          <w:szCs w:val="20"/>
          <w:lang w:val="pl-PL"/>
        </w:rPr>
        <w:t xml:space="preserve"> rekordy są łączone w jedną tabelę i następnie </w:t>
      </w:r>
      <w:r w:rsidR="004E39CE">
        <w:rPr>
          <w:rFonts w:ascii="Georgia" w:hAnsi="Georgia"/>
          <w:sz w:val="20"/>
          <w:szCs w:val="20"/>
          <w:lang w:val="pl-PL"/>
        </w:rPr>
        <w:t xml:space="preserve">zapisywane w formacie </w:t>
      </w:r>
      <w:proofErr w:type="spellStart"/>
      <w:r w:rsidR="00FC730F">
        <w:rPr>
          <w:rFonts w:ascii="Georgia" w:hAnsi="Georgia"/>
          <w:sz w:val="20"/>
          <w:szCs w:val="20"/>
          <w:lang w:val="pl-PL"/>
        </w:rPr>
        <w:t>DataFrame</w:t>
      </w:r>
      <w:proofErr w:type="spellEnd"/>
      <w:r w:rsidR="004E39CE">
        <w:rPr>
          <w:rFonts w:ascii="Georgia" w:hAnsi="Georgia"/>
          <w:sz w:val="20"/>
          <w:szCs w:val="20"/>
          <w:lang w:val="pl-PL"/>
        </w:rPr>
        <w:t xml:space="preserve">. </w:t>
      </w:r>
      <w:r w:rsidR="00FC730F">
        <w:rPr>
          <w:rFonts w:ascii="Georgia" w:hAnsi="Georgia"/>
          <w:sz w:val="20"/>
          <w:szCs w:val="20"/>
          <w:lang w:val="pl-PL"/>
        </w:rPr>
        <w:t>Nieprawidłowo pobrane/</w:t>
      </w:r>
      <w:proofErr w:type="spellStart"/>
      <w:r w:rsidR="00FC730F">
        <w:rPr>
          <w:rFonts w:ascii="Georgia" w:hAnsi="Georgia"/>
          <w:sz w:val="20"/>
          <w:szCs w:val="20"/>
          <w:lang w:val="pl-PL"/>
        </w:rPr>
        <w:t>sparsowane</w:t>
      </w:r>
      <w:proofErr w:type="spellEnd"/>
      <w:r w:rsidR="00FC730F">
        <w:rPr>
          <w:rFonts w:ascii="Georgia" w:hAnsi="Georgia"/>
          <w:sz w:val="20"/>
          <w:szCs w:val="20"/>
          <w:lang w:val="pl-PL"/>
        </w:rPr>
        <w:t xml:space="preserve"> dane także są łączone w tabelę </w:t>
      </w:r>
      <w:proofErr w:type="spellStart"/>
      <w:r w:rsidR="00FC730F">
        <w:rPr>
          <w:rFonts w:ascii="Georgia" w:hAnsi="Georgia"/>
          <w:sz w:val="20"/>
          <w:szCs w:val="20"/>
          <w:lang w:val="pl-PL"/>
        </w:rPr>
        <w:t>DataFrame</w:t>
      </w:r>
      <w:proofErr w:type="spellEnd"/>
      <w:r w:rsidR="00FC730F">
        <w:rPr>
          <w:rFonts w:ascii="Georgia" w:hAnsi="Georgia"/>
          <w:sz w:val="20"/>
          <w:szCs w:val="20"/>
          <w:lang w:val="pl-PL"/>
        </w:rPr>
        <w:t xml:space="preserve">, która jest łączona z poprawnie pobranymi danymi, przez co tworzony jest ujednolicony plik </w:t>
      </w:r>
      <w:proofErr w:type="spellStart"/>
      <w:r w:rsidR="00FC730F">
        <w:rPr>
          <w:rFonts w:ascii="Georgia" w:hAnsi="Georgia"/>
          <w:sz w:val="20"/>
          <w:szCs w:val="20"/>
          <w:lang w:val="pl-PL"/>
        </w:rPr>
        <w:t>outputowy</w:t>
      </w:r>
      <w:proofErr w:type="spellEnd"/>
      <w:r w:rsidR="00FC730F">
        <w:rPr>
          <w:rFonts w:ascii="Georgia" w:hAnsi="Georgia"/>
          <w:sz w:val="20"/>
          <w:szCs w:val="20"/>
          <w:lang w:val="pl-PL"/>
        </w:rPr>
        <w:t xml:space="preserve">. </w:t>
      </w:r>
    </w:p>
    <w:p w:rsidR="004E39CE" w:rsidRDefault="004E39CE" w:rsidP="00A00E97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Następnie za pomocą funkcji </w:t>
      </w:r>
      <w:proofErr w:type="spellStart"/>
      <w:r w:rsidR="00FC730F" w:rsidRPr="00FC730F">
        <w:rPr>
          <w:rFonts w:ascii="Georgia" w:hAnsi="Georgia"/>
          <w:b/>
          <w:sz w:val="20"/>
          <w:szCs w:val="20"/>
          <w:lang w:val="pl-PL"/>
        </w:rPr>
        <w:t>export_output</w:t>
      </w:r>
      <w:proofErr w:type="spellEnd"/>
      <w:r w:rsidR="00FC730F" w:rsidRPr="00FC730F">
        <w:rPr>
          <w:rFonts w:ascii="Georgia" w:hAnsi="Georgia"/>
          <w:b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>dane są</w:t>
      </w:r>
      <w:r w:rsidR="008F4498">
        <w:rPr>
          <w:rFonts w:ascii="Georgia" w:hAnsi="Georgia"/>
          <w:sz w:val="20"/>
          <w:szCs w:val="20"/>
          <w:lang w:val="pl-PL"/>
        </w:rPr>
        <w:t xml:space="preserve"> w formacie .</w:t>
      </w:r>
      <w:proofErr w:type="spellStart"/>
      <w:r w:rsidR="008F4498">
        <w:rPr>
          <w:rFonts w:ascii="Georgia" w:hAnsi="Georgia"/>
          <w:sz w:val="20"/>
          <w:szCs w:val="20"/>
          <w:lang w:val="pl-PL"/>
        </w:rPr>
        <w:t>xslx</w:t>
      </w:r>
      <w:proofErr w:type="spellEnd"/>
      <w:r w:rsidR="008F4498">
        <w:rPr>
          <w:rFonts w:ascii="Georgia" w:hAnsi="Georgia"/>
          <w:sz w:val="20"/>
          <w:szCs w:val="20"/>
          <w:lang w:val="pl-PL"/>
        </w:rPr>
        <w:t xml:space="preserve"> do</w:t>
      </w:r>
      <w:r w:rsidR="007A6BBD">
        <w:rPr>
          <w:rFonts w:ascii="Georgia" w:hAnsi="Georgia"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 xml:space="preserve">wskazanego folderu </w:t>
      </w:r>
      <w:proofErr w:type="spellStart"/>
      <w:r>
        <w:rPr>
          <w:rFonts w:ascii="Georgia" w:hAnsi="Georgia"/>
          <w:sz w:val="20"/>
          <w:szCs w:val="20"/>
          <w:lang w:val="pl-PL"/>
        </w:rPr>
        <w:t>outputowego</w:t>
      </w:r>
      <w:proofErr w:type="spellEnd"/>
      <w:r>
        <w:rPr>
          <w:rFonts w:ascii="Georgia" w:hAnsi="Georgia"/>
          <w:sz w:val="20"/>
          <w:szCs w:val="20"/>
          <w:lang w:val="pl-PL"/>
        </w:rPr>
        <w:t>. Tworzone są zakładki zawierające odpowiednio:</w:t>
      </w:r>
    </w:p>
    <w:p w:rsidR="004E39CE" w:rsidRDefault="004E39CE" w:rsidP="00A00E9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proofErr w:type="spellStart"/>
      <w:r>
        <w:rPr>
          <w:rFonts w:ascii="Georgia" w:hAnsi="Georgia"/>
          <w:sz w:val="20"/>
          <w:szCs w:val="20"/>
          <w:lang w:val="pl-PL"/>
        </w:rPr>
        <w:t>FullOutput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– całkowity </w:t>
      </w:r>
      <w:proofErr w:type="spellStart"/>
      <w:r>
        <w:rPr>
          <w:rFonts w:ascii="Georgia" w:hAnsi="Georgia"/>
          <w:sz w:val="20"/>
          <w:szCs w:val="20"/>
          <w:lang w:val="pl-PL"/>
        </w:rPr>
        <w:t>output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, który udało się poprawnie pobrać i </w:t>
      </w:r>
      <w:proofErr w:type="spellStart"/>
      <w:r>
        <w:rPr>
          <w:rFonts w:ascii="Georgia" w:hAnsi="Georgia"/>
          <w:sz w:val="20"/>
          <w:szCs w:val="20"/>
          <w:lang w:val="pl-PL"/>
        </w:rPr>
        <w:t>sparsować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oraz listę </w:t>
      </w:r>
      <w:proofErr w:type="spellStart"/>
      <w:r>
        <w:rPr>
          <w:rFonts w:ascii="Georgia" w:hAnsi="Georgia"/>
          <w:sz w:val="20"/>
          <w:szCs w:val="20"/>
          <w:lang w:val="pl-PL"/>
        </w:rPr>
        <w:t>nipów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(i EMIS_ID jeśli są dla niego dostępne informacje w EMIS),</w:t>
      </w:r>
    </w:p>
    <w:p w:rsidR="004E39CE" w:rsidRDefault="004E39CE" w:rsidP="00A00E9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proofErr w:type="spellStart"/>
      <w:r>
        <w:rPr>
          <w:rFonts w:ascii="Georgia" w:hAnsi="Georgia"/>
          <w:sz w:val="20"/>
          <w:szCs w:val="20"/>
          <w:lang w:val="pl-PL"/>
        </w:rPr>
        <w:t>ValidOutput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– tylko pobranie pobrane i </w:t>
      </w:r>
      <w:proofErr w:type="spellStart"/>
      <w:r>
        <w:rPr>
          <w:rFonts w:ascii="Georgia" w:hAnsi="Georgia"/>
          <w:sz w:val="20"/>
          <w:szCs w:val="20"/>
          <w:lang w:val="pl-PL"/>
        </w:rPr>
        <w:t>sparsowane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rekordy</w:t>
      </w:r>
    </w:p>
    <w:p w:rsidR="004E39CE" w:rsidRDefault="004E39CE" w:rsidP="00A00E9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proofErr w:type="spellStart"/>
      <w:r>
        <w:rPr>
          <w:rFonts w:ascii="Georgia" w:hAnsi="Georgia"/>
          <w:sz w:val="20"/>
          <w:szCs w:val="20"/>
          <w:lang w:val="pl-PL"/>
        </w:rPr>
        <w:t>InvalidOutput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 - tylko niepoprawnie pobrane i </w:t>
      </w:r>
      <w:proofErr w:type="spellStart"/>
      <w:r>
        <w:rPr>
          <w:rFonts w:ascii="Georgia" w:hAnsi="Georgia"/>
          <w:sz w:val="20"/>
          <w:szCs w:val="20"/>
          <w:lang w:val="pl-PL"/>
        </w:rPr>
        <w:t>sparsowane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rekordy, w celu łatwiejszej identyfikacji braku / niepoprawnych danych.</w:t>
      </w:r>
    </w:p>
    <w:p w:rsidR="00DF5A9D" w:rsidRPr="00DF5A9D" w:rsidRDefault="00DF5A9D" w:rsidP="00A00E9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proofErr w:type="spellStart"/>
      <w:r>
        <w:rPr>
          <w:rFonts w:ascii="Georgia" w:hAnsi="Georgia"/>
          <w:sz w:val="20"/>
          <w:szCs w:val="20"/>
          <w:lang w:val="pl-PL"/>
        </w:rPr>
        <w:t>EMIS_input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- o</w:t>
      </w:r>
      <w:r w:rsidRPr="00DF5A9D">
        <w:rPr>
          <w:rFonts w:ascii="Georgia" w:hAnsi="Georgia"/>
          <w:sz w:val="20"/>
          <w:szCs w:val="20"/>
          <w:lang w:val="pl-PL"/>
        </w:rPr>
        <w:t xml:space="preserve">prócz </w:t>
      </w:r>
      <w:r>
        <w:rPr>
          <w:rFonts w:ascii="Georgia" w:hAnsi="Georgia"/>
          <w:sz w:val="20"/>
          <w:szCs w:val="20"/>
          <w:lang w:val="pl-PL"/>
        </w:rPr>
        <w:t xml:space="preserve">eksportu całości </w:t>
      </w:r>
      <w:proofErr w:type="spellStart"/>
      <w:r>
        <w:rPr>
          <w:rFonts w:ascii="Georgia" w:hAnsi="Georgia"/>
          <w:sz w:val="20"/>
          <w:szCs w:val="20"/>
          <w:lang w:val="pl-PL"/>
        </w:rPr>
        <w:t>sparsowanych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danych </w:t>
      </w:r>
      <w:r w:rsidRPr="00DF5A9D">
        <w:rPr>
          <w:rFonts w:ascii="Georgia" w:hAnsi="Georgia"/>
          <w:sz w:val="20"/>
          <w:szCs w:val="20"/>
          <w:lang w:val="pl-PL"/>
        </w:rPr>
        <w:t xml:space="preserve">tworzona jest tabela zawierająca jedynie dane na temat NIP oraz kodów ISIC podmiotów, która jest wykorzystywana jako jedno ze źródeł danych podczas realizacji </w:t>
      </w:r>
      <w:proofErr w:type="spellStart"/>
      <w:r w:rsidRPr="00DF5A9D">
        <w:rPr>
          <w:rFonts w:ascii="Georgia" w:hAnsi="Georgia"/>
          <w:sz w:val="20"/>
          <w:szCs w:val="20"/>
          <w:lang w:val="pl-PL"/>
        </w:rPr>
        <w:t>FAITa</w:t>
      </w:r>
      <w:proofErr w:type="spellEnd"/>
      <w:r w:rsidRPr="00DF5A9D">
        <w:rPr>
          <w:rFonts w:ascii="Georgia" w:hAnsi="Georgia"/>
          <w:sz w:val="20"/>
          <w:szCs w:val="20"/>
          <w:lang w:val="pl-PL"/>
        </w:rPr>
        <w:t>.</w:t>
      </w:r>
    </w:p>
    <w:p w:rsidR="00DF5A9D" w:rsidRPr="001F22E2" w:rsidRDefault="001F22E2" w:rsidP="00A00E97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 w:rsidRPr="001F22E2">
        <w:rPr>
          <w:rFonts w:ascii="Georgia" w:hAnsi="Georgia"/>
          <w:sz w:val="20"/>
          <w:szCs w:val="20"/>
          <w:lang w:val="pl-PL"/>
        </w:rPr>
        <w:t>Z pobrania tworzony jest log, który w konsoli wyświetla informacje na temat pobierania danych.</w:t>
      </w:r>
    </w:p>
    <w:p w:rsidR="004E39CE" w:rsidRPr="004E39CE" w:rsidRDefault="004E39CE" w:rsidP="00A00E97">
      <w:pPr>
        <w:pStyle w:val="ListParagraph"/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 w:rsidRPr="004E39CE">
        <w:rPr>
          <w:rFonts w:ascii="Georgia" w:hAnsi="Georgia"/>
          <w:sz w:val="20"/>
          <w:szCs w:val="20"/>
          <w:lang w:val="pl-PL"/>
        </w:rPr>
        <w:t xml:space="preserve"> </w:t>
      </w:r>
    </w:p>
    <w:p w:rsidR="00D11EF4" w:rsidRDefault="00D11EF4" w:rsidP="00A00E97">
      <w:pPr>
        <w:pStyle w:val="ListParagraph"/>
        <w:numPr>
          <w:ilvl w:val="0"/>
          <w:numId w:val="1"/>
        </w:numPr>
        <w:spacing w:line="276" w:lineRule="auto"/>
        <w:ind w:left="567" w:hanging="567"/>
        <w:jc w:val="both"/>
        <w:rPr>
          <w:rFonts w:ascii="Georgia" w:hAnsi="Georgia"/>
          <w:b/>
          <w:sz w:val="20"/>
          <w:szCs w:val="20"/>
          <w:lang w:val="pl-PL"/>
        </w:rPr>
      </w:pPr>
      <w:r w:rsidRPr="00906DB4">
        <w:rPr>
          <w:rFonts w:ascii="Georgia" w:hAnsi="Georgia"/>
          <w:b/>
          <w:sz w:val="20"/>
          <w:szCs w:val="20"/>
          <w:lang w:val="pl-PL"/>
        </w:rPr>
        <w:t>Uwagi. Możliwości poprawy/rozwoju.</w:t>
      </w:r>
    </w:p>
    <w:p w:rsidR="00DE42A6" w:rsidRDefault="00892F22" w:rsidP="00A00E97">
      <w:pPr>
        <w:spacing w:line="276" w:lineRule="auto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- dodanie funkcjonalności eksportowania przetworzonych danych do bazy danych</w:t>
      </w:r>
      <w:r w:rsidR="004E39CE">
        <w:rPr>
          <w:rFonts w:ascii="Georgia" w:hAnsi="Georgia"/>
          <w:sz w:val="20"/>
          <w:szCs w:val="20"/>
          <w:lang w:val="pl-PL"/>
        </w:rPr>
        <w:t>,</w:t>
      </w:r>
    </w:p>
    <w:p w:rsidR="008217E6" w:rsidRPr="004E39CE" w:rsidRDefault="004E39CE" w:rsidP="00A00E97">
      <w:pPr>
        <w:spacing w:line="276" w:lineRule="auto"/>
        <w:rPr>
          <w:rFonts w:ascii="Georgia" w:hAnsi="Georgia"/>
          <w:sz w:val="20"/>
          <w:szCs w:val="20"/>
          <w:lang w:val="pl-PL"/>
        </w:rPr>
      </w:pPr>
      <w:r w:rsidRPr="003E6166">
        <w:rPr>
          <w:rFonts w:ascii="Georgia" w:hAnsi="Georgia"/>
          <w:sz w:val="20"/>
          <w:szCs w:val="20"/>
        </w:rPr>
        <w:t xml:space="preserve">- </w:t>
      </w:r>
      <w:proofErr w:type="spellStart"/>
      <w:r w:rsidRPr="003E6166">
        <w:rPr>
          <w:rFonts w:ascii="Georgia" w:hAnsi="Georgia"/>
          <w:sz w:val="20"/>
          <w:szCs w:val="20"/>
        </w:rPr>
        <w:t>poprawa</w:t>
      </w:r>
      <w:proofErr w:type="spellEnd"/>
      <w:r w:rsidRPr="003E6166">
        <w:rPr>
          <w:rFonts w:ascii="Georgia" w:hAnsi="Georgia"/>
          <w:sz w:val="20"/>
          <w:szCs w:val="20"/>
        </w:rPr>
        <w:t xml:space="preserve"> </w:t>
      </w:r>
      <w:proofErr w:type="spellStart"/>
      <w:r w:rsidRPr="004E39CE">
        <w:rPr>
          <w:rFonts w:ascii="Georgia" w:hAnsi="Georgia"/>
          <w:sz w:val="20"/>
          <w:szCs w:val="20"/>
        </w:rPr>
        <w:t>parsowania</w:t>
      </w:r>
      <w:proofErr w:type="spellEnd"/>
      <w:r w:rsidRPr="004E39CE">
        <w:rPr>
          <w:rFonts w:ascii="Georgia" w:hAnsi="Georgia"/>
          <w:sz w:val="20"/>
          <w:szCs w:val="20"/>
        </w:rPr>
        <w:t xml:space="preserve"> </w:t>
      </w:r>
      <w:proofErr w:type="spellStart"/>
      <w:r w:rsidRPr="004E39CE">
        <w:rPr>
          <w:rFonts w:ascii="Georgia" w:hAnsi="Georgia"/>
          <w:sz w:val="20"/>
          <w:szCs w:val="20"/>
        </w:rPr>
        <w:t>pól</w:t>
      </w:r>
      <w:proofErr w:type="spellEnd"/>
      <w:r w:rsidRPr="004E39CE">
        <w:rPr>
          <w:rFonts w:ascii="Georgia" w:hAnsi="Georgia"/>
          <w:sz w:val="20"/>
          <w:szCs w:val="20"/>
        </w:rPr>
        <w:t xml:space="preserve"> Executives, Shareholders, </w:t>
      </w:r>
      <w:proofErr w:type="spellStart"/>
      <w:r w:rsidRPr="004E39CE">
        <w:rPr>
          <w:rFonts w:ascii="Georgia" w:hAnsi="Georgia"/>
          <w:sz w:val="20"/>
          <w:szCs w:val="20"/>
        </w:rPr>
        <w:t>Externald</w:t>
      </w:r>
      <w:proofErr w:type="spellEnd"/>
      <w:r w:rsidRPr="004E39CE">
        <w:rPr>
          <w:rFonts w:ascii="Georgia" w:hAnsi="Georgia"/>
          <w:sz w:val="20"/>
          <w:szCs w:val="20"/>
        </w:rPr>
        <w:t xml:space="preserve"> IDs </w:t>
      </w:r>
      <w:proofErr w:type="spellStart"/>
      <w:r w:rsidRPr="004E39CE">
        <w:rPr>
          <w:rFonts w:ascii="Georgia" w:hAnsi="Georgia"/>
          <w:sz w:val="20"/>
          <w:szCs w:val="20"/>
        </w:rPr>
        <w:t>i</w:t>
      </w:r>
      <w:proofErr w:type="spellEnd"/>
      <w:r w:rsidRPr="004E39CE">
        <w:rPr>
          <w:rFonts w:ascii="Georgia" w:hAnsi="Georgia"/>
          <w:sz w:val="20"/>
          <w:szCs w:val="20"/>
        </w:rPr>
        <w:t xml:space="preserve"> NAICS. </w:t>
      </w:r>
      <w:r w:rsidRPr="004E39CE">
        <w:rPr>
          <w:rFonts w:ascii="Georgia" w:hAnsi="Georgia"/>
          <w:sz w:val="20"/>
          <w:szCs w:val="20"/>
          <w:lang w:val="pl-PL"/>
        </w:rPr>
        <w:t xml:space="preserve">Na ten moment część </w:t>
      </w:r>
      <w:proofErr w:type="spellStart"/>
      <w:r w:rsidRPr="004E39CE">
        <w:rPr>
          <w:rFonts w:ascii="Georgia" w:hAnsi="Georgia"/>
          <w:sz w:val="20"/>
          <w:szCs w:val="20"/>
          <w:lang w:val="pl-PL"/>
        </w:rPr>
        <w:t>parsująca</w:t>
      </w:r>
      <w:proofErr w:type="spellEnd"/>
      <w:r w:rsidRPr="004E39CE">
        <w:rPr>
          <w:rFonts w:ascii="Georgia" w:hAnsi="Georgia"/>
          <w:sz w:val="20"/>
          <w:szCs w:val="20"/>
          <w:lang w:val="pl-PL"/>
        </w:rPr>
        <w:t xml:space="preserve"> te pola jest napisana w bardzo </w:t>
      </w:r>
      <w:r w:rsidR="00CC7CB1">
        <w:rPr>
          <w:rFonts w:ascii="Georgia" w:hAnsi="Georgia"/>
          <w:sz w:val="20"/>
          <w:szCs w:val="20"/>
          <w:lang w:val="pl-PL"/>
        </w:rPr>
        <w:t xml:space="preserve">prosty i niewydajny sposób, każde pole jest parsowane oddzielną funkcją – warto rozważyć przetwarzanie danych np. za pomocą funkcji </w:t>
      </w:r>
      <w:proofErr w:type="spellStart"/>
      <w:r w:rsidR="00CC7CB1">
        <w:rPr>
          <w:rFonts w:ascii="Georgia" w:hAnsi="Georgia"/>
          <w:sz w:val="20"/>
          <w:szCs w:val="20"/>
          <w:lang w:val="pl-PL"/>
        </w:rPr>
        <w:t>json_normalize</w:t>
      </w:r>
      <w:proofErr w:type="spellEnd"/>
      <w:r w:rsidR="00CC7CB1">
        <w:rPr>
          <w:rFonts w:ascii="Georgia" w:hAnsi="Georgia"/>
          <w:sz w:val="20"/>
          <w:szCs w:val="20"/>
          <w:lang w:val="pl-PL"/>
        </w:rPr>
        <w:t xml:space="preserve">. </w:t>
      </w:r>
    </w:p>
    <w:p w:rsidR="00D11EF4" w:rsidRPr="004E39CE" w:rsidRDefault="00D11EF4" w:rsidP="00A00E97">
      <w:pPr>
        <w:spacing w:line="276" w:lineRule="auto"/>
        <w:rPr>
          <w:rFonts w:ascii="Georgia" w:hAnsi="Georgia"/>
          <w:sz w:val="20"/>
          <w:szCs w:val="20"/>
          <w:lang w:val="pl-PL"/>
        </w:rPr>
      </w:pPr>
      <w:r w:rsidRPr="004E39CE">
        <w:rPr>
          <w:rFonts w:ascii="Georgia" w:hAnsi="Georgia"/>
          <w:sz w:val="20"/>
          <w:szCs w:val="20"/>
          <w:lang w:val="pl-PL"/>
        </w:rPr>
        <w:br/>
      </w:r>
    </w:p>
    <w:p w:rsidR="00D11EF4" w:rsidRPr="004E39CE" w:rsidRDefault="00D11EF4" w:rsidP="00A00E97">
      <w:pPr>
        <w:spacing w:line="276" w:lineRule="auto"/>
        <w:rPr>
          <w:rFonts w:ascii="Georgia" w:hAnsi="Georgia"/>
          <w:sz w:val="20"/>
          <w:szCs w:val="20"/>
          <w:lang w:val="pl-PL"/>
        </w:rPr>
      </w:pPr>
    </w:p>
    <w:p w:rsidR="00D11EF4" w:rsidRPr="004E39CE" w:rsidRDefault="00D11EF4" w:rsidP="00A00E97">
      <w:pPr>
        <w:spacing w:line="276" w:lineRule="auto"/>
        <w:rPr>
          <w:rFonts w:ascii="Georgia" w:hAnsi="Georgia"/>
          <w:sz w:val="20"/>
          <w:szCs w:val="20"/>
          <w:lang w:val="pl-PL"/>
        </w:rPr>
      </w:pPr>
    </w:p>
    <w:p w:rsidR="007A5916" w:rsidRPr="004E39CE" w:rsidRDefault="007A5916" w:rsidP="00A00E97">
      <w:pPr>
        <w:spacing w:line="276" w:lineRule="auto"/>
        <w:rPr>
          <w:rFonts w:ascii="Georgia" w:hAnsi="Georgia"/>
          <w:sz w:val="20"/>
          <w:szCs w:val="20"/>
          <w:lang w:val="pl-PL"/>
        </w:rPr>
      </w:pPr>
    </w:p>
    <w:sectPr w:rsidR="007A5916" w:rsidRPr="004E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F515C"/>
    <w:multiLevelType w:val="hybridMultilevel"/>
    <w:tmpl w:val="684CA8B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816F6"/>
    <w:multiLevelType w:val="hybridMultilevel"/>
    <w:tmpl w:val="54BE6D98"/>
    <w:lvl w:ilvl="0" w:tplc="041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E70BE5"/>
    <w:multiLevelType w:val="hybridMultilevel"/>
    <w:tmpl w:val="26B2F8B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63ED5"/>
    <w:multiLevelType w:val="hybridMultilevel"/>
    <w:tmpl w:val="C7F46A82"/>
    <w:lvl w:ilvl="0" w:tplc="7298AE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C5A57"/>
    <w:multiLevelType w:val="hybridMultilevel"/>
    <w:tmpl w:val="E7F400F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989"/>
    <w:rsid w:val="000907A5"/>
    <w:rsid w:val="000A0E90"/>
    <w:rsid w:val="000C43B8"/>
    <w:rsid w:val="00170C96"/>
    <w:rsid w:val="001B6E6D"/>
    <w:rsid w:val="001D2314"/>
    <w:rsid w:val="001F22E2"/>
    <w:rsid w:val="00210D0D"/>
    <w:rsid w:val="002C2BED"/>
    <w:rsid w:val="00327517"/>
    <w:rsid w:val="003614DC"/>
    <w:rsid w:val="00397D82"/>
    <w:rsid w:val="003C70A5"/>
    <w:rsid w:val="003E184B"/>
    <w:rsid w:val="003E6166"/>
    <w:rsid w:val="004102DE"/>
    <w:rsid w:val="004317AA"/>
    <w:rsid w:val="00452481"/>
    <w:rsid w:val="00492989"/>
    <w:rsid w:val="004B358E"/>
    <w:rsid w:val="004E39CE"/>
    <w:rsid w:val="00524709"/>
    <w:rsid w:val="00550ABB"/>
    <w:rsid w:val="006573E8"/>
    <w:rsid w:val="00724046"/>
    <w:rsid w:val="00735020"/>
    <w:rsid w:val="00740DA1"/>
    <w:rsid w:val="00757461"/>
    <w:rsid w:val="00787320"/>
    <w:rsid w:val="007A5916"/>
    <w:rsid w:val="007A6BBD"/>
    <w:rsid w:val="007B2EE4"/>
    <w:rsid w:val="007C1923"/>
    <w:rsid w:val="00815BE4"/>
    <w:rsid w:val="008217E6"/>
    <w:rsid w:val="00892F22"/>
    <w:rsid w:val="008F4498"/>
    <w:rsid w:val="009620D5"/>
    <w:rsid w:val="00A00E97"/>
    <w:rsid w:val="00A440AC"/>
    <w:rsid w:val="00A5675A"/>
    <w:rsid w:val="00AE4BD4"/>
    <w:rsid w:val="00AE6C95"/>
    <w:rsid w:val="00B3292C"/>
    <w:rsid w:val="00BA7DA1"/>
    <w:rsid w:val="00C60146"/>
    <w:rsid w:val="00CC7CB1"/>
    <w:rsid w:val="00D11EF4"/>
    <w:rsid w:val="00D60F02"/>
    <w:rsid w:val="00DE42A6"/>
    <w:rsid w:val="00DF5A9D"/>
    <w:rsid w:val="00E25182"/>
    <w:rsid w:val="00E266B8"/>
    <w:rsid w:val="00E46673"/>
    <w:rsid w:val="00E65CC0"/>
    <w:rsid w:val="00FB142F"/>
    <w:rsid w:val="00FC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10192"/>
  <w15:chartTrackingRefBased/>
  <w15:docId w15:val="{85C6E569-AC3D-4698-AEA8-CFAD4242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1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E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E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853</Words>
  <Characters>5124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Mandziej</dc:creator>
  <cp:keywords/>
  <dc:description/>
  <cp:lastModifiedBy>Marcin Mandziej</cp:lastModifiedBy>
  <cp:revision>2</cp:revision>
  <dcterms:created xsi:type="dcterms:W3CDTF">2020-03-04T08:26:00Z</dcterms:created>
  <dcterms:modified xsi:type="dcterms:W3CDTF">2020-03-04T08:26:00Z</dcterms:modified>
</cp:coreProperties>
</file>