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3D" w:rsidRDefault="0002653D" w:rsidP="0002653D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Co to jest? Do czego służy?</w:t>
      </w:r>
    </w:p>
    <w:p w:rsidR="0002653D" w:rsidRDefault="0002653D" w:rsidP="0002653D">
      <w:pPr>
        <w:pStyle w:val="qowt-li-20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02653D" w:rsidRDefault="00912FB6" w:rsidP="00016C56">
      <w:pPr>
        <w:pStyle w:val="qowt-li-20"/>
        <w:shd w:val="clear" w:color="auto" w:fill="FFFFFF"/>
        <w:spacing w:before="0" w:beforeAutospacing="0" w:after="0" w:afterAutospacing="0" w:line="276" w:lineRule="auto"/>
        <w:rPr>
          <w:rStyle w:val="qowt-font3-arial"/>
          <w:color w:val="000000"/>
          <w:sz w:val="20"/>
          <w:szCs w:val="20"/>
        </w:rPr>
      </w:pPr>
      <w:r w:rsidRPr="00912FB6">
        <w:rPr>
          <w:rStyle w:val="qowt-font3-arial"/>
          <w:color w:val="000000"/>
          <w:sz w:val="20"/>
          <w:szCs w:val="20"/>
        </w:rPr>
        <w:t xml:space="preserve">Skrypt napisany w </w:t>
      </w:r>
      <w:proofErr w:type="spellStart"/>
      <w:r w:rsidRPr="00912FB6">
        <w:rPr>
          <w:rStyle w:val="qowt-font3-arial"/>
          <w:color w:val="000000"/>
          <w:sz w:val="20"/>
          <w:szCs w:val="20"/>
        </w:rPr>
        <w:t>Pythonie</w:t>
      </w:r>
      <w:proofErr w:type="spellEnd"/>
      <w:r w:rsidRPr="00912FB6">
        <w:rPr>
          <w:rStyle w:val="qowt-font3-arial"/>
          <w:color w:val="000000"/>
          <w:sz w:val="20"/>
          <w:szCs w:val="20"/>
        </w:rPr>
        <w:t xml:space="preserve">, służy do pobrania i procesowania danych </w:t>
      </w:r>
      <w:r>
        <w:rPr>
          <w:rStyle w:val="qowt-font3-arial"/>
          <w:color w:val="000000"/>
          <w:sz w:val="20"/>
          <w:szCs w:val="20"/>
        </w:rPr>
        <w:t>finansowych</w:t>
      </w:r>
      <w:r w:rsidRPr="00912FB6">
        <w:rPr>
          <w:rStyle w:val="qowt-font3-arial"/>
          <w:color w:val="000000"/>
          <w:sz w:val="20"/>
          <w:szCs w:val="20"/>
        </w:rPr>
        <w:t xml:space="preserve"> z API Polskiej Wywiadowni Gospodarczej (PWG). </w:t>
      </w:r>
      <w:r w:rsidR="00016C56">
        <w:rPr>
          <w:rStyle w:val="qowt-font3-arial"/>
          <w:color w:val="000000"/>
          <w:sz w:val="20"/>
          <w:szCs w:val="20"/>
        </w:rPr>
        <w:t xml:space="preserve">Dane są pobierane dla wskazanych przez użytkownika listy lat finansowych. </w:t>
      </w:r>
      <w:r w:rsidRPr="00912FB6">
        <w:rPr>
          <w:rStyle w:val="qowt-font3-arial"/>
          <w:color w:val="000000"/>
          <w:sz w:val="20"/>
          <w:szCs w:val="20"/>
        </w:rPr>
        <w:t xml:space="preserve">Dane są zapisane w formacie JSON, parsowane oraz eksportowane do pliku w formacie </w:t>
      </w:r>
      <w:proofErr w:type="spellStart"/>
      <w:r w:rsidRPr="00912FB6">
        <w:rPr>
          <w:rStyle w:val="qowt-font3-arial"/>
          <w:color w:val="000000"/>
          <w:sz w:val="20"/>
          <w:szCs w:val="20"/>
        </w:rPr>
        <w:t>xlsx</w:t>
      </w:r>
      <w:proofErr w:type="spellEnd"/>
      <w:r w:rsidRPr="00912FB6">
        <w:rPr>
          <w:rStyle w:val="qowt-font3-arial"/>
          <w:color w:val="000000"/>
          <w:sz w:val="20"/>
          <w:szCs w:val="20"/>
        </w:rPr>
        <w:t>. Dane są następnie wykorzystywane do celów śledczej analizy danych, w szczególności realizacji projektów FAIT. Sk</w:t>
      </w:r>
      <w:r w:rsidR="00016C56">
        <w:rPr>
          <w:rStyle w:val="qowt-font3-arial"/>
          <w:color w:val="000000"/>
          <w:sz w:val="20"/>
          <w:szCs w:val="20"/>
        </w:rPr>
        <w:t xml:space="preserve">rypt wykorzystuje metodę </w:t>
      </w:r>
      <w:proofErr w:type="spellStart"/>
      <w:r w:rsidR="00016C56">
        <w:rPr>
          <w:rStyle w:val="qowt-font3-arial"/>
          <w:color w:val="000000"/>
          <w:sz w:val="20"/>
          <w:szCs w:val="20"/>
        </w:rPr>
        <w:t>getFinance</w:t>
      </w:r>
      <w:proofErr w:type="spellEnd"/>
      <w:r w:rsidRPr="00912FB6">
        <w:rPr>
          <w:rStyle w:val="qowt-font3-arial"/>
          <w:color w:val="000000"/>
          <w:sz w:val="20"/>
          <w:szCs w:val="20"/>
        </w:rPr>
        <w:t>, która została opisana w dokumentacji udostępnionej przez PWG:</w:t>
      </w:r>
    </w:p>
    <w:p w:rsidR="0002653D" w:rsidRDefault="004C56A0" w:rsidP="00016C56">
      <w:pPr>
        <w:pStyle w:val="qowt-stl-listparagraph"/>
        <w:shd w:val="clear" w:color="auto" w:fill="FFFFFF"/>
        <w:spacing w:before="0" w:beforeAutospacing="0" w:after="0" w:afterAutospacing="0" w:line="276" w:lineRule="auto"/>
        <w:rPr>
          <w:rStyle w:val="qowt-font3-arial"/>
          <w:color w:val="000000"/>
          <w:sz w:val="20"/>
          <w:szCs w:val="20"/>
        </w:rPr>
      </w:pPr>
      <w:hyperlink r:id="rId5" w:history="1">
        <w:r w:rsidR="0002653D" w:rsidRPr="00210661">
          <w:rPr>
            <w:rStyle w:val="Hyperlink"/>
            <w:sz w:val="20"/>
            <w:szCs w:val="20"/>
          </w:rPr>
          <w:t>https://api.pwginfo.pl/doc/Api_Demo.html</w:t>
        </w:r>
      </w:hyperlink>
    </w:p>
    <w:p w:rsidR="0002653D" w:rsidRPr="0002653D" w:rsidRDefault="0002653D" w:rsidP="0002653D">
      <w:pPr>
        <w:pStyle w:val="qowt-stl-listparagraph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2653D">
        <w:rPr>
          <w:color w:val="000000"/>
          <w:sz w:val="20"/>
          <w:szCs w:val="20"/>
        </w:rPr>
        <w:br/>
      </w:r>
    </w:p>
    <w:p w:rsidR="0002653D" w:rsidRDefault="0002653D" w:rsidP="0002653D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Jak działa?</w:t>
      </w:r>
    </w:p>
    <w:p w:rsidR="0002653D" w:rsidRDefault="0002653D" w:rsidP="0002653D">
      <w:pPr>
        <w:pStyle w:val="qowt-li-20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0668DE" w:rsidRDefault="000668DE" w:rsidP="004C56A0">
      <w:pPr>
        <w:pStyle w:val="qowt-stl-listparagraph"/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 w:rsidRPr="000668DE">
        <w:rPr>
          <w:rStyle w:val="qowt-font3-arial"/>
          <w:color w:val="000000"/>
          <w:sz w:val="20"/>
          <w:szCs w:val="20"/>
        </w:rPr>
        <w:t xml:space="preserve">Skrypt pobiera </w:t>
      </w:r>
      <w:proofErr w:type="spellStart"/>
      <w:r w:rsidRPr="000668DE">
        <w:rPr>
          <w:rStyle w:val="qowt-font3-arial"/>
          <w:color w:val="000000"/>
          <w:sz w:val="20"/>
          <w:szCs w:val="20"/>
        </w:rPr>
        <w:t>JSONy</w:t>
      </w:r>
      <w:proofErr w:type="spellEnd"/>
      <w:r w:rsidRPr="000668DE">
        <w:rPr>
          <w:rStyle w:val="qowt-font3-arial"/>
          <w:color w:val="000000"/>
          <w:sz w:val="20"/>
          <w:szCs w:val="20"/>
        </w:rPr>
        <w:t xml:space="preserve"> zawierające informacje nt. danych </w:t>
      </w:r>
      <w:r>
        <w:rPr>
          <w:rStyle w:val="qowt-font3-arial"/>
          <w:color w:val="000000"/>
          <w:sz w:val="20"/>
          <w:szCs w:val="20"/>
        </w:rPr>
        <w:t>finansowych</w:t>
      </w:r>
      <w:r w:rsidRPr="000668DE">
        <w:rPr>
          <w:rStyle w:val="qowt-font3-arial"/>
          <w:color w:val="000000"/>
          <w:sz w:val="20"/>
          <w:szCs w:val="20"/>
        </w:rPr>
        <w:t xml:space="preserve"> dla wprowadzonych przez użytkownika identyfikatorów podmiotów (mogą to być NIP, KRS, REGON, lub PWG_ID).</w:t>
      </w:r>
      <w:r>
        <w:rPr>
          <w:rStyle w:val="qowt-font3-arial"/>
          <w:color w:val="000000"/>
          <w:sz w:val="20"/>
          <w:szCs w:val="20"/>
        </w:rPr>
        <w:t xml:space="preserve"> Dane są pobierane dla wskazanych przez użytkownika lat finansowych.</w:t>
      </w:r>
      <w:r w:rsidRPr="000668DE">
        <w:rPr>
          <w:rStyle w:val="qowt-font3-arial"/>
          <w:color w:val="000000"/>
          <w:sz w:val="20"/>
          <w:szCs w:val="20"/>
        </w:rPr>
        <w:t xml:space="preserve"> Wykorzystywana metoda to </w:t>
      </w:r>
      <w:proofErr w:type="spellStart"/>
      <w:r>
        <w:rPr>
          <w:rStyle w:val="qowt-font3-arial"/>
          <w:color w:val="000000"/>
          <w:sz w:val="20"/>
          <w:szCs w:val="20"/>
        </w:rPr>
        <w:t>getFinance</w:t>
      </w:r>
      <w:proofErr w:type="spellEnd"/>
      <w:r w:rsidRPr="000668DE">
        <w:rPr>
          <w:rStyle w:val="qowt-font3-arial"/>
          <w:color w:val="000000"/>
          <w:sz w:val="20"/>
          <w:szCs w:val="20"/>
        </w:rPr>
        <w:t>.</w:t>
      </w:r>
    </w:p>
    <w:p w:rsidR="0002653D" w:rsidRPr="0002653D" w:rsidRDefault="00E32B81" w:rsidP="004C56A0">
      <w:pPr>
        <w:pStyle w:val="qowt-stl-listparagraph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>
        <w:rPr>
          <w:rStyle w:val="qowt-font3-arial"/>
          <w:color w:val="000000"/>
          <w:sz w:val="20"/>
          <w:szCs w:val="20"/>
        </w:rPr>
        <w:t>Działanie</w:t>
      </w:r>
      <w:r w:rsidR="0002653D" w:rsidRPr="0002653D">
        <w:rPr>
          <w:rStyle w:val="qowt-font3-arial"/>
          <w:color w:val="000000"/>
          <w:sz w:val="20"/>
          <w:szCs w:val="20"/>
        </w:rPr>
        <w:t xml:space="preserve"> użytkownika polega na:</w:t>
      </w:r>
    </w:p>
    <w:p w:rsidR="0002653D" w:rsidRPr="00BE091B" w:rsidRDefault="0002653D" w:rsidP="004C56A0">
      <w:pPr>
        <w:pStyle w:val="qowt-li-30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Podaniu danych wymaganych do uruchomienia skryptu:</w:t>
      </w:r>
    </w:p>
    <w:p w:rsidR="005719FE" w:rsidRDefault="005719FE" w:rsidP="004C56A0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 w:rsidRPr="005719FE">
        <w:rPr>
          <w:rStyle w:val="qowt-font3-arial"/>
          <w:color w:val="000000"/>
          <w:sz w:val="20"/>
          <w:szCs w:val="20"/>
        </w:rPr>
        <w:t xml:space="preserve">Zapisania jako zmienną </w:t>
      </w:r>
      <w:r w:rsidRPr="005719FE">
        <w:rPr>
          <w:rStyle w:val="qowt-font3-arial"/>
          <w:i/>
          <w:color w:val="000000"/>
          <w:sz w:val="20"/>
          <w:szCs w:val="20"/>
        </w:rPr>
        <w:t>INPUT_FILE</w:t>
      </w:r>
      <w:r w:rsidRPr="005719FE">
        <w:rPr>
          <w:rStyle w:val="qowt-font3-arial"/>
          <w:color w:val="000000"/>
          <w:sz w:val="20"/>
          <w:szCs w:val="20"/>
        </w:rPr>
        <w:t xml:space="preserve"> ścieżki do pliku (łącznie z nazwą i </w:t>
      </w:r>
      <w:proofErr w:type="spellStart"/>
      <w:r w:rsidRPr="005719FE">
        <w:rPr>
          <w:rStyle w:val="qowt-font3-arial"/>
          <w:color w:val="000000"/>
          <w:sz w:val="20"/>
          <w:szCs w:val="20"/>
        </w:rPr>
        <w:t>fomate</w:t>
      </w:r>
      <w:proofErr w:type="spellEnd"/>
      <w:r w:rsidRPr="005719FE">
        <w:rPr>
          <w:rStyle w:val="qowt-font3-arial"/>
          <w:color w:val="000000"/>
          <w:sz w:val="20"/>
          <w:szCs w:val="20"/>
        </w:rPr>
        <w:t>) w formacie .</w:t>
      </w:r>
      <w:proofErr w:type="spellStart"/>
      <w:r w:rsidRPr="005719FE">
        <w:rPr>
          <w:rStyle w:val="qowt-font3-arial"/>
          <w:color w:val="000000"/>
          <w:sz w:val="20"/>
          <w:szCs w:val="20"/>
        </w:rPr>
        <w:t>xlsx</w:t>
      </w:r>
      <w:proofErr w:type="spellEnd"/>
      <w:r w:rsidRPr="005719FE">
        <w:rPr>
          <w:rStyle w:val="qowt-font3-arial"/>
          <w:color w:val="000000"/>
          <w:sz w:val="20"/>
          <w:szCs w:val="20"/>
        </w:rPr>
        <w:t xml:space="preserve">, w którym znajduje się lista </w:t>
      </w:r>
      <w:proofErr w:type="spellStart"/>
      <w:r w:rsidRPr="005719FE">
        <w:rPr>
          <w:rStyle w:val="qowt-font3-arial"/>
          <w:color w:val="000000"/>
          <w:sz w:val="20"/>
          <w:szCs w:val="20"/>
        </w:rPr>
        <w:t>NIPów</w:t>
      </w:r>
      <w:proofErr w:type="spellEnd"/>
      <w:r w:rsidRPr="005719FE">
        <w:rPr>
          <w:rStyle w:val="qowt-font3-arial"/>
          <w:color w:val="000000"/>
          <w:sz w:val="20"/>
          <w:szCs w:val="20"/>
        </w:rPr>
        <w:t xml:space="preserve"> sprawdzanych podmiotów oraz podania w pliku </w:t>
      </w:r>
      <w:proofErr w:type="spellStart"/>
      <w:r w:rsidRPr="005719FE">
        <w:rPr>
          <w:rStyle w:val="qowt-font3-arial"/>
          <w:color w:val="000000"/>
          <w:sz w:val="20"/>
          <w:szCs w:val="20"/>
        </w:rPr>
        <w:t>NIPów</w:t>
      </w:r>
      <w:proofErr w:type="spellEnd"/>
      <w:r w:rsidRPr="005719FE">
        <w:rPr>
          <w:rStyle w:val="qowt-font3-arial"/>
          <w:color w:val="000000"/>
          <w:sz w:val="20"/>
          <w:szCs w:val="20"/>
        </w:rPr>
        <w:t xml:space="preserve"> pierwszej kolumnie w pierwszej zakładce, </w:t>
      </w:r>
    </w:p>
    <w:p w:rsidR="005719FE" w:rsidRDefault="005719FE" w:rsidP="004C56A0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 w:rsidRPr="005719FE">
        <w:rPr>
          <w:rStyle w:val="qowt-font3-arial"/>
          <w:color w:val="000000"/>
          <w:sz w:val="20"/>
          <w:szCs w:val="20"/>
        </w:rPr>
        <w:t xml:space="preserve">Podania jako zmienną </w:t>
      </w:r>
      <w:r w:rsidRPr="005719FE">
        <w:rPr>
          <w:rStyle w:val="qowt-font3-arial"/>
          <w:i/>
          <w:color w:val="000000"/>
          <w:sz w:val="20"/>
          <w:szCs w:val="20"/>
        </w:rPr>
        <w:t>JSONS_OUTPUT_PATH</w:t>
      </w:r>
      <w:r w:rsidRPr="005719FE">
        <w:rPr>
          <w:rStyle w:val="qowt-font3-arial"/>
          <w:color w:val="000000"/>
          <w:sz w:val="20"/>
          <w:szCs w:val="20"/>
        </w:rPr>
        <w:t xml:space="preserve"> ścieżki do katalogu, do którego mają zostać zwrócone pobrane </w:t>
      </w:r>
      <w:proofErr w:type="spellStart"/>
      <w:r w:rsidRPr="005719FE">
        <w:rPr>
          <w:rStyle w:val="qowt-font3-arial"/>
          <w:color w:val="000000"/>
          <w:sz w:val="20"/>
          <w:szCs w:val="20"/>
        </w:rPr>
        <w:t>JSONy.</w:t>
      </w:r>
    </w:p>
    <w:p w:rsidR="00D06D71" w:rsidRDefault="005719FE" w:rsidP="004C56A0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proofErr w:type="spellEnd"/>
      <w:r w:rsidRPr="005719FE">
        <w:rPr>
          <w:rStyle w:val="qowt-font3-arial"/>
          <w:color w:val="000000"/>
          <w:sz w:val="20"/>
          <w:szCs w:val="20"/>
        </w:rPr>
        <w:t xml:space="preserve">Podania jako zmienną </w:t>
      </w:r>
      <w:r w:rsidRPr="005719FE">
        <w:rPr>
          <w:rStyle w:val="qowt-font3-arial"/>
          <w:i/>
          <w:color w:val="000000"/>
          <w:sz w:val="20"/>
          <w:szCs w:val="20"/>
        </w:rPr>
        <w:t xml:space="preserve">XLSX_OUTPUT_PATH </w:t>
      </w:r>
      <w:r w:rsidRPr="005719FE">
        <w:rPr>
          <w:rStyle w:val="qowt-font3-arial"/>
          <w:color w:val="000000"/>
          <w:sz w:val="20"/>
          <w:szCs w:val="20"/>
        </w:rPr>
        <w:t xml:space="preserve">ścieżki do katalogu, do którego mają zostać wyeksportowane </w:t>
      </w:r>
      <w:proofErr w:type="spellStart"/>
      <w:r w:rsidRPr="005719FE">
        <w:rPr>
          <w:rStyle w:val="qowt-font3-arial"/>
          <w:color w:val="000000"/>
          <w:sz w:val="20"/>
          <w:szCs w:val="20"/>
        </w:rPr>
        <w:t>sparsowane</w:t>
      </w:r>
      <w:proofErr w:type="spellEnd"/>
      <w:r w:rsidRPr="005719FE">
        <w:rPr>
          <w:rStyle w:val="qowt-font3-arial"/>
          <w:color w:val="000000"/>
          <w:sz w:val="20"/>
          <w:szCs w:val="20"/>
        </w:rPr>
        <w:t xml:space="preserve"> dane rejestrowe w formacie .</w:t>
      </w:r>
      <w:proofErr w:type="spellStart"/>
      <w:r w:rsidRPr="005719FE">
        <w:rPr>
          <w:rStyle w:val="qowt-font3-arial"/>
          <w:color w:val="000000"/>
          <w:sz w:val="20"/>
          <w:szCs w:val="20"/>
        </w:rPr>
        <w:t>xslx</w:t>
      </w:r>
      <w:proofErr w:type="spellEnd"/>
      <w:r w:rsidRPr="005719FE">
        <w:rPr>
          <w:rStyle w:val="qowt-font3-arial"/>
          <w:color w:val="000000"/>
          <w:sz w:val="20"/>
          <w:szCs w:val="20"/>
        </w:rPr>
        <w:t>.</w:t>
      </w:r>
    </w:p>
    <w:p w:rsidR="005719FE" w:rsidRDefault="005719FE" w:rsidP="004C56A0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>
        <w:rPr>
          <w:rStyle w:val="qowt-font3-arial"/>
          <w:color w:val="000000"/>
          <w:sz w:val="20"/>
          <w:szCs w:val="20"/>
        </w:rPr>
        <w:t xml:space="preserve">Zapisania jako zmienną </w:t>
      </w:r>
      <w:proofErr w:type="spellStart"/>
      <w:r>
        <w:rPr>
          <w:rStyle w:val="qowt-font3-arial"/>
          <w:i/>
          <w:color w:val="000000"/>
          <w:sz w:val="20"/>
          <w:szCs w:val="20"/>
        </w:rPr>
        <w:t>fiscal_years</w:t>
      </w:r>
      <w:proofErr w:type="spellEnd"/>
      <w:r>
        <w:rPr>
          <w:rStyle w:val="qowt-font3-arial"/>
          <w:color w:val="000000"/>
          <w:sz w:val="20"/>
          <w:szCs w:val="20"/>
        </w:rPr>
        <w:t xml:space="preserve"> (lista) listy lat finansowych, dla których mają zostać pobrane dane. Lata finansowe (każdy element) powinny zostać wprowadzone przez użytkownika jako string. </w:t>
      </w:r>
    </w:p>
    <w:p w:rsidR="005719FE" w:rsidRPr="005719FE" w:rsidRDefault="005719FE" w:rsidP="005719FE">
      <w:pPr>
        <w:pStyle w:val="qowt-stl-listparagraph"/>
        <w:shd w:val="clear" w:color="auto" w:fill="FFFFFF"/>
        <w:spacing w:before="0" w:beforeAutospacing="0" w:after="0" w:afterAutospacing="0"/>
        <w:ind w:left="1080"/>
        <w:jc w:val="both"/>
        <w:rPr>
          <w:rStyle w:val="qowt-font3-arial"/>
          <w:color w:val="000000"/>
          <w:sz w:val="20"/>
          <w:szCs w:val="20"/>
        </w:rPr>
      </w:pPr>
      <w:r w:rsidRPr="005719FE">
        <w:rPr>
          <w:rStyle w:val="qowt-font3-arial"/>
          <w:color w:val="000000"/>
          <w:sz w:val="20"/>
          <w:szCs w:val="20"/>
        </w:rPr>
        <w:t xml:space="preserve"> </w:t>
      </w:r>
    </w:p>
    <w:p w:rsidR="0002653D" w:rsidRPr="0002653D" w:rsidRDefault="0002653D" w:rsidP="0002653D">
      <w:pPr>
        <w:pStyle w:val="qowt-li-3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Uruchomieniu skryptu:</w:t>
      </w:r>
    </w:p>
    <w:p w:rsidR="0002653D" w:rsidRDefault="0002653D" w:rsidP="00081FB0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2653D">
        <w:rPr>
          <w:color w:val="000000"/>
          <w:sz w:val="20"/>
          <w:szCs w:val="20"/>
        </w:rPr>
        <w:t> </w:t>
      </w:r>
    </w:p>
    <w:p w:rsidR="00D03F6F" w:rsidRDefault="00D03F6F" w:rsidP="004C56A0">
      <w:pPr>
        <w:pStyle w:val="qowt-stl-listparagraph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 skrypcie-bibliotece </w:t>
      </w:r>
      <w:proofErr w:type="spellStart"/>
      <w:r>
        <w:rPr>
          <w:b/>
          <w:bCs/>
          <w:color w:val="000000"/>
          <w:sz w:val="20"/>
          <w:szCs w:val="20"/>
        </w:rPr>
        <w:t>pwg</w:t>
      </w:r>
      <w:proofErr w:type="spellEnd"/>
      <w:r>
        <w:rPr>
          <w:color w:val="000000"/>
          <w:sz w:val="20"/>
          <w:szCs w:val="20"/>
        </w:rPr>
        <w:t xml:space="preserve"> znajdują się obiekty oraz funkcje wykorzystywane do </w:t>
      </w:r>
      <w:proofErr w:type="spellStart"/>
      <w:r>
        <w:rPr>
          <w:color w:val="000000"/>
          <w:sz w:val="20"/>
          <w:szCs w:val="20"/>
        </w:rPr>
        <w:t>parsowania</w:t>
      </w:r>
      <w:proofErr w:type="spellEnd"/>
      <w:r>
        <w:rPr>
          <w:color w:val="000000"/>
          <w:sz w:val="20"/>
          <w:szCs w:val="20"/>
        </w:rPr>
        <w:t xml:space="preserve"> i eksportowania danych. Skrypt został udokumentowany w pliku</w:t>
      </w:r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pwg_doc</w:t>
      </w:r>
      <w:proofErr w:type="spellEnd"/>
      <w:r w:rsidR="00091C61">
        <w:rPr>
          <w:color w:val="000000"/>
          <w:sz w:val="20"/>
          <w:szCs w:val="20"/>
        </w:rPr>
        <w:t>.</w:t>
      </w:r>
    </w:p>
    <w:p w:rsidR="00BC015E" w:rsidRPr="0002653D" w:rsidRDefault="00BC015E" w:rsidP="004C56A0">
      <w:pPr>
        <w:pStyle w:val="qowt-stl-listparagraph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</w:p>
    <w:p w:rsidR="0002653D" w:rsidRDefault="0002653D" w:rsidP="004C56A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Skrypt działa w następujący sposób: </w:t>
      </w:r>
    </w:p>
    <w:p w:rsidR="00AF1A20" w:rsidRDefault="00AF1A20" w:rsidP="004C56A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</w:p>
    <w:p w:rsidR="00E9284A" w:rsidRPr="00965279" w:rsidRDefault="005650E5" w:rsidP="004C56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 w:rsidRPr="00965279">
        <w:rPr>
          <w:color w:val="000000"/>
          <w:sz w:val="20"/>
          <w:szCs w:val="20"/>
        </w:rPr>
        <w:t xml:space="preserve">Definiowana jest funkcja </w:t>
      </w:r>
      <w:proofErr w:type="spellStart"/>
      <w:r w:rsidR="007C0A92" w:rsidRPr="00965279">
        <w:rPr>
          <w:b/>
          <w:color w:val="000000"/>
          <w:sz w:val="20"/>
          <w:szCs w:val="20"/>
        </w:rPr>
        <w:t>get_jsons</w:t>
      </w:r>
      <w:proofErr w:type="spellEnd"/>
      <w:r w:rsidR="007C0A92" w:rsidRPr="00965279">
        <w:rPr>
          <w:color w:val="000000"/>
          <w:sz w:val="20"/>
          <w:szCs w:val="20"/>
        </w:rPr>
        <w:t xml:space="preserve">, która pobiera dane finansowe dla wprowadzonej listy </w:t>
      </w:r>
      <w:r w:rsidR="00F453F3" w:rsidRPr="00965279">
        <w:rPr>
          <w:color w:val="000000"/>
          <w:sz w:val="20"/>
          <w:szCs w:val="20"/>
          <w:shd w:val="clear" w:color="auto" w:fill="FFFFFF"/>
        </w:rPr>
        <w:t>identyfikatorów</w:t>
      </w:r>
      <w:r w:rsidR="007D490A" w:rsidRPr="00965279">
        <w:rPr>
          <w:color w:val="000000"/>
          <w:sz w:val="20"/>
          <w:szCs w:val="20"/>
          <w:shd w:val="clear" w:color="auto" w:fill="FFFFFF"/>
        </w:rPr>
        <w:t xml:space="preserve"> podmiotów</w:t>
      </w:r>
      <w:r w:rsidR="00F453F3" w:rsidRPr="00965279">
        <w:rPr>
          <w:color w:val="000000"/>
          <w:sz w:val="20"/>
          <w:szCs w:val="20"/>
        </w:rPr>
        <w:t xml:space="preserve"> </w:t>
      </w:r>
      <w:r w:rsidR="007C0A92" w:rsidRPr="00965279">
        <w:rPr>
          <w:color w:val="000000"/>
          <w:sz w:val="20"/>
          <w:szCs w:val="20"/>
        </w:rPr>
        <w:t>i lat finansowych</w:t>
      </w:r>
      <w:r w:rsidR="00F453F3" w:rsidRPr="00965279">
        <w:rPr>
          <w:color w:val="000000"/>
          <w:sz w:val="20"/>
          <w:szCs w:val="20"/>
        </w:rPr>
        <w:t>.</w:t>
      </w:r>
      <w:r w:rsidR="007C0A92" w:rsidRPr="00965279">
        <w:rPr>
          <w:color w:val="000000"/>
          <w:sz w:val="20"/>
          <w:szCs w:val="20"/>
        </w:rPr>
        <w:t xml:space="preserve"> </w:t>
      </w:r>
      <w:r w:rsidR="00E71317" w:rsidRPr="00965279">
        <w:rPr>
          <w:color w:val="000000"/>
          <w:sz w:val="20"/>
          <w:szCs w:val="20"/>
        </w:rPr>
        <w:t>Wykorzystywana jest</w:t>
      </w:r>
      <w:r w:rsidR="003C138F" w:rsidRPr="00965279">
        <w:rPr>
          <w:color w:val="000000"/>
          <w:sz w:val="20"/>
          <w:szCs w:val="20"/>
        </w:rPr>
        <w:t xml:space="preserve"> zagnieżdżone pętla, w które dane są pobierane dla kolejnych podmiotów i lat </w:t>
      </w:r>
      <w:proofErr w:type="spellStart"/>
      <w:r w:rsidR="003C138F" w:rsidRPr="00965279">
        <w:rPr>
          <w:color w:val="000000"/>
          <w:sz w:val="20"/>
          <w:szCs w:val="20"/>
        </w:rPr>
        <w:t>finanowych</w:t>
      </w:r>
      <w:proofErr w:type="spellEnd"/>
      <w:r w:rsidR="003C138F" w:rsidRPr="00965279">
        <w:rPr>
          <w:color w:val="000000"/>
          <w:sz w:val="20"/>
          <w:szCs w:val="20"/>
        </w:rPr>
        <w:t xml:space="preserve">. </w:t>
      </w:r>
      <w:r w:rsidR="003C138F" w:rsidRPr="00965279">
        <w:rPr>
          <w:color w:val="000000"/>
          <w:sz w:val="20"/>
          <w:szCs w:val="20"/>
        </w:rPr>
        <w:t xml:space="preserve">Dane są eksportowane do wskazanego katalogu (zmienna </w:t>
      </w:r>
      <w:r w:rsidR="003C138F" w:rsidRPr="00965279">
        <w:rPr>
          <w:i/>
          <w:iCs/>
          <w:color w:val="000000"/>
          <w:sz w:val="20"/>
          <w:szCs w:val="20"/>
        </w:rPr>
        <w:t>JSONS_OUTPUT_PATH</w:t>
      </w:r>
      <w:r w:rsidR="003C138F" w:rsidRPr="00965279">
        <w:rPr>
          <w:color w:val="000000"/>
          <w:sz w:val="20"/>
          <w:szCs w:val="20"/>
        </w:rPr>
        <w:t xml:space="preserve">). </w:t>
      </w:r>
      <w:proofErr w:type="spellStart"/>
      <w:r w:rsidR="003C138F" w:rsidRPr="00965279">
        <w:rPr>
          <w:color w:val="000000"/>
          <w:sz w:val="20"/>
          <w:szCs w:val="20"/>
        </w:rPr>
        <w:t>JSONy</w:t>
      </w:r>
      <w:proofErr w:type="spellEnd"/>
      <w:r w:rsidR="003C138F" w:rsidRPr="00965279">
        <w:rPr>
          <w:color w:val="000000"/>
          <w:sz w:val="20"/>
          <w:szCs w:val="20"/>
        </w:rPr>
        <w:t xml:space="preserve"> dla udanych i nieudanych pobrań są zapisywane odpowiednio w słownikach </w:t>
      </w:r>
      <w:proofErr w:type="spellStart"/>
      <w:r w:rsidR="003C138F" w:rsidRPr="00965279">
        <w:rPr>
          <w:i/>
          <w:iCs/>
          <w:color w:val="000000"/>
          <w:sz w:val="20"/>
          <w:szCs w:val="20"/>
        </w:rPr>
        <w:t>company_ids</w:t>
      </w:r>
      <w:proofErr w:type="spellEnd"/>
      <w:r w:rsidR="003C138F" w:rsidRPr="00965279">
        <w:rPr>
          <w:color w:val="000000"/>
          <w:sz w:val="20"/>
          <w:szCs w:val="20"/>
        </w:rPr>
        <w:t xml:space="preserve"> oraz</w:t>
      </w:r>
      <w:r w:rsidR="003C138F" w:rsidRPr="0096527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3C138F" w:rsidRPr="00965279">
        <w:rPr>
          <w:i/>
          <w:iCs/>
          <w:color w:val="000000"/>
          <w:sz w:val="20"/>
          <w:szCs w:val="20"/>
        </w:rPr>
        <w:t>company_ids_errors</w:t>
      </w:r>
      <w:proofErr w:type="spellEnd"/>
      <w:r w:rsidR="003C138F" w:rsidRPr="00965279">
        <w:rPr>
          <w:color w:val="000000"/>
          <w:sz w:val="20"/>
          <w:szCs w:val="20"/>
        </w:rPr>
        <w:t>.</w:t>
      </w:r>
      <w:r w:rsidR="00E9284A" w:rsidRPr="00965279">
        <w:rPr>
          <w:color w:val="000000"/>
          <w:sz w:val="20"/>
          <w:szCs w:val="20"/>
        </w:rPr>
        <w:t xml:space="preserve"> </w:t>
      </w:r>
    </w:p>
    <w:p w:rsidR="00E9284A" w:rsidRPr="00965279" w:rsidRDefault="00E9284A" w:rsidP="004C56A0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000000"/>
          <w:sz w:val="20"/>
          <w:szCs w:val="20"/>
        </w:rPr>
      </w:pPr>
    </w:p>
    <w:p w:rsidR="00E9284A" w:rsidRPr="00965279" w:rsidRDefault="00E9284A" w:rsidP="004C56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965279">
        <w:rPr>
          <w:color w:val="000000"/>
          <w:sz w:val="20"/>
          <w:szCs w:val="20"/>
        </w:rPr>
        <w:t xml:space="preserve">Dane są wykorzystywane jako </w:t>
      </w:r>
      <w:proofErr w:type="spellStart"/>
      <w:r w:rsidRPr="00965279">
        <w:rPr>
          <w:color w:val="000000"/>
          <w:sz w:val="20"/>
          <w:szCs w:val="20"/>
        </w:rPr>
        <w:t>input</w:t>
      </w:r>
      <w:proofErr w:type="spellEnd"/>
      <w:r w:rsidRPr="00965279">
        <w:rPr>
          <w:color w:val="000000"/>
          <w:sz w:val="20"/>
          <w:szCs w:val="20"/>
        </w:rPr>
        <w:t xml:space="preserve"> do funkcji </w:t>
      </w:r>
      <w:proofErr w:type="spellStart"/>
      <w:r w:rsidRPr="00965279">
        <w:rPr>
          <w:b/>
          <w:bCs/>
          <w:color w:val="000000"/>
          <w:sz w:val="20"/>
          <w:szCs w:val="20"/>
        </w:rPr>
        <w:t>parse_get_finance</w:t>
      </w:r>
      <w:proofErr w:type="spellEnd"/>
      <w:r w:rsidRPr="00965279">
        <w:rPr>
          <w:color w:val="000000"/>
          <w:sz w:val="20"/>
          <w:szCs w:val="20"/>
        </w:rPr>
        <w:t xml:space="preserve">. W pętli, dla pojedynczych </w:t>
      </w:r>
      <w:proofErr w:type="spellStart"/>
      <w:r w:rsidRPr="00965279">
        <w:rPr>
          <w:color w:val="000000"/>
          <w:sz w:val="20"/>
          <w:szCs w:val="20"/>
        </w:rPr>
        <w:t>NIPów</w:t>
      </w:r>
      <w:proofErr w:type="spellEnd"/>
      <w:r w:rsidRPr="00965279">
        <w:rPr>
          <w:color w:val="000000"/>
          <w:sz w:val="20"/>
          <w:szCs w:val="20"/>
        </w:rPr>
        <w:t xml:space="preserve"> i </w:t>
      </w:r>
      <w:proofErr w:type="spellStart"/>
      <w:r w:rsidRPr="00965279">
        <w:rPr>
          <w:color w:val="000000"/>
          <w:sz w:val="20"/>
          <w:szCs w:val="20"/>
        </w:rPr>
        <w:t>JSONów</w:t>
      </w:r>
      <w:proofErr w:type="spellEnd"/>
      <w:r w:rsidRPr="00965279">
        <w:rPr>
          <w:color w:val="000000"/>
          <w:sz w:val="20"/>
          <w:szCs w:val="20"/>
        </w:rPr>
        <w:t xml:space="preserve"> parsowane są dane przechowywane w </w:t>
      </w:r>
      <w:proofErr w:type="spellStart"/>
      <w:r w:rsidRPr="00965279">
        <w:rPr>
          <w:color w:val="000000"/>
          <w:sz w:val="20"/>
          <w:szCs w:val="20"/>
        </w:rPr>
        <w:t>JSONach</w:t>
      </w:r>
      <w:proofErr w:type="spellEnd"/>
      <w:r w:rsidRPr="00965279">
        <w:rPr>
          <w:color w:val="000000"/>
          <w:sz w:val="20"/>
          <w:szCs w:val="20"/>
        </w:rPr>
        <w:t xml:space="preserve">. Funkcja odczytuje pobrane dane i </w:t>
      </w:r>
      <w:proofErr w:type="spellStart"/>
      <w:r w:rsidRPr="00965279">
        <w:rPr>
          <w:color w:val="000000"/>
          <w:sz w:val="20"/>
          <w:szCs w:val="20"/>
        </w:rPr>
        <w:t>parsuje</w:t>
      </w:r>
      <w:proofErr w:type="spellEnd"/>
      <w:r w:rsidRPr="00965279">
        <w:rPr>
          <w:color w:val="000000"/>
          <w:sz w:val="20"/>
          <w:szCs w:val="20"/>
        </w:rPr>
        <w:t xml:space="preserve"> z nich wyselekcjonowane </w:t>
      </w:r>
      <w:r w:rsidR="00963978" w:rsidRPr="00965279">
        <w:rPr>
          <w:color w:val="000000"/>
          <w:sz w:val="20"/>
          <w:szCs w:val="20"/>
        </w:rPr>
        <w:t>finansowe</w:t>
      </w:r>
      <w:r w:rsidRPr="00965279">
        <w:rPr>
          <w:color w:val="000000"/>
          <w:sz w:val="20"/>
          <w:szCs w:val="20"/>
        </w:rPr>
        <w:t>.</w:t>
      </w:r>
      <w:r w:rsidR="00963978" w:rsidRPr="00965279">
        <w:rPr>
          <w:color w:val="000000"/>
          <w:sz w:val="20"/>
          <w:szCs w:val="20"/>
        </w:rPr>
        <w:t xml:space="preserve"> Na ten moment wykorzystywane są jedynie 9 pól finansowych niezbędnych do realizacji projektów FAIT. </w:t>
      </w:r>
      <w:r w:rsidRPr="00965279">
        <w:rPr>
          <w:color w:val="000000"/>
          <w:sz w:val="20"/>
          <w:szCs w:val="20"/>
        </w:rPr>
        <w:t xml:space="preserve">Zbędne dane są usuwane. Prawidłowo pobrane i </w:t>
      </w:r>
      <w:proofErr w:type="spellStart"/>
      <w:r w:rsidRPr="00965279">
        <w:rPr>
          <w:color w:val="000000"/>
          <w:sz w:val="20"/>
          <w:szCs w:val="20"/>
        </w:rPr>
        <w:t>rozparsowane</w:t>
      </w:r>
      <w:proofErr w:type="spellEnd"/>
      <w:r w:rsidRPr="00965279">
        <w:rPr>
          <w:color w:val="000000"/>
          <w:sz w:val="20"/>
          <w:szCs w:val="20"/>
        </w:rPr>
        <w:t xml:space="preserve"> dane są oczyszczane ze zbędnych kolumn, następuje zmiana nazw kolumn na bardziej czytelne.</w:t>
      </w:r>
      <w:r w:rsidR="006B0EEE" w:rsidRPr="00965279">
        <w:rPr>
          <w:color w:val="000000"/>
          <w:sz w:val="20"/>
          <w:szCs w:val="20"/>
        </w:rPr>
        <w:t xml:space="preserve"> Dostawiane są kolumny wskazujące na rodzaj sprawozdania finansowego raz rok finansowy dla którego nastąpiło pobranie danych.</w:t>
      </w:r>
      <w:r w:rsidRPr="00965279">
        <w:rPr>
          <w:color w:val="000000"/>
          <w:sz w:val="20"/>
          <w:szCs w:val="20"/>
        </w:rPr>
        <w:t xml:space="preserve"> </w:t>
      </w:r>
      <w:r w:rsidRPr="00965279">
        <w:rPr>
          <w:color w:val="000000"/>
          <w:sz w:val="20"/>
          <w:szCs w:val="20"/>
        </w:rPr>
        <w:br/>
      </w:r>
    </w:p>
    <w:p w:rsidR="009D1495" w:rsidRPr="00965279" w:rsidRDefault="00E9284A" w:rsidP="004C56A0">
      <w:pPr>
        <w:pStyle w:val="NormalWeb"/>
        <w:shd w:val="clear" w:color="auto" w:fill="FFFFFF"/>
        <w:spacing w:after="0" w:line="276" w:lineRule="auto"/>
        <w:ind w:left="720"/>
        <w:jc w:val="both"/>
        <w:rPr>
          <w:color w:val="000000"/>
          <w:sz w:val="20"/>
          <w:szCs w:val="20"/>
        </w:rPr>
      </w:pPr>
      <w:r w:rsidRPr="00965279">
        <w:rPr>
          <w:color w:val="000000"/>
          <w:sz w:val="20"/>
          <w:szCs w:val="20"/>
        </w:rPr>
        <w:lastRenderedPageBreak/>
        <w:t xml:space="preserve">Rekordy, których nie udało się </w:t>
      </w:r>
      <w:proofErr w:type="spellStart"/>
      <w:r w:rsidRPr="00965279">
        <w:rPr>
          <w:color w:val="000000"/>
          <w:sz w:val="20"/>
          <w:szCs w:val="20"/>
        </w:rPr>
        <w:t>rozparsować</w:t>
      </w:r>
      <w:proofErr w:type="spellEnd"/>
      <w:r w:rsidRPr="00965279">
        <w:rPr>
          <w:color w:val="000000"/>
          <w:sz w:val="20"/>
          <w:szCs w:val="20"/>
        </w:rPr>
        <w:t xml:space="preserve"> są odkładane i zapisywane z odpowiednim opisem błędu. Prawidłowo </w:t>
      </w:r>
      <w:proofErr w:type="spellStart"/>
      <w:r w:rsidRPr="00965279">
        <w:rPr>
          <w:color w:val="000000"/>
          <w:sz w:val="20"/>
          <w:szCs w:val="20"/>
        </w:rPr>
        <w:t>sparsowane</w:t>
      </w:r>
      <w:proofErr w:type="spellEnd"/>
      <w:r w:rsidRPr="00965279">
        <w:rPr>
          <w:color w:val="000000"/>
          <w:sz w:val="20"/>
          <w:szCs w:val="20"/>
        </w:rPr>
        <w:t xml:space="preserve"> rekordy są łączone w jedną tabelę i następnie zapisywane w formacie </w:t>
      </w:r>
      <w:proofErr w:type="spellStart"/>
      <w:r w:rsidRPr="00965279">
        <w:rPr>
          <w:color w:val="000000"/>
          <w:sz w:val="20"/>
          <w:szCs w:val="20"/>
        </w:rPr>
        <w:t>DataFrame</w:t>
      </w:r>
      <w:proofErr w:type="spellEnd"/>
      <w:r w:rsidRPr="00965279">
        <w:rPr>
          <w:color w:val="000000"/>
          <w:sz w:val="20"/>
          <w:szCs w:val="20"/>
        </w:rPr>
        <w:t>. Dane są następnie łączone w jedną tabelę. Nieprawidłowo pobrane/</w:t>
      </w:r>
      <w:proofErr w:type="spellStart"/>
      <w:r w:rsidRPr="00965279">
        <w:rPr>
          <w:color w:val="000000"/>
          <w:sz w:val="20"/>
          <w:szCs w:val="20"/>
        </w:rPr>
        <w:t>sparsowane</w:t>
      </w:r>
      <w:proofErr w:type="spellEnd"/>
      <w:r w:rsidRPr="00965279">
        <w:rPr>
          <w:color w:val="000000"/>
          <w:sz w:val="20"/>
          <w:szCs w:val="20"/>
        </w:rPr>
        <w:t xml:space="preserve"> dane także są łączone w tabelę </w:t>
      </w:r>
      <w:proofErr w:type="spellStart"/>
      <w:r w:rsidRPr="00965279">
        <w:rPr>
          <w:color w:val="000000"/>
          <w:sz w:val="20"/>
          <w:szCs w:val="20"/>
        </w:rPr>
        <w:t>DataFrame</w:t>
      </w:r>
      <w:proofErr w:type="spellEnd"/>
      <w:r w:rsidRPr="00965279">
        <w:rPr>
          <w:color w:val="000000"/>
          <w:sz w:val="20"/>
          <w:szCs w:val="20"/>
        </w:rPr>
        <w:t xml:space="preserve">, która jest łączona z poprawnie pobranymi danymi, przez co tworzony jest ujednolicony plik </w:t>
      </w:r>
      <w:proofErr w:type="spellStart"/>
      <w:r w:rsidRPr="00965279">
        <w:rPr>
          <w:color w:val="000000"/>
          <w:sz w:val="20"/>
          <w:szCs w:val="20"/>
        </w:rPr>
        <w:t>outputowy</w:t>
      </w:r>
      <w:proofErr w:type="spellEnd"/>
      <w:r w:rsidRPr="00965279">
        <w:rPr>
          <w:color w:val="000000"/>
          <w:sz w:val="20"/>
          <w:szCs w:val="20"/>
        </w:rPr>
        <w:t>.</w:t>
      </w:r>
      <w:r w:rsidR="003F3728">
        <w:rPr>
          <w:color w:val="000000"/>
          <w:sz w:val="20"/>
          <w:szCs w:val="20"/>
        </w:rPr>
        <w:t xml:space="preserve"> Funkcja zwraca</w:t>
      </w:r>
      <w:r w:rsidR="003F3728">
        <w:rPr>
          <w:rStyle w:val="qowt-font3-arial"/>
          <w:color w:val="000000"/>
          <w:sz w:val="20"/>
          <w:szCs w:val="20"/>
        </w:rPr>
        <w:t xml:space="preserve"> </w:t>
      </w:r>
      <w:proofErr w:type="spellStart"/>
      <w:r w:rsidR="003F3728">
        <w:rPr>
          <w:rStyle w:val="qowt-font3-arial"/>
          <w:color w:val="000000"/>
          <w:sz w:val="20"/>
          <w:szCs w:val="20"/>
        </w:rPr>
        <w:t>DataFrame</w:t>
      </w:r>
      <w:proofErr w:type="spellEnd"/>
      <w:r w:rsidR="003F3728">
        <w:rPr>
          <w:rStyle w:val="qowt-font3-arial"/>
          <w:color w:val="000000"/>
          <w:sz w:val="20"/>
          <w:szCs w:val="20"/>
        </w:rPr>
        <w:t xml:space="preserve"> </w:t>
      </w:r>
      <w:r w:rsidR="003F3728" w:rsidRPr="00965279">
        <w:rPr>
          <w:rStyle w:val="qowt-font3-arial"/>
          <w:color w:val="000000"/>
          <w:sz w:val="20"/>
          <w:szCs w:val="20"/>
        </w:rPr>
        <w:t xml:space="preserve">– całkowity </w:t>
      </w:r>
      <w:proofErr w:type="spellStart"/>
      <w:r w:rsidR="003F3728" w:rsidRPr="00965279">
        <w:rPr>
          <w:rStyle w:val="qowt-font3-arial"/>
          <w:color w:val="000000"/>
          <w:sz w:val="20"/>
          <w:szCs w:val="20"/>
        </w:rPr>
        <w:t>output</w:t>
      </w:r>
      <w:proofErr w:type="spellEnd"/>
      <w:r w:rsidR="003F3728" w:rsidRPr="00965279">
        <w:rPr>
          <w:rStyle w:val="qowt-font3-arial"/>
          <w:color w:val="000000"/>
          <w:sz w:val="20"/>
          <w:szCs w:val="20"/>
        </w:rPr>
        <w:t>, który udało s</w:t>
      </w:r>
      <w:r w:rsidR="003F3728">
        <w:rPr>
          <w:rStyle w:val="qowt-font3-arial"/>
          <w:color w:val="000000"/>
          <w:sz w:val="20"/>
          <w:szCs w:val="20"/>
        </w:rPr>
        <w:t xml:space="preserve">ię poprawnie pobrać i </w:t>
      </w:r>
      <w:proofErr w:type="spellStart"/>
      <w:r w:rsidR="003F3728">
        <w:rPr>
          <w:rStyle w:val="qowt-font3-arial"/>
          <w:color w:val="000000"/>
          <w:sz w:val="20"/>
          <w:szCs w:val="20"/>
        </w:rPr>
        <w:t>sparsować</w:t>
      </w:r>
      <w:proofErr w:type="spellEnd"/>
      <w:r w:rsidR="003F3728">
        <w:rPr>
          <w:rStyle w:val="qowt-font3-arial"/>
          <w:color w:val="000000"/>
          <w:sz w:val="20"/>
          <w:szCs w:val="20"/>
        </w:rPr>
        <w:t xml:space="preserve">. </w:t>
      </w:r>
      <w:r w:rsidR="003F3728">
        <w:rPr>
          <w:rStyle w:val="qowt-font3-arial"/>
          <w:color w:val="000000"/>
          <w:sz w:val="20"/>
          <w:szCs w:val="20"/>
        </w:rPr>
        <w:t>Tabela</w:t>
      </w:r>
      <w:r w:rsidR="003F3728">
        <w:rPr>
          <w:rStyle w:val="qowt-font3-arial"/>
          <w:color w:val="000000"/>
          <w:sz w:val="20"/>
          <w:szCs w:val="20"/>
        </w:rPr>
        <w:t xml:space="preserve"> zawiera dane finansowe oraz podstawowe informacje na temat podmiotu, takie jak: NIP, </w:t>
      </w:r>
      <w:r w:rsidR="003F3728" w:rsidRPr="00965279">
        <w:rPr>
          <w:rStyle w:val="qowt-font3-arial"/>
          <w:color w:val="000000"/>
          <w:sz w:val="20"/>
          <w:szCs w:val="20"/>
        </w:rPr>
        <w:t>EMIS_ID</w:t>
      </w:r>
      <w:r w:rsidR="003F3728">
        <w:rPr>
          <w:rStyle w:val="qowt-font3-arial"/>
          <w:color w:val="000000"/>
          <w:sz w:val="20"/>
          <w:szCs w:val="20"/>
        </w:rPr>
        <w:t xml:space="preserve"> oraz rodzaj sprawozdania finansowego,</w:t>
      </w:r>
    </w:p>
    <w:p w:rsidR="002331AC" w:rsidRPr="00965279" w:rsidRDefault="00965279" w:rsidP="004C56A0">
      <w:pPr>
        <w:pStyle w:val="NormalWeb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color w:val="000000"/>
          <w:sz w:val="20"/>
          <w:szCs w:val="20"/>
        </w:rPr>
      </w:pPr>
      <w:r w:rsidRPr="0012147E">
        <w:rPr>
          <w:rStyle w:val="qowt-font3-arial"/>
          <w:color w:val="000000"/>
          <w:sz w:val="20"/>
          <w:szCs w:val="20"/>
        </w:rPr>
        <w:t xml:space="preserve">Za pomocą funkcji </w:t>
      </w:r>
      <w:proofErr w:type="spellStart"/>
      <w:r w:rsidRPr="0012147E">
        <w:rPr>
          <w:rStyle w:val="qowt-font3-arial"/>
          <w:b/>
          <w:color w:val="000000"/>
          <w:sz w:val="20"/>
          <w:szCs w:val="20"/>
        </w:rPr>
        <w:t>export_output</w:t>
      </w:r>
      <w:proofErr w:type="spellEnd"/>
      <w:r w:rsidRPr="0012147E">
        <w:rPr>
          <w:rStyle w:val="qowt-font3-arial"/>
          <w:color w:val="000000"/>
          <w:sz w:val="20"/>
          <w:szCs w:val="20"/>
        </w:rPr>
        <w:t xml:space="preserve"> </w:t>
      </w:r>
      <w:proofErr w:type="spellStart"/>
      <w:r w:rsidRPr="0012147E">
        <w:rPr>
          <w:rStyle w:val="qowt-font3-arial"/>
          <w:color w:val="000000"/>
          <w:sz w:val="20"/>
          <w:szCs w:val="20"/>
        </w:rPr>
        <w:t>sparsowane</w:t>
      </w:r>
      <w:proofErr w:type="spellEnd"/>
      <w:r w:rsidRPr="0012147E">
        <w:rPr>
          <w:rStyle w:val="qowt-font3-arial"/>
          <w:color w:val="000000"/>
          <w:sz w:val="20"/>
          <w:szCs w:val="20"/>
        </w:rPr>
        <w:t xml:space="preserve"> dane są eksportowane w formacie .</w:t>
      </w:r>
      <w:proofErr w:type="spellStart"/>
      <w:r w:rsidRPr="0012147E">
        <w:rPr>
          <w:rStyle w:val="qowt-font3-arial"/>
          <w:color w:val="000000"/>
          <w:sz w:val="20"/>
          <w:szCs w:val="20"/>
        </w:rPr>
        <w:t>xslx</w:t>
      </w:r>
      <w:proofErr w:type="spellEnd"/>
      <w:r w:rsidRPr="0012147E">
        <w:rPr>
          <w:rStyle w:val="qowt-font3-arial"/>
          <w:color w:val="000000"/>
          <w:sz w:val="20"/>
          <w:szCs w:val="20"/>
        </w:rPr>
        <w:t xml:space="preserve"> do wskazanego folderu </w:t>
      </w:r>
      <w:proofErr w:type="spellStart"/>
      <w:r w:rsidRPr="0012147E">
        <w:rPr>
          <w:rStyle w:val="qowt-font3-arial"/>
          <w:color w:val="000000"/>
          <w:sz w:val="20"/>
          <w:szCs w:val="20"/>
        </w:rPr>
        <w:t>outputowego</w:t>
      </w:r>
      <w:proofErr w:type="spellEnd"/>
      <w:r w:rsidRPr="0012147E">
        <w:rPr>
          <w:rStyle w:val="qowt-font3-arial"/>
          <w:color w:val="000000"/>
          <w:sz w:val="20"/>
          <w:szCs w:val="20"/>
        </w:rPr>
        <w:t>. Tworzone są z</w:t>
      </w:r>
      <w:r w:rsidR="00395012" w:rsidRPr="0012147E">
        <w:rPr>
          <w:rStyle w:val="qowt-font3-arial"/>
          <w:color w:val="000000"/>
          <w:sz w:val="20"/>
          <w:szCs w:val="20"/>
        </w:rPr>
        <w:t>akła</w:t>
      </w:r>
      <w:bookmarkStart w:id="0" w:name="_GoBack"/>
      <w:bookmarkEnd w:id="0"/>
      <w:r w:rsidR="00395012" w:rsidRPr="0012147E">
        <w:rPr>
          <w:rStyle w:val="qowt-font3-arial"/>
          <w:color w:val="000000"/>
          <w:sz w:val="20"/>
          <w:szCs w:val="20"/>
        </w:rPr>
        <w:t>dki zawierające dane pogrupowane według lat finansowych, za które udało się pobrać dane finansowe</w:t>
      </w:r>
      <w:r w:rsidR="0012147E">
        <w:rPr>
          <w:rStyle w:val="qowt-font3-arial"/>
          <w:color w:val="000000"/>
          <w:sz w:val="20"/>
          <w:szCs w:val="20"/>
        </w:rPr>
        <w:t xml:space="preserve">, ich nazwy wskazują na dany rok finansowy. </w:t>
      </w:r>
      <w:r w:rsidRPr="00965279">
        <w:rPr>
          <w:rStyle w:val="qowt-font3-arial"/>
          <w:color w:val="000000"/>
          <w:sz w:val="20"/>
          <w:szCs w:val="20"/>
        </w:rPr>
        <w:t xml:space="preserve">Zakładki tworzone są jedynie w sytuacji, gdy zawierają odpowiednie dane. Jeśli </w:t>
      </w:r>
      <w:r w:rsidR="0012147E">
        <w:rPr>
          <w:rStyle w:val="qowt-font3-arial"/>
          <w:color w:val="000000"/>
          <w:sz w:val="20"/>
          <w:szCs w:val="20"/>
        </w:rPr>
        <w:t>za dany rok finansowy nie zostały pobrane żadne dane, nie zakładka nie zostaje utworzona.</w:t>
      </w:r>
    </w:p>
    <w:p w:rsidR="0002653D" w:rsidRPr="0002653D" w:rsidRDefault="0002653D" w:rsidP="00307CFC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qowt-font3-arial"/>
          <w:b/>
          <w:bCs/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Uwagi. Możliwości poprawy/rozwoju.</w:t>
      </w:r>
    </w:p>
    <w:p w:rsidR="0002653D" w:rsidRPr="0002653D" w:rsidRDefault="0002653D" w:rsidP="0002653D">
      <w:pPr>
        <w:pStyle w:val="qowt-li-20"/>
        <w:shd w:val="clear" w:color="auto" w:fill="FFFFFF"/>
        <w:spacing w:before="0" w:beforeAutospacing="0" w:after="0" w:afterAutospacing="0"/>
        <w:ind w:left="567"/>
        <w:jc w:val="both"/>
        <w:rPr>
          <w:color w:val="000000"/>
          <w:sz w:val="20"/>
          <w:szCs w:val="20"/>
        </w:rPr>
      </w:pPr>
    </w:p>
    <w:p w:rsidR="0002653D" w:rsidRDefault="009D1495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 xml:space="preserve">- </w:t>
      </w:r>
      <w:proofErr w:type="spellStart"/>
      <w:r w:rsidR="00395012">
        <w:rPr>
          <w:rFonts w:ascii="Times New Roman" w:hAnsi="Times New Roman" w:cs="Times New Roman"/>
          <w:sz w:val="20"/>
          <w:szCs w:val="20"/>
          <w:lang w:val="pl-PL"/>
        </w:rPr>
        <w:t>Parsowanie</w:t>
      </w:r>
      <w:proofErr w:type="spellEnd"/>
      <w:r w:rsidR="00395012">
        <w:rPr>
          <w:rFonts w:ascii="Times New Roman" w:hAnsi="Times New Roman" w:cs="Times New Roman"/>
          <w:sz w:val="20"/>
          <w:szCs w:val="20"/>
          <w:lang w:val="pl-PL"/>
        </w:rPr>
        <w:t xml:space="preserve"> wszystkich pozostałych pól z danymi finansowymi,</w:t>
      </w:r>
    </w:p>
    <w:p w:rsidR="009D1495" w:rsidRDefault="009D1495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 xml:space="preserve">- Pobieranie listy </w:t>
      </w:r>
      <w:proofErr w:type="spellStart"/>
      <w:r>
        <w:rPr>
          <w:rFonts w:ascii="Times New Roman" w:hAnsi="Times New Roman" w:cs="Times New Roman"/>
          <w:sz w:val="20"/>
          <w:szCs w:val="20"/>
          <w:lang w:val="pl-PL"/>
        </w:rPr>
        <w:t>nipów</w:t>
      </w:r>
      <w:proofErr w:type="spellEnd"/>
      <w:r>
        <w:rPr>
          <w:rFonts w:ascii="Times New Roman" w:hAnsi="Times New Roman" w:cs="Times New Roman"/>
          <w:sz w:val="20"/>
          <w:szCs w:val="20"/>
          <w:lang w:val="pl-PL"/>
        </w:rPr>
        <w:t xml:space="preserve"> z bazy SQL (po dostosowaniu się do migracji</w:t>
      </w:r>
      <w:r w:rsidR="004E432C">
        <w:rPr>
          <w:rFonts w:ascii="Times New Roman" w:hAnsi="Times New Roman" w:cs="Times New Roman"/>
          <w:sz w:val="20"/>
          <w:szCs w:val="20"/>
          <w:lang w:val="pl-PL"/>
        </w:rPr>
        <w:t xml:space="preserve"> GUS</w:t>
      </w:r>
      <w:r>
        <w:rPr>
          <w:rFonts w:ascii="Times New Roman" w:hAnsi="Times New Roman" w:cs="Times New Roman"/>
          <w:sz w:val="20"/>
          <w:szCs w:val="20"/>
          <w:lang w:val="pl-PL"/>
        </w:rPr>
        <w:t>)</w:t>
      </w:r>
    </w:p>
    <w:p w:rsidR="009D1495" w:rsidRPr="0002653D" w:rsidRDefault="009D1495">
      <w:pPr>
        <w:rPr>
          <w:rFonts w:ascii="Times New Roman" w:hAnsi="Times New Roman" w:cs="Times New Roman"/>
          <w:sz w:val="20"/>
          <w:szCs w:val="20"/>
          <w:lang w:val="pl-PL"/>
        </w:rPr>
      </w:pPr>
    </w:p>
    <w:sectPr w:rsidR="009D1495" w:rsidRPr="0002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A3"/>
    <w:multiLevelType w:val="hybridMultilevel"/>
    <w:tmpl w:val="F5CAC8E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F18B5"/>
    <w:multiLevelType w:val="hybridMultilevel"/>
    <w:tmpl w:val="5D248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44F08"/>
    <w:multiLevelType w:val="hybridMultilevel"/>
    <w:tmpl w:val="445253A8"/>
    <w:lvl w:ilvl="0" w:tplc="03D2074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5D4C04"/>
    <w:multiLevelType w:val="hybridMultilevel"/>
    <w:tmpl w:val="824C35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E0B50"/>
    <w:multiLevelType w:val="hybridMultilevel"/>
    <w:tmpl w:val="880842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17"/>
    <w:rsid w:val="00016C56"/>
    <w:rsid w:val="0002653D"/>
    <w:rsid w:val="000644CB"/>
    <w:rsid w:val="000668DE"/>
    <w:rsid w:val="00081FB0"/>
    <w:rsid w:val="00091C61"/>
    <w:rsid w:val="000B7E81"/>
    <w:rsid w:val="0012147E"/>
    <w:rsid w:val="0012164A"/>
    <w:rsid w:val="001423A9"/>
    <w:rsid w:val="0019766D"/>
    <w:rsid w:val="00197891"/>
    <w:rsid w:val="002331AC"/>
    <w:rsid w:val="002C5FDD"/>
    <w:rsid w:val="00307CFC"/>
    <w:rsid w:val="003130FC"/>
    <w:rsid w:val="0032407F"/>
    <w:rsid w:val="00360CF0"/>
    <w:rsid w:val="00395012"/>
    <w:rsid w:val="003C138F"/>
    <w:rsid w:val="003F3728"/>
    <w:rsid w:val="00411D17"/>
    <w:rsid w:val="004622EA"/>
    <w:rsid w:val="004C56A0"/>
    <w:rsid w:val="004E432C"/>
    <w:rsid w:val="005650E5"/>
    <w:rsid w:val="005719FE"/>
    <w:rsid w:val="005B665D"/>
    <w:rsid w:val="006B0EEE"/>
    <w:rsid w:val="00722A62"/>
    <w:rsid w:val="00763AD9"/>
    <w:rsid w:val="00764E5E"/>
    <w:rsid w:val="007A5916"/>
    <w:rsid w:val="007C0A92"/>
    <w:rsid w:val="007D490A"/>
    <w:rsid w:val="007E4EF9"/>
    <w:rsid w:val="00815BE4"/>
    <w:rsid w:val="008710DF"/>
    <w:rsid w:val="00912FB6"/>
    <w:rsid w:val="00917B95"/>
    <w:rsid w:val="00963978"/>
    <w:rsid w:val="00965279"/>
    <w:rsid w:val="009D1495"/>
    <w:rsid w:val="00A2599A"/>
    <w:rsid w:val="00A43F84"/>
    <w:rsid w:val="00A773CD"/>
    <w:rsid w:val="00AC5BC4"/>
    <w:rsid w:val="00AF1A20"/>
    <w:rsid w:val="00B063D8"/>
    <w:rsid w:val="00BC015E"/>
    <w:rsid w:val="00BE091B"/>
    <w:rsid w:val="00C26828"/>
    <w:rsid w:val="00C948B1"/>
    <w:rsid w:val="00D03F6F"/>
    <w:rsid w:val="00D06D71"/>
    <w:rsid w:val="00D13E6A"/>
    <w:rsid w:val="00E32B81"/>
    <w:rsid w:val="00E71317"/>
    <w:rsid w:val="00E9284A"/>
    <w:rsid w:val="00F12DA8"/>
    <w:rsid w:val="00F15652"/>
    <w:rsid w:val="00F453F3"/>
    <w:rsid w:val="00F57456"/>
    <w:rsid w:val="00FC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C67E"/>
  <w15:chartTrackingRefBased/>
  <w15:docId w15:val="{64768F10-94C5-4099-B5FE-8C9287C8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li-20">
    <w:name w:val="qowt-li-2_0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qowt-font3-arial">
    <w:name w:val="qowt-font3-arial"/>
    <w:basedOn w:val="DefaultParagraphFont"/>
    <w:rsid w:val="0002653D"/>
  </w:style>
  <w:style w:type="paragraph" w:customStyle="1" w:styleId="qowt-stl-listparagraph">
    <w:name w:val="qowt-stl-listparagraph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qowt-li-30">
    <w:name w:val="qowt-li-3_0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ormalWeb">
    <w:name w:val="Normal (Web)"/>
    <w:basedOn w:val="Normal"/>
    <w:uiPriority w:val="99"/>
    <w:unhideWhenUsed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yperlink">
    <w:name w:val="Hyperlink"/>
    <w:basedOn w:val="DefaultParagraphFont"/>
    <w:uiPriority w:val="99"/>
    <w:unhideWhenUsed/>
    <w:rsid w:val="00026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1AC"/>
    <w:pPr>
      <w:ind w:left="720"/>
      <w:contextualSpacing/>
    </w:pPr>
  </w:style>
  <w:style w:type="character" w:customStyle="1" w:styleId="qowt-stl-qowt-font3-arial">
    <w:name w:val="qowt-stl-qowt-font3-arial"/>
    <w:basedOn w:val="DefaultParagraphFont"/>
    <w:rsid w:val="00D03F6F"/>
  </w:style>
  <w:style w:type="paragraph" w:customStyle="1" w:styleId="qowt-stl-normalweb">
    <w:name w:val="qowt-stl-normalweb"/>
    <w:basedOn w:val="Normal"/>
    <w:rsid w:val="00E9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pwginfo.pl/doc/Api_Dem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597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37</cp:revision>
  <dcterms:created xsi:type="dcterms:W3CDTF">2019-06-13T12:30:00Z</dcterms:created>
  <dcterms:modified xsi:type="dcterms:W3CDTF">2019-07-01T09:01:00Z</dcterms:modified>
</cp:coreProperties>
</file>