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Selected TSP Instances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Optimal Solution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berlin11_modified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berlin52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7542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kroA100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21282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kroA150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26524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kroA200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29368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294358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Challenge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nrw1379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56638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pr2392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378032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3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https://wwwproxy.iwr.uni-heidelberg.de/groups/comopt/software/TSPLIB95/STSP.html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proxy.iwr.uni-heidelberg.de/groups/comopt/software/TSPLIB95/STS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