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953" w:rsidRPr="00FA3953" w:rsidRDefault="00FA3953" w:rsidP="00FA3953">
      <w:pPr>
        <w:jc w:val="center"/>
        <w:rPr>
          <w:b/>
        </w:rPr>
      </w:pPr>
      <w:r w:rsidRPr="00E33618">
        <w:rPr>
          <w:b/>
        </w:rPr>
        <w:t>Задачи курса «</w:t>
      </w:r>
      <w:r w:rsidRPr="00131849">
        <w:rPr>
          <w:b/>
          <w:i/>
          <w:lang w:val="en-US"/>
        </w:rPr>
        <w:t>Web</w:t>
      </w:r>
      <w:r w:rsidRPr="00FA3953">
        <w:rPr>
          <w:b/>
        </w:rPr>
        <w:t>-</w:t>
      </w:r>
      <w:r>
        <w:rPr>
          <w:b/>
        </w:rPr>
        <w:t>программирование</w:t>
      </w:r>
      <w:r w:rsidRPr="00E33618">
        <w:rPr>
          <w:b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833E0C" w:rsidTr="003A370F">
        <w:tc>
          <w:tcPr>
            <w:tcW w:w="1696" w:type="dxa"/>
          </w:tcPr>
          <w:p w:rsidR="00833E0C" w:rsidRPr="00131849" w:rsidRDefault="003A370F" w:rsidP="00B12368">
            <w:pPr>
              <w:rPr>
                <w:lang w:val="en-US"/>
              </w:rPr>
            </w:pPr>
            <w:r w:rsidRPr="00833E0C">
              <w:rPr>
                <w:b/>
              </w:rPr>
              <w:t xml:space="preserve">Задание </w:t>
            </w:r>
            <w:r w:rsidR="00B12368">
              <w:rPr>
                <w:b/>
                <w:lang w:val="en-US"/>
              </w:rPr>
              <w:t>6</w:t>
            </w:r>
          </w:p>
        </w:tc>
        <w:tc>
          <w:tcPr>
            <w:tcW w:w="7649" w:type="dxa"/>
          </w:tcPr>
          <w:p w:rsidR="00131849" w:rsidRDefault="00131849" w:rsidP="00131849">
            <w:pPr>
              <w:jc w:val="both"/>
            </w:pPr>
            <w:r>
              <w:t xml:space="preserve">Средствами </w:t>
            </w:r>
            <w:r w:rsidRPr="000423FD">
              <w:rPr>
                <w:i/>
                <w:lang w:val="en-US"/>
              </w:rPr>
              <w:t>SVG</w:t>
            </w:r>
            <w:r w:rsidR="00B12368" w:rsidRPr="00B12368">
              <w:rPr>
                <w:i/>
              </w:rPr>
              <w:t xml:space="preserve"> </w:t>
            </w:r>
            <w:r w:rsidR="00B12368" w:rsidRPr="00B12368">
              <w:t xml:space="preserve">или </w:t>
            </w:r>
            <w:r w:rsidR="00B12368">
              <w:rPr>
                <w:i/>
                <w:lang w:val="en-US"/>
              </w:rPr>
              <w:t>Canvas</w:t>
            </w:r>
            <w:r w:rsidRPr="000423FD">
              <w:t xml:space="preserve"> </w:t>
            </w:r>
            <w:r>
              <w:t>под управлением</w:t>
            </w:r>
            <w:r w:rsidR="00B12368" w:rsidRPr="00B12368">
              <w:t xml:space="preserve"> </w:t>
            </w:r>
            <w:proofErr w:type="spellStart"/>
            <w:r w:rsidR="00B12368">
              <w:t>фреймворка</w:t>
            </w:r>
            <w:proofErr w:type="spellEnd"/>
            <w:r>
              <w:t xml:space="preserve"> </w:t>
            </w:r>
            <w:proofErr w:type="spellStart"/>
            <w:r w:rsidRPr="000423FD">
              <w:rPr>
                <w:i/>
                <w:lang w:val="en-US"/>
              </w:rPr>
              <w:t>Vue</w:t>
            </w:r>
            <w:proofErr w:type="spellEnd"/>
            <w:r w:rsidRPr="000423FD">
              <w:rPr>
                <w:i/>
              </w:rPr>
              <w:t>.</w:t>
            </w:r>
            <w:proofErr w:type="spellStart"/>
            <w:r w:rsidRPr="000423FD">
              <w:rPr>
                <w:i/>
                <w:lang w:val="en-US"/>
              </w:rPr>
              <w:t>js</w:t>
            </w:r>
            <w:proofErr w:type="spellEnd"/>
            <w:r w:rsidRPr="000423FD">
              <w:t xml:space="preserve"> </w:t>
            </w:r>
            <w:r>
              <w:t>построить</w:t>
            </w:r>
            <w:r w:rsidRPr="000423FD">
              <w:t xml:space="preserve"> </w:t>
            </w:r>
            <w:r>
              <w:t xml:space="preserve">программное, </w:t>
            </w:r>
            <w:proofErr w:type="spellStart"/>
            <w:r>
              <w:t>браузерное</w:t>
            </w:r>
            <w:proofErr w:type="spellEnd"/>
            <w:r>
              <w:t xml:space="preserve"> </w:t>
            </w:r>
            <w:r w:rsidRPr="008F3D50">
              <w:rPr>
                <w:i/>
                <w:lang w:val="en-US"/>
              </w:rPr>
              <w:t>web</w:t>
            </w:r>
            <w:r w:rsidRPr="008F3D50">
              <w:t>-</w:t>
            </w:r>
            <w:r>
              <w:t>обеспечение, реализующее анализ подгруженного изображения (</w:t>
            </w:r>
            <w:r w:rsidRPr="008F3D50">
              <w:rPr>
                <w:i/>
              </w:rPr>
              <w:t>*.</w:t>
            </w:r>
            <w:r w:rsidRPr="008F3D50">
              <w:rPr>
                <w:i/>
                <w:lang w:val="en-US"/>
              </w:rPr>
              <w:t>jpeg</w:t>
            </w:r>
            <w:r>
              <w:t>) по</w:t>
            </w:r>
            <w:r w:rsidR="00270736" w:rsidRPr="00270736">
              <w:t xml:space="preserve"> </w:t>
            </w:r>
            <w:r w:rsidR="00270736">
              <w:t>варианту.</w:t>
            </w:r>
          </w:p>
          <w:p w:rsidR="001937AC" w:rsidRDefault="001937AC" w:rsidP="00131849">
            <w:pPr>
              <w:jc w:val="both"/>
            </w:pPr>
          </w:p>
          <w:p w:rsidR="001937AC" w:rsidRPr="00FA3CCB" w:rsidRDefault="00FE4550" w:rsidP="00131849">
            <w:pPr>
              <w:jc w:val="both"/>
            </w:pPr>
            <w:r>
              <w:rPr>
                <w:b/>
              </w:rPr>
              <w:t>Приложения</w:t>
            </w:r>
            <w:r w:rsidR="00B12368">
              <w:rPr>
                <w:b/>
              </w:rPr>
              <w:t> </w:t>
            </w:r>
            <w:r w:rsidR="001937AC" w:rsidRPr="00B12368">
              <w:rPr>
                <w:b/>
              </w:rPr>
              <w:t>1</w:t>
            </w:r>
            <w:r>
              <w:rPr>
                <w:b/>
                <w:lang w:val="en-US"/>
              </w:rPr>
              <w:t> </w:t>
            </w:r>
            <w:r>
              <w:rPr>
                <w:b/>
              </w:rPr>
              <w:t>и</w:t>
            </w:r>
            <w:r>
              <w:rPr>
                <w:b/>
                <w:lang w:val="en-US"/>
              </w:rPr>
              <w:t> </w:t>
            </w:r>
            <w:r>
              <w:rPr>
                <w:b/>
              </w:rPr>
              <w:t>2</w:t>
            </w:r>
            <w:r w:rsidR="001937AC">
              <w:t xml:space="preserve"> содерж</w:t>
            </w:r>
            <w:r>
              <w:t>а</w:t>
            </w:r>
            <w:r w:rsidR="001937AC">
              <w:t>т варианты индивидуального задания.</w:t>
            </w:r>
          </w:p>
          <w:p w:rsidR="00131849" w:rsidRDefault="00131849" w:rsidP="00131849">
            <w:pPr>
              <w:jc w:val="both"/>
            </w:pPr>
          </w:p>
          <w:p w:rsidR="001937AC" w:rsidRDefault="00B12368" w:rsidP="00131849">
            <w:pPr>
              <w:jc w:val="both"/>
            </w:pPr>
            <w:r w:rsidRPr="00B12368">
              <w:rPr>
                <w:b/>
              </w:rPr>
              <w:t>Приложение </w:t>
            </w:r>
            <w:r w:rsidR="00FE4550">
              <w:rPr>
                <w:b/>
              </w:rPr>
              <w:t>3</w:t>
            </w:r>
            <w:r w:rsidR="001937AC">
              <w:t xml:space="preserve"> содержит полезные соотношения, необходимые для выполнения работы.</w:t>
            </w:r>
          </w:p>
          <w:p w:rsidR="001937AC" w:rsidRDefault="001937AC" w:rsidP="00131849">
            <w:pPr>
              <w:jc w:val="both"/>
            </w:pPr>
          </w:p>
          <w:p w:rsidR="001937AC" w:rsidRDefault="001937AC" w:rsidP="00131849">
            <w:pPr>
              <w:jc w:val="both"/>
            </w:pPr>
            <w:r>
              <w:t>Презентация</w:t>
            </w:r>
            <w:r w:rsidR="00B12368">
              <w:t xml:space="preserve"> </w:t>
            </w:r>
            <w:r w:rsidR="00B12368" w:rsidRPr="00FE4550">
              <w:rPr>
                <w:i/>
                <w:lang w:val="en-US"/>
              </w:rPr>
              <w:t>PowerPoint</w:t>
            </w:r>
            <w:r w:rsidR="00B12368">
              <w:t>, идущая как внешнее приложение к работе,</w:t>
            </w:r>
            <w:r>
              <w:t xml:space="preserve"> содержит поэтапный образец выполнения </w:t>
            </w:r>
            <w:r w:rsidR="00B12368">
              <w:t>данного задания</w:t>
            </w:r>
            <w:r>
              <w:t>.</w:t>
            </w:r>
          </w:p>
          <w:p w:rsidR="001937AC" w:rsidRDefault="001937AC" w:rsidP="00131849">
            <w:pPr>
              <w:jc w:val="both"/>
            </w:pPr>
          </w:p>
          <w:p w:rsidR="001937AC" w:rsidRDefault="00131849" w:rsidP="00131849">
            <w:pPr>
              <w:jc w:val="both"/>
            </w:pPr>
            <w:r w:rsidRPr="001B0223">
              <w:rPr>
                <w:i/>
              </w:rPr>
              <w:t>Базовая структура отчёта по работе:</w:t>
            </w:r>
            <w:r>
              <w:t xml:space="preserve"> </w:t>
            </w:r>
          </w:p>
          <w:p w:rsidR="001937AC" w:rsidRDefault="001937AC" w:rsidP="00131849">
            <w:pPr>
              <w:jc w:val="both"/>
            </w:pPr>
          </w:p>
          <w:p w:rsidR="001937AC" w:rsidRDefault="00131849" w:rsidP="00131849">
            <w:pPr>
              <w:jc w:val="both"/>
            </w:pPr>
            <w:r>
              <w:t xml:space="preserve">1. Цель работы. </w:t>
            </w:r>
          </w:p>
          <w:p w:rsidR="001937AC" w:rsidRDefault="00131849" w:rsidP="00131849">
            <w:pPr>
              <w:jc w:val="both"/>
            </w:pPr>
            <w:r>
              <w:t xml:space="preserve">2. Формулировка задачи. </w:t>
            </w:r>
          </w:p>
          <w:p w:rsidR="001937AC" w:rsidRDefault="00131849" w:rsidP="00131849">
            <w:pPr>
              <w:jc w:val="both"/>
            </w:pPr>
            <w:r>
              <w:t>3. Таблица соответствия переменных</w:t>
            </w:r>
            <w:r w:rsidRPr="008F3D50">
              <w:t>.</w:t>
            </w:r>
            <w:r>
              <w:t xml:space="preserve"> </w:t>
            </w:r>
          </w:p>
          <w:p w:rsidR="001937AC" w:rsidRDefault="00131849" w:rsidP="00131849">
            <w:pPr>
              <w:jc w:val="both"/>
            </w:pPr>
            <w:r w:rsidRPr="008F3D50">
              <w:t>4</w:t>
            </w:r>
            <w:r>
              <w:t xml:space="preserve">. Содержательная часть (код </w:t>
            </w:r>
            <w:r w:rsidRPr="00E33618">
              <w:rPr>
                <w:i/>
                <w:lang w:val="en-US"/>
              </w:rPr>
              <w:t>web</w:t>
            </w:r>
            <w:r w:rsidRPr="00E33618">
              <w:t>-</w:t>
            </w:r>
            <w:r>
              <w:t xml:space="preserve">приложения + отображение в браузере + Сеть Петри). </w:t>
            </w:r>
          </w:p>
          <w:p w:rsidR="00131849" w:rsidRDefault="00131849" w:rsidP="00131849">
            <w:pPr>
              <w:jc w:val="both"/>
            </w:pPr>
            <w:r w:rsidRPr="004861DB">
              <w:t>5</w:t>
            </w:r>
            <w:r>
              <w:t>. Вывод.</w:t>
            </w:r>
          </w:p>
          <w:p w:rsidR="00131849" w:rsidRDefault="00131849" w:rsidP="00131849">
            <w:pPr>
              <w:jc w:val="both"/>
            </w:pPr>
          </w:p>
          <w:p w:rsidR="00131849" w:rsidRDefault="00131849" w:rsidP="00131849">
            <w:pPr>
              <w:jc w:val="both"/>
            </w:pPr>
            <w:r w:rsidRPr="00F7525D">
              <w:rPr>
                <w:b/>
              </w:rPr>
              <w:t>Не использовать:</w:t>
            </w:r>
            <w:r>
              <w:t xml:space="preserve"> </w:t>
            </w:r>
            <w:proofErr w:type="spellStart"/>
            <w:r w:rsidRPr="00F7525D">
              <w:rPr>
                <w:i/>
                <w:lang w:val="en-US"/>
              </w:rPr>
              <w:t>jQuerry</w:t>
            </w:r>
            <w:proofErr w:type="spellEnd"/>
            <w:r w:rsidRPr="00F7525D">
              <w:t xml:space="preserve"> </w:t>
            </w:r>
            <w:r>
              <w:t xml:space="preserve">и </w:t>
            </w:r>
            <w:r w:rsidR="00E40469">
              <w:t>«</w:t>
            </w:r>
            <w:r>
              <w:t>чистый</w:t>
            </w:r>
            <w:r w:rsidR="00E40469">
              <w:t>»</w:t>
            </w:r>
            <w:r>
              <w:t xml:space="preserve"> </w:t>
            </w:r>
            <w:r w:rsidRPr="00F7525D">
              <w:rPr>
                <w:i/>
                <w:lang w:val="en-US"/>
              </w:rPr>
              <w:t>JavaScript</w:t>
            </w:r>
            <w:r w:rsidRPr="00F7525D">
              <w:t>.</w:t>
            </w:r>
          </w:p>
          <w:p w:rsidR="00131849" w:rsidRDefault="00131849" w:rsidP="00131849">
            <w:pPr>
              <w:jc w:val="both"/>
            </w:pPr>
          </w:p>
          <w:p w:rsidR="009C79E5" w:rsidRPr="00FA3CCB" w:rsidRDefault="00131849" w:rsidP="00131849">
            <w:pPr>
              <w:jc w:val="both"/>
            </w:pPr>
            <w:r w:rsidRPr="00F0710D">
              <w:rPr>
                <w:i/>
              </w:rPr>
              <w:t>Рекомендации:</w:t>
            </w:r>
            <w:r>
              <w:t xml:space="preserve"> основы работы с </w:t>
            </w:r>
            <w:r w:rsidRPr="00F0710D">
              <w:rPr>
                <w:i/>
                <w:lang w:val="en-US"/>
              </w:rPr>
              <w:t>SVG</w:t>
            </w:r>
            <w:r w:rsidRPr="00F0710D">
              <w:t xml:space="preserve"> </w:t>
            </w:r>
            <w:r>
              <w:t xml:space="preserve">смотреть здесь – </w:t>
            </w:r>
            <w:hyperlink r:id="rId4" w:history="1">
              <w:r w:rsidRPr="00F0710D">
                <w:rPr>
                  <w:rStyle w:val="a5"/>
                  <w:i/>
                </w:rPr>
                <w:t>https://elibrary.ru/item.asp?id=46265739</w:t>
              </w:r>
            </w:hyperlink>
            <w:r>
              <w:t xml:space="preserve"> .</w:t>
            </w:r>
          </w:p>
        </w:tc>
      </w:tr>
    </w:tbl>
    <w:p w:rsidR="004861DB" w:rsidRDefault="004861DB" w:rsidP="00851A77"/>
    <w:p w:rsidR="004861DB" w:rsidRDefault="004861DB">
      <w:pPr>
        <w:ind w:firstLine="709"/>
      </w:pPr>
      <w:r>
        <w:br w:type="page"/>
      </w:r>
    </w:p>
    <w:p w:rsidR="001937AC" w:rsidRPr="001937AC" w:rsidRDefault="001937AC" w:rsidP="001937AC">
      <w:pPr>
        <w:rPr>
          <w:b/>
        </w:rPr>
      </w:pPr>
      <w:r w:rsidRPr="001937AC">
        <w:rPr>
          <w:b/>
        </w:rPr>
        <w:lastRenderedPageBreak/>
        <w:t xml:space="preserve">Приложение 1. </w:t>
      </w:r>
      <w:r w:rsidR="00FE4550">
        <w:rPr>
          <w:b/>
        </w:rPr>
        <w:t>Табулированные в</w:t>
      </w:r>
      <w:r w:rsidRPr="001937AC">
        <w:rPr>
          <w:b/>
        </w:rPr>
        <w:t>арианты индивидуального задания.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"/>
        <w:gridCol w:w="1257"/>
        <w:gridCol w:w="1216"/>
        <w:gridCol w:w="1867"/>
        <w:gridCol w:w="1701"/>
        <w:gridCol w:w="1685"/>
        <w:gridCol w:w="1155"/>
      </w:tblGrid>
      <w:tr w:rsidR="008F08AA" w:rsidRPr="00FE4550" w:rsidTr="008F08AA">
        <w:tc>
          <w:tcPr>
            <w:tcW w:w="464" w:type="dxa"/>
          </w:tcPr>
          <w:p w:rsidR="008F08AA" w:rsidRPr="00FE4550" w:rsidRDefault="008F08AA" w:rsidP="00FE4550">
            <w:pPr>
              <w:rPr>
                <w:rFonts w:cs="Times New Roman"/>
                <w:b/>
                <w:sz w:val="24"/>
                <w:szCs w:val="24"/>
              </w:rPr>
            </w:pPr>
            <w:r w:rsidRPr="00FE4550">
              <w:rPr>
                <w:rFonts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257" w:type="dxa"/>
          </w:tcPr>
          <w:p w:rsidR="008F08AA" w:rsidRPr="00FE4550" w:rsidRDefault="008F08AA" w:rsidP="00FE4550">
            <w:pPr>
              <w:rPr>
                <w:rFonts w:cs="Times New Roman"/>
                <w:b/>
                <w:sz w:val="24"/>
                <w:szCs w:val="24"/>
              </w:rPr>
            </w:pPr>
            <w:r w:rsidRPr="00FE4550">
              <w:rPr>
                <w:rFonts w:cs="Times New Roman"/>
                <w:b/>
                <w:sz w:val="24"/>
                <w:szCs w:val="24"/>
              </w:rPr>
              <w:t>Цветовая модель</w:t>
            </w:r>
          </w:p>
        </w:tc>
        <w:tc>
          <w:tcPr>
            <w:tcW w:w="1216" w:type="dxa"/>
          </w:tcPr>
          <w:p w:rsidR="008F08AA" w:rsidRPr="00FE4550" w:rsidRDefault="008F08AA" w:rsidP="00FE4550">
            <w:pPr>
              <w:rPr>
                <w:rFonts w:cs="Times New Roman"/>
                <w:b/>
                <w:sz w:val="24"/>
                <w:szCs w:val="24"/>
              </w:rPr>
            </w:pPr>
            <w:r w:rsidRPr="00FE4550">
              <w:rPr>
                <w:rFonts w:cs="Times New Roman"/>
                <w:b/>
                <w:sz w:val="24"/>
                <w:szCs w:val="24"/>
              </w:rPr>
              <w:t xml:space="preserve">Объект графики на </w:t>
            </w:r>
            <w:r w:rsidRPr="00FE4550">
              <w:rPr>
                <w:rFonts w:cs="Times New Roman"/>
                <w:b/>
                <w:sz w:val="24"/>
                <w:szCs w:val="24"/>
                <w:lang w:val="en-US"/>
              </w:rPr>
              <w:t>web</w:t>
            </w:r>
            <w:r w:rsidRPr="00FE4550">
              <w:rPr>
                <w:rFonts w:cs="Times New Roman"/>
                <w:b/>
                <w:sz w:val="24"/>
                <w:szCs w:val="24"/>
              </w:rPr>
              <w:t>-странице</w:t>
            </w:r>
          </w:p>
        </w:tc>
        <w:tc>
          <w:tcPr>
            <w:tcW w:w="1867" w:type="dxa"/>
          </w:tcPr>
          <w:p w:rsidR="008F08AA" w:rsidRPr="00FE4550" w:rsidRDefault="008F08AA" w:rsidP="00FE4550">
            <w:pPr>
              <w:rPr>
                <w:rFonts w:cs="Times New Roman"/>
                <w:b/>
                <w:sz w:val="24"/>
                <w:szCs w:val="24"/>
              </w:rPr>
            </w:pPr>
            <w:r w:rsidRPr="00FE4550">
              <w:rPr>
                <w:rFonts w:cs="Times New Roman"/>
                <w:b/>
                <w:sz w:val="24"/>
                <w:szCs w:val="24"/>
              </w:rPr>
              <w:t>Реализация управления гистограммой</w:t>
            </w:r>
          </w:p>
        </w:tc>
        <w:tc>
          <w:tcPr>
            <w:tcW w:w="1701" w:type="dxa"/>
          </w:tcPr>
          <w:p w:rsidR="008F08AA" w:rsidRPr="00FE4550" w:rsidRDefault="008F08AA" w:rsidP="00FE4550">
            <w:pPr>
              <w:rPr>
                <w:rFonts w:cs="Times New Roman"/>
                <w:b/>
                <w:sz w:val="24"/>
                <w:szCs w:val="24"/>
              </w:rPr>
            </w:pPr>
            <w:r w:rsidRPr="00FE4550">
              <w:rPr>
                <w:rFonts w:cs="Times New Roman"/>
                <w:b/>
                <w:sz w:val="24"/>
                <w:szCs w:val="24"/>
              </w:rPr>
              <w:t>Режим вывода загруженного изображения</w:t>
            </w:r>
          </w:p>
        </w:tc>
        <w:tc>
          <w:tcPr>
            <w:tcW w:w="1685" w:type="dxa"/>
          </w:tcPr>
          <w:p w:rsidR="008F08AA" w:rsidRPr="008F08AA" w:rsidRDefault="008F08AA" w:rsidP="008F08AA">
            <w:pPr>
              <w:rPr>
                <w:rFonts w:cs="Times New Roman"/>
                <w:b/>
                <w:sz w:val="24"/>
                <w:szCs w:val="24"/>
              </w:rPr>
            </w:pPr>
            <w:r w:rsidRPr="00FE4550">
              <w:rPr>
                <w:rFonts w:cs="Times New Roman"/>
                <w:b/>
                <w:sz w:val="24"/>
                <w:szCs w:val="24"/>
              </w:rPr>
              <w:t xml:space="preserve">Режим </w:t>
            </w:r>
            <w:r>
              <w:rPr>
                <w:rFonts w:cs="Times New Roman"/>
                <w:b/>
                <w:sz w:val="24"/>
                <w:szCs w:val="24"/>
              </w:rPr>
              <w:t>построения гистограммы</w:t>
            </w:r>
          </w:p>
        </w:tc>
        <w:tc>
          <w:tcPr>
            <w:tcW w:w="1155" w:type="dxa"/>
          </w:tcPr>
          <w:p w:rsidR="008F08AA" w:rsidRPr="00FE4550" w:rsidRDefault="008F08AA" w:rsidP="00FE4550">
            <w:pPr>
              <w:rPr>
                <w:rFonts w:cs="Times New Roman"/>
                <w:b/>
                <w:sz w:val="24"/>
                <w:szCs w:val="24"/>
              </w:rPr>
            </w:pPr>
            <w:r w:rsidRPr="00FE4550">
              <w:rPr>
                <w:rFonts w:cs="Times New Roman"/>
                <w:b/>
                <w:sz w:val="24"/>
                <w:szCs w:val="24"/>
              </w:rPr>
              <w:t>Вариант</w:t>
            </w:r>
          </w:p>
        </w:tc>
      </w:tr>
      <w:tr w:rsidR="008F08AA" w:rsidRPr="00FE4550" w:rsidTr="008F08AA">
        <w:tc>
          <w:tcPr>
            <w:tcW w:w="464" w:type="dxa"/>
          </w:tcPr>
          <w:p w:rsidR="008F08AA" w:rsidRPr="00FE4550" w:rsidRDefault="008F08AA" w:rsidP="00FE4550">
            <w:pPr>
              <w:rPr>
                <w:rFonts w:cs="Times New Roman"/>
                <w:b/>
                <w:sz w:val="24"/>
                <w:szCs w:val="24"/>
              </w:rPr>
            </w:pPr>
            <w:r w:rsidRPr="00FE4550">
              <w:rPr>
                <w:rFonts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:rsidR="008F08AA" w:rsidRPr="00FE4550" w:rsidRDefault="008F08AA" w:rsidP="00FE4550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i/>
                <w:sz w:val="24"/>
                <w:szCs w:val="24"/>
                <w:lang w:val="en-US"/>
              </w:rPr>
              <w:t>RGB</w:t>
            </w:r>
          </w:p>
        </w:tc>
        <w:tc>
          <w:tcPr>
            <w:tcW w:w="1216" w:type="dxa"/>
          </w:tcPr>
          <w:p w:rsidR="008F08AA" w:rsidRPr="00FE4550" w:rsidRDefault="008F08AA" w:rsidP="00FE4550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i/>
                <w:sz w:val="24"/>
                <w:szCs w:val="24"/>
                <w:lang w:val="en-US"/>
              </w:rPr>
              <w:t>SVG</w:t>
            </w:r>
          </w:p>
        </w:tc>
        <w:tc>
          <w:tcPr>
            <w:tcW w:w="1867" w:type="dxa"/>
          </w:tcPr>
          <w:p w:rsidR="008F08AA" w:rsidRPr="00FE4550" w:rsidRDefault="008F08AA" w:rsidP="00FE4550">
            <w:pPr>
              <w:rPr>
                <w:rFonts w:cs="Times New Roman"/>
                <w:sz w:val="24"/>
                <w:szCs w:val="24"/>
              </w:rPr>
            </w:pPr>
            <w:r w:rsidRPr="00FE4550">
              <w:rPr>
                <w:rFonts w:cs="Times New Roman"/>
                <w:sz w:val="24"/>
                <w:szCs w:val="24"/>
              </w:rPr>
              <w:t>Суммарная / Все каналы на одном</w:t>
            </w:r>
          </w:p>
        </w:tc>
        <w:tc>
          <w:tcPr>
            <w:tcW w:w="1701" w:type="dxa"/>
          </w:tcPr>
          <w:p w:rsidR="008F08AA" w:rsidRPr="00FE4550" w:rsidRDefault="008F08AA" w:rsidP="00FE4550">
            <w:pPr>
              <w:rPr>
                <w:rFonts w:cs="Times New Roman"/>
                <w:sz w:val="24"/>
                <w:szCs w:val="24"/>
              </w:rPr>
            </w:pPr>
            <w:r w:rsidRPr="00FE4550">
              <w:rPr>
                <w:rFonts w:cs="Times New Roman"/>
                <w:sz w:val="24"/>
                <w:szCs w:val="24"/>
              </w:rPr>
              <w:t>Прямой (оригинал)</w:t>
            </w:r>
          </w:p>
        </w:tc>
        <w:tc>
          <w:tcPr>
            <w:tcW w:w="1685" w:type="dxa"/>
          </w:tcPr>
          <w:p w:rsidR="008F08AA" w:rsidRPr="008F08AA" w:rsidRDefault="008F08AA" w:rsidP="00FE4550">
            <w:pPr>
              <w:rPr>
                <w:rFonts w:cs="Times New Roman"/>
                <w:sz w:val="24"/>
                <w:szCs w:val="24"/>
              </w:rPr>
            </w:pPr>
            <w:r w:rsidRPr="008F08AA">
              <w:rPr>
                <w:rFonts w:cs="Times New Roman"/>
                <w:sz w:val="24"/>
                <w:szCs w:val="24"/>
              </w:rPr>
              <w:t>Инверсный</w:t>
            </w:r>
            <w:r>
              <w:rPr>
                <w:rFonts w:cs="Times New Roman"/>
                <w:sz w:val="24"/>
                <w:szCs w:val="24"/>
              </w:rPr>
              <w:t xml:space="preserve"> (справа-налево)</w:t>
            </w:r>
          </w:p>
        </w:tc>
        <w:tc>
          <w:tcPr>
            <w:tcW w:w="1155" w:type="dxa"/>
          </w:tcPr>
          <w:p w:rsidR="008F08AA" w:rsidRPr="00FE4550" w:rsidRDefault="008F08AA" w:rsidP="00FE4550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 w:rsidR="008F08AA" w:rsidRPr="00FE4550" w:rsidTr="008F08AA">
        <w:tc>
          <w:tcPr>
            <w:tcW w:w="464" w:type="dxa"/>
          </w:tcPr>
          <w:p w:rsidR="008F08AA" w:rsidRPr="00FE4550" w:rsidRDefault="008F08AA" w:rsidP="00FE4550">
            <w:pPr>
              <w:rPr>
                <w:rFonts w:cs="Times New Roman"/>
                <w:b/>
                <w:sz w:val="24"/>
                <w:szCs w:val="24"/>
              </w:rPr>
            </w:pPr>
            <w:r w:rsidRPr="00FE4550">
              <w:rPr>
                <w:rFonts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57" w:type="dxa"/>
          </w:tcPr>
          <w:p w:rsidR="008F08AA" w:rsidRPr="00FE4550" w:rsidRDefault="008F08AA" w:rsidP="00FE4550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i/>
                <w:sz w:val="24"/>
                <w:szCs w:val="24"/>
                <w:lang w:val="en-US"/>
              </w:rPr>
              <w:t>RGB</w:t>
            </w:r>
          </w:p>
        </w:tc>
        <w:tc>
          <w:tcPr>
            <w:tcW w:w="1216" w:type="dxa"/>
          </w:tcPr>
          <w:p w:rsidR="008F08AA" w:rsidRPr="00FE4550" w:rsidRDefault="008F08AA" w:rsidP="00FE4550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i/>
                <w:sz w:val="24"/>
                <w:szCs w:val="24"/>
                <w:lang w:val="en-US"/>
              </w:rPr>
              <w:t>SVG</w:t>
            </w:r>
          </w:p>
        </w:tc>
        <w:tc>
          <w:tcPr>
            <w:tcW w:w="1867" w:type="dxa"/>
          </w:tcPr>
          <w:p w:rsidR="008F08AA" w:rsidRPr="00FE4550" w:rsidRDefault="008F08AA" w:rsidP="00FE4550">
            <w:pPr>
              <w:rPr>
                <w:rFonts w:cs="Times New Roman"/>
                <w:sz w:val="24"/>
                <w:szCs w:val="24"/>
              </w:rPr>
            </w:pPr>
            <w:r w:rsidRPr="00FE4550">
              <w:rPr>
                <w:rFonts w:cs="Times New Roman"/>
                <w:sz w:val="24"/>
                <w:szCs w:val="24"/>
              </w:rPr>
              <w:t>Суммарная / Каждый канал – своя опция</w:t>
            </w:r>
          </w:p>
        </w:tc>
        <w:tc>
          <w:tcPr>
            <w:tcW w:w="1701" w:type="dxa"/>
          </w:tcPr>
          <w:p w:rsidR="008F08AA" w:rsidRPr="00FE4550" w:rsidRDefault="008F08AA" w:rsidP="00FE4550">
            <w:pPr>
              <w:rPr>
                <w:rFonts w:cs="Times New Roman"/>
                <w:sz w:val="24"/>
                <w:szCs w:val="24"/>
              </w:rPr>
            </w:pPr>
            <w:r w:rsidRPr="00FE4550">
              <w:rPr>
                <w:rFonts w:cs="Times New Roman"/>
                <w:sz w:val="24"/>
                <w:szCs w:val="24"/>
              </w:rPr>
              <w:t xml:space="preserve">Прямой </w:t>
            </w:r>
            <w:r w:rsidRPr="00FE4550">
              <w:rPr>
                <w:rFonts w:cs="Times New Roman"/>
                <w:sz w:val="24"/>
                <w:szCs w:val="24"/>
              </w:rPr>
              <w:t>(оригинал)</w:t>
            </w:r>
          </w:p>
        </w:tc>
        <w:tc>
          <w:tcPr>
            <w:tcW w:w="1685" w:type="dxa"/>
          </w:tcPr>
          <w:p w:rsidR="008F08AA" w:rsidRPr="00FE4550" w:rsidRDefault="008F08AA" w:rsidP="00FE4550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08AA">
              <w:rPr>
                <w:rFonts w:cs="Times New Roman"/>
                <w:sz w:val="24"/>
                <w:szCs w:val="24"/>
              </w:rPr>
              <w:t>Инверсный</w:t>
            </w:r>
            <w:r>
              <w:rPr>
                <w:rFonts w:cs="Times New Roman"/>
                <w:sz w:val="24"/>
                <w:szCs w:val="24"/>
              </w:rPr>
              <w:t xml:space="preserve"> (справа-налево)</w:t>
            </w:r>
          </w:p>
        </w:tc>
        <w:tc>
          <w:tcPr>
            <w:tcW w:w="1155" w:type="dxa"/>
          </w:tcPr>
          <w:p w:rsidR="008F08AA" w:rsidRPr="00FE4550" w:rsidRDefault="008F08AA" w:rsidP="00FE4550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b/>
                <w:sz w:val="24"/>
                <w:szCs w:val="24"/>
                <w:lang w:val="en-US"/>
              </w:rPr>
              <w:t>3</w:t>
            </w:r>
          </w:p>
        </w:tc>
      </w:tr>
      <w:tr w:rsidR="008F08AA" w:rsidRPr="00FE4550" w:rsidTr="008F08AA">
        <w:tc>
          <w:tcPr>
            <w:tcW w:w="464" w:type="dxa"/>
          </w:tcPr>
          <w:p w:rsidR="008F08AA" w:rsidRPr="00FE4550" w:rsidRDefault="008F08AA" w:rsidP="00FE4550">
            <w:pPr>
              <w:rPr>
                <w:rFonts w:cs="Times New Roman"/>
                <w:b/>
                <w:sz w:val="24"/>
                <w:szCs w:val="24"/>
              </w:rPr>
            </w:pPr>
            <w:r w:rsidRPr="00FE4550">
              <w:rPr>
                <w:rFonts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57" w:type="dxa"/>
          </w:tcPr>
          <w:p w:rsidR="008F08AA" w:rsidRPr="00FE4550" w:rsidRDefault="008F08AA" w:rsidP="00FE4550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i/>
                <w:sz w:val="24"/>
                <w:szCs w:val="24"/>
                <w:lang w:val="en-US"/>
              </w:rPr>
              <w:t>RGB</w:t>
            </w:r>
          </w:p>
        </w:tc>
        <w:tc>
          <w:tcPr>
            <w:tcW w:w="1216" w:type="dxa"/>
          </w:tcPr>
          <w:p w:rsidR="008F08AA" w:rsidRPr="00FE4550" w:rsidRDefault="008F08AA" w:rsidP="00FE4550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i/>
                <w:sz w:val="24"/>
                <w:szCs w:val="24"/>
                <w:lang w:val="en-US"/>
              </w:rPr>
              <w:t>Canvas</w:t>
            </w:r>
          </w:p>
        </w:tc>
        <w:tc>
          <w:tcPr>
            <w:tcW w:w="1867" w:type="dxa"/>
          </w:tcPr>
          <w:p w:rsidR="008F08AA" w:rsidRPr="00FE4550" w:rsidRDefault="008F08AA" w:rsidP="00FE4550">
            <w:pPr>
              <w:rPr>
                <w:rFonts w:cs="Times New Roman"/>
                <w:sz w:val="24"/>
                <w:szCs w:val="24"/>
              </w:rPr>
            </w:pPr>
            <w:r w:rsidRPr="00FE4550">
              <w:rPr>
                <w:rFonts w:cs="Times New Roman"/>
                <w:sz w:val="24"/>
                <w:szCs w:val="24"/>
              </w:rPr>
              <w:t>Суммарная / Все каналы на одном</w:t>
            </w:r>
          </w:p>
        </w:tc>
        <w:tc>
          <w:tcPr>
            <w:tcW w:w="1701" w:type="dxa"/>
          </w:tcPr>
          <w:p w:rsidR="008F08AA" w:rsidRPr="00FE4550" w:rsidRDefault="008F08AA" w:rsidP="00FE4550">
            <w:pPr>
              <w:rPr>
                <w:rFonts w:cs="Times New Roman"/>
                <w:sz w:val="24"/>
                <w:szCs w:val="24"/>
              </w:rPr>
            </w:pPr>
            <w:r w:rsidRPr="00FE4550">
              <w:rPr>
                <w:rFonts w:cs="Times New Roman"/>
                <w:sz w:val="24"/>
                <w:szCs w:val="24"/>
              </w:rPr>
              <w:t xml:space="preserve">Прямой </w:t>
            </w:r>
            <w:r w:rsidRPr="00FE4550">
              <w:rPr>
                <w:rFonts w:cs="Times New Roman"/>
                <w:sz w:val="24"/>
                <w:szCs w:val="24"/>
              </w:rPr>
              <w:t>(оригинал)</w:t>
            </w:r>
          </w:p>
        </w:tc>
        <w:tc>
          <w:tcPr>
            <w:tcW w:w="1685" w:type="dxa"/>
          </w:tcPr>
          <w:p w:rsidR="008F08AA" w:rsidRPr="00FE4550" w:rsidRDefault="008F08AA" w:rsidP="00FE4550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08AA">
              <w:rPr>
                <w:rFonts w:cs="Times New Roman"/>
                <w:sz w:val="24"/>
                <w:szCs w:val="24"/>
              </w:rPr>
              <w:t>Инверсный</w:t>
            </w:r>
            <w:r>
              <w:rPr>
                <w:rFonts w:cs="Times New Roman"/>
                <w:sz w:val="24"/>
                <w:szCs w:val="24"/>
              </w:rPr>
              <w:t xml:space="preserve"> (справа-налево)</w:t>
            </w:r>
          </w:p>
        </w:tc>
        <w:tc>
          <w:tcPr>
            <w:tcW w:w="1155" w:type="dxa"/>
          </w:tcPr>
          <w:p w:rsidR="008F08AA" w:rsidRPr="00FE4550" w:rsidRDefault="008F08AA" w:rsidP="00FE4550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b/>
                <w:sz w:val="24"/>
                <w:szCs w:val="24"/>
                <w:lang w:val="en-US"/>
              </w:rPr>
              <w:t>17</w:t>
            </w:r>
          </w:p>
        </w:tc>
      </w:tr>
      <w:tr w:rsidR="008F08AA" w:rsidRPr="00FE4550" w:rsidTr="008F08AA">
        <w:tc>
          <w:tcPr>
            <w:tcW w:w="464" w:type="dxa"/>
          </w:tcPr>
          <w:p w:rsidR="008F08AA" w:rsidRPr="00FE4550" w:rsidRDefault="008F08AA" w:rsidP="00FE4550">
            <w:pPr>
              <w:rPr>
                <w:rFonts w:cs="Times New Roman"/>
                <w:b/>
                <w:sz w:val="24"/>
                <w:szCs w:val="24"/>
              </w:rPr>
            </w:pPr>
            <w:r w:rsidRPr="00FE4550">
              <w:rPr>
                <w:rFonts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57" w:type="dxa"/>
          </w:tcPr>
          <w:p w:rsidR="008F08AA" w:rsidRPr="00FE4550" w:rsidRDefault="008F08AA" w:rsidP="00FE4550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i/>
                <w:sz w:val="24"/>
                <w:szCs w:val="24"/>
                <w:lang w:val="en-US"/>
              </w:rPr>
              <w:t>RGB</w:t>
            </w:r>
          </w:p>
        </w:tc>
        <w:tc>
          <w:tcPr>
            <w:tcW w:w="1216" w:type="dxa"/>
          </w:tcPr>
          <w:p w:rsidR="008F08AA" w:rsidRPr="00FE4550" w:rsidRDefault="008F08AA" w:rsidP="00FE4550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i/>
                <w:sz w:val="24"/>
                <w:szCs w:val="24"/>
                <w:lang w:val="en-US"/>
              </w:rPr>
              <w:t>Canvas</w:t>
            </w:r>
          </w:p>
        </w:tc>
        <w:tc>
          <w:tcPr>
            <w:tcW w:w="1867" w:type="dxa"/>
          </w:tcPr>
          <w:p w:rsidR="008F08AA" w:rsidRPr="00FE4550" w:rsidRDefault="008F08AA" w:rsidP="00FE4550">
            <w:pPr>
              <w:rPr>
                <w:rFonts w:cs="Times New Roman"/>
                <w:sz w:val="24"/>
                <w:szCs w:val="24"/>
              </w:rPr>
            </w:pPr>
            <w:r w:rsidRPr="00FE4550">
              <w:rPr>
                <w:rFonts w:cs="Times New Roman"/>
                <w:sz w:val="24"/>
                <w:szCs w:val="24"/>
              </w:rPr>
              <w:t>Суммарная / Каждый канал – своя опция</w:t>
            </w:r>
          </w:p>
        </w:tc>
        <w:tc>
          <w:tcPr>
            <w:tcW w:w="1701" w:type="dxa"/>
          </w:tcPr>
          <w:p w:rsidR="008F08AA" w:rsidRPr="00FE4550" w:rsidRDefault="008F08AA" w:rsidP="00FE4550">
            <w:pPr>
              <w:rPr>
                <w:rFonts w:cs="Times New Roman"/>
                <w:sz w:val="24"/>
                <w:szCs w:val="24"/>
              </w:rPr>
            </w:pPr>
            <w:r w:rsidRPr="00FE4550">
              <w:rPr>
                <w:rFonts w:cs="Times New Roman"/>
                <w:sz w:val="24"/>
                <w:szCs w:val="24"/>
              </w:rPr>
              <w:t xml:space="preserve">Прямой </w:t>
            </w:r>
            <w:r w:rsidRPr="00FE4550">
              <w:rPr>
                <w:rFonts w:cs="Times New Roman"/>
                <w:sz w:val="24"/>
                <w:szCs w:val="24"/>
              </w:rPr>
              <w:t>(оригинал)</w:t>
            </w:r>
          </w:p>
        </w:tc>
        <w:tc>
          <w:tcPr>
            <w:tcW w:w="1685" w:type="dxa"/>
          </w:tcPr>
          <w:p w:rsidR="008F08AA" w:rsidRPr="00FE4550" w:rsidRDefault="008F08AA" w:rsidP="00FE4550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08AA">
              <w:rPr>
                <w:rFonts w:cs="Times New Roman"/>
                <w:sz w:val="24"/>
                <w:szCs w:val="24"/>
              </w:rPr>
              <w:t>Инверсный</w:t>
            </w:r>
            <w:r>
              <w:rPr>
                <w:rFonts w:cs="Times New Roman"/>
                <w:sz w:val="24"/>
                <w:szCs w:val="24"/>
              </w:rPr>
              <w:t xml:space="preserve"> (справа-налево)</w:t>
            </w:r>
          </w:p>
        </w:tc>
        <w:tc>
          <w:tcPr>
            <w:tcW w:w="1155" w:type="dxa"/>
          </w:tcPr>
          <w:p w:rsidR="008F08AA" w:rsidRPr="00FE4550" w:rsidRDefault="008F08AA" w:rsidP="00FE4550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 w:rsidR="008F08AA" w:rsidRPr="00FE4550" w:rsidTr="008F08AA">
        <w:tc>
          <w:tcPr>
            <w:tcW w:w="464" w:type="dxa"/>
          </w:tcPr>
          <w:p w:rsidR="008F08AA" w:rsidRPr="00FE4550" w:rsidRDefault="008F08AA" w:rsidP="00FE4550">
            <w:pPr>
              <w:rPr>
                <w:rFonts w:cs="Times New Roman"/>
                <w:b/>
                <w:sz w:val="24"/>
                <w:szCs w:val="24"/>
              </w:rPr>
            </w:pPr>
            <w:r w:rsidRPr="00FE4550">
              <w:rPr>
                <w:rFonts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57" w:type="dxa"/>
          </w:tcPr>
          <w:p w:rsidR="008F08AA" w:rsidRPr="00FE4550" w:rsidRDefault="008F08AA" w:rsidP="00FE4550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i/>
                <w:sz w:val="24"/>
                <w:szCs w:val="24"/>
                <w:lang w:val="en-US"/>
              </w:rPr>
              <w:t>CMYK</w:t>
            </w:r>
          </w:p>
        </w:tc>
        <w:tc>
          <w:tcPr>
            <w:tcW w:w="1216" w:type="dxa"/>
          </w:tcPr>
          <w:p w:rsidR="008F08AA" w:rsidRPr="00FE4550" w:rsidRDefault="008F08AA" w:rsidP="00FE4550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i/>
                <w:sz w:val="24"/>
                <w:szCs w:val="24"/>
                <w:lang w:val="en-US"/>
              </w:rPr>
              <w:t>SVG</w:t>
            </w:r>
          </w:p>
        </w:tc>
        <w:tc>
          <w:tcPr>
            <w:tcW w:w="1867" w:type="dxa"/>
          </w:tcPr>
          <w:p w:rsidR="008F08AA" w:rsidRPr="00FE4550" w:rsidRDefault="008F08AA" w:rsidP="00FE4550">
            <w:pPr>
              <w:rPr>
                <w:rFonts w:cs="Times New Roman"/>
                <w:sz w:val="24"/>
                <w:szCs w:val="24"/>
              </w:rPr>
            </w:pPr>
            <w:r w:rsidRPr="00FE4550">
              <w:rPr>
                <w:rFonts w:cs="Times New Roman"/>
                <w:sz w:val="24"/>
                <w:szCs w:val="24"/>
              </w:rPr>
              <w:t>Суммарная / Все каналы на одном</w:t>
            </w:r>
          </w:p>
        </w:tc>
        <w:tc>
          <w:tcPr>
            <w:tcW w:w="1701" w:type="dxa"/>
          </w:tcPr>
          <w:p w:rsidR="008F08AA" w:rsidRPr="00FE4550" w:rsidRDefault="008F08AA" w:rsidP="00FE4550">
            <w:pPr>
              <w:rPr>
                <w:rFonts w:cs="Times New Roman"/>
                <w:sz w:val="24"/>
                <w:szCs w:val="24"/>
              </w:rPr>
            </w:pPr>
            <w:r w:rsidRPr="00FE4550">
              <w:rPr>
                <w:rFonts w:cs="Times New Roman"/>
                <w:sz w:val="24"/>
                <w:szCs w:val="24"/>
              </w:rPr>
              <w:t xml:space="preserve">Прямой </w:t>
            </w:r>
            <w:r w:rsidRPr="00FE4550">
              <w:rPr>
                <w:rFonts w:cs="Times New Roman"/>
                <w:sz w:val="24"/>
                <w:szCs w:val="24"/>
              </w:rPr>
              <w:t>(оригинал)</w:t>
            </w:r>
          </w:p>
        </w:tc>
        <w:tc>
          <w:tcPr>
            <w:tcW w:w="1685" w:type="dxa"/>
          </w:tcPr>
          <w:p w:rsidR="008F08AA" w:rsidRPr="00FE4550" w:rsidRDefault="008F08AA" w:rsidP="00FE4550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08AA">
              <w:rPr>
                <w:rFonts w:cs="Times New Roman"/>
                <w:sz w:val="24"/>
                <w:szCs w:val="24"/>
              </w:rPr>
              <w:t>Инверсный</w:t>
            </w:r>
            <w:r>
              <w:rPr>
                <w:rFonts w:cs="Times New Roman"/>
                <w:sz w:val="24"/>
                <w:szCs w:val="24"/>
              </w:rPr>
              <w:t xml:space="preserve"> (справа-налево)</w:t>
            </w:r>
          </w:p>
        </w:tc>
        <w:tc>
          <w:tcPr>
            <w:tcW w:w="1155" w:type="dxa"/>
          </w:tcPr>
          <w:p w:rsidR="008F08AA" w:rsidRPr="00FE4550" w:rsidRDefault="008F08AA" w:rsidP="00FE4550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b/>
                <w:sz w:val="24"/>
                <w:szCs w:val="24"/>
                <w:lang w:val="en-US"/>
              </w:rPr>
              <w:t>13</w:t>
            </w:r>
          </w:p>
        </w:tc>
      </w:tr>
      <w:tr w:rsidR="008F08AA" w:rsidRPr="00FE4550" w:rsidTr="008F08AA">
        <w:tc>
          <w:tcPr>
            <w:tcW w:w="464" w:type="dxa"/>
          </w:tcPr>
          <w:p w:rsidR="008F08AA" w:rsidRPr="00FE4550" w:rsidRDefault="008F08AA" w:rsidP="00FE4550">
            <w:pPr>
              <w:rPr>
                <w:rFonts w:cs="Times New Roman"/>
                <w:b/>
                <w:sz w:val="24"/>
                <w:szCs w:val="24"/>
              </w:rPr>
            </w:pPr>
            <w:r w:rsidRPr="00FE4550">
              <w:rPr>
                <w:rFonts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57" w:type="dxa"/>
          </w:tcPr>
          <w:p w:rsidR="008F08AA" w:rsidRPr="00FE4550" w:rsidRDefault="008F08AA" w:rsidP="00FE4550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i/>
                <w:sz w:val="24"/>
                <w:szCs w:val="24"/>
                <w:lang w:val="en-US"/>
              </w:rPr>
              <w:t>CMYK</w:t>
            </w:r>
          </w:p>
        </w:tc>
        <w:tc>
          <w:tcPr>
            <w:tcW w:w="1216" w:type="dxa"/>
          </w:tcPr>
          <w:p w:rsidR="008F08AA" w:rsidRPr="00FE4550" w:rsidRDefault="008F08AA" w:rsidP="00FE4550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i/>
                <w:sz w:val="24"/>
                <w:szCs w:val="24"/>
                <w:lang w:val="en-US"/>
              </w:rPr>
              <w:t>SVG</w:t>
            </w:r>
          </w:p>
        </w:tc>
        <w:tc>
          <w:tcPr>
            <w:tcW w:w="1867" w:type="dxa"/>
          </w:tcPr>
          <w:p w:rsidR="008F08AA" w:rsidRPr="00FE4550" w:rsidRDefault="008F08AA" w:rsidP="00FE4550">
            <w:pPr>
              <w:rPr>
                <w:rFonts w:cs="Times New Roman"/>
                <w:sz w:val="24"/>
                <w:szCs w:val="24"/>
              </w:rPr>
            </w:pPr>
            <w:r w:rsidRPr="00FE4550">
              <w:rPr>
                <w:rFonts w:cs="Times New Roman"/>
                <w:sz w:val="24"/>
                <w:szCs w:val="24"/>
              </w:rPr>
              <w:t>Суммарная / Каждый канал – своя опция</w:t>
            </w:r>
          </w:p>
        </w:tc>
        <w:tc>
          <w:tcPr>
            <w:tcW w:w="1701" w:type="dxa"/>
          </w:tcPr>
          <w:p w:rsidR="008F08AA" w:rsidRPr="00FE4550" w:rsidRDefault="008F08AA" w:rsidP="00FE4550">
            <w:pPr>
              <w:rPr>
                <w:rFonts w:cs="Times New Roman"/>
                <w:sz w:val="24"/>
                <w:szCs w:val="24"/>
              </w:rPr>
            </w:pPr>
            <w:r w:rsidRPr="00FE4550">
              <w:rPr>
                <w:rFonts w:cs="Times New Roman"/>
                <w:sz w:val="24"/>
                <w:szCs w:val="24"/>
              </w:rPr>
              <w:t xml:space="preserve">Прямой </w:t>
            </w:r>
            <w:r w:rsidRPr="00FE4550">
              <w:rPr>
                <w:rFonts w:cs="Times New Roman"/>
                <w:sz w:val="24"/>
                <w:szCs w:val="24"/>
              </w:rPr>
              <w:t>(оригинал)</w:t>
            </w:r>
          </w:p>
        </w:tc>
        <w:tc>
          <w:tcPr>
            <w:tcW w:w="1685" w:type="dxa"/>
          </w:tcPr>
          <w:p w:rsidR="008F08AA" w:rsidRPr="00FE4550" w:rsidRDefault="008F08AA" w:rsidP="00FE4550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08AA">
              <w:rPr>
                <w:rFonts w:cs="Times New Roman"/>
                <w:sz w:val="24"/>
                <w:szCs w:val="24"/>
              </w:rPr>
              <w:t>Инверсный</w:t>
            </w:r>
            <w:r>
              <w:rPr>
                <w:rFonts w:cs="Times New Roman"/>
                <w:sz w:val="24"/>
                <w:szCs w:val="24"/>
              </w:rPr>
              <w:t xml:space="preserve"> (справа-налево)</w:t>
            </w:r>
          </w:p>
        </w:tc>
        <w:tc>
          <w:tcPr>
            <w:tcW w:w="1155" w:type="dxa"/>
          </w:tcPr>
          <w:p w:rsidR="008F08AA" w:rsidRPr="00FE4550" w:rsidRDefault="008F08AA" w:rsidP="00FE4550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b/>
                <w:sz w:val="24"/>
                <w:szCs w:val="24"/>
                <w:lang w:val="en-US"/>
              </w:rPr>
              <w:t>20</w:t>
            </w:r>
          </w:p>
        </w:tc>
      </w:tr>
      <w:tr w:rsidR="008F08AA" w:rsidRPr="00FE4550" w:rsidTr="008F08AA">
        <w:tc>
          <w:tcPr>
            <w:tcW w:w="464" w:type="dxa"/>
          </w:tcPr>
          <w:p w:rsidR="008F08AA" w:rsidRPr="00FE4550" w:rsidRDefault="008F08AA" w:rsidP="00FE4550">
            <w:pPr>
              <w:rPr>
                <w:rFonts w:cs="Times New Roman"/>
                <w:b/>
                <w:sz w:val="24"/>
                <w:szCs w:val="24"/>
              </w:rPr>
            </w:pPr>
            <w:r w:rsidRPr="00FE4550">
              <w:rPr>
                <w:rFonts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257" w:type="dxa"/>
          </w:tcPr>
          <w:p w:rsidR="008F08AA" w:rsidRPr="00FE4550" w:rsidRDefault="008F08AA" w:rsidP="00FE4550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i/>
                <w:sz w:val="24"/>
                <w:szCs w:val="24"/>
                <w:lang w:val="en-US"/>
              </w:rPr>
              <w:t>CMYK</w:t>
            </w:r>
          </w:p>
        </w:tc>
        <w:tc>
          <w:tcPr>
            <w:tcW w:w="1216" w:type="dxa"/>
          </w:tcPr>
          <w:p w:rsidR="008F08AA" w:rsidRPr="00FE4550" w:rsidRDefault="008F08AA" w:rsidP="00FE4550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i/>
                <w:sz w:val="24"/>
                <w:szCs w:val="24"/>
                <w:lang w:val="en-US"/>
              </w:rPr>
              <w:t>Canvas</w:t>
            </w:r>
          </w:p>
        </w:tc>
        <w:tc>
          <w:tcPr>
            <w:tcW w:w="1867" w:type="dxa"/>
          </w:tcPr>
          <w:p w:rsidR="008F08AA" w:rsidRPr="00FE4550" w:rsidRDefault="008F08AA" w:rsidP="00FE4550">
            <w:pPr>
              <w:rPr>
                <w:rFonts w:cs="Times New Roman"/>
                <w:sz w:val="24"/>
                <w:szCs w:val="24"/>
              </w:rPr>
            </w:pPr>
            <w:r w:rsidRPr="00FE4550">
              <w:rPr>
                <w:rFonts w:cs="Times New Roman"/>
                <w:sz w:val="24"/>
                <w:szCs w:val="24"/>
              </w:rPr>
              <w:t>Суммарная / Все каналы на одном</w:t>
            </w:r>
          </w:p>
        </w:tc>
        <w:tc>
          <w:tcPr>
            <w:tcW w:w="1701" w:type="dxa"/>
          </w:tcPr>
          <w:p w:rsidR="008F08AA" w:rsidRPr="00FE4550" w:rsidRDefault="008F08AA" w:rsidP="00FE4550">
            <w:pPr>
              <w:rPr>
                <w:rFonts w:cs="Times New Roman"/>
                <w:sz w:val="24"/>
                <w:szCs w:val="24"/>
              </w:rPr>
            </w:pPr>
            <w:r w:rsidRPr="00FE4550">
              <w:rPr>
                <w:rFonts w:cs="Times New Roman"/>
                <w:sz w:val="24"/>
                <w:szCs w:val="24"/>
              </w:rPr>
              <w:t xml:space="preserve">Прямой </w:t>
            </w:r>
            <w:r w:rsidRPr="00FE4550">
              <w:rPr>
                <w:rFonts w:cs="Times New Roman"/>
                <w:sz w:val="24"/>
                <w:szCs w:val="24"/>
              </w:rPr>
              <w:t>(оригинал)</w:t>
            </w:r>
          </w:p>
        </w:tc>
        <w:tc>
          <w:tcPr>
            <w:tcW w:w="1685" w:type="dxa"/>
          </w:tcPr>
          <w:p w:rsidR="008F08AA" w:rsidRPr="00FE4550" w:rsidRDefault="008F08AA" w:rsidP="00FE4550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08AA">
              <w:rPr>
                <w:rFonts w:cs="Times New Roman"/>
                <w:sz w:val="24"/>
                <w:szCs w:val="24"/>
              </w:rPr>
              <w:t>Инверсный</w:t>
            </w:r>
            <w:r>
              <w:rPr>
                <w:rFonts w:cs="Times New Roman"/>
                <w:sz w:val="24"/>
                <w:szCs w:val="24"/>
              </w:rPr>
              <w:t xml:space="preserve"> (справа-налево)</w:t>
            </w:r>
          </w:p>
        </w:tc>
        <w:tc>
          <w:tcPr>
            <w:tcW w:w="1155" w:type="dxa"/>
          </w:tcPr>
          <w:p w:rsidR="008F08AA" w:rsidRPr="00FE4550" w:rsidRDefault="008F08AA" w:rsidP="00FE4550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b/>
                <w:sz w:val="24"/>
                <w:szCs w:val="24"/>
                <w:lang w:val="en-US"/>
              </w:rPr>
              <w:t>5</w:t>
            </w:r>
          </w:p>
        </w:tc>
      </w:tr>
      <w:tr w:rsidR="008F08AA" w:rsidRPr="00FE4550" w:rsidTr="008F08AA">
        <w:tc>
          <w:tcPr>
            <w:tcW w:w="464" w:type="dxa"/>
          </w:tcPr>
          <w:p w:rsidR="008F08AA" w:rsidRPr="00FE4550" w:rsidRDefault="008F08AA" w:rsidP="00FE4550">
            <w:pPr>
              <w:rPr>
                <w:rFonts w:cs="Times New Roman"/>
                <w:b/>
                <w:sz w:val="24"/>
                <w:szCs w:val="24"/>
              </w:rPr>
            </w:pPr>
            <w:r w:rsidRPr="00FE4550">
              <w:rPr>
                <w:rFonts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257" w:type="dxa"/>
          </w:tcPr>
          <w:p w:rsidR="008F08AA" w:rsidRPr="00FE4550" w:rsidRDefault="008F08AA" w:rsidP="00FE4550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i/>
                <w:sz w:val="24"/>
                <w:szCs w:val="24"/>
                <w:lang w:val="en-US"/>
              </w:rPr>
              <w:t>CMYK</w:t>
            </w:r>
          </w:p>
        </w:tc>
        <w:tc>
          <w:tcPr>
            <w:tcW w:w="1216" w:type="dxa"/>
          </w:tcPr>
          <w:p w:rsidR="008F08AA" w:rsidRPr="00FE4550" w:rsidRDefault="008F08AA" w:rsidP="00FE4550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i/>
                <w:sz w:val="24"/>
                <w:szCs w:val="24"/>
                <w:lang w:val="en-US"/>
              </w:rPr>
              <w:t>Canvas</w:t>
            </w:r>
          </w:p>
        </w:tc>
        <w:tc>
          <w:tcPr>
            <w:tcW w:w="1867" w:type="dxa"/>
          </w:tcPr>
          <w:p w:rsidR="008F08AA" w:rsidRPr="00FE4550" w:rsidRDefault="008F08AA" w:rsidP="00FE4550">
            <w:pPr>
              <w:rPr>
                <w:rFonts w:cs="Times New Roman"/>
                <w:sz w:val="24"/>
                <w:szCs w:val="24"/>
              </w:rPr>
            </w:pPr>
            <w:r w:rsidRPr="00FE4550">
              <w:rPr>
                <w:rFonts w:cs="Times New Roman"/>
                <w:sz w:val="24"/>
                <w:szCs w:val="24"/>
              </w:rPr>
              <w:t>Суммарная / Каждый канал – своя опция</w:t>
            </w:r>
          </w:p>
        </w:tc>
        <w:tc>
          <w:tcPr>
            <w:tcW w:w="1701" w:type="dxa"/>
          </w:tcPr>
          <w:p w:rsidR="008F08AA" w:rsidRPr="00FE4550" w:rsidRDefault="008F08AA" w:rsidP="00FE4550">
            <w:pPr>
              <w:rPr>
                <w:rFonts w:cs="Times New Roman"/>
                <w:sz w:val="24"/>
                <w:szCs w:val="24"/>
              </w:rPr>
            </w:pPr>
            <w:r w:rsidRPr="00FE4550">
              <w:rPr>
                <w:rFonts w:cs="Times New Roman"/>
                <w:sz w:val="24"/>
                <w:szCs w:val="24"/>
              </w:rPr>
              <w:t xml:space="preserve">Прямой </w:t>
            </w:r>
            <w:r w:rsidRPr="00FE4550">
              <w:rPr>
                <w:rFonts w:cs="Times New Roman"/>
                <w:sz w:val="24"/>
                <w:szCs w:val="24"/>
              </w:rPr>
              <w:t>(оригинал)</w:t>
            </w:r>
          </w:p>
        </w:tc>
        <w:tc>
          <w:tcPr>
            <w:tcW w:w="1685" w:type="dxa"/>
          </w:tcPr>
          <w:p w:rsidR="008F08AA" w:rsidRPr="00FE4550" w:rsidRDefault="008F08AA" w:rsidP="00FE4550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08AA">
              <w:rPr>
                <w:rFonts w:cs="Times New Roman"/>
                <w:sz w:val="24"/>
                <w:szCs w:val="24"/>
              </w:rPr>
              <w:t>Инверсный</w:t>
            </w:r>
            <w:r>
              <w:rPr>
                <w:rFonts w:cs="Times New Roman"/>
                <w:sz w:val="24"/>
                <w:szCs w:val="24"/>
              </w:rPr>
              <w:t xml:space="preserve"> (справа-налево)</w:t>
            </w:r>
          </w:p>
        </w:tc>
        <w:tc>
          <w:tcPr>
            <w:tcW w:w="1155" w:type="dxa"/>
          </w:tcPr>
          <w:p w:rsidR="008F08AA" w:rsidRPr="00FE4550" w:rsidRDefault="008F08AA" w:rsidP="00FE4550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b/>
                <w:sz w:val="24"/>
                <w:szCs w:val="24"/>
                <w:lang w:val="en-US"/>
              </w:rPr>
              <w:t>21</w:t>
            </w:r>
          </w:p>
        </w:tc>
      </w:tr>
      <w:tr w:rsidR="008F08AA" w:rsidRPr="00FE4550" w:rsidTr="008F08AA">
        <w:tc>
          <w:tcPr>
            <w:tcW w:w="464" w:type="dxa"/>
          </w:tcPr>
          <w:p w:rsidR="008F08AA" w:rsidRPr="00FE4550" w:rsidRDefault="008F08AA" w:rsidP="00FE4550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1257" w:type="dxa"/>
          </w:tcPr>
          <w:p w:rsidR="008F08AA" w:rsidRPr="00FE4550" w:rsidRDefault="008F08AA" w:rsidP="00FE4550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i/>
                <w:sz w:val="24"/>
                <w:szCs w:val="24"/>
                <w:lang w:val="en-US"/>
              </w:rPr>
              <w:t>HSV</w:t>
            </w:r>
          </w:p>
        </w:tc>
        <w:tc>
          <w:tcPr>
            <w:tcW w:w="1216" w:type="dxa"/>
          </w:tcPr>
          <w:p w:rsidR="008F08AA" w:rsidRPr="00FE4550" w:rsidRDefault="008F08AA" w:rsidP="00FE4550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i/>
                <w:sz w:val="24"/>
                <w:szCs w:val="24"/>
                <w:lang w:val="en-US"/>
              </w:rPr>
              <w:t>SVG</w:t>
            </w:r>
          </w:p>
        </w:tc>
        <w:tc>
          <w:tcPr>
            <w:tcW w:w="1867" w:type="dxa"/>
          </w:tcPr>
          <w:p w:rsidR="008F08AA" w:rsidRPr="00FE4550" w:rsidRDefault="008F08AA" w:rsidP="00FE4550">
            <w:pPr>
              <w:rPr>
                <w:rFonts w:cs="Times New Roman"/>
                <w:sz w:val="24"/>
                <w:szCs w:val="24"/>
              </w:rPr>
            </w:pPr>
            <w:r w:rsidRPr="00FE4550">
              <w:rPr>
                <w:rFonts w:cs="Times New Roman"/>
                <w:sz w:val="24"/>
                <w:szCs w:val="24"/>
              </w:rPr>
              <w:t>Каждый канал – своя опция</w:t>
            </w:r>
          </w:p>
        </w:tc>
        <w:tc>
          <w:tcPr>
            <w:tcW w:w="1701" w:type="dxa"/>
          </w:tcPr>
          <w:p w:rsidR="008F08AA" w:rsidRPr="00FE4550" w:rsidRDefault="008F08AA" w:rsidP="00FE4550">
            <w:pPr>
              <w:rPr>
                <w:rFonts w:cs="Times New Roman"/>
                <w:sz w:val="24"/>
                <w:szCs w:val="24"/>
              </w:rPr>
            </w:pPr>
            <w:r w:rsidRPr="00FE4550">
              <w:rPr>
                <w:rFonts w:cs="Times New Roman"/>
                <w:sz w:val="24"/>
                <w:szCs w:val="24"/>
              </w:rPr>
              <w:t xml:space="preserve">Прямой </w:t>
            </w:r>
            <w:r w:rsidRPr="00FE4550">
              <w:rPr>
                <w:rFonts w:cs="Times New Roman"/>
                <w:sz w:val="24"/>
                <w:szCs w:val="24"/>
              </w:rPr>
              <w:t>(оригинал)</w:t>
            </w:r>
          </w:p>
        </w:tc>
        <w:tc>
          <w:tcPr>
            <w:tcW w:w="1685" w:type="dxa"/>
          </w:tcPr>
          <w:p w:rsidR="008F08AA" w:rsidRPr="00FE4550" w:rsidRDefault="008F08AA" w:rsidP="00FE4550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08AA">
              <w:rPr>
                <w:rFonts w:cs="Times New Roman"/>
                <w:sz w:val="24"/>
                <w:szCs w:val="24"/>
              </w:rPr>
              <w:t>Инверсный</w:t>
            </w:r>
            <w:r>
              <w:rPr>
                <w:rFonts w:cs="Times New Roman"/>
                <w:sz w:val="24"/>
                <w:szCs w:val="24"/>
              </w:rPr>
              <w:t xml:space="preserve"> (справа-налево)</w:t>
            </w:r>
          </w:p>
        </w:tc>
        <w:tc>
          <w:tcPr>
            <w:tcW w:w="1155" w:type="dxa"/>
          </w:tcPr>
          <w:p w:rsidR="008F08AA" w:rsidRPr="00FE4550" w:rsidRDefault="008F08AA" w:rsidP="00FE4550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b/>
                <w:sz w:val="24"/>
                <w:szCs w:val="24"/>
                <w:lang w:val="en-US"/>
              </w:rPr>
              <w:t>24</w:t>
            </w:r>
          </w:p>
        </w:tc>
      </w:tr>
      <w:tr w:rsidR="008F08AA" w:rsidRPr="00FE4550" w:rsidTr="008F08AA">
        <w:tc>
          <w:tcPr>
            <w:tcW w:w="464" w:type="dxa"/>
          </w:tcPr>
          <w:p w:rsidR="008F08AA" w:rsidRPr="00FE4550" w:rsidRDefault="008F08AA" w:rsidP="00FE4550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1257" w:type="dxa"/>
          </w:tcPr>
          <w:p w:rsidR="008F08AA" w:rsidRPr="00FE4550" w:rsidRDefault="008F08AA" w:rsidP="00FE4550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i/>
                <w:sz w:val="24"/>
                <w:szCs w:val="24"/>
                <w:lang w:val="en-US"/>
              </w:rPr>
              <w:t>HSV</w:t>
            </w:r>
          </w:p>
        </w:tc>
        <w:tc>
          <w:tcPr>
            <w:tcW w:w="1216" w:type="dxa"/>
          </w:tcPr>
          <w:p w:rsidR="008F08AA" w:rsidRPr="00FE4550" w:rsidRDefault="008F08AA" w:rsidP="00FE4550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i/>
                <w:sz w:val="24"/>
                <w:szCs w:val="24"/>
                <w:lang w:val="en-US"/>
              </w:rPr>
              <w:t>Canvas</w:t>
            </w:r>
          </w:p>
        </w:tc>
        <w:tc>
          <w:tcPr>
            <w:tcW w:w="1867" w:type="dxa"/>
          </w:tcPr>
          <w:p w:rsidR="008F08AA" w:rsidRPr="00FE4550" w:rsidRDefault="008F08AA" w:rsidP="00FE4550">
            <w:pPr>
              <w:rPr>
                <w:rFonts w:cs="Times New Roman"/>
                <w:sz w:val="24"/>
                <w:szCs w:val="24"/>
              </w:rPr>
            </w:pPr>
            <w:r w:rsidRPr="00FE4550">
              <w:rPr>
                <w:rFonts w:cs="Times New Roman"/>
                <w:sz w:val="24"/>
                <w:szCs w:val="24"/>
              </w:rPr>
              <w:t>Каждый канал – своя опция</w:t>
            </w:r>
          </w:p>
        </w:tc>
        <w:tc>
          <w:tcPr>
            <w:tcW w:w="1701" w:type="dxa"/>
          </w:tcPr>
          <w:p w:rsidR="008F08AA" w:rsidRPr="00FE4550" w:rsidRDefault="008F08AA" w:rsidP="00FE4550">
            <w:pPr>
              <w:rPr>
                <w:rFonts w:cs="Times New Roman"/>
                <w:sz w:val="24"/>
                <w:szCs w:val="24"/>
              </w:rPr>
            </w:pPr>
            <w:r w:rsidRPr="00FE4550">
              <w:rPr>
                <w:rFonts w:cs="Times New Roman"/>
                <w:sz w:val="24"/>
                <w:szCs w:val="24"/>
              </w:rPr>
              <w:t xml:space="preserve">Прямой </w:t>
            </w:r>
            <w:r w:rsidRPr="00FE4550">
              <w:rPr>
                <w:rFonts w:cs="Times New Roman"/>
                <w:sz w:val="24"/>
                <w:szCs w:val="24"/>
              </w:rPr>
              <w:t>(оригинал)</w:t>
            </w:r>
          </w:p>
        </w:tc>
        <w:tc>
          <w:tcPr>
            <w:tcW w:w="1685" w:type="dxa"/>
          </w:tcPr>
          <w:p w:rsidR="008F08AA" w:rsidRPr="00FE4550" w:rsidRDefault="008F08AA" w:rsidP="00FE4550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08AA">
              <w:rPr>
                <w:rFonts w:cs="Times New Roman"/>
                <w:sz w:val="24"/>
                <w:szCs w:val="24"/>
              </w:rPr>
              <w:t>Инверсный</w:t>
            </w:r>
            <w:r>
              <w:rPr>
                <w:rFonts w:cs="Times New Roman"/>
                <w:sz w:val="24"/>
                <w:szCs w:val="24"/>
              </w:rPr>
              <w:t xml:space="preserve"> (справа-налево)</w:t>
            </w:r>
          </w:p>
        </w:tc>
        <w:tc>
          <w:tcPr>
            <w:tcW w:w="1155" w:type="dxa"/>
          </w:tcPr>
          <w:p w:rsidR="008F08AA" w:rsidRPr="00FE4550" w:rsidRDefault="008F08AA" w:rsidP="00FE4550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b/>
                <w:sz w:val="24"/>
                <w:szCs w:val="24"/>
                <w:lang w:val="en-US"/>
              </w:rPr>
              <w:t>23</w:t>
            </w:r>
          </w:p>
        </w:tc>
      </w:tr>
    </w:tbl>
    <w:p w:rsidR="008F08AA" w:rsidRDefault="008F08AA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"/>
        <w:gridCol w:w="1257"/>
        <w:gridCol w:w="1216"/>
        <w:gridCol w:w="1867"/>
        <w:gridCol w:w="1701"/>
        <w:gridCol w:w="1685"/>
        <w:gridCol w:w="1155"/>
      </w:tblGrid>
      <w:tr w:rsidR="008F08AA" w:rsidRPr="00FE4550" w:rsidTr="008F08AA">
        <w:tc>
          <w:tcPr>
            <w:tcW w:w="464" w:type="dxa"/>
          </w:tcPr>
          <w:p w:rsidR="008F08AA" w:rsidRPr="00FE4550" w:rsidRDefault="008F08AA" w:rsidP="008F08AA">
            <w:pPr>
              <w:rPr>
                <w:rFonts w:cs="Times New Roman"/>
                <w:b/>
                <w:sz w:val="24"/>
                <w:szCs w:val="24"/>
              </w:rPr>
            </w:pPr>
            <w:bookmarkStart w:id="0" w:name="_GoBack" w:colFirst="0" w:colLast="0"/>
            <w:r w:rsidRPr="00FE4550">
              <w:rPr>
                <w:rFonts w:cs="Times New Roman"/>
                <w:b/>
                <w:sz w:val="24"/>
                <w:szCs w:val="24"/>
              </w:rPr>
              <w:lastRenderedPageBreak/>
              <w:t>№</w:t>
            </w:r>
          </w:p>
        </w:tc>
        <w:tc>
          <w:tcPr>
            <w:tcW w:w="1257" w:type="dxa"/>
          </w:tcPr>
          <w:p w:rsidR="008F08AA" w:rsidRPr="00FE4550" w:rsidRDefault="008F08AA" w:rsidP="008F08AA">
            <w:pPr>
              <w:rPr>
                <w:rFonts w:cs="Times New Roman"/>
                <w:b/>
                <w:sz w:val="24"/>
                <w:szCs w:val="24"/>
              </w:rPr>
            </w:pPr>
            <w:r w:rsidRPr="00FE4550">
              <w:rPr>
                <w:rFonts w:cs="Times New Roman"/>
                <w:b/>
                <w:sz w:val="24"/>
                <w:szCs w:val="24"/>
              </w:rPr>
              <w:t>Цветовая модель</w:t>
            </w:r>
          </w:p>
        </w:tc>
        <w:tc>
          <w:tcPr>
            <w:tcW w:w="1216" w:type="dxa"/>
          </w:tcPr>
          <w:p w:rsidR="008F08AA" w:rsidRPr="00FE4550" w:rsidRDefault="008F08AA" w:rsidP="008F08AA">
            <w:pPr>
              <w:rPr>
                <w:rFonts w:cs="Times New Roman"/>
                <w:b/>
                <w:sz w:val="24"/>
                <w:szCs w:val="24"/>
              </w:rPr>
            </w:pPr>
            <w:r w:rsidRPr="00FE4550">
              <w:rPr>
                <w:rFonts w:cs="Times New Roman"/>
                <w:b/>
                <w:sz w:val="24"/>
                <w:szCs w:val="24"/>
              </w:rPr>
              <w:t xml:space="preserve">Объект графики на </w:t>
            </w:r>
            <w:r w:rsidRPr="00FE4550">
              <w:rPr>
                <w:rFonts w:cs="Times New Roman"/>
                <w:b/>
                <w:sz w:val="24"/>
                <w:szCs w:val="24"/>
                <w:lang w:val="en-US"/>
              </w:rPr>
              <w:t>web</w:t>
            </w:r>
            <w:r w:rsidRPr="00FE4550">
              <w:rPr>
                <w:rFonts w:cs="Times New Roman"/>
                <w:b/>
                <w:sz w:val="24"/>
                <w:szCs w:val="24"/>
              </w:rPr>
              <w:t>-странице</w:t>
            </w:r>
          </w:p>
        </w:tc>
        <w:tc>
          <w:tcPr>
            <w:tcW w:w="1867" w:type="dxa"/>
          </w:tcPr>
          <w:p w:rsidR="008F08AA" w:rsidRPr="00FE4550" w:rsidRDefault="008F08AA" w:rsidP="008F08AA">
            <w:pPr>
              <w:rPr>
                <w:rFonts w:cs="Times New Roman"/>
                <w:b/>
                <w:sz w:val="24"/>
                <w:szCs w:val="24"/>
              </w:rPr>
            </w:pPr>
            <w:r w:rsidRPr="00FE4550">
              <w:rPr>
                <w:rFonts w:cs="Times New Roman"/>
                <w:b/>
                <w:sz w:val="24"/>
                <w:szCs w:val="24"/>
              </w:rPr>
              <w:t>Реализация управления гистограммой</w:t>
            </w:r>
          </w:p>
        </w:tc>
        <w:tc>
          <w:tcPr>
            <w:tcW w:w="1701" w:type="dxa"/>
          </w:tcPr>
          <w:p w:rsidR="008F08AA" w:rsidRPr="00FE4550" w:rsidRDefault="008F08AA" w:rsidP="008F08AA">
            <w:pPr>
              <w:rPr>
                <w:rFonts w:cs="Times New Roman"/>
                <w:b/>
                <w:sz w:val="24"/>
                <w:szCs w:val="24"/>
              </w:rPr>
            </w:pPr>
            <w:r w:rsidRPr="00FE4550">
              <w:rPr>
                <w:rFonts w:cs="Times New Roman"/>
                <w:b/>
                <w:sz w:val="24"/>
                <w:szCs w:val="24"/>
              </w:rPr>
              <w:t>Режим вывода загруженного изображения</w:t>
            </w:r>
          </w:p>
        </w:tc>
        <w:tc>
          <w:tcPr>
            <w:tcW w:w="1685" w:type="dxa"/>
          </w:tcPr>
          <w:p w:rsidR="008F08AA" w:rsidRPr="008F08AA" w:rsidRDefault="008F08AA" w:rsidP="008F08AA">
            <w:pPr>
              <w:rPr>
                <w:rFonts w:cs="Times New Roman"/>
                <w:b/>
                <w:sz w:val="24"/>
                <w:szCs w:val="24"/>
              </w:rPr>
            </w:pPr>
            <w:r w:rsidRPr="00FE4550">
              <w:rPr>
                <w:rFonts w:cs="Times New Roman"/>
                <w:b/>
                <w:sz w:val="24"/>
                <w:szCs w:val="24"/>
              </w:rPr>
              <w:t xml:space="preserve">Режим </w:t>
            </w:r>
            <w:r>
              <w:rPr>
                <w:rFonts w:cs="Times New Roman"/>
                <w:b/>
                <w:sz w:val="24"/>
                <w:szCs w:val="24"/>
              </w:rPr>
              <w:t>построения гистограммы</w:t>
            </w:r>
          </w:p>
        </w:tc>
        <w:tc>
          <w:tcPr>
            <w:tcW w:w="1155" w:type="dxa"/>
          </w:tcPr>
          <w:p w:rsidR="008F08AA" w:rsidRPr="00FE4550" w:rsidRDefault="008F08AA" w:rsidP="008F08AA">
            <w:pPr>
              <w:rPr>
                <w:rFonts w:cs="Times New Roman"/>
                <w:b/>
                <w:sz w:val="24"/>
                <w:szCs w:val="24"/>
              </w:rPr>
            </w:pPr>
            <w:r w:rsidRPr="00FE4550">
              <w:rPr>
                <w:rFonts w:cs="Times New Roman"/>
                <w:b/>
                <w:sz w:val="24"/>
                <w:szCs w:val="24"/>
              </w:rPr>
              <w:t>Вариант</w:t>
            </w:r>
          </w:p>
        </w:tc>
      </w:tr>
      <w:bookmarkEnd w:id="0"/>
      <w:tr w:rsidR="008F08AA" w:rsidRPr="00FE4550" w:rsidTr="008F08AA">
        <w:tc>
          <w:tcPr>
            <w:tcW w:w="464" w:type="dxa"/>
          </w:tcPr>
          <w:p w:rsidR="008F08AA" w:rsidRPr="00FE4550" w:rsidRDefault="008F08AA" w:rsidP="008F08AA">
            <w:pPr>
              <w:rPr>
                <w:rFonts w:cs="Times New Roman"/>
                <w:b/>
                <w:sz w:val="24"/>
                <w:szCs w:val="24"/>
              </w:rPr>
            </w:pPr>
            <w:r w:rsidRPr="00FE4550">
              <w:rPr>
                <w:rFonts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257" w:type="dxa"/>
          </w:tcPr>
          <w:p w:rsidR="008F08AA" w:rsidRPr="00FE4550" w:rsidRDefault="008F08AA" w:rsidP="008F08AA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i/>
                <w:sz w:val="24"/>
                <w:szCs w:val="24"/>
                <w:lang w:val="en-US"/>
              </w:rPr>
              <w:t>RGB</w:t>
            </w:r>
          </w:p>
        </w:tc>
        <w:tc>
          <w:tcPr>
            <w:tcW w:w="1216" w:type="dxa"/>
          </w:tcPr>
          <w:p w:rsidR="008F08AA" w:rsidRPr="00FE4550" w:rsidRDefault="008F08AA" w:rsidP="008F08AA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i/>
                <w:sz w:val="24"/>
                <w:szCs w:val="24"/>
                <w:lang w:val="en-US"/>
              </w:rPr>
              <w:t>SVG</w:t>
            </w:r>
          </w:p>
        </w:tc>
        <w:tc>
          <w:tcPr>
            <w:tcW w:w="1867" w:type="dxa"/>
          </w:tcPr>
          <w:p w:rsidR="008F08AA" w:rsidRPr="00FE4550" w:rsidRDefault="008F08AA" w:rsidP="008F08AA">
            <w:pPr>
              <w:rPr>
                <w:rFonts w:cs="Times New Roman"/>
                <w:sz w:val="24"/>
                <w:szCs w:val="24"/>
              </w:rPr>
            </w:pPr>
            <w:r w:rsidRPr="00FE4550">
              <w:rPr>
                <w:rFonts w:cs="Times New Roman"/>
                <w:sz w:val="24"/>
                <w:szCs w:val="24"/>
              </w:rPr>
              <w:t>Суммарная / Все каналы на одном</w:t>
            </w:r>
          </w:p>
        </w:tc>
        <w:tc>
          <w:tcPr>
            <w:tcW w:w="1701" w:type="dxa"/>
          </w:tcPr>
          <w:p w:rsidR="008F08AA" w:rsidRPr="00FE4550" w:rsidRDefault="008F08AA" w:rsidP="008F08AA">
            <w:pPr>
              <w:rPr>
                <w:rFonts w:cs="Times New Roman"/>
                <w:sz w:val="24"/>
                <w:szCs w:val="24"/>
              </w:rPr>
            </w:pPr>
            <w:r w:rsidRPr="00FE4550">
              <w:rPr>
                <w:rFonts w:cs="Times New Roman"/>
                <w:sz w:val="24"/>
                <w:szCs w:val="24"/>
              </w:rPr>
              <w:t>Цветовая инверсия</w:t>
            </w:r>
          </w:p>
        </w:tc>
        <w:tc>
          <w:tcPr>
            <w:tcW w:w="1685" w:type="dxa"/>
          </w:tcPr>
          <w:p w:rsidR="008F08AA" w:rsidRPr="008F08AA" w:rsidRDefault="008F08AA" w:rsidP="008F08AA">
            <w:pPr>
              <w:rPr>
                <w:rFonts w:cs="Times New Roman"/>
                <w:sz w:val="24"/>
                <w:szCs w:val="24"/>
              </w:rPr>
            </w:pPr>
            <w:r w:rsidRPr="008F08AA">
              <w:rPr>
                <w:rFonts w:cs="Times New Roman"/>
                <w:sz w:val="24"/>
                <w:szCs w:val="24"/>
              </w:rPr>
              <w:t>Прямой (слева-направо)</w:t>
            </w:r>
          </w:p>
        </w:tc>
        <w:tc>
          <w:tcPr>
            <w:tcW w:w="1155" w:type="dxa"/>
          </w:tcPr>
          <w:p w:rsidR="008F08AA" w:rsidRPr="00FE4550" w:rsidRDefault="008F08AA" w:rsidP="008F08A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b/>
                <w:sz w:val="24"/>
                <w:szCs w:val="24"/>
                <w:lang w:val="en-US"/>
              </w:rPr>
              <w:t>15</w:t>
            </w:r>
          </w:p>
        </w:tc>
      </w:tr>
      <w:tr w:rsidR="008F08AA" w:rsidRPr="00FE4550" w:rsidTr="008F08AA">
        <w:tc>
          <w:tcPr>
            <w:tcW w:w="464" w:type="dxa"/>
          </w:tcPr>
          <w:p w:rsidR="008F08AA" w:rsidRPr="00FE4550" w:rsidRDefault="008F08AA" w:rsidP="008F08AA">
            <w:pPr>
              <w:rPr>
                <w:rFonts w:cs="Times New Roman"/>
                <w:b/>
                <w:sz w:val="24"/>
                <w:szCs w:val="24"/>
              </w:rPr>
            </w:pPr>
            <w:r w:rsidRPr="00FE4550">
              <w:rPr>
                <w:rFonts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257" w:type="dxa"/>
          </w:tcPr>
          <w:p w:rsidR="008F08AA" w:rsidRPr="00FE4550" w:rsidRDefault="008F08AA" w:rsidP="008F08AA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i/>
                <w:sz w:val="24"/>
                <w:szCs w:val="24"/>
                <w:lang w:val="en-US"/>
              </w:rPr>
              <w:t>RGB</w:t>
            </w:r>
          </w:p>
        </w:tc>
        <w:tc>
          <w:tcPr>
            <w:tcW w:w="1216" w:type="dxa"/>
          </w:tcPr>
          <w:p w:rsidR="008F08AA" w:rsidRPr="00FE4550" w:rsidRDefault="008F08AA" w:rsidP="008F08AA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i/>
                <w:sz w:val="24"/>
                <w:szCs w:val="24"/>
                <w:lang w:val="en-US"/>
              </w:rPr>
              <w:t>SVG</w:t>
            </w:r>
          </w:p>
        </w:tc>
        <w:tc>
          <w:tcPr>
            <w:tcW w:w="1867" w:type="dxa"/>
          </w:tcPr>
          <w:p w:rsidR="008F08AA" w:rsidRPr="00FE4550" w:rsidRDefault="008F08AA" w:rsidP="008F08AA">
            <w:pPr>
              <w:rPr>
                <w:rFonts w:cs="Times New Roman"/>
                <w:sz w:val="24"/>
                <w:szCs w:val="24"/>
              </w:rPr>
            </w:pPr>
            <w:r w:rsidRPr="00FE4550">
              <w:rPr>
                <w:rFonts w:cs="Times New Roman"/>
                <w:sz w:val="24"/>
                <w:szCs w:val="24"/>
              </w:rPr>
              <w:t>Суммарная / Каждый канал – своя опция</w:t>
            </w:r>
          </w:p>
        </w:tc>
        <w:tc>
          <w:tcPr>
            <w:tcW w:w="1701" w:type="dxa"/>
          </w:tcPr>
          <w:p w:rsidR="008F08AA" w:rsidRPr="00FE4550" w:rsidRDefault="008F08AA" w:rsidP="008F08AA">
            <w:pPr>
              <w:rPr>
                <w:rFonts w:cs="Times New Roman"/>
                <w:sz w:val="24"/>
                <w:szCs w:val="24"/>
              </w:rPr>
            </w:pPr>
            <w:r w:rsidRPr="00FE4550">
              <w:rPr>
                <w:rFonts w:cs="Times New Roman"/>
                <w:sz w:val="24"/>
                <w:szCs w:val="24"/>
              </w:rPr>
              <w:t>Цветовая инверсия</w:t>
            </w:r>
          </w:p>
        </w:tc>
        <w:tc>
          <w:tcPr>
            <w:tcW w:w="1685" w:type="dxa"/>
          </w:tcPr>
          <w:p w:rsidR="008F08AA" w:rsidRPr="00FE4550" w:rsidRDefault="008F08AA" w:rsidP="008F08A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08AA">
              <w:rPr>
                <w:rFonts w:cs="Times New Roman"/>
                <w:sz w:val="24"/>
                <w:szCs w:val="24"/>
              </w:rPr>
              <w:t>Прямой (слева-направо)</w:t>
            </w:r>
          </w:p>
        </w:tc>
        <w:tc>
          <w:tcPr>
            <w:tcW w:w="1155" w:type="dxa"/>
          </w:tcPr>
          <w:p w:rsidR="008F08AA" w:rsidRPr="00FE4550" w:rsidRDefault="008F08AA" w:rsidP="008F08A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b/>
                <w:sz w:val="24"/>
                <w:szCs w:val="24"/>
                <w:lang w:val="en-US"/>
              </w:rPr>
              <w:t>2</w:t>
            </w:r>
          </w:p>
        </w:tc>
      </w:tr>
      <w:tr w:rsidR="008F08AA" w:rsidRPr="00FE4550" w:rsidTr="008F08AA">
        <w:tc>
          <w:tcPr>
            <w:tcW w:w="464" w:type="dxa"/>
          </w:tcPr>
          <w:p w:rsidR="008F08AA" w:rsidRPr="00FE4550" w:rsidRDefault="008F08AA" w:rsidP="008F08AA">
            <w:pPr>
              <w:rPr>
                <w:rFonts w:cs="Times New Roman"/>
                <w:b/>
                <w:sz w:val="24"/>
                <w:szCs w:val="24"/>
              </w:rPr>
            </w:pPr>
            <w:r w:rsidRPr="00FE4550">
              <w:rPr>
                <w:rFonts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257" w:type="dxa"/>
          </w:tcPr>
          <w:p w:rsidR="008F08AA" w:rsidRPr="00FE4550" w:rsidRDefault="008F08AA" w:rsidP="008F08AA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i/>
                <w:sz w:val="24"/>
                <w:szCs w:val="24"/>
                <w:lang w:val="en-US"/>
              </w:rPr>
              <w:t>RGB</w:t>
            </w:r>
          </w:p>
        </w:tc>
        <w:tc>
          <w:tcPr>
            <w:tcW w:w="1216" w:type="dxa"/>
          </w:tcPr>
          <w:p w:rsidR="008F08AA" w:rsidRPr="00FE4550" w:rsidRDefault="008F08AA" w:rsidP="008F08AA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i/>
                <w:sz w:val="24"/>
                <w:szCs w:val="24"/>
                <w:lang w:val="en-US"/>
              </w:rPr>
              <w:t>Canvas</w:t>
            </w:r>
          </w:p>
        </w:tc>
        <w:tc>
          <w:tcPr>
            <w:tcW w:w="1867" w:type="dxa"/>
          </w:tcPr>
          <w:p w:rsidR="008F08AA" w:rsidRPr="00FE4550" w:rsidRDefault="008F08AA" w:rsidP="008F08AA">
            <w:pPr>
              <w:rPr>
                <w:rFonts w:cs="Times New Roman"/>
                <w:sz w:val="24"/>
                <w:szCs w:val="24"/>
              </w:rPr>
            </w:pPr>
            <w:r w:rsidRPr="00FE4550">
              <w:rPr>
                <w:rFonts w:cs="Times New Roman"/>
                <w:sz w:val="24"/>
                <w:szCs w:val="24"/>
              </w:rPr>
              <w:t>Суммарная / Все каналы на одном</w:t>
            </w:r>
          </w:p>
        </w:tc>
        <w:tc>
          <w:tcPr>
            <w:tcW w:w="1701" w:type="dxa"/>
          </w:tcPr>
          <w:p w:rsidR="008F08AA" w:rsidRPr="00FE4550" w:rsidRDefault="008F08AA" w:rsidP="008F08AA">
            <w:pPr>
              <w:rPr>
                <w:rFonts w:cs="Times New Roman"/>
                <w:sz w:val="24"/>
                <w:szCs w:val="24"/>
              </w:rPr>
            </w:pPr>
            <w:r w:rsidRPr="00FE4550">
              <w:rPr>
                <w:rFonts w:cs="Times New Roman"/>
                <w:sz w:val="24"/>
                <w:szCs w:val="24"/>
              </w:rPr>
              <w:t>Цветовая инверсия</w:t>
            </w:r>
          </w:p>
        </w:tc>
        <w:tc>
          <w:tcPr>
            <w:tcW w:w="1685" w:type="dxa"/>
          </w:tcPr>
          <w:p w:rsidR="008F08AA" w:rsidRPr="00FE4550" w:rsidRDefault="008F08AA" w:rsidP="008F08A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08AA">
              <w:rPr>
                <w:rFonts w:cs="Times New Roman"/>
                <w:sz w:val="24"/>
                <w:szCs w:val="24"/>
              </w:rPr>
              <w:t>Прямой (слева-направо)</w:t>
            </w:r>
          </w:p>
        </w:tc>
        <w:tc>
          <w:tcPr>
            <w:tcW w:w="1155" w:type="dxa"/>
          </w:tcPr>
          <w:p w:rsidR="008F08AA" w:rsidRPr="00FE4550" w:rsidRDefault="008F08AA" w:rsidP="008F08A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b/>
                <w:sz w:val="24"/>
                <w:szCs w:val="24"/>
                <w:lang w:val="en-US"/>
              </w:rPr>
              <w:t>25</w:t>
            </w:r>
          </w:p>
        </w:tc>
      </w:tr>
      <w:tr w:rsidR="008F08AA" w:rsidRPr="00FE4550" w:rsidTr="008F08AA">
        <w:tc>
          <w:tcPr>
            <w:tcW w:w="464" w:type="dxa"/>
          </w:tcPr>
          <w:p w:rsidR="008F08AA" w:rsidRPr="00FE4550" w:rsidRDefault="008F08AA" w:rsidP="008F08AA">
            <w:pPr>
              <w:rPr>
                <w:rFonts w:cs="Times New Roman"/>
                <w:b/>
                <w:sz w:val="24"/>
                <w:szCs w:val="24"/>
              </w:rPr>
            </w:pPr>
            <w:r w:rsidRPr="00FE4550">
              <w:rPr>
                <w:rFonts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257" w:type="dxa"/>
          </w:tcPr>
          <w:p w:rsidR="008F08AA" w:rsidRPr="00FE4550" w:rsidRDefault="008F08AA" w:rsidP="008F08AA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i/>
                <w:sz w:val="24"/>
                <w:szCs w:val="24"/>
                <w:lang w:val="en-US"/>
              </w:rPr>
              <w:t>RGB</w:t>
            </w:r>
          </w:p>
        </w:tc>
        <w:tc>
          <w:tcPr>
            <w:tcW w:w="1216" w:type="dxa"/>
          </w:tcPr>
          <w:p w:rsidR="008F08AA" w:rsidRPr="00FE4550" w:rsidRDefault="008F08AA" w:rsidP="008F08AA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i/>
                <w:sz w:val="24"/>
                <w:szCs w:val="24"/>
                <w:lang w:val="en-US"/>
              </w:rPr>
              <w:t>Canvas</w:t>
            </w:r>
          </w:p>
        </w:tc>
        <w:tc>
          <w:tcPr>
            <w:tcW w:w="1867" w:type="dxa"/>
          </w:tcPr>
          <w:p w:rsidR="008F08AA" w:rsidRPr="00FE4550" w:rsidRDefault="008F08AA" w:rsidP="008F08AA">
            <w:pPr>
              <w:rPr>
                <w:rFonts w:cs="Times New Roman"/>
                <w:sz w:val="24"/>
                <w:szCs w:val="24"/>
              </w:rPr>
            </w:pPr>
            <w:r w:rsidRPr="00FE4550">
              <w:rPr>
                <w:rFonts w:cs="Times New Roman"/>
                <w:sz w:val="24"/>
                <w:szCs w:val="24"/>
              </w:rPr>
              <w:t>Суммарная / Каждый канал – своя опция</w:t>
            </w:r>
          </w:p>
        </w:tc>
        <w:tc>
          <w:tcPr>
            <w:tcW w:w="1701" w:type="dxa"/>
          </w:tcPr>
          <w:p w:rsidR="008F08AA" w:rsidRPr="00FE4550" w:rsidRDefault="008F08AA" w:rsidP="008F08AA">
            <w:pPr>
              <w:rPr>
                <w:rFonts w:cs="Times New Roman"/>
                <w:sz w:val="24"/>
                <w:szCs w:val="24"/>
              </w:rPr>
            </w:pPr>
            <w:r w:rsidRPr="00FE4550">
              <w:rPr>
                <w:rFonts w:cs="Times New Roman"/>
                <w:sz w:val="24"/>
                <w:szCs w:val="24"/>
              </w:rPr>
              <w:t>Цветовая инверсия</w:t>
            </w:r>
          </w:p>
        </w:tc>
        <w:tc>
          <w:tcPr>
            <w:tcW w:w="1685" w:type="dxa"/>
          </w:tcPr>
          <w:p w:rsidR="008F08AA" w:rsidRPr="00FE4550" w:rsidRDefault="008F08AA" w:rsidP="008F08A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08AA">
              <w:rPr>
                <w:rFonts w:cs="Times New Roman"/>
                <w:sz w:val="24"/>
                <w:szCs w:val="24"/>
              </w:rPr>
              <w:t>Прямой (слева-направо)</w:t>
            </w:r>
          </w:p>
        </w:tc>
        <w:tc>
          <w:tcPr>
            <w:tcW w:w="1155" w:type="dxa"/>
          </w:tcPr>
          <w:p w:rsidR="008F08AA" w:rsidRPr="00FE4550" w:rsidRDefault="008F08AA" w:rsidP="008F08A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b/>
                <w:sz w:val="24"/>
                <w:szCs w:val="24"/>
                <w:lang w:val="en-US"/>
              </w:rPr>
              <w:t>11</w:t>
            </w:r>
          </w:p>
        </w:tc>
      </w:tr>
      <w:tr w:rsidR="008F08AA" w:rsidRPr="00FE4550" w:rsidTr="008F08AA">
        <w:tc>
          <w:tcPr>
            <w:tcW w:w="464" w:type="dxa"/>
          </w:tcPr>
          <w:p w:rsidR="008F08AA" w:rsidRPr="00FE4550" w:rsidRDefault="008F08AA" w:rsidP="008F08AA">
            <w:pPr>
              <w:rPr>
                <w:rFonts w:cs="Times New Roman"/>
                <w:b/>
                <w:sz w:val="24"/>
                <w:szCs w:val="24"/>
              </w:rPr>
            </w:pPr>
            <w:r w:rsidRPr="00FE4550">
              <w:rPr>
                <w:rFonts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257" w:type="dxa"/>
          </w:tcPr>
          <w:p w:rsidR="008F08AA" w:rsidRPr="00FE4550" w:rsidRDefault="008F08AA" w:rsidP="008F08AA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i/>
                <w:sz w:val="24"/>
                <w:szCs w:val="24"/>
                <w:lang w:val="en-US"/>
              </w:rPr>
              <w:t>CMYK</w:t>
            </w:r>
          </w:p>
        </w:tc>
        <w:tc>
          <w:tcPr>
            <w:tcW w:w="1216" w:type="dxa"/>
          </w:tcPr>
          <w:p w:rsidR="008F08AA" w:rsidRPr="00FE4550" w:rsidRDefault="008F08AA" w:rsidP="008F08AA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i/>
                <w:sz w:val="24"/>
                <w:szCs w:val="24"/>
                <w:lang w:val="en-US"/>
              </w:rPr>
              <w:t>SVG</w:t>
            </w:r>
          </w:p>
        </w:tc>
        <w:tc>
          <w:tcPr>
            <w:tcW w:w="1867" w:type="dxa"/>
          </w:tcPr>
          <w:p w:rsidR="008F08AA" w:rsidRPr="00FE4550" w:rsidRDefault="008F08AA" w:rsidP="008F08AA">
            <w:pPr>
              <w:rPr>
                <w:rFonts w:cs="Times New Roman"/>
                <w:sz w:val="24"/>
                <w:szCs w:val="24"/>
              </w:rPr>
            </w:pPr>
            <w:r w:rsidRPr="00FE4550">
              <w:rPr>
                <w:rFonts w:cs="Times New Roman"/>
                <w:sz w:val="24"/>
                <w:szCs w:val="24"/>
              </w:rPr>
              <w:t>Суммарная / Все каналы на одном</w:t>
            </w:r>
          </w:p>
        </w:tc>
        <w:tc>
          <w:tcPr>
            <w:tcW w:w="1701" w:type="dxa"/>
          </w:tcPr>
          <w:p w:rsidR="008F08AA" w:rsidRPr="00FE4550" w:rsidRDefault="008F08AA" w:rsidP="008F08AA">
            <w:pPr>
              <w:rPr>
                <w:rFonts w:cs="Times New Roman"/>
                <w:sz w:val="24"/>
                <w:szCs w:val="24"/>
              </w:rPr>
            </w:pPr>
            <w:r w:rsidRPr="00FE4550">
              <w:rPr>
                <w:rFonts w:cs="Times New Roman"/>
                <w:sz w:val="24"/>
                <w:szCs w:val="24"/>
              </w:rPr>
              <w:t>Цветовая инверсия</w:t>
            </w:r>
          </w:p>
        </w:tc>
        <w:tc>
          <w:tcPr>
            <w:tcW w:w="1685" w:type="dxa"/>
          </w:tcPr>
          <w:p w:rsidR="008F08AA" w:rsidRPr="00FE4550" w:rsidRDefault="008F08AA" w:rsidP="008F08A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08AA">
              <w:rPr>
                <w:rFonts w:cs="Times New Roman"/>
                <w:sz w:val="24"/>
                <w:szCs w:val="24"/>
              </w:rPr>
              <w:t>Прямой (слева-направо)</w:t>
            </w:r>
          </w:p>
        </w:tc>
        <w:tc>
          <w:tcPr>
            <w:tcW w:w="1155" w:type="dxa"/>
          </w:tcPr>
          <w:p w:rsidR="008F08AA" w:rsidRPr="00FE4550" w:rsidRDefault="008F08AA" w:rsidP="008F08A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b/>
                <w:sz w:val="24"/>
                <w:szCs w:val="24"/>
                <w:lang w:val="en-US"/>
              </w:rPr>
              <w:t>9</w:t>
            </w:r>
          </w:p>
        </w:tc>
      </w:tr>
      <w:tr w:rsidR="008F08AA" w:rsidRPr="00FE4550" w:rsidTr="008F08AA">
        <w:tc>
          <w:tcPr>
            <w:tcW w:w="464" w:type="dxa"/>
          </w:tcPr>
          <w:p w:rsidR="008F08AA" w:rsidRPr="00FE4550" w:rsidRDefault="008F08AA" w:rsidP="008F08AA">
            <w:pPr>
              <w:rPr>
                <w:rFonts w:cs="Times New Roman"/>
                <w:b/>
                <w:sz w:val="24"/>
                <w:szCs w:val="24"/>
              </w:rPr>
            </w:pPr>
            <w:r w:rsidRPr="00FE4550">
              <w:rPr>
                <w:rFonts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257" w:type="dxa"/>
          </w:tcPr>
          <w:p w:rsidR="008F08AA" w:rsidRPr="00FE4550" w:rsidRDefault="008F08AA" w:rsidP="008F08AA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i/>
                <w:sz w:val="24"/>
                <w:szCs w:val="24"/>
                <w:lang w:val="en-US"/>
              </w:rPr>
              <w:t>CMYK</w:t>
            </w:r>
          </w:p>
        </w:tc>
        <w:tc>
          <w:tcPr>
            <w:tcW w:w="1216" w:type="dxa"/>
          </w:tcPr>
          <w:p w:rsidR="008F08AA" w:rsidRPr="00FE4550" w:rsidRDefault="008F08AA" w:rsidP="008F08AA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i/>
                <w:sz w:val="24"/>
                <w:szCs w:val="24"/>
                <w:lang w:val="en-US"/>
              </w:rPr>
              <w:t>SVG</w:t>
            </w:r>
          </w:p>
        </w:tc>
        <w:tc>
          <w:tcPr>
            <w:tcW w:w="1867" w:type="dxa"/>
          </w:tcPr>
          <w:p w:rsidR="008F08AA" w:rsidRPr="00FE4550" w:rsidRDefault="008F08AA" w:rsidP="008F08AA">
            <w:pPr>
              <w:rPr>
                <w:rFonts w:cs="Times New Roman"/>
                <w:sz w:val="24"/>
                <w:szCs w:val="24"/>
              </w:rPr>
            </w:pPr>
            <w:r w:rsidRPr="00FE4550">
              <w:rPr>
                <w:rFonts w:cs="Times New Roman"/>
                <w:sz w:val="24"/>
                <w:szCs w:val="24"/>
              </w:rPr>
              <w:t>Суммарная / Каждый канал – своя опция</w:t>
            </w:r>
          </w:p>
        </w:tc>
        <w:tc>
          <w:tcPr>
            <w:tcW w:w="1701" w:type="dxa"/>
          </w:tcPr>
          <w:p w:rsidR="008F08AA" w:rsidRPr="00FE4550" w:rsidRDefault="008F08AA" w:rsidP="008F08AA">
            <w:pPr>
              <w:rPr>
                <w:rFonts w:cs="Times New Roman"/>
                <w:sz w:val="24"/>
                <w:szCs w:val="24"/>
              </w:rPr>
            </w:pPr>
            <w:r w:rsidRPr="00FE4550">
              <w:rPr>
                <w:rFonts w:cs="Times New Roman"/>
                <w:sz w:val="24"/>
                <w:szCs w:val="24"/>
              </w:rPr>
              <w:t>Цветовая инверсия</w:t>
            </w:r>
          </w:p>
        </w:tc>
        <w:tc>
          <w:tcPr>
            <w:tcW w:w="1685" w:type="dxa"/>
          </w:tcPr>
          <w:p w:rsidR="008F08AA" w:rsidRPr="00FE4550" w:rsidRDefault="008F08AA" w:rsidP="008F08A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08AA">
              <w:rPr>
                <w:rFonts w:cs="Times New Roman"/>
                <w:sz w:val="24"/>
                <w:szCs w:val="24"/>
              </w:rPr>
              <w:t>Прямой (слева-направо)</w:t>
            </w:r>
          </w:p>
        </w:tc>
        <w:tc>
          <w:tcPr>
            <w:tcW w:w="1155" w:type="dxa"/>
          </w:tcPr>
          <w:p w:rsidR="008F08AA" w:rsidRPr="00FE4550" w:rsidRDefault="008F08AA" w:rsidP="008F08A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b/>
                <w:sz w:val="24"/>
                <w:szCs w:val="24"/>
                <w:lang w:val="en-US"/>
              </w:rPr>
              <w:t>16</w:t>
            </w:r>
          </w:p>
        </w:tc>
      </w:tr>
      <w:tr w:rsidR="008F08AA" w:rsidRPr="00FE4550" w:rsidTr="008F08AA">
        <w:tc>
          <w:tcPr>
            <w:tcW w:w="464" w:type="dxa"/>
          </w:tcPr>
          <w:p w:rsidR="008F08AA" w:rsidRPr="00FE4550" w:rsidRDefault="008F08AA" w:rsidP="008F08AA">
            <w:pPr>
              <w:rPr>
                <w:rFonts w:cs="Times New Roman"/>
                <w:b/>
                <w:sz w:val="24"/>
                <w:szCs w:val="24"/>
              </w:rPr>
            </w:pPr>
            <w:r w:rsidRPr="00FE4550">
              <w:rPr>
                <w:rFonts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1257" w:type="dxa"/>
          </w:tcPr>
          <w:p w:rsidR="008F08AA" w:rsidRPr="00FE4550" w:rsidRDefault="008F08AA" w:rsidP="008F08AA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i/>
                <w:sz w:val="24"/>
                <w:szCs w:val="24"/>
                <w:lang w:val="en-US"/>
              </w:rPr>
              <w:t>CMYK</w:t>
            </w:r>
          </w:p>
        </w:tc>
        <w:tc>
          <w:tcPr>
            <w:tcW w:w="1216" w:type="dxa"/>
          </w:tcPr>
          <w:p w:rsidR="008F08AA" w:rsidRPr="00FE4550" w:rsidRDefault="008F08AA" w:rsidP="008F08AA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i/>
                <w:sz w:val="24"/>
                <w:szCs w:val="24"/>
                <w:lang w:val="en-US"/>
              </w:rPr>
              <w:t>Canvas</w:t>
            </w:r>
          </w:p>
        </w:tc>
        <w:tc>
          <w:tcPr>
            <w:tcW w:w="1867" w:type="dxa"/>
          </w:tcPr>
          <w:p w:rsidR="008F08AA" w:rsidRPr="00FE4550" w:rsidRDefault="008F08AA" w:rsidP="008F08AA">
            <w:pPr>
              <w:rPr>
                <w:rFonts w:cs="Times New Roman"/>
                <w:sz w:val="24"/>
                <w:szCs w:val="24"/>
              </w:rPr>
            </w:pPr>
            <w:r w:rsidRPr="00FE4550">
              <w:rPr>
                <w:rFonts w:cs="Times New Roman"/>
                <w:sz w:val="24"/>
                <w:szCs w:val="24"/>
              </w:rPr>
              <w:t>Суммарная / Все каналы на одном</w:t>
            </w:r>
          </w:p>
        </w:tc>
        <w:tc>
          <w:tcPr>
            <w:tcW w:w="1701" w:type="dxa"/>
          </w:tcPr>
          <w:p w:rsidR="008F08AA" w:rsidRPr="00FE4550" w:rsidRDefault="008F08AA" w:rsidP="008F08AA">
            <w:pPr>
              <w:rPr>
                <w:rFonts w:cs="Times New Roman"/>
                <w:sz w:val="24"/>
                <w:szCs w:val="24"/>
              </w:rPr>
            </w:pPr>
            <w:r w:rsidRPr="00FE4550">
              <w:rPr>
                <w:rFonts w:cs="Times New Roman"/>
                <w:sz w:val="24"/>
                <w:szCs w:val="24"/>
              </w:rPr>
              <w:t>Цветовая инверсия</w:t>
            </w:r>
          </w:p>
        </w:tc>
        <w:tc>
          <w:tcPr>
            <w:tcW w:w="1685" w:type="dxa"/>
          </w:tcPr>
          <w:p w:rsidR="008F08AA" w:rsidRPr="00FE4550" w:rsidRDefault="008F08AA" w:rsidP="008F08A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08AA">
              <w:rPr>
                <w:rFonts w:cs="Times New Roman"/>
                <w:sz w:val="24"/>
                <w:szCs w:val="24"/>
              </w:rPr>
              <w:t>Прямой (слева-направо)</w:t>
            </w:r>
          </w:p>
        </w:tc>
        <w:tc>
          <w:tcPr>
            <w:tcW w:w="1155" w:type="dxa"/>
          </w:tcPr>
          <w:p w:rsidR="008F08AA" w:rsidRPr="00FE4550" w:rsidRDefault="008F08AA" w:rsidP="008F08A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b/>
                <w:sz w:val="24"/>
                <w:szCs w:val="24"/>
                <w:lang w:val="en-US"/>
              </w:rPr>
              <w:t>14</w:t>
            </w:r>
          </w:p>
        </w:tc>
      </w:tr>
      <w:tr w:rsidR="008F08AA" w:rsidRPr="00FE4550" w:rsidTr="008F08AA">
        <w:tc>
          <w:tcPr>
            <w:tcW w:w="464" w:type="dxa"/>
          </w:tcPr>
          <w:p w:rsidR="008F08AA" w:rsidRPr="00FE4550" w:rsidRDefault="008F08AA" w:rsidP="008F08AA">
            <w:pPr>
              <w:rPr>
                <w:rFonts w:cs="Times New Roman"/>
                <w:b/>
                <w:sz w:val="24"/>
                <w:szCs w:val="24"/>
              </w:rPr>
            </w:pPr>
            <w:r w:rsidRPr="00FE4550">
              <w:rPr>
                <w:rFonts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257" w:type="dxa"/>
          </w:tcPr>
          <w:p w:rsidR="008F08AA" w:rsidRPr="00FE4550" w:rsidRDefault="008F08AA" w:rsidP="008F08AA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i/>
                <w:sz w:val="24"/>
                <w:szCs w:val="24"/>
                <w:lang w:val="en-US"/>
              </w:rPr>
              <w:t>CMYK</w:t>
            </w:r>
          </w:p>
        </w:tc>
        <w:tc>
          <w:tcPr>
            <w:tcW w:w="1216" w:type="dxa"/>
          </w:tcPr>
          <w:p w:rsidR="008F08AA" w:rsidRPr="00FE4550" w:rsidRDefault="008F08AA" w:rsidP="008F08AA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i/>
                <w:sz w:val="24"/>
                <w:szCs w:val="24"/>
                <w:lang w:val="en-US"/>
              </w:rPr>
              <w:t>Canvas</w:t>
            </w:r>
          </w:p>
        </w:tc>
        <w:tc>
          <w:tcPr>
            <w:tcW w:w="1867" w:type="dxa"/>
          </w:tcPr>
          <w:p w:rsidR="008F08AA" w:rsidRPr="00FE4550" w:rsidRDefault="008F08AA" w:rsidP="008F08AA">
            <w:pPr>
              <w:rPr>
                <w:rFonts w:cs="Times New Roman"/>
                <w:sz w:val="24"/>
                <w:szCs w:val="24"/>
              </w:rPr>
            </w:pPr>
            <w:r w:rsidRPr="00FE4550">
              <w:rPr>
                <w:rFonts w:cs="Times New Roman"/>
                <w:sz w:val="24"/>
                <w:szCs w:val="24"/>
              </w:rPr>
              <w:t>Суммарная / Каждый канал – своя опция</w:t>
            </w:r>
          </w:p>
        </w:tc>
        <w:tc>
          <w:tcPr>
            <w:tcW w:w="1701" w:type="dxa"/>
          </w:tcPr>
          <w:p w:rsidR="008F08AA" w:rsidRPr="00FE4550" w:rsidRDefault="008F08AA" w:rsidP="008F08AA">
            <w:pPr>
              <w:rPr>
                <w:rFonts w:cs="Times New Roman"/>
                <w:sz w:val="24"/>
                <w:szCs w:val="24"/>
              </w:rPr>
            </w:pPr>
            <w:r w:rsidRPr="00FE4550">
              <w:rPr>
                <w:rFonts w:cs="Times New Roman"/>
                <w:sz w:val="24"/>
                <w:szCs w:val="24"/>
              </w:rPr>
              <w:t>Цветовая инверсия</w:t>
            </w:r>
          </w:p>
        </w:tc>
        <w:tc>
          <w:tcPr>
            <w:tcW w:w="1685" w:type="dxa"/>
          </w:tcPr>
          <w:p w:rsidR="008F08AA" w:rsidRPr="00FE4550" w:rsidRDefault="008F08AA" w:rsidP="008F08A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08AA">
              <w:rPr>
                <w:rFonts w:cs="Times New Roman"/>
                <w:sz w:val="24"/>
                <w:szCs w:val="24"/>
              </w:rPr>
              <w:t>Прямой (слева-направо)</w:t>
            </w:r>
          </w:p>
        </w:tc>
        <w:tc>
          <w:tcPr>
            <w:tcW w:w="1155" w:type="dxa"/>
          </w:tcPr>
          <w:p w:rsidR="008F08AA" w:rsidRPr="00FE4550" w:rsidRDefault="008F08AA" w:rsidP="008F08A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b/>
                <w:sz w:val="24"/>
                <w:szCs w:val="24"/>
                <w:lang w:val="en-US"/>
              </w:rPr>
              <w:t>18</w:t>
            </w:r>
          </w:p>
        </w:tc>
      </w:tr>
      <w:tr w:rsidR="008F08AA" w:rsidRPr="00FE4550" w:rsidTr="008F08AA">
        <w:tc>
          <w:tcPr>
            <w:tcW w:w="464" w:type="dxa"/>
          </w:tcPr>
          <w:p w:rsidR="008F08AA" w:rsidRPr="00FE4550" w:rsidRDefault="008F08AA" w:rsidP="008F08A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b/>
                <w:sz w:val="24"/>
                <w:szCs w:val="24"/>
              </w:rPr>
              <w:t>1</w:t>
            </w:r>
            <w:r w:rsidRPr="00FE4550">
              <w:rPr>
                <w:rFonts w:cs="Times New Roman"/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1257" w:type="dxa"/>
          </w:tcPr>
          <w:p w:rsidR="008F08AA" w:rsidRPr="00FE4550" w:rsidRDefault="008F08AA" w:rsidP="008F08AA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i/>
                <w:sz w:val="24"/>
                <w:szCs w:val="24"/>
                <w:lang w:val="en-US"/>
              </w:rPr>
              <w:t>HSV</w:t>
            </w:r>
          </w:p>
        </w:tc>
        <w:tc>
          <w:tcPr>
            <w:tcW w:w="1216" w:type="dxa"/>
          </w:tcPr>
          <w:p w:rsidR="008F08AA" w:rsidRPr="00FE4550" w:rsidRDefault="008F08AA" w:rsidP="008F08AA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i/>
                <w:sz w:val="24"/>
                <w:szCs w:val="24"/>
                <w:lang w:val="en-US"/>
              </w:rPr>
              <w:t>SVG</w:t>
            </w:r>
          </w:p>
        </w:tc>
        <w:tc>
          <w:tcPr>
            <w:tcW w:w="1867" w:type="dxa"/>
          </w:tcPr>
          <w:p w:rsidR="008F08AA" w:rsidRPr="00FE4550" w:rsidRDefault="008F08AA" w:rsidP="008F08AA">
            <w:pPr>
              <w:rPr>
                <w:rFonts w:cs="Times New Roman"/>
                <w:sz w:val="24"/>
                <w:szCs w:val="24"/>
              </w:rPr>
            </w:pPr>
            <w:r w:rsidRPr="00FE4550">
              <w:rPr>
                <w:rFonts w:cs="Times New Roman"/>
                <w:sz w:val="24"/>
                <w:szCs w:val="24"/>
              </w:rPr>
              <w:t>Каждый канал – своя опция</w:t>
            </w:r>
          </w:p>
        </w:tc>
        <w:tc>
          <w:tcPr>
            <w:tcW w:w="1701" w:type="dxa"/>
          </w:tcPr>
          <w:p w:rsidR="008F08AA" w:rsidRPr="00FE4550" w:rsidRDefault="008F08AA" w:rsidP="008F08AA">
            <w:pPr>
              <w:rPr>
                <w:rFonts w:cs="Times New Roman"/>
                <w:sz w:val="24"/>
                <w:szCs w:val="24"/>
              </w:rPr>
            </w:pPr>
            <w:r w:rsidRPr="00FE4550">
              <w:rPr>
                <w:rFonts w:cs="Times New Roman"/>
                <w:sz w:val="24"/>
                <w:szCs w:val="24"/>
              </w:rPr>
              <w:t>Цветовая инверсия</w:t>
            </w:r>
          </w:p>
        </w:tc>
        <w:tc>
          <w:tcPr>
            <w:tcW w:w="1685" w:type="dxa"/>
          </w:tcPr>
          <w:p w:rsidR="008F08AA" w:rsidRPr="00FE4550" w:rsidRDefault="008F08AA" w:rsidP="008F08A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08AA">
              <w:rPr>
                <w:rFonts w:cs="Times New Roman"/>
                <w:sz w:val="24"/>
                <w:szCs w:val="24"/>
              </w:rPr>
              <w:t>Прямой (слева-направо)</w:t>
            </w:r>
          </w:p>
        </w:tc>
        <w:tc>
          <w:tcPr>
            <w:tcW w:w="1155" w:type="dxa"/>
          </w:tcPr>
          <w:p w:rsidR="008F08AA" w:rsidRPr="00FE4550" w:rsidRDefault="008F08AA" w:rsidP="008F08A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b/>
                <w:sz w:val="24"/>
                <w:szCs w:val="24"/>
                <w:lang w:val="en-US"/>
              </w:rPr>
              <w:t>22</w:t>
            </w:r>
          </w:p>
        </w:tc>
      </w:tr>
      <w:tr w:rsidR="008F08AA" w:rsidRPr="00FE4550" w:rsidTr="008F08AA">
        <w:tc>
          <w:tcPr>
            <w:tcW w:w="464" w:type="dxa"/>
          </w:tcPr>
          <w:p w:rsidR="008F08AA" w:rsidRPr="00FE4550" w:rsidRDefault="008F08AA" w:rsidP="008F08A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b/>
                <w:sz w:val="24"/>
                <w:szCs w:val="24"/>
              </w:rPr>
              <w:t>2</w:t>
            </w:r>
            <w:r w:rsidRPr="00FE4550">
              <w:rPr>
                <w:rFonts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257" w:type="dxa"/>
          </w:tcPr>
          <w:p w:rsidR="008F08AA" w:rsidRPr="00FE4550" w:rsidRDefault="008F08AA" w:rsidP="008F08AA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i/>
                <w:sz w:val="24"/>
                <w:szCs w:val="24"/>
                <w:lang w:val="en-US"/>
              </w:rPr>
              <w:t>HSV</w:t>
            </w:r>
          </w:p>
        </w:tc>
        <w:tc>
          <w:tcPr>
            <w:tcW w:w="1216" w:type="dxa"/>
          </w:tcPr>
          <w:p w:rsidR="008F08AA" w:rsidRPr="00FE4550" w:rsidRDefault="008F08AA" w:rsidP="008F08AA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i/>
                <w:sz w:val="24"/>
                <w:szCs w:val="24"/>
                <w:lang w:val="en-US"/>
              </w:rPr>
              <w:t>Canvas</w:t>
            </w:r>
          </w:p>
        </w:tc>
        <w:tc>
          <w:tcPr>
            <w:tcW w:w="1867" w:type="dxa"/>
          </w:tcPr>
          <w:p w:rsidR="008F08AA" w:rsidRPr="00FE4550" w:rsidRDefault="008F08AA" w:rsidP="008F08AA">
            <w:pPr>
              <w:rPr>
                <w:rFonts w:cs="Times New Roman"/>
                <w:sz w:val="24"/>
                <w:szCs w:val="24"/>
              </w:rPr>
            </w:pPr>
            <w:r w:rsidRPr="00FE4550">
              <w:rPr>
                <w:rFonts w:cs="Times New Roman"/>
                <w:sz w:val="24"/>
                <w:szCs w:val="24"/>
              </w:rPr>
              <w:t>Каждый канал – своя опция</w:t>
            </w:r>
          </w:p>
        </w:tc>
        <w:tc>
          <w:tcPr>
            <w:tcW w:w="1701" w:type="dxa"/>
          </w:tcPr>
          <w:p w:rsidR="008F08AA" w:rsidRPr="00FE4550" w:rsidRDefault="008F08AA" w:rsidP="008F08AA">
            <w:pPr>
              <w:rPr>
                <w:rFonts w:cs="Times New Roman"/>
                <w:sz w:val="24"/>
                <w:szCs w:val="24"/>
              </w:rPr>
            </w:pPr>
            <w:r w:rsidRPr="00FE4550">
              <w:rPr>
                <w:rFonts w:cs="Times New Roman"/>
                <w:sz w:val="24"/>
                <w:szCs w:val="24"/>
              </w:rPr>
              <w:t>Цветовая инверсия</w:t>
            </w:r>
          </w:p>
        </w:tc>
        <w:tc>
          <w:tcPr>
            <w:tcW w:w="1685" w:type="dxa"/>
          </w:tcPr>
          <w:p w:rsidR="008F08AA" w:rsidRPr="00FE4550" w:rsidRDefault="008F08AA" w:rsidP="008F08A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08AA">
              <w:rPr>
                <w:rFonts w:cs="Times New Roman"/>
                <w:sz w:val="24"/>
                <w:szCs w:val="24"/>
              </w:rPr>
              <w:t>Прямой (слева-направо)</w:t>
            </w:r>
          </w:p>
        </w:tc>
        <w:tc>
          <w:tcPr>
            <w:tcW w:w="1155" w:type="dxa"/>
          </w:tcPr>
          <w:p w:rsidR="008F08AA" w:rsidRPr="00FE4550" w:rsidRDefault="008F08AA" w:rsidP="008F08A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FE4550">
              <w:rPr>
                <w:rFonts w:cs="Times New Roman"/>
                <w:b/>
                <w:sz w:val="24"/>
                <w:szCs w:val="24"/>
                <w:lang w:val="en-US"/>
              </w:rPr>
              <w:t>12</w:t>
            </w:r>
          </w:p>
        </w:tc>
      </w:tr>
    </w:tbl>
    <w:p w:rsidR="001937AC" w:rsidRDefault="001937AC" w:rsidP="001937AC"/>
    <w:p w:rsidR="00FE4550" w:rsidRDefault="00FE4550">
      <w:pPr>
        <w:ind w:firstLine="709"/>
        <w:rPr>
          <w:b/>
        </w:rPr>
      </w:pPr>
      <w:r>
        <w:rPr>
          <w:b/>
        </w:rPr>
        <w:br w:type="page"/>
      </w:r>
    </w:p>
    <w:p w:rsidR="00FE4550" w:rsidRPr="00FE4550" w:rsidRDefault="00FE4550" w:rsidP="001937AC">
      <w:pPr>
        <w:rPr>
          <w:b/>
        </w:rPr>
      </w:pPr>
      <w:r w:rsidRPr="001937AC">
        <w:rPr>
          <w:b/>
        </w:rPr>
        <w:lastRenderedPageBreak/>
        <w:t xml:space="preserve">Приложение </w:t>
      </w:r>
      <w:r>
        <w:rPr>
          <w:b/>
        </w:rPr>
        <w:t>2</w:t>
      </w:r>
      <w:r w:rsidRPr="001937AC">
        <w:rPr>
          <w:b/>
        </w:rPr>
        <w:t xml:space="preserve">. </w:t>
      </w:r>
      <w:r>
        <w:rPr>
          <w:b/>
        </w:rPr>
        <w:t>Не т</w:t>
      </w:r>
      <w:r>
        <w:rPr>
          <w:b/>
        </w:rPr>
        <w:t>абулированные в</w:t>
      </w:r>
      <w:r w:rsidRPr="001937AC">
        <w:rPr>
          <w:b/>
        </w:rPr>
        <w:t>арианты индивидуального задания.</w:t>
      </w:r>
    </w:p>
    <w:p w:rsidR="00FE4550" w:rsidRDefault="00FE4550">
      <w:pPr>
        <w:ind w:firstLine="709"/>
        <w:rPr>
          <w:b/>
        </w:rPr>
      </w:pPr>
    </w:p>
    <w:p w:rsidR="001937AC" w:rsidRPr="00073DC2" w:rsidRDefault="001937AC" w:rsidP="00FE4550">
      <w:pPr>
        <w:ind w:firstLine="708"/>
        <w:jc w:val="both"/>
      </w:pPr>
      <w:r w:rsidRPr="001937AC">
        <w:rPr>
          <w:b/>
        </w:rPr>
        <w:t>Вариант 4.</w:t>
      </w:r>
      <w:r>
        <w:t xml:space="preserve"> Спроецировать на </w:t>
      </w:r>
      <w:r w:rsidRPr="00B12368">
        <w:rPr>
          <w:i/>
          <w:lang w:val="en-US"/>
        </w:rPr>
        <w:t>Canvas</w:t>
      </w:r>
      <w:r w:rsidRPr="00073DC2">
        <w:t xml:space="preserve"> </w:t>
      </w:r>
      <w:r>
        <w:t xml:space="preserve">цветовую инверсию изображения в </w:t>
      </w:r>
      <w:r w:rsidRPr="00B12368">
        <w:rPr>
          <w:i/>
          <w:lang w:val="en-US"/>
        </w:rPr>
        <w:t>RGB</w:t>
      </w:r>
      <w:r w:rsidRPr="00073DC2">
        <w:t>.</w:t>
      </w:r>
    </w:p>
    <w:p w:rsidR="001937AC" w:rsidRDefault="00B12368" w:rsidP="00FE4550">
      <w:pPr>
        <w:ind w:firstLine="708"/>
        <w:jc w:val="both"/>
      </w:pPr>
      <w:r>
        <w:rPr>
          <w:b/>
        </w:rPr>
        <w:t>Вариант </w:t>
      </w:r>
      <w:r w:rsidR="001937AC" w:rsidRPr="001937AC">
        <w:rPr>
          <w:b/>
        </w:rPr>
        <w:t>7.</w:t>
      </w:r>
      <w:r w:rsidR="001937AC">
        <w:t xml:space="preserve"> Спроецировать на </w:t>
      </w:r>
      <w:r w:rsidR="001937AC" w:rsidRPr="00B12368">
        <w:rPr>
          <w:i/>
          <w:lang w:val="en-US"/>
        </w:rPr>
        <w:t>Canvas</w:t>
      </w:r>
      <w:r w:rsidR="001937AC" w:rsidRPr="00073DC2">
        <w:t xml:space="preserve"> </w:t>
      </w:r>
      <w:r w:rsidR="001937AC">
        <w:t xml:space="preserve">цветовую инверсию изображения в </w:t>
      </w:r>
      <w:r w:rsidR="001937AC" w:rsidRPr="00B12368">
        <w:rPr>
          <w:i/>
          <w:lang w:val="en-US"/>
        </w:rPr>
        <w:t>CMYK</w:t>
      </w:r>
      <w:r w:rsidR="001937AC" w:rsidRPr="00073DC2">
        <w:t>.</w:t>
      </w:r>
    </w:p>
    <w:p w:rsidR="001937AC" w:rsidRDefault="00B12368" w:rsidP="00FE4550">
      <w:pPr>
        <w:ind w:firstLine="708"/>
        <w:jc w:val="both"/>
      </w:pPr>
      <w:r>
        <w:rPr>
          <w:b/>
        </w:rPr>
        <w:t xml:space="preserve">Вариант </w:t>
      </w:r>
      <w:r w:rsidR="001937AC" w:rsidRPr="001937AC">
        <w:rPr>
          <w:b/>
        </w:rPr>
        <w:t>8.</w:t>
      </w:r>
      <w:r w:rsidR="001937AC">
        <w:t xml:space="preserve"> Спроецировать на </w:t>
      </w:r>
      <w:r w:rsidR="001937AC" w:rsidRPr="00B12368">
        <w:rPr>
          <w:i/>
          <w:lang w:val="en-US"/>
        </w:rPr>
        <w:t>SVG</w:t>
      </w:r>
      <w:r w:rsidR="001937AC" w:rsidRPr="00073DC2">
        <w:t xml:space="preserve"> </w:t>
      </w:r>
      <w:r w:rsidR="001937AC">
        <w:t xml:space="preserve">только те пиксели, интенсивность которых выше среднего хотя бы по одному из каналов </w:t>
      </w:r>
      <w:r w:rsidR="001937AC" w:rsidRPr="00B12368">
        <w:rPr>
          <w:i/>
          <w:lang w:val="en-US"/>
        </w:rPr>
        <w:t>RGB</w:t>
      </w:r>
      <w:r w:rsidR="001937AC" w:rsidRPr="00073DC2">
        <w:t>.</w:t>
      </w:r>
    </w:p>
    <w:p w:rsidR="001937AC" w:rsidRDefault="00B12368" w:rsidP="00FE4550">
      <w:pPr>
        <w:ind w:firstLine="708"/>
        <w:jc w:val="both"/>
      </w:pPr>
      <w:r>
        <w:rPr>
          <w:b/>
        </w:rPr>
        <w:t>Вариант </w:t>
      </w:r>
      <w:r w:rsidR="001937AC" w:rsidRPr="001937AC">
        <w:rPr>
          <w:b/>
        </w:rPr>
        <w:t>10.</w:t>
      </w:r>
      <w:r w:rsidR="001937AC">
        <w:t xml:space="preserve"> Спроецировать на </w:t>
      </w:r>
      <w:r w:rsidR="001937AC" w:rsidRPr="00B12368">
        <w:rPr>
          <w:i/>
          <w:lang w:val="en-US"/>
        </w:rPr>
        <w:t>SVG</w:t>
      </w:r>
      <w:r w:rsidR="001937AC" w:rsidRPr="00073DC2">
        <w:t xml:space="preserve"> </w:t>
      </w:r>
      <w:r w:rsidR="001937AC">
        <w:t xml:space="preserve">цветовую инверсию изображения в </w:t>
      </w:r>
      <w:r w:rsidR="001937AC" w:rsidRPr="00B12368">
        <w:rPr>
          <w:i/>
          <w:lang w:val="en-US"/>
        </w:rPr>
        <w:t>CMYK</w:t>
      </w:r>
      <w:r w:rsidR="001937AC" w:rsidRPr="00073DC2">
        <w:t>.</w:t>
      </w:r>
    </w:p>
    <w:p w:rsidR="001937AC" w:rsidRPr="00622F42" w:rsidRDefault="00B12368" w:rsidP="00FE4550">
      <w:pPr>
        <w:ind w:firstLine="708"/>
        <w:jc w:val="both"/>
      </w:pPr>
      <w:r>
        <w:rPr>
          <w:b/>
        </w:rPr>
        <w:t>Вариант </w:t>
      </w:r>
      <w:r w:rsidR="001937AC" w:rsidRPr="001937AC">
        <w:rPr>
          <w:b/>
        </w:rPr>
        <w:t>19.</w:t>
      </w:r>
      <w:r w:rsidR="001937AC">
        <w:t xml:space="preserve"> Спроецировать на </w:t>
      </w:r>
      <w:r w:rsidR="001937AC" w:rsidRPr="00B12368">
        <w:rPr>
          <w:i/>
          <w:lang w:val="en-US"/>
        </w:rPr>
        <w:t>SVG</w:t>
      </w:r>
      <w:r w:rsidR="001937AC" w:rsidRPr="00073DC2">
        <w:t xml:space="preserve"> </w:t>
      </w:r>
      <w:r w:rsidR="001937AC">
        <w:t xml:space="preserve">цветовую инверсию изображения в </w:t>
      </w:r>
      <w:r w:rsidR="001937AC" w:rsidRPr="00B12368">
        <w:rPr>
          <w:i/>
          <w:lang w:val="en-US"/>
        </w:rPr>
        <w:t>RGB</w:t>
      </w:r>
      <w:r w:rsidR="001937AC" w:rsidRPr="00073DC2">
        <w:t>.</w:t>
      </w:r>
    </w:p>
    <w:p w:rsidR="001937AC" w:rsidRDefault="001937AC">
      <w:pPr>
        <w:ind w:firstLine="709"/>
      </w:pPr>
      <w:r>
        <w:br w:type="page"/>
      </w:r>
    </w:p>
    <w:p w:rsidR="001937AC" w:rsidRDefault="001937AC" w:rsidP="00851A77">
      <w:pPr>
        <w:rPr>
          <w:b/>
        </w:rPr>
      </w:pPr>
      <w:r w:rsidRPr="001937AC">
        <w:rPr>
          <w:b/>
        </w:rPr>
        <w:lastRenderedPageBreak/>
        <w:t xml:space="preserve">Приложение </w:t>
      </w:r>
      <w:r w:rsidR="00FE4550">
        <w:rPr>
          <w:b/>
        </w:rPr>
        <w:t>3</w:t>
      </w:r>
      <w:r w:rsidRPr="001937AC">
        <w:rPr>
          <w:b/>
        </w:rPr>
        <w:t xml:space="preserve">. </w:t>
      </w:r>
      <w:r>
        <w:rPr>
          <w:b/>
        </w:rPr>
        <w:t>Полезные соотношения, необходимые для выполнения работы</w:t>
      </w:r>
      <w:r w:rsidRPr="001937AC">
        <w:rPr>
          <w:b/>
        </w:rPr>
        <w:t>.</w:t>
      </w:r>
    </w:p>
    <w:p w:rsidR="001937AC" w:rsidRDefault="001937AC" w:rsidP="00851A77">
      <w:pPr>
        <w:rPr>
          <w:b/>
        </w:rPr>
      </w:pPr>
    </w:p>
    <w:p w:rsidR="001937AC" w:rsidRPr="001937AC" w:rsidRDefault="001937AC" w:rsidP="00851A77">
      <w:pPr>
        <w:rPr>
          <w:b/>
        </w:rPr>
      </w:pPr>
      <w:r>
        <w:rPr>
          <w:b/>
        </w:rPr>
        <w:t>Формализация 1</w:t>
      </w:r>
    </w:p>
    <w:p w:rsidR="00F0710D" w:rsidRDefault="004861DB" w:rsidP="00851A77">
      <w:r>
        <w:rPr>
          <w:noProof/>
          <w:lang w:eastAsia="ru-RU"/>
        </w:rPr>
        <w:drawing>
          <wp:inline distT="0" distB="0" distL="0" distR="0">
            <wp:extent cx="5438775" cy="3837833"/>
            <wp:effectExtent l="0" t="0" r="0" b="0"/>
            <wp:docPr id="1" name="Рисунок 1" descr="https://present5.com/presentation/1ef00099434abbd529bacc1727e2b7be/image-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esent5.com/presentation/1ef00099434abbd529bacc1727e2b7be/image-4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5" t="7270" r="6340" b="6570"/>
                    <a:stretch/>
                  </pic:blipFill>
                  <pic:spPr bwMode="auto">
                    <a:xfrm>
                      <a:off x="0" y="0"/>
                      <a:ext cx="5439951" cy="383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7AC" w:rsidRDefault="001937AC" w:rsidP="00851A77">
      <w:r>
        <w:rPr>
          <w:b/>
        </w:rPr>
        <w:t>Формализация 2</w:t>
      </w:r>
    </w:p>
    <w:p w:rsidR="00911386" w:rsidRDefault="00911386" w:rsidP="00851A77">
      <w:r>
        <w:rPr>
          <w:noProof/>
          <w:lang w:eastAsia="ru-RU"/>
        </w:rPr>
        <w:drawing>
          <wp:inline distT="0" distB="0" distL="0" distR="0">
            <wp:extent cx="5940425" cy="3495584"/>
            <wp:effectExtent l="0" t="0" r="3175" b="0"/>
            <wp:docPr id="2" name="Рисунок 2" descr="https://i.stack.imgur.com/FTH7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stack.imgur.com/FTH7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7AC" w:rsidRPr="001937AC" w:rsidRDefault="001937AC" w:rsidP="00270736">
      <w:pPr>
        <w:rPr>
          <w:b/>
        </w:rPr>
      </w:pPr>
      <w:r w:rsidRPr="001937AC">
        <w:rPr>
          <w:b/>
        </w:rPr>
        <w:lastRenderedPageBreak/>
        <w:t>Формализация 3</w:t>
      </w:r>
    </w:p>
    <w:p w:rsidR="00270736" w:rsidRDefault="00911386" w:rsidP="0027073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95950" cy="3819357"/>
            <wp:effectExtent l="0" t="0" r="0" b="0"/>
            <wp:docPr id="3" name="Рисунок 3" descr="https://cf.ppt-online.org/files1/slide/p/PqNlJAG8IgxLef9MTECnZKaSbk1DRiHy5vBuWc/slide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f.ppt-online.org/files1/slide/p/PqNlJAG8IgxLef9MTECnZKaSbk1DRiHy5vBuWc/slide-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" t="7920" r="2492" b="6224"/>
                    <a:stretch/>
                  </pic:blipFill>
                  <pic:spPr bwMode="auto">
                    <a:xfrm>
                      <a:off x="0" y="0"/>
                      <a:ext cx="5697178" cy="382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0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0C"/>
    <w:rsid w:val="000423FD"/>
    <w:rsid w:val="00073DC2"/>
    <w:rsid w:val="00127956"/>
    <w:rsid w:val="00131849"/>
    <w:rsid w:val="00185E7A"/>
    <w:rsid w:val="001937AC"/>
    <w:rsid w:val="00197558"/>
    <w:rsid w:val="001B0223"/>
    <w:rsid w:val="001C2612"/>
    <w:rsid w:val="00270736"/>
    <w:rsid w:val="00332F85"/>
    <w:rsid w:val="0035112C"/>
    <w:rsid w:val="003A370F"/>
    <w:rsid w:val="003E7C1A"/>
    <w:rsid w:val="004861DB"/>
    <w:rsid w:val="004E4C50"/>
    <w:rsid w:val="00555CBD"/>
    <w:rsid w:val="005632D4"/>
    <w:rsid w:val="00622F42"/>
    <w:rsid w:val="0066389B"/>
    <w:rsid w:val="007C0F67"/>
    <w:rsid w:val="00833E0C"/>
    <w:rsid w:val="00851A77"/>
    <w:rsid w:val="008F08AA"/>
    <w:rsid w:val="008F3D50"/>
    <w:rsid w:val="00911386"/>
    <w:rsid w:val="0099752F"/>
    <w:rsid w:val="009B07D4"/>
    <w:rsid w:val="009C79E5"/>
    <w:rsid w:val="00B12368"/>
    <w:rsid w:val="00BB32F3"/>
    <w:rsid w:val="00BB3A82"/>
    <w:rsid w:val="00DC4984"/>
    <w:rsid w:val="00E33618"/>
    <w:rsid w:val="00E40469"/>
    <w:rsid w:val="00E46334"/>
    <w:rsid w:val="00F0710D"/>
    <w:rsid w:val="00F7525D"/>
    <w:rsid w:val="00FA3953"/>
    <w:rsid w:val="00FA3CCB"/>
    <w:rsid w:val="00FE4550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23393"/>
  <w15:chartTrackingRefBased/>
  <w15:docId w15:val="{8A685CEC-3ED1-4BBC-93BD-336D645D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3E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3CC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71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elibrary.ru/item.asp?id=4626573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15</cp:revision>
  <dcterms:created xsi:type="dcterms:W3CDTF">2023-05-02T12:42:00Z</dcterms:created>
  <dcterms:modified xsi:type="dcterms:W3CDTF">2024-11-05T08:50:00Z</dcterms:modified>
</cp:coreProperties>
</file>