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Лабораторная работа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Задача о восьми ферзях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РИС-23-3Б</w:t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Мазунин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доцент кафедры ИТАС</w:t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О. А. Полякова</w:t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г.</w:t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Постановка задачи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расставит на шахматной доске восемь ферзей таким образом, чтобы ни один из них не мог «срубить» другого.</w:t>
      </w:r>
      <w:r/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Анализ задачи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сброса доски к исходному состоянию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resetboard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resetboard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&lt;8;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++)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j++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][j] = 0;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печати доски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showboard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showboard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++)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j++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][j] == queen)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"[Q] ";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 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endl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Для размещения фигур на доступные позиции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setqueen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setqueen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i,int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0;x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&lt;8;++x)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board[x][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j]+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x]+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 = j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d]+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 = j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x;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d]+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][j] = queen;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При необходимости сделать шаг назад, для удаления фигур с поля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deletequeen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deletequeen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 0; x &lt; 8; ++x)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board[x][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j]--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x]--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 = j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d]--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 = j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x;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d]--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][j] = 0;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Функция, расставляющая фигуры на доске необходимым образом – </w:t>
      </w:r>
      <w:r>
        <w:rPr>
          <w:rFonts w:ascii="Times New Roman" w:hAnsi="Times New Roman" w:cs="Times New Roman"/>
          <w:sz w:val="28"/>
          <w:szCs w:val="28"/>
        </w:rPr>
        <w:t xml:space="preserve">checkqueen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checkqueen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bool result = false;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 = 0; j &lt; 8; ++j)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][j] == 0)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setqueen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j);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7)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true;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(!(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checkqueen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+ 1)))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deletequeen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j);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(result)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break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</w:t>
      </w:r>
      <w:r>
        <w:rPr>
          <w:rFonts w:ascii="Times New Roman" w:hAnsi="Times New Roman" w:cs="Times New Roman"/>
          <w:b/>
          <w:sz w:val="28"/>
          <w:szCs w:val="28"/>
        </w:rPr>
        <w:t xml:space="preserve">азбор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алгоритма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main</w:t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3724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660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33850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5.5pt;height:29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resetboard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3519719"/>
                <wp:effectExtent l="0" t="0" r="0" b="5080"/>
                <wp:docPr id="2" name="Рисунок 2" descr="C:\Users\ADMIN\Downloads\Ферзи Б-С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Downloads\Ферзи Б-С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3470" t="3444" r="77390" b="56750"/>
                        <a:stretch/>
                      </pic:blipFill>
                      <pic:spPr bwMode="auto">
                        <a:xfrm>
                          <a:off x="0" y="0"/>
                          <a:ext cx="2511269" cy="3569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0pt;height:277.1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showboard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6469250"/>
                <wp:effectExtent l="0" t="0" r="0" b="8255"/>
                <wp:docPr id="3" name="Рисунок 5" descr="C:\Users\ADMIN\Downloads\Ферзи Б-С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DMIN\Downloads\Ферзи Б-С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23410" t="0" r="59752" b="43480"/>
                        <a:stretch/>
                      </pic:blipFill>
                      <pic:spPr bwMode="auto">
                        <a:xfrm>
                          <a:off x="0" y="0"/>
                          <a:ext cx="5970452" cy="6540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5.0pt;height:509.4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setqueen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8377454"/>
                <wp:effectExtent l="0" t="0" r="0" b="5080"/>
                <wp:docPr id="4" name="Рисунок 6" descr="C:\Users\ADMIN\Downloads\Ферзи Б-С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\Downloads\Ферзи Б-С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44576" t="0" r="43717" b="9075"/>
                        <a:stretch/>
                      </pic:blipFill>
                      <pic:spPr bwMode="auto">
                        <a:xfrm>
                          <a:off x="0" y="0"/>
                          <a:ext cx="3312835" cy="8396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0.2pt;height:659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deletequeen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8647412"/>
                <wp:effectExtent l="0" t="0" r="0" b="1905"/>
                <wp:docPr id="5" name="Рисунок 7" descr="C:\Users\ADMIN\Downloads\Ферзи Б-С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DMIN\Downloads\Ферзи Б-С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58846" t="0" r="28644" b="0"/>
                        <a:stretch/>
                      </pic:blipFill>
                      <pic:spPr bwMode="auto">
                        <a:xfrm>
                          <a:off x="0" y="0"/>
                          <a:ext cx="3316274" cy="8651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1.0pt;height:680.9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checkqueen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5401102"/>
                <wp:effectExtent l="0" t="0" r="0" b="9525"/>
                <wp:docPr id="6" name="Рисунок 9" descr="C:\Users\ADMIN\Downloads\Ферзи Б-С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DMIN\Downloads\Ферзи Б-С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75201" t="3441" r="0" b="27729"/>
                        <a:stretch/>
                      </pic:blipFill>
                      <pic:spPr bwMode="auto">
                        <a:xfrm>
                          <a:off x="0" y="0"/>
                          <a:ext cx="5986718" cy="542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9.5pt;height:425.3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74485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248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19375" cy="744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06.2pt;height:586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80200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475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24225" cy="802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61.8pt;height:63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</w:rPr>
        <w:t xml:space="preserve">. Результаты работы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1971675"/>
                <wp:effectExtent l="0" t="0" r="9525" b="9525"/>
                <wp:docPr id="9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146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45.2pt;height:155.2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</w:rPr>
        <w:t xml:space="preserve">. Вывод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выполняет поставленную задачу.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</w: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438150"/>
                <wp:effectExtent l="0" t="0" r="0" b="0"/>
                <wp:docPr id="10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33750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62.5pt;height:34.5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676275"/>
                <wp:effectExtent l="0" t="0" r="9525" b="9525"/>
                <wp:docPr id="11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40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2pt;height:53.2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447675"/>
                <wp:effectExtent l="0" t="0" r="9525" b="9525"/>
                <wp:docPr id="12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27.2pt;height:35.2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rPr>
          <w:lang w:val="en-US"/>
        </w:rPr>
      </w:pPr>
      <w:r>
        <w:rPr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MS Sans Serif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43642164"/>
      <w:docPartObj>
        <w:docPartGallery w:val="Page Numbers (Bottom of Page)"/>
        <w:docPartUnique w:val="true"/>
      </w:docPartObj>
      <w:rPr/>
    </w:sdtPr>
    <w:sdtContent>
      <w:p>
        <w:pPr>
          <w:pStyle w:val="66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6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 "/>
      <w:legacy w:legacy="1" w:legacyIndent="283" w:legacySpace="0"/>
      <w:lvlJc w:val="left"/>
      <w:pPr>
        <w:ind w:left="283" w:hanging="283"/>
      </w:pPr>
      <w:rPr>
        <w:rFonts w:hint="default" w:ascii="MS Sans Serif" w:hAnsi="MS Sans Serif"/>
        <w:b w:val="0"/>
        <w:i w:val="0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1"/>
    <w:next w:val="66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1"/>
    <w:next w:val="66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1"/>
    <w:next w:val="66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1"/>
    <w:next w:val="66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1"/>
    <w:next w:val="66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1"/>
    <w:next w:val="66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1"/>
    <w:next w:val="66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1"/>
    <w:next w:val="66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1"/>
    <w:next w:val="66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1"/>
    <w:next w:val="66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2"/>
    <w:link w:val="34"/>
    <w:uiPriority w:val="10"/>
    <w:rPr>
      <w:sz w:val="48"/>
      <w:szCs w:val="48"/>
    </w:rPr>
  </w:style>
  <w:style w:type="paragraph" w:styleId="36">
    <w:name w:val="Subtitle"/>
    <w:basedOn w:val="661"/>
    <w:next w:val="66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61"/>
    <w:next w:val="66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1"/>
    <w:next w:val="66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2"/>
    <w:link w:val="42"/>
    <w:uiPriority w:val="99"/>
  </w:style>
  <w:style w:type="character" w:styleId="45">
    <w:name w:val="Footer Char"/>
    <w:basedOn w:val="662"/>
    <w:link w:val="666"/>
    <w:uiPriority w:val="99"/>
  </w:style>
  <w:style w:type="paragraph" w:styleId="46">
    <w:name w:val="Caption"/>
    <w:basedOn w:val="661"/>
    <w:next w:val="6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6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6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61"/>
    <w:next w:val="66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1"/>
    <w:next w:val="66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1"/>
    <w:next w:val="66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1"/>
    <w:next w:val="66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1"/>
    <w:next w:val="66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1"/>
    <w:next w:val="66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1"/>
    <w:next w:val="66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1"/>
    <w:next w:val="66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1"/>
    <w:next w:val="66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1"/>
    <w:next w:val="661"/>
    <w:uiPriority w:val="99"/>
    <w:unhideWhenUsed/>
    <w:pPr>
      <w:spacing w:after="0" w:afterAutospacing="0"/>
    </w:pPr>
  </w:style>
  <w:style w:type="paragraph" w:styleId="661" w:default="1">
    <w:name w:val="Normal"/>
    <w:qFormat/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table" w:styleId="665">
    <w:name w:val="Table Grid"/>
    <w:basedOn w:val="66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6">
    <w:name w:val="Footer"/>
    <w:basedOn w:val="661"/>
    <w:link w:val="66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7" w:customStyle="1">
    <w:name w:val="Нижний колонтитул Знак"/>
    <w:basedOn w:val="662"/>
    <w:link w:val="666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Guset_845</cp:lastModifiedBy>
  <cp:revision>14</cp:revision>
  <dcterms:created xsi:type="dcterms:W3CDTF">2023-12-22T11:27:00Z</dcterms:created>
  <dcterms:modified xsi:type="dcterms:W3CDTF">2024-03-25T06:40:41Z</dcterms:modified>
</cp:coreProperties>
</file>