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BFB11" w14:textId="77777777" w:rsidR="007233D8" w:rsidRDefault="004A1C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F18A8D5" wp14:editId="1011AF1A">
            <wp:simplePos x="0" y="0"/>
            <wp:positionH relativeFrom="column">
              <wp:posOffset>5191125</wp:posOffset>
            </wp:positionH>
            <wp:positionV relativeFrom="paragraph">
              <wp:posOffset>114300</wp:posOffset>
            </wp:positionV>
            <wp:extent cx="1533525" cy="13954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95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8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5565"/>
      </w:tblGrid>
      <w:tr w:rsidR="007233D8" w14:paraId="1AE31F45" w14:textId="77777777">
        <w:trPr>
          <w:trHeight w:val="222"/>
        </w:trPr>
        <w:tc>
          <w:tcPr>
            <w:tcW w:w="2445" w:type="dxa"/>
            <w:tcBorders>
              <w:bottom w:val="single" w:sz="4" w:space="0" w:color="000000"/>
            </w:tcBorders>
          </w:tcPr>
          <w:p w14:paraId="4C1B9637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Group</w:t>
            </w:r>
            <w:r>
              <w:rPr>
                <w:rFonts w:ascii="Arial" w:eastAsia="Arial" w:hAnsi="Arial" w:cs="Arial"/>
              </w:rPr>
              <w:t xml:space="preserve"> 13</w:t>
            </w:r>
          </w:p>
        </w:tc>
        <w:tc>
          <w:tcPr>
            <w:tcW w:w="5565" w:type="dxa"/>
            <w:tcBorders>
              <w:bottom w:val="single" w:sz="4" w:space="0" w:color="000000"/>
            </w:tcBorders>
          </w:tcPr>
          <w:p w14:paraId="595E8A0E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 Tournament</w:t>
            </w:r>
          </w:p>
        </w:tc>
      </w:tr>
      <w:tr w:rsidR="007233D8" w14:paraId="67700835" w14:textId="77777777">
        <w:tc>
          <w:tcPr>
            <w:tcW w:w="2445" w:type="dxa"/>
            <w:tcBorders>
              <w:top w:val="single" w:sz="4" w:space="0" w:color="000000"/>
            </w:tcBorders>
          </w:tcPr>
          <w:p w14:paraId="163347ED" w14:textId="77777777" w:rsidR="007233D8" w:rsidRDefault="004A1C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members:</w:t>
            </w:r>
          </w:p>
        </w:tc>
        <w:tc>
          <w:tcPr>
            <w:tcW w:w="5565" w:type="dxa"/>
            <w:tcBorders>
              <w:top w:val="single" w:sz="4" w:space="0" w:color="000000"/>
            </w:tcBorders>
          </w:tcPr>
          <w:p w14:paraId="485B08DE" w14:textId="77777777" w:rsidR="007233D8" w:rsidRDefault="007233D8">
            <w:pPr>
              <w:rPr>
                <w:rFonts w:ascii="Arial" w:eastAsia="Arial" w:hAnsi="Arial" w:cs="Arial"/>
                <w:b/>
              </w:rPr>
            </w:pPr>
          </w:p>
        </w:tc>
      </w:tr>
      <w:tr w:rsidR="007233D8" w14:paraId="615138B4" w14:textId="77777777">
        <w:tc>
          <w:tcPr>
            <w:tcW w:w="2445" w:type="dxa"/>
          </w:tcPr>
          <w:p w14:paraId="4FF7D81B" w14:textId="77777777" w:rsidR="007233D8" w:rsidRDefault="004A1CD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Matt Mercer</w:t>
            </w:r>
          </w:p>
        </w:tc>
        <w:tc>
          <w:tcPr>
            <w:tcW w:w="5565" w:type="dxa"/>
          </w:tcPr>
          <w:p w14:paraId="722A7180" w14:textId="77777777" w:rsidR="007233D8" w:rsidRDefault="007233D8">
            <w:pPr>
              <w:rPr>
                <w:rFonts w:ascii="Arial" w:eastAsia="Arial" w:hAnsi="Arial" w:cs="Arial"/>
                <w:i/>
              </w:rPr>
            </w:pPr>
          </w:p>
        </w:tc>
      </w:tr>
      <w:tr w:rsidR="007233D8" w14:paraId="431DE7E5" w14:textId="77777777">
        <w:trPr>
          <w:trHeight w:val="222"/>
        </w:trPr>
        <w:tc>
          <w:tcPr>
            <w:tcW w:w="2445" w:type="dxa"/>
          </w:tcPr>
          <w:p w14:paraId="03F93F50" w14:textId="77777777" w:rsidR="007233D8" w:rsidRDefault="004A1CD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Ryan Nicolai</w:t>
            </w:r>
          </w:p>
        </w:tc>
        <w:tc>
          <w:tcPr>
            <w:tcW w:w="5565" w:type="dxa"/>
          </w:tcPr>
          <w:p w14:paraId="0BFEA573" w14:textId="77777777" w:rsidR="007233D8" w:rsidRDefault="007233D8">
            <w:pPr>
              <w:rPr>
                <w:rFonts w:ascii="Arial" w:eastAsia="Arial" w:hAnsi="Arial" w:cs="Arial"/>
              </w:rPr>
            </w:pPr>
          </w:p>
        </w:tc>
      </w:tr>
      <w:tr w:rsidR="007233D8" w14:paraId="2EF059A1" w14:textId="77777777">
        <w:tc>
          <w:tcPr>
            <w:tcW w:w="2445" w:type="dxa"/>
          </w:tcPr>
          <w:p w14:paraId="6D562217" w14:textId="77777777" w:rsidR="007233D8" w:rsidRDefault="004A1CD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  <w:i/>
              </w:rPr>
              <w:t>Curto</w:t>
            </w:r>
            <w:proofErr w:type="spellEnd"/>
          </w:p>
        </w:tc>
        <w:tc>
          <w:tcPr>
            <w:tcW w:w="5565" w:type="dxa"/>
          </w:tcPr>
          <w:p w14:paraId="1C66CDC2" w14:textId="77777777" w:rsidR="007233D8" w:rsidRDefault="007233D8">
            <w:pPr>
              <w:rPr>
                <w:rFonts w:ascii="Arial" w:eastAsia="Arial" w:hAnsi="Arial" w:cs="Arial"/>
              </w:rPr>
            </w:pPr>
          </w:p>
        </w:tc>
      </w:tr>
      <w:tr w:rsidR="007233D8" w14:paraId="5B489E8D" w14:textId="77777777">
        <w:tc>
          <w:tcPr>
            <w:tcW w:w="2445" w:type="dxa"/>
          </w:tcPr>
          <w:p w14:paraId="55AB3A45" w14:textId="77777777" w:rsidR="007233D8" w:rsidRDefault="007233D8">
            <w:pPr>
              <w:rPr>
                <w:rFonts w:ascii="Arial" w:eastAsia="Arial" w:hAnsi="Arial" w:cs="Arial"/>
              </w:rPr>
            </w:pPr>
          </w:p>
        </w:tc>
        <w:tc>
          <w:tcPr>
            <w:tcW w:w="5565" w:type="dxa"/>
          </w:tcPr>
          <w:p w14:paraId="24E75F88" w14:textId="77777777" w:rsidR="007233D8" w:rsidRDefault="007233D8">
            <w:pPr>
              <w:rPr>
                <w:rFonts w:ascii="Arial" w:eastAsia="Arial" w:hAnsi="Arial" w:cs="Arial"/>
              </w:rPr>
            </w:pPr>
          </w:p>
        </w:tc>
      </w:tr>
    </w:tbl>
    <w:p w14:paraId="0BF75F44" w14:textId="77777777" w:rsidR="007233D8" w:rsidRDefault="004A1CDF">
      <w:pPr>
        <w:spacing w:before="120"/>
        <w:jc w:val="center"/>
        <w:rPr>
          <w:rFonts w:ascii="Arial" w:eastAsia="Arial" w:hAnsi="Arial" w:cs="Arial"/>
          <w:i/>
          <w:color w:val="4472C4"/>
        </w:rPr>
      </w:pPr>
      <w:r>
        <w:rPr>
          <w:rFonts w:ascii="Arial" w:eastAsia="Arial" w:hAnsi="Arial" w:cs="Arial"/>
          <w:b/>
        </w:rPr>
        <w:t>User Stories</w:t>
      </w:r>
    </w:p>
    <w:p w14:paraId="2C0E7797" w14:textId="77777777" w:rsidR="007233D8" w:rsidRDefault="004A1C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Objective 1: Update HUD/UI icons to be less blocky, and more </w:t>
      </w:r>
      <w:proofErr w:type="gramStart"/>
      <w:r>
        <w:rPr>
          <w:rFonts w:ascii="Arial" w:eastAsia="Arial" w:hAnsi="Arial" w:cs="Arial"/>
        </w:rPr>
        <w:t>streamlined</w:t>
      </w:r>
      <w:proofErr w:type="gramEnd"/>
    </w:p>
    <w:p w14:paraId="420EA510" w14:textId="77777777" w:rsidR="007233D8" w:rsidRDefault="004A1C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Objective 2: Create customizable visual displays for user (</w:t>
      </w:r>
      <w:proofErr w:type="spellStart"/>
      <w:r>
        <w:rPr>
          <w:rFonts w:ascii="Arial" w:eastAsia="Arial" w:hAnsi="Arial" w:cs="Arial"/>
        </w:rPr>
        <w:t>i.e</w:t>
      </w:r>
      <w:proofErr w:type="spellEnd"/>
      <w:r>
        <w:rPr>
          <w:rFonts w:ascii="Arial" w:eastAsia="Arial" w:hAnsi="Arial" w:cs="Arial"/>
        </w:rPr>
        <w:t xml:space="preserve"> weapon skins, UI, HUD)</w:t>
      </w:r>
    </w:p>
    <w:p w14:paraId="46DF1C0C" w14:textId="77777777" w:rsidR="007233D8" w:rsidRDefault="004A1C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Objective 3: Implement additional interactive objects for user (</w:t>
      </w:r>
      <w:proofErr w:type="spellStart"/>
      <w:r>
        <w:rPr>
          <w:rFonts w:ascii="Arial" w:eastAsia="Arial" w:hAnsi="Arial" w:cs="Arial"/>
        </w:rPr>
        <w:t>i.e</w:t>
      </w:r>
      <w:proofErr w:type="spellEnd"/>
      <w:r>
        <w:rPr>
          <w:rFonts w:ascii="Arial" w:eastAsia="Arial" w:hAnsi="Arial" w:cs="Arial"/>
        </w:rPr>
        <w:t xml:space="preserve"> new weapons, and items)</w:t>
      </w: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990"/>
        <w:gridCol w:w="8005"/>
      </w:tblGrid>
      <w:tr w:rsidR="007233D8" w14:paraId="3ABC9D4E" w14:textId="77777777">
        <w:tc>
          <w:tcPr>
            <w:tcW w:w="1075" w:type="dxa"/>
          </w:tcPr>
          <w:p w14:paraId="7843CBE7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Story No.</w:t>
            </w:r>
          </w:p>
        </w:tc>
        <w:tc>
          <w:tcPr>
            <w:tcW w:w="990" w:type="dxa"/>
          </w:tcPr>
          <w:p w14:paraId="5BF24B10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 No.</w:t>
            </w:r>
          </w:p>
        </w:tc>
        <w:tc>
          <w:tcPr>
            <w:tcW w:w="8005" w:type="dxa"/>
          </w:tcPr>
          <w:p w14:paraId="79367F3F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Requirement</w:t>
            </w:r>
          </w:p>
        </w:tc>
      </w:tr>
      <w:tr w:rsidR="007233D8" w14:paraId="60245102" w14:textId="77777777">
        <w:tc>
          <w:tcPr>
            <w:tcW w:w="1075" w:type="dxa"/>
          </w:tcPr>
          <w:p w14:paraId="70EB9844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C4P-12</w:t>
            </w:r>
          </w:p>
        </w:tc>
        <w:tc>
          <w:tcPr>
            <w:tcW w:w="990" w:type="dxa"/>
          </w:tcPr>
          <w:p w14:paraId="193D6E3A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005" w:type="dxa"/>
          </w:tcPr>
          <w:p w14:paraId="64BA74EB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player of open tournament, I would like increased interactivity / upgraded icons for user HUD so I can have an overall better, more complete experience with the game.</w:t>
            </w:r>
          </w:p>
        </w:tc>
      </w:tr>
      <w:tr w:rsidR="007233D8" w14:paraId="1C2497AF" w14:textId="77777777">
        <w:tc>
          <w:tcPr>
            <w:tcW w:w="1075" w:type="dxa"/>
          </w:tcPr>
          <w:p w14:paraId="6C449A4F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C4P-8</w:t>
            </w:r>
          </w:p>
        </w:tc>
        <w:tc>
          <w:tcPr>
            <w:tcW w:w="990" w:type="dxa"/>
          </w:tcPr>
          <w:p w14:paraId="1EE0A7B6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005" w:type="dxa"/>
          </w:tcPr>
          <w:p w14:paraId="2B8EB0E2" w14:textId="45A4B812" w:rsidR="007233D8" w:rsidRDefault="006B5C93">
            <w:pPr>
              <w:rPr>
                <w:rFonts w:ascii="Arial" w:eastAsia="Arial" w:hAnsi="Arial" w:cs="Arial"/>
              </w:rPr>
            </w:pPr>
            <w:r w:rsidRPr="006B5C93">
              <w:rPr>
                <w:rFonts w:ascii="Arial" w:eastAsia="Arial" w:hAnsi="Arial" w:cs="Arial"/>
              </w:rPr>
              <w:t xml:space="preserve">As an individual who works with, and upgrades the visuals of open tournament I would like to create a customization menu for HUD, and Weapon skins so I can have an </w:t>
            </w:r>
            <w:proofErr w:type="gramStart"/>
            <w:r w:rsidRPr="006B5C93">
              <w:rPr>
                <w:rFonts w:ascii="Arial" w:eastAsia="Arial" w:hAnsi="Arial" w:cs="Arial"/>
              </w:rPr>
              <w:t>easy to use</w:t>
            </w:r>
            <w:proofErr w:type="gramEnd"/>
            <w:r w:rsidRPr="006B5C93">
              <w:rPr>
                <w:rFonts w:ascii="Arial" w:eastAsia="Arial" w:hAnsi="Arial" w:cs="Arial"/>
              </w:rPr>
              <w:t xml:space="preserve"> layout to eventually customize my experience</w:t>
            </w:r>
          </w:p>
        </w:tc>
      </w:tr>
      <w:tr w:rsidR="007233D8" w14:paraId="4A1CD261" w14:textId="77777777">
        <w:tc>
          <w:tcPr>
            <w:tcW w:w="1075" w:type="dxa"/>
          </w:tcPr>
          <w:p w14:paraId="42DBD649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C4P-11</w:t>
            </w:r>
          </w:p>
        </w:tc>
        <w:tc>
          <w:tcPr>
            <w:tcW w:w="990" w:type="dxa"/>
          </w:tcPr>
          <w:p w14:paraId="06B893D4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720BCF4E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 a player of open </w:t>
            </w:r>
            <w:proofErr w:type="gramStart"/>
            <w:r>
              <w:rPr>
                <w:rFonts w:ascii="Arial" w:eastAsia="Arial" w:hAnsi="Arial" w:cs="Arial"/>
              </w:rPr>
              <w:t>tournament</w:t>
            </w:r>
            <w:proofErr w:type="gramEnd"/>
            <w:r>
              <w:rPr>
                <w:rFonts w:ascii="Arial" w:eastAsia="Arial" w:hAnsi="Arial" w:cs="Arial"/>
              </w:rPr>
              <w:t xml:space="preserve"> I want implementation of recharge station functionality on desired maps so I can have a more diverse in game combat experience closer to the original unreal tournament games.</w:t>
            </w:r>
          </w:p>
        </w:tc>
      </w:tr>
      <w:tr w:rsidR="007233D8" w14:paraId="006E9146" w14:textId="77777777">
        <w:tc>
          <w:tcPr>
            <w:tcW w:w="1075" w:type="dxa"/>
          </w:tcPr>
          <w:p w14:paraId="4EBFB492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C4P-13</w:t>
            </w:r>
          </w:p>
        </w:tc>
        <w:tc>
          <w:tcPr>
            <w:tcW w:w="990" w:type="dxa"/>
          </w:tcPr>
          <w:p w14:paraId="2B7F1D02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468892A5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 a developer who works on the functionality of open </w:t>
            </w:r>
            <w:proofErr w:type="gramStart"/>
            <w:r>
              <w:rPr>
                <w:rFonts w:ascii="Arial" w:eastAsia="Arial" w:hAnsi="Arial" w:cs="Arial"/>
              </w:rPr>
              <w:t>tournament</w:t>
            </w:r>
            <w:proofErr w:type="gramEnd"/>
            <w:r>
              <w:rPr>
                <w:rFonts w:ascii="Arial" w:eastAsia="Arial" w:hAnsi="Arial" w:cs="Arial"/>
              </w:rPr>
              <w:t xml:space="preserve"> I would like a pick-up item that grants temporary invisibility so I can add layers of strategy with power ups, and more playstyles to the game.</w:t>
            </w:r>
          </w:p>
        </w:tc>
      </w:tr>
      <w:tr w:rsidR="007233D8" w14:paraId="07EB5482" w14:textId="77777777">
        <w:tc>
          <w:tcPr>
            <w:tcW w:w="1075" w:type="dxa"/>
          </w:tcPr>
          <w:p w14:paraId="2CC7C8ED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C4P-14</w:t>
            </w:r>
          </w:p>
        </w:tc>
        <w:tc>
          <w:tcPr>
            <w:tcW w:w="990" w:type="dxa"/>
          </w:tcPr>
          <w:p w14:paraId="0774032B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08AA4A26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 a developer who works on the functionality of open </w:t>
            </w:r>
            <w:proofErr w:type="gramStart"/>
            <w:r>
              <w:rPr>
                <w:rFonts w:ascii="Arial" w:eastAsia="Arial" w:hAnsi="Arial" w:cs="Arial"/>
              </w:rPr>
              <w:t>tournament</w:t>
            </w:r>
            <w:proofErr w:type="gramEnd"/>
            <w:r>
              <w:rPr>
                <w:rFonts w:ascii="Arial" w:eastAsia="Arial" w:hAnsi="Arial" w:cs="Arial"/>
              </w:rPr>
              <w:t xml:space="preserve"> I would like a pick-up item that grants temporary invincibility so I can add layers of strategy with power ups, and more playstyles to the game.</w:t>
            </w:r>
          </w:p>
        </w:tc>
      </w:tr>
      <w:tr w:rsidR="007233D8" w14:paraId="1FFA852C" w14:textId="77777777">
        <w:tc>
          <w:tcPr>
            <w:tcW w:w="1075" w:type="dxa"/>
          </w:tcPr>
          <w:p w14:paraId="6A15C000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C4P-15</w:t>
            </w:r>
          </w:p>
        </w:tc>
        <w:tc>
          <w:tcPr>
            <w:tcW w:w="990" w:type="dxa"/>
          </w:tcPr>
          <w:p w14:paraId="5F73AE1B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73EB2BC1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 a developer who works on the functionality of open </w:t>
            </w:r>
            <w:proofErr w:type="gramStart"/>
            <w:r>
              <w:rPr>
                <w:rFonts w:ascii="Arial" w:eastAsia="Arial" w:hAnsi="Arial" w:cs="Arial"/>
              </w:rPr>
              <w:t>tournament</w:t>
            </w:r>
            <w:proofErr w:type="gramEnd"/>
            <w:r>
              <w:rPr>
                <w:rFonts w:ascii="Arial" w:eastAsia="Arial" w:hAnsi="Arial" w:cs="Arial"/>
              </w:rPr>
              <w:t xml:space="preserve"> I would like a pick-up item that can project a holographic after-image to distract or disorient an opponent so I can add layers of strategy with power ups, and more playstyles to the game.</w:t>
            </w:r>
          </w:p>
        </w:tc>
      </w:tr>
      <w:tr w:rsidR="007233D8" w14:paraId="1854F6C6" w14:textId="77777777">
        <w:tc>
          <w:tcPr>
            <w:tcW w:w="1075" w:type="dxa"/>
          </w:tcPr>
          <w:p w14:paraId="68D3BEC6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C4P-16</w:t>
            </w:r>
          </w:p>
        </w:tc>
        <w:tc>
          <w:tcPr>
            <w:tcW w:w="990" w:type="dxa"/>
          </w:tcPr>
          <w:p w14:paraId="1E4AB14F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3280F572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 a player of open </w:t>
            </w:r>
            <w:proofErr w:type="gramStart"/>
            <w:r>
              <w:rPr>
                <w:rFonts w:ascii="Arial" w:eastAsia="Arial" w:hAnsi="Arial" w:cs="Arial"/>
              </w:rPr>
              <w:t>tournament</w:t>
            </w:r>
            <w:proofErr w:type="gramEnd"/>
            <w:r>
              <w:rPr>
                <w:rFonts w:ascii="Arial" w:eastAsia="Arial" w:hAnsi="Arial" w:cs="Arial"/>
              </w:rPr>
              <w:t xml:space="preserve"> I want a gravity based weapon, capable of increasing or decreasing an </w:t>
            </w:r>
            <w:proofErr w:type="spellStart"/>
            <w:r>
              <w:rPr>
                <w:rFonts w:ascii="Arial" w:eastAsia="Arial" w:hAnsi="Arial" w:cs="Arial"/>
              </w:rPr>
              <w:t>opponents</w:t>
            </w:r>
            <w:proofErr w:type="spellEnd"/>
            <w:r>
              <w:rPr>
                <w:rFonts w:ascii="Arial" w:eastAsia="Arial" w:hAnsi="Arial" w:cs="Arial"/>
              </w:rPr>
              <w:t xml:space="preserve"> gravity so I can enjoy a greater variety of weapons in the game.</w:t>
            </w:r>
          </w:p>
        </w:tc>
      </w:tr>
      <w:tr w:rsidR="007233D8" w14:paraId="2B9FCBDE" w14:textId="77777777">
        <w:tc>
          <w:tcPr>
            <w:tcW w:w="1075" w:type="dxa"/>
          </w:tcPr>
          <w:p w14:paraId="0E8BD40A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C4P-17</w:t>
            </w:r>
          </w:p>
        </w:tc>
        <w:tc>
          <w:tcPr>
            <w:tcW w:w="990" w:type="dxa"/>
          </w:tcPr>
          <w:p w14:paraId="25522966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5C0AF682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 a player of open </w:t>
            </w:r>
            <w:proofErr w:type="gramStart"/>
            <w:r>
              <w:rPr>
                <w:rFonts w:ascii="Arial" w:eastAsia="Arial" w:hAnsi="Arial" w:cs="Arial"/>
              </w:rPr>
              <w:t>tournament</w:t>
            </w:r>
            <w:proofErr w:type="gramEnd"/>
            <w:r>
              <w:rPr>
                <w:rFonts w:ascii="Arial" w:eastAsia="Arial" w:hAnsi="Arial" w:cs="Arial"/>
              </w:rPr>
              <w:t xml:space="preserve"> I want a teleportation based weapon, capable of teleporting opponents for creative kills so I can enjoy varied methods of combat in the game aside from the traditional point and shoot methods of first person shooters.</w:t>
            </w:r>
          </w:p>
        </w:tc>
      </w:tr>
      <w:tr w:rsidR="00AC0C04" w14:paraId="2F310312" w14:textId="77777777">
        <w:tc>
          <w:tcPr>
            <w:tcW w:w="1075" w:type="dxa"/>
          </w:tcPr>
          <w:p w14:paraId="6A4327CC" w14:textId="3DB73617" w:rsidR="00AC0C04" w:rsidRDefault="00AE36F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C4P-34</w:t>
            </w:r>
          </w:p>
        </w:tc>
        <w:tc>
          <w:tcPr>
            <w:tcW w:w="990" w:type="dxa"/>
          </w:tcPr>
          <w:p w14:paraId="2D5AAC9B" w14:textId="38A2D91D" w:rsidR="00AC0C04" w:rsidRDefault="00AE36F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005" w:type="dxa"/>
          </w:tcPr>
          <w:p w14:paraId="0A9C7494" w14:textId="27917059" w:rsidR="00AC0C04" w:rsidRDefault="00AE36FC">
            <w:pPr>
              <w:rPr>
                <w:rFonts w:ascii="Arial" w:eastAsia="Arial" w:hAnsi="Arial" w:cs="Arial"/>
              </w:rPr>
            </w:pPr>
            <w:r w:rsidRPr="00AE36FC">
              <w:rPr>
                <w:rFonts w:ascii="Arial" w:eastAsia="Arial" w:hAnsi="Arial" w:cs="Arial"/>
              </w:rPr>
              <w:t xml:space="preserve">As an individual who works with, and upgrades the visuals of open tournament I would like to implement functionality to actually change visuals from the menu </w:t>
            </w:r>
            <w:r w:rsidRPr="00AE36FC">
              <w:rPr>
                <w:rFonts w:ascii="Arial" w:eastAsia="Arial" w:hAnsi="Arial" w:cs="Arial"/>
              </w:rPr>
              <w:lastRenderedPageBreak/>
              <w:t>created in C4P-8 so all players can have options to customize their gaming experience</w:t>
            </w:r>
          </w:p>
        </w:tc>
      </w:tr>
    </w:tbl>
    <w:p w14:paraId="66CCCACB" w14:textId="0F1E5BFB" w:rsidR="007233D8" w:rsidRDefault="007233D8">
      <w:pPr>
        <w:rPr>
          <w:rFonts w:ascii="Arial" w:eastAsia="Arial" w:hAnsi="Arial" w:cs="Arial"/>
          <w:color w:val="4472C4"/>
        </w:rPr>
      </w:pPr>
    </w:p>
    <w:p w14:paraId="1ABB614F" w14:textId="098547FC" w:rsidR="00783AE7" w:rsidRPr="00783AE7" w:rsidRDefault="00783AE7" w:rsidP="00783AE7">
      <w:pPr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t>Tasks</w:t>
      </w:r>
      <w:r w:rsidR="00334EE8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34EE8">
        <w:rPr>
          <w:rFonts w:ascii="Times New Roman" w:eastAsia="Arial" w:hAnsi="Times New Roman" w:cs="Times New Roman"/>
          <w:b/>
          <w:bCs/>
          <w:sz w:val="24"/>
          <w:szCs w:val="24"/>
        </w:rPr>
        <w:t>In</w:t>
      </w:r>
      <w:proofErr w:type="gramEnd"/>
      <w:r w:rsidR="00334EE8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570"/>
        <w:gridCol w:w="2155"/>
      </w:tblGrid>
      <w:tr w:rsidR="00783AE7" w14:paraId="4FEC62C9" w14:textId="77777777" w:rsidTr="00E80F7E">
        <w:tc>
          <w:tcPr>
            <w:tcW w:w="1345" w:type="dxa"/>
          </w:tcPr>
          <w:p w14:paraId="16448F5B" w14:textId="5D1EB781" w:rsidR="00783AE7" w:rsidRPr="00E80F7E" w:rsidRDefault="00E80F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No.</w:t>
            </w:r>
          </w:p>
        </w:tc>
        <w:tc>
          <w:tcPr>
            <w:tcW w:w="6570" w:type="dxa"/>
          </w:tcPr>
          <w:p w14:paraId="5F3C4EC7" w14:textId="079CD160" w:rsidR="00783AE7" w:rsidRPr="00E80F7E" w:rsidRDefault="00E80F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Title / Description</w:t>
            </w:r>
          </w:p>
        </w:tc>
        <w:tc>
          <w:tcPr>
            <w:tcW w:w="2155" w:type="dxa"/>
          </w:tcPr>
          <w:p w14:paraId="27A71564" w14:textId="0676EB49" w:rsidR="00783AE7" w:rsidRPr="00E80F7E" w:rsidRDefault="00E80F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Assigned To</w:t>
            </w:r>
          </w:p>
        </w:tc>
      </w:tr>
      <w:tr w:rsidR="00783AE7" w14:paraId="7C4F116F" w14:textId="77777777" w:rsidTr="00E80F7E">
        <w:tc>
          <w:tcPr>
            <w:tcW w:w="1345" w:type="dxa"/>
          </w:tcPr>
          <w:p w14:paraId="3A96A178" w14:textId="6DCEFFEB" w:rsidR="00783AE7" w:rsidRDefault="008636C5">
            <w:pPr>
              <w:rPr>
                <w:rFonts w:ascii="Arial" w:eastAsia="Arial" w:hAnsi="Arial" w:cs="Arial"/>
                <w:color w:val="4472C4"/>
              </w:rPr>
            </w:pPr>
            <w:r w:rsidRPr="008636C5">
              <w:rPr>
                <w:rFonts w:ascii="Arial" w:eastAsia="Arial" w:hAnsi="Arial" w:cs="Arial"/>
              </w:rPr>
              <w:t>C4P-26</w:t>
            </w:r>
          </w:p>
        </w:tc>
        <w:tc>
          <w:tcPr>
            <w:tcW w:w="6570" w:type="dxa"/>
          </w:tcPr>
          <w:p w14:paraId="3FBD5A60" w14:textId="5030FB34" w:rsidR="00783AE7" w:rsidRPr="008636C5" w:rsidRDefault="008636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Increase size of crosshairs for better visibility</w:t>
            </w:r>
          </w:p>
        </w:tc>
        <w:tc>
          <w:tcPr>
            <w:tcW w:w="2155" w:type="dxa"/>
          </w:tcPr>
          <w:p w14:paraId="5E40F049" w14:textId="58500AE7" w:rsidR="00783AE7" w:rsidRPr="008636C5" w:rsidRDefault="00F04F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</w:rPr>
              <w:t>Curto</w:t>
            </w:r>
            <w:proofErr w:type="spellEnd"/>
          </w:p>
        </w:tc>
      </w:tr>
      <w:tr w:rsidR="00783AE7" w14:paraId="5319B79D" w14:textId="77777777" w:rsidTr="00E80F7E">
        <w:tc>
          <w:tcPr>
            <w:tcW w:w="1345" w:type="dxa"/>
          </w:tcPr>
          <w:p w14:paraId="005CC544" w14:textId="4308A11B" w:rsidR="00783AE7" w:rsidRPr="008636C5" w:rsidRDefault="008636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C4P-25</w:t>
            </w:r>
          </w:p>
        </w:tc>
        <w:tc>
          <w:tcPr>
            <w:tcW w:w="6570" w:type="dxa"/>
          </w:tcPr>
          <w:p w14:paraId="02087196" w14:textId="4E06C43F" w:rsidR="00783AE7" w:rsidRPr="008636C5" w:rsidRDefault="008636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Upgrade </w:t>
            </w:r>
            <w:r w:rsidR="00BC04CA">
              <w:rPr>
                <w:rFonts w:ascii="Arial" w:eastAsia="Arial" w:hAnsi="Arial" w:cs="Arial"/>
              </w:rPr>
              <w:t>icons beyond basic pictures</w:t>
            </w:r>
          </w:p>
        </w:tc>
        <w:tc>
          <w:tcPr>
            <w:tcW w:w="2155" w:type="dxa"/>
          </w:tcPr>
          <w:p w14:paraId="18FA3D98" w14:textId="70899B12" w:rsidR="00783AE7" w:rsidRPr="00BC04CA" w:rsidRDefault="00BC04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Matthew Mercer</w:t>
            </w:r>
          </w:p>
        </w:tc>
      </w:tr>
      <w:tr w:rsidR="00783AE7" w14:paraId="6F6D6514" w14:textId="77777777" w:rsidTr="00E80F7E">
        <w:tc>
          <w:tcPr>
            <w:tcW w:w="1345" w:type="dxa"/>
          </w:tcPr>
          <w:p w14:paraId="1CA5DFF6" w14:textId="769EFF46" w:rsidR="00783AE7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C4P-28</w:t>
            </w:r>
          </w:p>
        </w:tc>
        <w:tc>
          <w:tcPr>
            <w:tcW w:w="6570" w:type="dxa"/>
          </w:tcPr>
          <w:p w14:paraId="228D9AF7" w14:textId="27167C5C" w:rsidR="00783AE7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custom crosshairs for the UI</w:t>
            </w:r>
          </w:p>
        </w:tc>
        <w:tc>
          <w:tcPr>
            <w:tcW w:w="2155" w:type="dxa"/>
          </w:tcPr>
          <w:p w14:paraId="2D7EAADB" w14:textId="1ED24116" w:rsidR="00783AE7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</w:rPr>
              <w:t>Curto</w:t>
            </w:r>
            <w:proofErr w:type="spellEnd"/>
          </w:p>
        </w:tc>
      </w:tr>
      <w:tr w:rsidR="00783AE7" w14:paraId="1DF7B0E8" w14:textId="77777777" w:rsidTr="00E80F7E">
        <w:tc>
          <w:tcPr>
            <w:tcW w:w="1345" w:type="dxa"/>
          </w:tcPr>
          <w:p w14:paraId="52CBA215" w14:textId="6F5EFC9B" w:rsidR="00783AE7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C4P-29</w:t>
            </w:r>
          </w:p>
        </w:tc>
        <w:tc>
          <w:tcPr>
            <w:tcW w:w="6570" w:type="dxa"/>
          </w:tcPr>
          <w:p w14:paraId="6915D62B" w14:textId="6007EE52" w:rsidR="00783AE7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Work on UI customization layout</w:t>
            </w:r>
          </w:p>
        </w:tc>
        <w:tc>
          <w:tcPr>
            <w:tcW w:w="2155" w:type="dxa"/>
          </w:tcPr>
          <w:p w14:paraId="05C627F6" w14:textId="47A2CDCB" w:rsidR="00783AE7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 Nicolai</w:t>
            </w:r>
          </w:p>
        </w:tc>
      </w:tr>
      <w:tr w:rsidR="00783AE7" w14:paraId="236DBE2C" w14:textId="77777777" w:rsidTr="00E80F7E">
        <w:tc>
          <w:tcPr>
            <w:tcW w:w="1345" w:type="dxa"/>
          </w:tcPr>
          <w:p w14:paraId="424A7206" w14:textId="18D0DFB9" w:rsidR="00783AE7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C4P-30</w:t>
            </w:r>
          </w:p>
        </w:tc>
        <w:tc>
          <w:tcPr>
            <w:tcW w:w="6570" w:type="dxa"/>
          </w:tcPr>
          <w:p w14:paraId="3D051D6E" w14:textId="0C8DB681" w:rsidR="00783AE7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Studio Menu</w:t>
            </w:r>
          </w:p>
        </w:tc>
        <w:tc>
          <w:tcPr>
            <w:tcW w:w="2155" w:type="dxa"/>
          </w:tcPr>
          <w:p w14:paraId="0846E938" w14:textId="739DC4DA" w:rsidR="00783AE7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 Nicolai</w:t>
            </w:r>
          </w:p>
        </w:tc>
      </w:tr>
      <w:tr w:rsidR="00783AE7" w14:paraId="5E7318C9" w14:textId="77777777" w:rsidTr="00E80F7E">
        <w:tc>
          <w:tcPr>
            <w:tcW w:w="1345" w:type="dxa"/>
          </w:tcPr>
          <w:p w14:paraId="442553A2" w14:textId="0BA2607E" w:rsidR="00783AE7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C4P-31</w:t>
            </w:r>
          </w:p>
        </w:tc>
        <w:tc>
          <w:tcPr>
            <w:tcW w:w="6570" w:type="dxa"/>
          </w:tcPr>
          <w:p w14:paraId="670649C9" w14:textId="0453F035" w:rsidR="00783AE7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option to select studio menu</w:t>
            </w:r>
          </w:p>
        </w:tc>
        <w:tc>
          <w:tcPr>
            <w:tcW w:w="2155" w:type="dxa"/>
          </w:tcPr>
          <w:p w14:paraId="77499F59" w14:textId="465EAB17" w:rsidR="00783AE7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Matthew Mercer</w:t>
            </w:r>
          </w:p>
        </w:tc>
      </w:tr>
      <w:tr w:rsidR="00E80F7E" w14:paraId="59E82F94" w14:textId="77777777" w:rsidTr="00E80F7E">
        <w:tc>
          <w:tcPr>
            <w:tcW w:w="1345" w:type="dxa"/>
          </w:tcPr>
          <w:p w14:paraId="2716D129" w14:textId="748B2F9D" w:rsidR="00E80F7E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C4P-38</w:t>
            </w:r>
          </w:p>
        </w:tc>
        <w:tc>
          <w:tcPr>
            <w:tcW w:w="6570" w:type="dxa"/>
          </w:tcPr>
          <w:p w14:paraId="3162CEE3" w14:textId="2D8B119B" w:rsidR="00E80F7E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Add functionality to switch between </w:t>
            </w:r>
            <w:r w:rsidR="00F04FAB">
              <w:rPr>
                <w:rFonts w:ascii="Arial" w:eastAsia="Arial" w:hAnsi="Arial" w:cs="Arial"/>
              </w:rPr>
              <w:t xml:space="preserve">weapon </w:t>
            </w:r>
            <w:r>
              <w:rPr>
                <w:rFonts w:ascii="Arial" w:eastAsia="Arial" w:hAnsi="Arial" w:cs="Arial"/>
              </w:rPr>
              <w:t>skins while in the studio menu</w:t>
            </w:r>
          </w:p>
        </w:tc>
        <w:tc>
          <w:tcPr>
            <w:tcW w:w="2155" w:type="dxa"/>
          </w:tcPr>
          <w:p w14:paraId="36A7AEC3" w14:textId="6817452F" w:rsidR="00E80F7E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Matthew Mercer</w:t>
            </w:r>
          </w:p>
        </w:tc>
      </w:tr>
      <w:tr w:rsidR="00E80F7E" w14:paraId="0C7BD224" w14:textId="77777777" w:rsidTr="00E80F7E">
        <w:tc>
          <w:tcPr>
            <w:tcW w:w="1345" w:type="dxa"/>
          </w:tcPr>
          <w:p w14:paraId="3B761835" w14:textId="20D28C89" w:rsidR="00E80F7E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C4P-32</w:t>
            </w:r>
          </w:p>
        </w:tc>
        <w:tc>
          <w:tcPr>
            <w:tcW w:w="6570" w:type="dxa"/>
          </w:tcPr>
          <w:p w14:paraId="3C8B821F" w14:textId="0DC699AE" w:rsidR="00E80F7E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new weapon skins for the studio menu</w:t>
            </w:r>
          </w:p>
        </w:tc>
        <w:tc>
          <w:tcPr>
            <w:tcW w:w="2155" w:type="dxa"/>
          </w:tcPr>
          <w:p w14:paraId="4F0BA312" w14:textId="2EDF369C" w:rsidR="00E80F7E" w:rsidRPr="005B50E5" w:rsidRDefault="005B50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</w:rPr>
              <w:t>Curto</w:t>
            </w:r>
            <w:proofErr w:type="spellEnd"/>
          </w:p>
        </w:tc>
      </w:tr>
      <w:tr w:rsidR="00E80F7E" w14:paraId="6B609394" w14:textId="77777777" w:rsidTr="00E80F7E">
        <w:tc>
          <w:tcPr>
            <w:tcW w:w="1345" w:type="dxa"/>
          </w:tcPr>
          <w:p w14:paraId="05397870" w14:textId="43ABBA48" w:rsidR="00E80F7E" w:rsidRPr="00F04FAB" w:rsidRDefault="00F04F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C4P-37</w:t>
            </w:r>
          </w:p>
        </w:tc>
        <w:tc>
          <w:tcPr>
            <w:tcW w:w="6570" w:type="dxa"/>
          </w:tcPr>
          <w:p w14:paraId="08CE0D80" w14:textId="335F933A" w:rsidR="00E80F7E" w:rsidRPr="00F04FAB" w:rsidRDefault="00F04F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Populate UI customization menu with at least 2 icon options to test functionality to switch between UI skins.</w:t>
            </w:r>
          </w:p>
        </w:tc>
        <w:tc>
          <w:tcPr>
            <w:tcW w:w="2155" w:type="dxa"/>
          </w:tcPr>
          <w:p w14:paraId="63E88C70" w14:textId="182235A7" w:rsidR="00E80F7E" w:rsidRPr="00F04FAB" w:rsidRDefault="00F04F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 Nicolai</w:t>
            </w:r>
          </w:p>
        </w:tc>
      </w:tr>
      <w:tr w:rsidR="00E80F7E" w14:paraId="0E399C71" w14:textId="77777777" w:rsidTr="00E80F7E">
        <w:tc>
          <w:tcPr>
            <w:tcW w:w="1345" w:type="dxa"/>
          </w:tcPr>
          <w:p w14:paraId="730A8E5F" w14:textId="0535C2FA" w:rsidR="00E80F7E" w:rsidRPr="00E12CF2" w:rsidRDefault="00E12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C4P-38</w:t>
            </w:r>
          </w:p>
        </w:tc>
        <w:tc>
          <w:tcPr>
            <w:tcW w:w="6570" w:type="dxa"/>
          </w:tcPr>
          <w:p w14:paraId="7704CB38" w14:textId="60735CE0" w:rsidR="00E80F7E" w:rsidRPr="00E12CF2" w:rsidRDefault="00E12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populating UI customization menu with icon options for health, ammo, and shields.</w:t>
            </w:r>
          </w:p>
        </w:tc>
        <w:tc>
          <w:tcPr>
            <w:tcW w:w="2155" w:type="dxa"/>
          </w:tcPr>
          <w:p w14:paraId="0DF5152A" w14:textId="46C657D0" w:rsidR="00E80F7E" w:rsidRPr="00E12CF2" w:rsidRDefault="00E12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 Nicolai</w:t>
            </w:r>
          </w:p>
        </w:tc>
      </w:tr>
      <w:tr w:rsidR="00E80F7E" w14:paraId="3E7F56F2" w14:textId="77777777" w:rsidTr="00E80F7E">
        <w:tc>
          <w:tcPr>
            <w:tcW w:w="1345" w:type="dxa"/>
          </w:tcPr>
          <w:p w14:paraId="533346A9" w14:textId="12093B47" w:rsidR="00E80F7E" w:rsidRPr="00A52608" w:rsidRDefault="008C1A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C4P-35</w:t>
            </w:r>
          </w:p>
        </w:tc>
        <w:tc>
          <w:tcPr>
            <w:tcW w:w="6570" w:type="dxa"/>
          </w:tcPr>
          <w:p w14:paraId="712A904B" w14:textId="7B1B3EE8" w:rsidR="00E80F7E" w:rsidRPr="008C1A76" w:rsidRDefault="008C1A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UI customization functionality to switch between UI icons</w:t>
            </w:r>
          </w:p>
        </w:tc>
        <w:tc>
          <w:tcPr>
            <w:tcW w:w="2155" w:type="dxa"/>
          </w:tcPr>
          <w:p w14:paraId="08EE715B" w14:textId="3E6AD693" w:rsidR="00E80F7E" w:rsidRPr="008C1A76" w:rsidRDefault="008C1A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 Nicolai</w:t>
            </w:r>
          </w:p>
        </w:tc>
      </w:tr>
      <w:tr w:rsidR="00E80F7E" w14:paraId="1B735A8F" w14:textId="77777777" w:rsidTr="00E80F7E">
        <w:tc>
          <w:tcPr>
            <w:tcW w:w="1345" w:type="dxa"/>
          </w:tcPr>
          <w:p w14:paraId="3637662B" w14:textId="54093D66" w:rsidR="00E80F7E" w:rsidRPr="008C1A76" w:rsidRDefault="008C1A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C4P-36</w:t>
            </w:r>
          </w:p>
        </w:tc>
        <w:tc>
          <w:tcPr>
            <w:tcW w:w="6570" w:type="dxa"/>
          </w:tcPr>
          <w:p w14:paraId="06575AD0" w14:textId="4852D2CD" w:rsidR="00E80F7E" w:rsidRPr="008C1A76" w:rsidRDefault="008C1A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 functionality to the studio menu to import new weapon skins</w:t>
            </w:r>
          </w:p>
        </w:tc>
        <w:tc>
          <w:tcPr>
            <w:tcW w:w="2155" w:type="dxa"/>
          </w:tcPr>
          <w:p w14:paraId="60439336" w14:textId="7D5BAF35" w:rsidR="00E80F7E" w:rsidRPr="008C1A76" w:rsidRDefault="008C1A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  <w:r w:rsidR="00553CF5">
              <w:rPr>
                <w:rFonts w:ascii="Arial" w:eastAsia="Arial" w:hAnsi="Arial" w:cs="Arial"/>
              </w:rPr>
              <w:t>hew</w:t>
            </w:r>
            <w:r>
              <w:rPr>
                <w:rFonts w:ascii="Arial" w:eastAsia="Arial" w:hAnsi="Arial" w:cs="Arial"/>
              </w:rPr>
              <w:t xml:space="preserve"> Mercer</w:t>
            </w:r>
          </w:p>
        </w:tc>
      </w:tr>
      <w:tr w:rsidR="00E80F7E" w14:paraId="6CCE278C" w14:textId="77777777" w:rsidTr="00E80F7E">
        <w:tc>
          <w:tcPr>
            <w:tcW w:w="1345" w:type="dxa"/>
          </w:tcPr>
          <w:p w14:paraId="3365CE8E" w14:textId="3EE785B8" w:rsidR="00E80F7E" w:rsidRPr="009A66BC" w:rsidRDefault="009A66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C4P-22</w:t>
            </w:r>
          </w:p>
        </w:tc>
        <w:tc>
          <w:tcPr>
            <w:tcW w:w="6570" w:type="dxa"/>
          </w:tcPr>
          <w:p w14:paraId="63B1F6AC" w14:textId="5646BF02" w:rsidR="00E80F7E" w:rsidRPr="009A66BC" w:rsidRDefault="009A66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3d models for planned weapon additions to game</w:t>
            </w:r>
          </w:p>
        </w:tc>
        <w:tc>
          <w:tcPr>
            <w:tcW w:w="2155" w:type="dxa"/>
          </w:tcPr>
          <w:p w14:paraId="3D512390" w14:textId="5BD1D53A" w:rsidR="00E80F7E" w:rsidRPr="009A66BC" w:rsidRDefault="00553C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</w:rPr>
              <w:t>Curto</w:t>
            </w:r>
            <w:proofErr w:type="spellEnd"/>
          </w:p>
        </w:tc>
      </w:tr>
      <w:tr w:rsidR="00791945" w14:paraId="3E6E3168" w14:textId="77777777" w:rsidTr="00E80F7E">
        <w:tc>
          <w:tcPr>
            <w:tcW w:w="1345" w:type="dxa"/>
          </w:tcPr>
          <w:p w14:paraId="4049243B" w14:textId="36791F03" w:rsidR="00791945" w:rsidRPr="009A66BC" w:rsidRDefault="00553C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C4P-23</w:t>
            </w:r>
          </w:p>
        </w:tc>
        <w:tc>
          <w:tcPr>
            <w:tcW w:w="6570" w:type="dxa"/>
          </w:tcPr>
          <w:p w14:paraId="50FFD3F5" w14:textId="366D17BF" w:rsidR="00791945" w:rsidRPr="00553CF5" w:rsidRDefault="00553C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3d models for planned pick-up additions to the game</w:t>
            </w:r>
          </w:p>
        </w:tc>
        <w:tc>
          <w:tcPr>
            <w:tcW w:w="2155" w:type="dxa"/>
          </w:tcPr>
          <w:p w14:paraId="017346C2" w14:textId="179607CA" w:rsidR="00791945" w:rsidRPr="00553CF5" w:rsidRDefault="00553C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Matthew Mercer</w:t>
            </w:r>
          </w:p>
        </w:tc>
      </w:tr>
      <w:tr w:rsidR="00791945" w14:paraId="32989581" w14:textId="77777777" w:rsidTr="00E80F7E">
        <w:tc>
          <w:tcPr>
            <w:tcW w:w="1345" w:type="dxa"/>
          </w:tcPr>
          <w:p w14:paraId="4E6C93A0" w14:textId="4A15CAA0" w:rsidR="00791945" w:rsidRPr="002D2F97" w:rsidRDefault="002D2F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C4P-41</w:t>
            </w:r>
          </w:p>
        </w:tc>
        <w:tc>
          <w:tcPr>
            <w:tcW w:w="6570" w:type="dxa"/>
          </w:tcPr>
          <w:p w14:paraId="36684A40" w14:textId="42AED745" w:rsidR="00791945" w:rsidRPr="002D2F97" w:rsidRDefault="002D2F97">
            <w:pPr>
              <w:rPr>
                <w:rFonts w:ascii="Arial" w:eastAsia="Arial" w:hAnsi="Arial" w:cs="Arial"/>
              </w:rPr>
            </w:pPr>
            <w:r w:rsidRPr="002D2F97">
              <w:rPr>
                <w:rFonts w:ascii="Arial" w:eastAsia="Arial" w:hAnsi="Arial" w:cs="Arial"/>
              </w:rPr>
              <w:t>Implement new invisibility pickup functionality</w:t>
            </w:r>
          </w:p>
        </w:tc>
        <w:tc>
          <w:tcPr>
            <w:tcW w:w="2155" w:type="dxa"/>
          </w:tcPr>
          <w:p w14:paraId="59F54D05" w14:textId="576759B2" w:rsidR="00791945" w:rsidRPr="002D2F97" w:rsidRDefault="002D2F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Unassigned</w:t>
            </w:r>
          </w:p>
        </w:tc>
      </w:tr>
      <w:tr w:rsidR="002D2F97" w14:paraId="42380377" w14:textId="77777777" w:rsidTr="00E80F7E">
        <w:tc>
          <w:tcPr>
            <w:tcW w:w="1345" w:type="dxa"/>
          </w:tcPr>
          <w:p w14:paraId="309A3B64" w14:textId="225D66B4" w:rsidR="002D2F97" w:rsidRPr="002D2F97" w:rsidRDefault="002D2F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C4P-42</w:t>
            </w:r>
          </w:p>
        </w:tc>
        <w:tc>
          <w:tcPr>
            <w:tcW w:w="6570" w:type="dxa"/>
          </w:tcPr>
          <w:p w14:paraId="27E52673" w14:textId="74D3D03A" w:rsidR="002D2F97" w:rsidRPr="002D2F97" w:rsidRDefault="002D2F97">
            <w:pPr>
              <w:rPr>
                <w:rFonts w:ascii="Arial" w:eastAsia="Arial" w:hAnsi="Arial" w:cs="Arial"/>
              </w:rPr>
            </w:pPr>
            <w:r w:rsidRPr="002D2F97">
              <w:rPr>
                <w:rFonts w:ascii="Arial" w:eastAsia="Arial" w:hAnsi="Arial" w:cs="Arial"/>
              </w:rPr>
              <w:t>Implement new invi</w:t>
            </w:r>
            <w:r>
              <w:rPr>
                <w:rFonts w:ascii="Arial" w:eastAsia="Arial" w:hAnsi="Arial" w:cs="Arial"/>
              </w:rPr>
              <w:t>ncibility</w:t>
            </w:r>
            <w:r w:rsidRPr="002D2F97">
              <w:rPr>
                <w:rFonts w:ascii="Arial" w:eastAsia="Arial" w:hAnsi="Arial" w:cs="Arial"/>
              </w:rPr>
              <w:t xml:space="preserve"> pickup functionality</w:t>
            </w:r>
          </w:p>
        </w:tc>
        <w:tc>
          <w:tcPr>
            <w:tcW w:w="2155" w:type="dxa"/>
          </w:tcPr>
          <w:p w14:paraId="1D00C952" w14:textId="14D3BCD8" w:rsidR="002D2F97" w:rsidRDefault="002D2F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Unassigned</w:t>
            </w:r>
          </w:p>
        </w:tc>
      </w:tr>
      <w:tr w:rsidR="002D2F97" w14:paraId="4ED9DEFE" w14:textId="77777777" w:rsidTr="00E80F7E">
        <w:tc>
          <w:tcPr>
            <w:tcW w:w="1345" w:type="dxa"/>
          </w:tcPr>
          <w:p w14:paraId="6D87D9FC" w14:textId="71902314" w:rsidR="002D2F97" w:rsidRPr="002D2F97" w:rsidRDefault="002D2F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C4P-43</w:t>
            </w:r>
          </w:p>
        </w:tc>
        <w:tc>
          <w:tcPr>
            <w:tcW w:w="6570" w:type="dxa"/>
          </w:tcPr>
          <w:p w14:paraId="0FC2965B" w14:textId="7C63B597" w:rsidR="002D2F97" w:rsidRPr="002D2F97" w:rsidRDefault="002D2F97">
            <w:pPr>
              <w:rPr>
                <w:rFonts w:ascii="Arial" w:eastAsia="Arial" w:hAnsi="Arial" w:cs="Arial"/>
              </w:rPr>
            </w:pPr>
            <w:r w:rsidRPr="002D2F97">
              <w:rPr>
                <w:rFonts w:ascii="Arial" w:eastAsia="Arial" w:hAnsi="Arial" w:cs="Arial"/>
              </w:rPr>
              <w:t xml:space="preserve">Implement new </w:t>
            </w:r>
            <w:r>
              <w:rPr>
                <w:rFonts w:ascii="Arial" w:eastAsia="Arial" w:hAnsi="Arial" w:cs="Arial"/>
              </w:rPr>
              <w:t>after-image</w:t>
            </w:r>
            <w:r w:rsidRPr="002D2F97">
              <w:rPr>
                <w:rFonts w:ascii="Arial" w:eastAsia="Arial" w:hAnsi="Arial" w:cs="Arial"/>
              </w:rPr>
              <w:t xml:space="preserve"> pickup functionality</w:t>
            </w:r>
          </w:p>
        </w:tc>
        <w:tc>
          <w:tcPr>
            <w:tcW w:w="2155" w:type="dxa"/>
          </w:tcPr>
          <w:p w14:paraId="370ED3A3" w14:textId="1E93B5CA" w:rsidR="002D2F97" w:rsidRDefault="002D2F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Unassigned</w:t>
            </w:r>
          </w:p>
        </w:tc>
      </w:tr>
    </w:tbl>
    <w:p w14:paraId="4EB68729" w14:textId="4B6C065D" w:rsidR="00783AE7" w:rsidRDefault="00783AE7">
      <w:pPr>
        <w:rPr>
          <w:rFonts w:ascii="Arial" w:eastAsia="Arial" w:hAnsi="Arial" w:cs="Arial"/>
          <w:color w:val="4472C4"/>
        </w:rPr>
      </w:pPr>
    </w:p>
    <w:p w14:paraId="0A3CE8CB" w14:textId="77777777" w:rsidR="00783AE7" w:rsidRDefault="00783AE7">
      <w:pPr>
        <w:rPr>
          <w:rFonts w:ascii="Arial" w:eastAsia="Arial" w:hAnsi="Arial" w:cs="Arial"/>
          <w:color w:val="4472C4"/>
        </w:rPr>
      </w:pPr>
    </w:p>
    <w:p w14:paraId="598CB752" w14:textId="77777777" w:rsidR="007233D8" w:rsidRDefault="004A1C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Definitions:</w:t>
      </w:r>
    </w:p>
    <w:p w14:paraId="06619C02" w14:textId="77777777" w:rsidR="007233D8" w:rsidRDefault="004A1CDF">
      <w:pPr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i/>
        </w:rPr>
        <w:t>⁞</w:t>
      </w:r>
      <w:proofErr w:type="gramStart"/>
      <w:r>
        <w:rPr>
          <w:rFonts w:ascii="Arial" w:eastAsia="Arial" w:hAnsi="Arial" w:cs="Arial"/>
        </w:rPr>
        <w:t>U.I</w:t>
      </w:r>
      <w:proofErr w:type="gramEnd"/>
      <w:r>
        <w:rPr>
          <w:rFonts w:ascii="Arial" w:eastAsia="Arial" w:hAnsi="Arial" w:cs="Arial"/>
        </w:rPr>
        <w:t xml:space="preserve"> - User Interface. A </w:t>
      </w:r>
      <w:r>
        <w:rPr>
          <w:rFonts w:ascii="Arial" w:eastAsia="Arial" w:hAnsi="Arial" w:cs="Arial"/>
          <w:highlight w:val="white"/>
        </w:rPr>
        <w:t>series of screens, pages, and visual elements—like buttons and icons—that enable a person to interact with a product or service.</w:t>
      </w:r>
    </w:p>
    <w:p w14:paraId="69AABCAF" w14:textId="77777777" w:rsidR="007233D8" w:rsidRDefault="002D2F97">
      <w:pPr>
        <w:rPr>
          <w:rFonts w:ascii="Arial" w:eastAsia="Arial" w:hAnsi="Arial" w:cs="Arial"/>
          <w:highlight w:val="white"/>
        </w:rPr>
      </w:pPr>
      <w:hyperlink r:id="rId5">
        <w:r w:rsidR="004A1CDF">
          <w:rPr>
            <w:rFonts w:ascii="Arial" w:eastAsia="Arial" w:hAnsi="Arial" w:cs="Arial"/>
            <w:color w:val="1155CC"/>
            <w:highlight w:val="white"/>
            <w:u w:val="single"/>
          </w:rPr>
          <w:t>https://www.usertesting.com/blog/ui-vs-ux</w:t>
        </w:r>
      </w:hyperlink>
    </w:p>
    <w:p w14:paraId="56157C1C" w14:textId="77777777" w:rsidR="007233D8" w:rsidRDefault="007233D8">
      <w:pPr>
        <w:rPr>
          <w:rFonts w:ascii="Arial" w:eastAsia="Arial" w:hAnsi="Arial" w:cs="Arial"/>
          <w:highlight w:val="white"/>
        </w:rPr>
      </w:pPr>
    </w:p>
    <w:p w14:paraId="114725A7" w14:textId="77777777" w:rsidR="007233D8" w:rsidRDefault="004A1CDF">
      <w:pPr>
        <w:rPr>
          <w:rFonts w:ascii="Arial" w:eastAsia="Arial" w:hAnsi="Arial" w:cs="Arial"/>
          <w:color w:val="1A1A1A"/>
          <w:highlight w:val="white"/>
        </w:rPr>
      </w:pPr>
      <w:r>
        <w:rPr>
          <w:rFonts w:ascii="Arial" w:eastAsia="Arial" w:hAnsi="Arial" w:cs="Arial"/>
          <w:highlight w:val="white"/>
        </w:rPr>
        <w:t xml:space="preserve">H.U.D - Heads Up Display. </w:t>
      </w:r>
      <w:r>
        <w:rPr>
          <w:rFonts w:ascii="Arial" w:eastAsia="Arial" w:hAnsi="Arial" w:cs="Arial"/>
          <w:color w:val="1A1A1A"/>
          <w:highlight w:val="white"/>
        </w:rPr>
        <w:t>An electronic display of meters and dials around the screen margins.</w:t>
      </w:r>
    </w:p>
    <w:p w14:paraId="717C2539" w14:textId="77777777" w:rsidR="007233D8" w:rsidRDefault="002D2F97">
      <w:pPr>
        <w:rPr>
          <w:rFonts w:ascii="Arial" w:eastAsia="Arial" w:hAnsi="Arial" w:cs="Arial"/>
          <w:color w:val="1A1A1A"/>
          <w:highlight w:val="white"/>
        </w:rPr>
      </w:pPr>
      <w:hyperlink r:id="rId6">
        <w:r w:rsidR="004A1CDF">
          <w:rPr>
            <w:rFonts w:ascii="Arial" w:eastAsia="Arial" w:hAnsi="Arial" w:cs="Arial"/>
            <w:color w:val="1155CC"/>
            <w:highlight w:val="white"/>
            <w:u w:val="single"/>
          </w:rPr>
          <w:t>https://www.dictionary.com/browse/heads-up-display</w:t>
        </w:r>
      </w:hyperlink>
    </w:p>
    <w:p w14:paraId="42ACE655" w14:textId="77777777" w:rsidR="007233D8" w:rsidRDefault="007233D8">
      <w:pPr>
        <w:rPr>
          <w:rFonts w:ascii="Arial" w:eastAsia="Arial" w:hAnsi="Arial" w:cs="Arial"/>
          <w:color w:val="1A1A1A"/>
          <w:highlight w:val="white"/>
        </w:rPr>
      </w:pPr>
    </w:p>
    <w:p w14:paraId="7E0D10A2" w14:textId="77777777" w:rsidR="007233D8" w:rsidRDefault="004A1CDF">
      <w:pPr>
        <w:rPr>
          <w:rFonts w:ascii="Arial" w:eastAsia="Arial" w:hAnsi="Arial" w:cs="Arial"/>
          <w:color w:val="1A1A1A"/>
          <w:highlight w:val="white"/>
        </w:rPr>
      </w:pPr>
      <w:r>
        <w:rPr>
          <w:rFonts w:ascii="Arial" w:eastAsia="Arial" w:hAnsi="Arial" w:cs="Arial"/>
          <w:color w:val="1A1A1A"/>
          <w:highlight w:val="white"/>
        </w:rPr>
        <w:t>after-image - a visual illusion that appears as a delayed image of a given player/opponent.</w:t>
      </w:r>
    </w:p>
    <w:p w14:paraId="56441B2D" w14:textId="77777777" w:rsidR="007233D8" w:rsidRDefault="007233D8">
      <w:pPr>
        <w:rPr>
          <w:rFonts w:ascii="Arial" w:eastAsia="Arial" w:hAnsi="Arial" w:cs="Arial"/>
          <w:color w:val="1A1A1A"/>
          <w:highlight w:val="white"/>
        </w:rPr>
      </w:pPr>
    </w:p>
    <w:p w14:paraId="0DD35ECC" w14:textId="77777777" w:rsidR="007233D8" w:rsidRDefault="004A1CDF">
      <w:pPr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1A1A1A"/>
          <w:highlight w:val="white"/>
        </w:rPr>
        <w:t xml:space="preserve">First Person Shooter- </w:t>
      </w:r>
      <w:r>
        <w:rPr>
          <w:rFonts w:ascii="Arial" w:eastAsia="Arial" w:hAnsi="Arial" w:cs="Arial"/>
          <w:color w:val="202124"/>
          <w:highlight w:val="white"/>
        </w:rPr>
        <w:t>a type of video game whose gameplay involves shooting enemies and other targets and in which a player views the action as though through the eyes of the character they are controlling.</w:t>
      </w:r>
    </w:p>
    <w:p w14:paraId="00E87C99" w14:textId="77777777" w:rsidR="007233D8" w:rsidRDefault="007233D8">
      <w:pPr>
        <w:rPr>
          <w:rFonts w:ascii="Arial" w:eastAsia="Arial" w:hAnsi="Arial" w:cs="Arial"/>
          <w:color w:val="202124"/>
          <w:highlight w:val="white"/>
        </w:rPr>
      </w:pPr>
    </w:p>
    <w:p w14:paraId="7200ADCE" w14:textId="77777777" w:rsidR="007233D8" w:rsidRDefault="004A1CDF">
      <w:pPr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lastRenderedPageBreak/>
        <w:t>https://www.oxfordlanguages.com</w:t>
      </w:r>
    </w:p>
    <w:sectPr w:rsidR="007233D8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D8"/>
    <w:rsid w:val="002D2F97"/>
    <w:rsid w:val="00334EE8"/>
    <w:rsid w:val="004A1CDF"/>
    <w:rsid w:val="00553CF5"/>
    <w:rsid w:val="005B50E5"/>
    <w:rsid w:val="006B5C93"/>
    <w:rsid w:val="007233D8"/>
    <w:rsid w:val="00783AE7"/>
    <w:rsid w:val="00791945"/>
    <w:rsid w:val="008636C5"/>
    <w:rsid w:val="008C1A76"/>
    <w:rsid w:val="009A66BC"/>
    <w:rsid w:val="00A52608"/>
    <w:rsid w:val="00AC0C04"/>
    <w:rsid w:val="00AE36FC"/>
    <w:rsid w:val="00BC04CA"/>
    <w:rsid w:val="00E12CF2"/>
    <w:rsid w:val="00E80F7E"/>
    <w:rsid w:val="00F0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BDCC"/>
  <w15:docId w15:val="{4386892D-279B-42DF-B98C-7142CD18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83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ctionary.com/browse/heads-up-display" TargetMode="External"/><Relationship Id="rId5" Type="http://schemas.openxmlformats.org/officeDocument/2006/relationships/hyperlink" Target="https://www.usertesting.com/blog/ui-vs-u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Nicolai</cp:lastModifiedBy>
  <cp:revision>16</cp:revision>
  <dcterms:created xsi:type="dcterms:W3CDTF">2021-03-18T01:43:00Z</dcterms:created>
  <dcterms:modified xsi:type="dcterms:W3CDTF">2021-04-11T15:39:00Z</dcterms:modified>
</cp:coreProperties>
</file>