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sz w:val="20"/>
          <w:szCs w:val="20"/>
        </w:rPr>
      </w:pPr>
    </w:p>
    <w:p>
      <w:pPr>
        <w:pStyle w:val="Title"/>
        <w:rPr>
          <w:sz w:val="20"/>
          <w:szCs w:val="20"/>
        </w:rPr>
      </w:pPr>
    </w:p>
    <w:p>
      <w:pPr>
        <w:pStyle w:val="Body"/>
        <w:bidi w:val="0"/>
      </w:pPr>
      <w:r>
        <w:rPr>
          <w:rtl w:val="0"/>
          <w:lang w:val="en-US"/>
        </w:rPr>
        <w:t>UNIVERSITY OF THE PHILIPPINES</w:t>
      </w:r>
    </w:p>
    <w:p>
      <w:pPr>
        <w:pStyle w:val="Body"/>
        <w:rPr>
          <w:sz w:val="20"/>
          <w:szCs w:val="20"/>
        </w:rPr>
      </w:pPr>
    </w:p>
    <w:p>
      <w:pPr>
        <w:pStyle w:val="Body"/>
        <w:rPr>
          <w:sz w:val="20"/>
          <w:szCs w:val="20"/>
        </w:rPr>
      </w:pPr>
      <w:r>
        <w:rPr>
          <w:sz w:val="20"/>
          <w:szCs w:val="20"/>
          <w:rtl w:val="0"/>
          <w:lang w:val="en-US"/>
        </w:rPr>
        <w:t>Bachelor of Science in &lt;Computer</w:t>
      </w:r>
      <w:r>
        <w:rPr>
          <w:sz w:val="20"/>
          <w:szCs w:val="20"/>
          <w:rtl w:val="0"/>
          <w:lang w:val="en-US"/>
        </w:rPr>
        <w:t xml:space="preserve"> / Electrical</w:t>
      </w:r>
      <w:r>
        <w:rPr>
          <w:sz w:val="20"/>
          <w:szCs w:val="20"/>
          <w:rtl w:val="0"/>
          <w:lang w:val="en-US"/>
        </w:rPr>
        <w:t xml:space="preserve"> / Electronics and Communications&gt; Engineering</w:t>
      </w:r>
    </w:p>
    <w:p>
      <w:pPr>
        <w:pStyle w:val="Body"/>
        <w:rPr>
          <w:sz w:val="20"/>
          <w:szCs w:val="20"/>
        </w:rPr>
      </w:pPr>
    </w:p>
    <w:p>
      <w:pPr>
        <w:pStyle w:val="Body"/>
        <w:rPr>
          <w:sz w:val="20"/>
          <w:szCs w:val="20"/>
        </w:rPr>
      </w:pPr>
      <w:r>
        <w:rPr>
          <w:sz w:val="20"/>
          <w:szCs w:val="20"/>
          <w:rtl w:val="0"/>
          <w:lang w:val="en-US"/>
        </w:rPr>
        <w:t>(Student 1) &lt;Given Name&gt; &lt;Middle Name&gt;, &lt;Family Name&gt;</w:t>
      </w:r>
    </w:p>
    <w:p>
      <w:pPr>
        <w:pStyle w:val="Body"/>
        <w:rPr>
          <w:sz w:val="20"/>
          <w:szCs w:val="20"/>
        </w:rPr>
      </w:pPr>
    </w:p>
    <w:p>
      <w:pPr>
        <w:pStyle w:val="Body"/>
        <w:rPr>
          <w:sz w:val="20"/>
          <w:szCs w:val="20"/>
        </w:rPr>
      </w:pPr>
    </w:p>
    <w:p>
      <w:pPr>
        <w:pStyle w:val="Body"/>
        <w:rPr>
          <w:sz w:val="20"/>
          <w:szCs w:val="20"/>
        </w:rPr>
      </w:pPr>
      <w:r>
        <w:rPr>
          <w:sz w:val="20"/>
          <w:szCs w:val="20"/>
          <w:rtl w:val="0"/>
          <w:lang w:val="en-US"/>
        </w:rPr>
        <w:t>Bachelor of Science in &lt;Computer</w:t>
      </w:r>
      <w:r>
        <w:rPr>
          <w:sz w:val="20"/>
          <w:szCs w:val="20"/>
          <w:rtl w:val="0"/>
          <w:lang w:val="en-US"/>
        </w:rPr>
        <w:t xml:space="preserve"> / Electrical</w:t>
      </w:r>
      <w:r>
        <w:rPr>
          <w:sz w:val="20"/>
          <w:szCs w:val="20"/>
          <w:rtl w:val="0"/>
          <w:lang w:val="en-US"/>
        </w:rPr>
        <w:t xml:space="preserve"> / Electronics and Communications&gt; Engineering</w:t>
      </w:r>
    </w:p>
    <w:p>
      <w:pPr>
        <w:pStyle w:val="Body"/>
        <w:rPr>
          <w:sz w:val="20"/>
          <w:szCs w:val="20"/>
        </w:rPr>
      </w:pPr>
    </w:p>
    <w:p>
      <w:pPr>
        <w:pStyle w:val="Body"/>
        <w:rPr>
          <w:sz w:val="20"/>
          <w:szCs w:val="20"/>
        </w:rPr>
      </w:pPr>
      <w:r>
        <w:rPr>
          <w:sz w:val="20"/>
          <w:szCs w:val="20"/>
          <w:rtl w:val="0"/>
          <w:lang w:val="en-US"/>
        </w:rPr>
        <w:t>(Student 2) &lt;Given Name&gt; &lt;Middle Name&gt;, &lt;Family Name&gt;</w:t>
      </w:r>
    </w:p>
    <w:p>
      <w:pPr>
        <w:pStyle w:val="Body"/>
        <w:rPr>
          <w:sz w:val="20"/>
          <w:szCs w:val="20"/>
        </w:rPr>
      </w:pPr>
    </w:p>
    <w:p>
      <w:pPr>
        <w:pStyle w:val="Body"/>
        <w:rPr>
          <w:sz w:val="20"/>
          <w:szCs w:val="20"/>
        </w:rPr>
      </w:pPr>
    </w:p>
    <w:p>
      <w:pPr>
        <w:pStyle w:val="Body"/>
        <w:rPr>
          <w:sz w:val="20"/>
          <w:szCs w:val="20"/>
        </w:rPr>
      </w:pPr>
      <w:r>
        <w:rPr>
          <w:sz w:val="20"/>
          <w:szCs w:val="20"/>
          <w:rtl w:val="0"/>
          <w:lang w:val="en-US"/>
        </w:rPr>
        <w:t>&lt;Project Title&gt;</w:t>
      </w:r>
    </w:p>
    <w:p>
      <w:pPr>
        <w:pStyle w:val="Body"/>
        <w:rPr>
          <w:sz w:val="20"/>
          <w:szCs w:val="20"/>
        </w:rPr>
      </w:pPr>
    </w:p>
    <w:p>
      <w:pPr>
        <w:pStyle w:val="Body"/>
        <w:rPr>
          <w:sz w:val="20"/>
          <w:szCs w:val="20"/>
        </w:rPr>
      </w:pPr>
    </w:p>
    <w:p>
      <w:pPr>
        <w:pStyle w:val="Body"/>
        <w:rPr>
          <w:sz w:val="20"/>
          <w:szCs w:val="20"/>
        </w:rPr>
      </w:pPr>
      <w:r>
        <w:rPr>
          <w:sz w:val="20"/>
          <w:szCs w:val="20"/>
          <w:rtl w:val="0"/>
          <w:lang w:val="en-US"/>
        </w:rPr>
        <w:t>Undergraduate Project Adviser (or Advisers)</w:t>
      </w:r>
    </w:p>
    <w:p>
      <w:pPr>
        <w:pStyle w:val="Body"/>
        <w:rPr>
          <w:sz w:val="20"/>
          <w:szCs w:val="20"/>
        </w:rPr>
      </w:pPr>
    </w:p>
    <w:p>
      <w:pPr>
        <w:pStyle w:val="Body"/>
        <w:rPr>
          <w:sz w:val="20"/>
          <w:szCs w:val="20"/>
        </w:rPr>
      </w:pPr>
      <w:r>
        <w:rPr>
          <w:sz w:val="20"/>
          <w:szCs w:val="20"/>
          <w:rtl w:val="0"/>
          <w:lang w:val="en-US"/>
        </w:rPr>
        <w:t>(Adviser 1) &lt;Given Name&gt; &lt;Middle Name&gt;, &lt;Family Name&gt;</w:t>
      </w:r>
    </w:p>
    <w:p>
      <w:pPr>
        <w:pStyle w:val="Body"/>
        <w:rPr>
          <w:sz w:val="20"/>
          <w:szCs w:val="20"/>
        </w:rPr>
      </w:pPr>
      <w:r>
        <w:rPr>
          <w:sz w:val="20"/>
          <w:szCs w:val="20"/>
          <w:rtl w:val="0"/>
          <w:lang w:val="en-US"/>
        </w:rPr>
        <w:t>&lt;Name of Department or Institute&gt;</w:t>
      </w:r>
    </w:p>
    <w:p>
      <w:pPr>
        <w:pStyle w:val="Body"/>
        <w:rPr>
          <w:sz w:val="20"/>
          <w:szCs w:val="20"/>
        </w:rPr>
      </w:pPr>
      <w:r>
        <w:rPr>
          <w:sz w:val="20"/>
          <w:szCs w:val="20"/>
          <w:rtl w:val="0"/>
          <w:lang w:val="en-US"/>
        </w:rPr>
        <w:t>University of the Philippines Diliman</w:t>
      </w:r>
    </w:p>
    <w:p>
      <w:pPr>
        <w:pStyle w:val="Body"/>
        <w:rPr>
          <w:sz w:val="20"/>
          <w:szCs w:val="20"/>
        </w:rPr>
      </w:pPr>
    </w:p>
    <w:p>
      <w:pPr>
        <w:pStyle w:val="Body"/>
        <w:rPr>
          <w:sz w:val="20"/>
          <w:szCs w:val="20"/>
        </w:rPr>
      </w:pPr>
      <w:r>
        <w:rPr>
          <w:sz w:val="20"/>
          <w:szCs w:val="20"/>
          <w:rtl w:val="0"/>
          <w:lang w:val="en-US"/>
        </w:rPr>
        <w:t>(Adviser 2) &lt;Given Name&gt; &lt;Middle Name&gt;, &lt;Family Name&gt;</w:t>
      </w:r>
    </w:p>
    <w:p>
      <w:pPr>
        <w:pStyle w:val="Body"/>
        <w:rPr>
          <w:sz w:val="20"/>
          <w:szCs w:val="20"/>
        </w:rPr>
      </w:pPr>
      <w:r>
        <w:rPr>
          <w:sz w:val="20"/>
          <w:szCs w:val="20"/>
          <w:rtl w:val="0"/>
          <w:lang w:val="en-US"/>
        </w:rPr>
        <w:t>&lt;Name of Department or Institute&gt;</w:t>
      </w:r>
    </w:p>
    <w:p>
      <w:pPr>
        <w:pStyle w:val="Body"/>
        <w:rPr>
          <w:sz w:val="20"/>
          <w:szCs w:val="20"/>
        </w:rPr>
      </w:pPr>
      <w:r>
        <w:rPr>
          <w:sz w:val="20"/>
          <w:szCs w:val="20"/>
          <w:rtl w:val="0"/>
          <w:lang w:val="en-US"/>
        </w:rPr>
        <w:t>University of the Philippines Diliman</w:t>
      </w:r>
    </w:p>
    <w:p>
      <w:pPr>
        <w:pStyle w:val="Body"/>
        <w:rPr>
          <w:sz w:val="20"/>
          <w:szCs w:val="20"/>
        </w:rPr>
      </w:pPr>
    </w:p>
    <w:p>
      <w:pPr>
        <w:pStyle w:val="Body"/>
        <w:rPr>
          <w:sz w:val="20"/>
          <w:szCs w:val="20"/>
        </w:rPr>
      </w:pPr>
    </w:p>
    <w:p>
      <w:pPr>
        <w:pStyle w:val="Body"/>
        <w:rPr>
          <w:sz w:val="20"/>
          <w:szCs w:val="20"/>
        </w:rPr>
      </w:pPr>
      <w:r>
        <w:rPr>
          <w:sz w:val="20"/>
          <w:szCs w:val="20"/>
          <w:rtl w:val="0"/>
          <w:lang w:val="en-US"/>
        </w:rPr>
        <w:t>Undergraduate Project Reader</w:t>
      </w:r>
    </w:p>
    <w:p>
      <w:pPr>
        <w:pStyle w:val="Body"/>
        <w:rPr>
          <w:sz w:val="20"/>
          <w:szCs w:val="20"/>
        </w:rPr>
      </w:pPr>
    </w:p>
    <w:p>
      <w:pPr>
        <w:pStyle w:val="Body"/>
        <w:rPr>
          <w:sz w:val="20"/>
          <w:szCs w:val="20"/>
        </w:rPr>
      </w:pPr>
      <w:r>
        <w:rPr>
          <w:sz w:val="20"/>
          <w:szCs w:val="20"/>
          <w:rtl w:val="0"/>
          <w:lang w:val="en-US"/>
        </w:rPr>
        <w:t>&lt;Given Name&gt; &lt;Middle Name&gt;, &lt;Family Name&gt;</w:t>
      </w:r>
    </w:p>
    <w:p>
      <w:pPr>
        <w:pStyle w:val="Body"/>
        <w:bidi w:val="0"/>
      </w:pPr>
      <w:r>
        <w:rPr>
          <w:rtl w:val="0"/>
          <w:lang w:val="en-US"/>
        </w:rPr>
        <w:t>&lt;Name of Department or Institute&gt;</w:t>
      </w:r>
    </w:p>
    <w:p>
      <w:pPr>
        <w:pStyle w:val="Body"/>
        <w:rPr>
          <w:sz w:val="20"/>
          <w:szCs w:val="20"/>
        </w:rPr>
      </w:pPr>
      <w:r>
        <w:rPr>
          <w:sz w:val="20"/>
          <w:szCs w:val="20"/>
          <w:rtl w:val="0"/>
          <w:lang w:val="en-US"/>
        </w:rPr>
        <w:t>University of the Philippines Diliman</w:t>
      </w:r>
    </w:p>
    <w:p>
      <w:pPr>
        <w:pStyle w:val="Body"/>
        <w:rPr>
          <w:sz w:val="20"/>
          <w:szCs w:val="20"/>
        </w:rPr>
      </w:pPr>
    </w:p>
    <w:p>
      <w:pPr>
        <w:pStyle w:val="Body"/>
        <w:rPr>
          <w:sz w:val="20"/>
          <w:szCs w:val="20"/>
        </w:rPr>
      </w:pPr>
    </w:p>
    <w:p>
      <w:pPr>
        <w:pStyle w:val="Body"/>
        <w:rPr>
          <w:sz w:val="20"/>
          <w:szCs w:val="20"/>
        </w:rPr>
      </w:pPr>
      <w:r>
        <w:rPr>
          <w:sz w:val="20"/>
          <w:szCs w:val="20"/>
          <w:rtl w:val="0"/>
          <w:lang w:val="en-US"/>
        </w:rPr>
        <w:t>Date of Submission</w:t>
      </w:r>
    </w:p>
    <w:p>
      <w:pPr>
        <w:pStyle w:val="Body"/>
        <w:rPr>
          <w:sz w:val="20"/>
          <w:szCs w:val="20"/>
        </w:rPr>
      </w:pPr>
    </w:p>
    <w:p>
      <w:pPr>
        <w:pStyle w:val="Body"/>
        <w:rPr>
          <w:sz w:val="20"/>
          <w:szCs w:val="20"/>
        </w:rPr>
      </w:pPr>
      <w:r>
        <w:rPr>
          <w:sz w:val="20"/>
          <w:szCs w:val="20"/>
          <w:rtl w:val="0"/>
          <w:lang w:val="en-US"/>
        </w:rPr>
        <w:t>&lt;Date&gt; &lt;Month&gt; &lt;Year&gt;</w:t>
      </w:r>
    </w:p>
    <w:p>
      <w:pPr>
        <w:pStyle w:val="Body"/>
        <w:rPr>
          <w:sz w:val="20"/>
          <w:szCs w:val="20"/>
        </w:rPr>
      </w:pPr>
    </w:p>
    <w:p>
      <w:pPr>
        <w:pStyle w:val="Body"/>
        <w:rPr>
          <w:sz w:val="20"/>
          <w:szCs w:val="20"/>
        </w:rPr>
      </w:pPr>
    </w:p>
    <w:p>
      <w:pPr>
        <w:pStyle w:val="Body"/>
        <w:jc w:val="left"/>
        <w:rPr>
          <w:sz w:val="20"/>
          <w:szCs w:val="20"/>
        </w:rPr>
      </w:pPr>
      <w:r>
        <w:rPr>
          <w:sz w:val="20"/>
          <w:szCs w:val="20"/>
          <w:rtl w:val="0"/>
          <w:lang w:val="en-US"/>
        </w:rPr>
        <w:t>Permission is given for the following people to have access to this thesis:</w:t>
      </w:r>
    </w:p>
    <w:p>
      <w:pPr>
        <w:pStyle w:val="Body"/>
        <w:jc w:val="left"/>
        <w:rPr>
          <w:sz w:val="20"/>
          <w:szCs w:val="20"/>
        </w:rPr>
      </w:pPr>
    </w:p>
    <w:tbl>
      <w:tblPr>
        <w:tblW w:w="9050"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6330"/>
        <w:gridCol w:w="2720"/>
      </w:tblGrid>
      <w:tr>
        <w:tblPrEx>
          <w:shd w:val="clear" w:color="auto" w:fill="auto"/>
        </w:tblPrEx>
        <w:trPr>
          <w:trHeight w:val="290" w:hRule="atLeast"/>
        </w:trPr>
        <w:tc>
          <w:tcPr>
            <w:tcW w:type="dxa" w:w="633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pPr>
              <w:pStyle w:val="Table Style 2"/>
              <w:jc w:val="left"/>
            </w:pPr>
            <w:r>
              <w:rPr>
                <w:rFonts w:ascii="Times" w:hAnsi="Times"/>
                <w:rtl w:val="0"/>
              </w:rPr>
              <w:t>Circle one or more concerns:</w:t>
            </w:r>
          </w:p>
        </w:tc>
        <w:tc>
          <w:tcPr>
            <w:tcW w:type="dxa" w:w="272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center"/>
            </w:pPr>
            <w:r>
              <w:rPr>
                <w:rFonts w:ascii="Times" w:hAnsi="Times"/>
                <w:sz w:val="22"/>
                <w:szCs w:val="22"/>
                <w:rtl w:val="0"/>
              </w:rPr>
              <w:t>I</w:t>
              <w:tab/>
              <w:t>P</w:t>
              <w:tab/>
              <w:t>C</w:t>
            </w:r>
          </w:p>
        </w:tc>
      </w:tr>
      <w:tr>
        <w:tblPrEx>
          <w:shd w:val="clear" w:color="auto" w:fill="auto"/>
        </w:tblPrEx>
        <w:trPr>
          <w:trHeight w:val="290" w:hRule="atLeast"/>
        </w:trPr>
        <w:tc>
          <w:tcPr>
            <w:tcW w:type="dxa" w:w="6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left"/>
            </w:pPr>
            <w:r>
              <w:rPr>
                <w:rFonts w:ascii="Times" w:hAnsi="Times"/>
                <w:rtl w:val="0"/>
              </w:rPr>
              <w:t>Available to the general public</w:t>
            </w:r>
          </w:p>
        </w:tc>
        <w:tc>
          <w:tcPr>
            <w:tcW w:type="dxa" w:w="2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center"/>
            </w:pPr>
            <w:r>
              <w:rPr>
                <w:rFonts w:ascii="Times" w:hAnsi="Times"/>
                <w:sz w:val="22"/>
                <w:szCs w:val="22"/>
                <w:rtl w:val="0"/>
              </w:rPr>
              <w:t>Yes / No</w:t>
            </w:r>
          </w:p>
        </w:tc>
      </w:tr>
      <w:tr>
        <w:tblPrEx>
          <w:shd w:val="clear" w:color="auto" w:fill="auto"/>
        </w:tblPrEx>
        <w:trPr>
          <w:trHeight w:val="290" w:hRule="atLeast"/>
        </w:trPr>
        <w:tc>
          <w:tcPr>
            <w:tcW w:type="dxa" w:w="6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left"/>
            </w:pPr>
            <w:r>
              <w:rPr>
                <w:rFonts w:ascii="Times" w:hAnsi="Times"/>
                <w:rtl w:val="0"/>
              </w:rPr>
              <w:t>Available only after consultation with author / thesis adviser</w:t>
            </w:r>
          </w:p>
        </w:tc>
        <w:tc>
          <w:tcPr>
            <w:tcW w:type="dxa" w:w="2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Times" w:cs="Arial Unicode MS" w:hAnsi="Times" w:eastAsia="Arial Unicode MS"/>
                <w:rtl w:val="0"/>
              </w:rPr>
              <w:t>Yes / No</w:t>
            </w:r>
          </w:p>
        </w:tc>
      </w:tr>
      <w:tr>
        <w:tblPrEx>
          <w:shd w:val="clear" w:color="auto" w:fill="auto"/>
        </w:tblPrEx>
        <w:trPr>
          <w:trHeight w:val="290" w:hRule="atLeast"/>
        </w:trPr>
        <w:tc>
          <w:tcPr>
            <w:tcW w:type="dxa" w:w="6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left"/>
            </w:pPr>
            <w:r>
              <w:rPr>
                <w:rFonts w:ascii="Times" w:hAnsi="Times"/>
                <w:rtl w:val="0"/>
              </w:rPr>
              <w:t>Available only to those bound by confidentiality agreement</w:t>
            </w:r>
          </w:p>
        </w:tc>
        <w:tc>
          <w:tcPr>
            <w:tcW w:type="dxa" w:w="2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center"/>
            </w:pPr>
            <w:r>
              <w:rPr>
                <w:rFonts w:ascii="Times" w:hAnsi="Times"/>
                <w:sz w:val="22"/>
                <w:szCs w:val="22"/>
                <w:rtl w:val="0"/>
              </w:rPr>
              <w:t>Yes / No</w:t>
            </w:r>
          </w:p>
        </w:tc>
      </w:tr>
    </w:tbl>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r>
        <w:rPr>
          <w:sz w:val="20"/>
          <w:szCs w:val="20"/>
          <w:rtl w:val="0"/>
          <w:lang w:val="en-US"/>
        </w:rPr>
        <w:t>Students</w:t>
      </w:r>
      <w:r>
        <w:rPr>
          <w:sz w:val="20"/>
          <w:szCs w:val="20"/>
          <w:rtl w:val="0"/>
          <w:lang w:val="en-US"/>
        </w:rPr>
        <w:t xml:space="preserve">’ </w:t>
      </w:r>
      <w:r>
        <w:rPr>
          <w:sz w:val="20"/>
          <w:szCs w:val="20"/>
          <w:rtl w:val="0"/>
          <w:lang w:val="en-US"/>
        </w:rPr>
        <w:t>signatures:</w:t>
      </w:r>
    </w:p>
    <w:p>
      <w:pPr>
        <w:pStyle w:val="Body"/>
        <w:jc w:val="left"/>
        <w:rPr>
          <w:sz w:val="20"/>
          <w:szCs w:val="20"/>
        </w:rPr>
      </w:pPr>
    </w:p>
    <w:p>
      <w:pPr>
        <w:pStyle w:val="Body"/>
        <w:jc w:val="left"/>
        <w:rPr>
          <w:sz w:val="20"/>
          <w:szCs w:val="20"/>
        </w:rPr>
      </w:pPr>
      <w:r>
        <w:rPr>
          <w:sz w:val="20"/>
          <w:szCs w:val="20"/>
          <w:rtl w:val="0"/>
          <w:lang w:val="en-US"/>
        </w:rPr>
        <w:t>Signatures of undergraduate project advisers:</w:t>
      </w:r>
    </w:p>
    <w:p>
      <w:pPr>
        <w:pStyle w:val="Body"/>
        <w:jc w:val="left"/>
        <w:rPr>
          <w:sz w:val="20"/>
          <w:szCs w:val="20"/>
        </w:rPr>
      </w:pPr>
    </w:p>
    <w:p>
      <w:pPr>
        <w:pStyle w:val="Body"/>
        <w:jc w:val="left"/>
      </w:pPr>
      <w:r>
        <w:rPr>
          <w:rFonts w:ascii="Arial Unicode MS" w:cs="Arial Unicode MS" w:hAnsi="Arial Unicode MS" w:eastAsia="Arial Unicode MS"/>
          <w:b w:val="0"/>
          <w:bCs w:val="0"/>
          <w:i w:val="0"/>
          <w:iCs w:val="0"/>
          <w:sz w:val="20"/>
          <w:szCs w:val="20"/>
        </w:rPr>
        <w:br w:type="page"/>
      </w:r>
    </w:p>
    <w:p>
      <w:pPr>
        <w:pStyle w:val="Heading"/>
        <w:bidi w:val="0"/>
      </w:pPr>
      <w:r>
        <w:rPr>
          <w:rtl w:val="0"/>
        </w:rPr>
        <w:t>University Permission Page</w:t>
      </w:r>
    </w:p>
    <w:p>
      <w:pPr>
        <w:pStyle w:val="Body"/>
        <w:jc w:val="left"/>
        <w:rPr>
          <w:sz w:val="20"/>
          <w:szCs w:val="20"/>
        </w:rPr>
      </w:pPr>
    </w:p>
    <w:p>
      <w:pPr>
        <w:pStyle w:val="Body"/>
        <w:jc w:val="both"/>
      </w:pPr>
      <w:r>
        <w:rPr>
          <w:rtl w:val="0"/>
          <w:lang w:val="en-US"/>
        </w:rPr>
        <w:t>We hereby grant the University of the Philippines non-exclusive worldwide, royalty-free license to reproduce, publish, and public distribute copies of this work in any form subject to the provisions of applicable laws, the provisions of the UP IPR policy and any contractual obligations, as well as more specific permission marking on the Title Page.</w:t>
      </w:r>
    </w:p>
    <w:p>
      <w:pPr>
        <w:pStyle w:val="Body"/>
        <w:jc w:val="both"/>
      </w:pPr>
    </w:p>
    <w:p>
      <w:pPr>
        <w:pStyle w:val="Body"/>
        <w:jc w:val="both"/>
      </w:pPr>
      <w:r>
        <w:rPr>
          <w:rtl w:val="0"/>
          <w:lang w:val="en-US"/>
        </w:rPr>
        <w:t>Specifically we grant the following rights to the University:</w:t>
      </w:r>
    </w:p>
    <w:p>
      <w:pPr>
        <w:pStyle w:val="Body"/>
        <w:jc w:val="both"/>
      </w:pPr>
    </w:p>
    <w:p>
      <w:pPr>
        <w:pStyle w:val="Body"/>
        <w:numPr>
          <w:ilvl w:val="0"/>
          <w:numId w:val="2"/>
        </w:numPr>
        <w:jc w:val="both"/>
        <w:rPr>
          <w:lang w:val="en-US"/>
        </w:rPr>
      </w:pPr>
      <w:r>
        <w:rPr>
          <w:rtl w:val="0"/>
          <w:lang w:val="en-US"/>
        </w:rPr>
        <w:t>to upload a copy of the work in the theses database of the college/school/institute/department and in any other databases available on the public internet;</w:t>
      </w:r>
    </w:p>
    <w:p>
      <w:pPr>
        <w:pStyle w:val="Body"/>
        <w:jc w:val="both"/>
      </w:pPr>
    </w:p>
    <w:p>
      <w:pPr>
        <w:pStyle w:val="Body"/>
        <w:numPr>
          <w:ilvl w:val="0"/>
          <w:numId w:val="2"/>
        </w:numPr>
        <w:jc w:val="both"/>
        <w:rPr>
          <w:lang w:val="en-US"/>
        </w:rPr>
      </w:pPr>
      <w:r>
        <w:rPr>
          <w:rtl w:val="0"/>
          <w:lang w:val="en-US"/>
        </w:rPr>
        <w:t>to publish the work in the college/school/institute/department journal, both in print and electronic or digital format and online; and</w:t>
      </w:r>
    </w:p>
    <w:p>
      <w:pPr>
        <w:pStyle w:val="Body"/>
        <w:jc w:val="both"/>
      </w:pPr>
    </w:p>
    <w:p>
      <w:pPr>
        <w:pStyle w:val="Body"/>
        <w:numPr>
          <w:ilvl w:val="0"/>
          <w:numId w:val="2"/>
        </w:numPr>
        <w:jc w:val="both"/>
        <w:rPr>
          <w:lang w:val="en-US"/>
        </w:rPr>
      </w:pPr>
      <w:r>
        <w:rPr>
          <w:rtl w:val="0"/>
          <w:lang w:val="en-US"/>
        </w:rPr>
        <w:t>the work in accordance with the provisions of the Intellectual Property Code of the Philippines (Republic Act No.8293), especially for teaching, scholarly, and research purposes.</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tbl>
      <w:tblPr>
        <w:tblW w:w="9070"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5366"/>
        <w:gridCol w:w="681"/>
        <w:gridCol w:w="3023"/>
      </w:tblGrid>
      <w:tr>
        <w:tblPrEx>
          <w:shd w:val="clear" w:color="auto" w:fill="auto"/>
        </w:tblPrEx>
        <w:trPr>
          <w:trHeight w:val="280" w:hRule="atLeast"/>
        </w:trPr>
        <w:tc>
          <w:tcPr>
            <w:tcW w:type="dxa" w:w="5366"/>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680"/>
            <w:tcBorders>
              <w:top w:val="nil"/>
              <w:left w:val="nil"/>
              <w:bottom w:val="nil"/>
              <w:right w:val="nil"/>
            </w:tcBorders>
            <w:shd w:val="clear" w:color="auto" w:fill="auto"/>
            <w:tcMar>
              <w:top w:type="dxa" w:w="80"/>
              <w:left w:type="dxa" w:w="80"/>
              <w:bottom w:type="dxa" w:w="80"/>
              <w:right w:type="dxa" w:w="80"/>
            </w:tcMar>
            <w:vAlign w:val="top"/>
          </w:tcPr>
          <w:p/>
        </w:tc>
        <w:tc>
          <w:tcPr>
            <w:tcW w:type="dxa" w:w="302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1320" w:hRule="atLeast"/>
        </w:trPr>
        <w:tc>
          <w:tcPr>
            <w:tcW w:type="dxa" w:w="5366"/>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bidi w:val="0"/>
            </w:pPr>
            <w:r>
              <w:rPr>
                <w:rFonts w:ascii="Times" w:cs="Arial Unicode MS" w:hAnsi="Times" w:eastAsia="Arial Unicode MS"/>
                <w:rtl w:val="0"/>
              </w:rPr>
              <w:t>(Student 1) &lt;Given Name&gt; &lt;Middle Initial&gt;. &lt;Family Name&gt;</w:t>
              <w:tab/>
            </w:r>
          </w:p>
          <w:p>
            <w:pPr>
              <w:pStyle w:val="Body"/>
              <w:bidi w:val="0"/>
            </w:pPr>
          </w:p>
          <w:p>
            <w:pPr>
              <w:pStyle w:val="Body"/>
              <w:bidi w:val="0"/>
            </w:pPr>
          </w:p>
          <w:p>
            <w:pPr>
              <w:pStyle w:val="Body"/>
              <w:bidi w:val="0"/>
            </w:pPr>
          </w:p>
          <w:p>
            <w:pPr>
              <w:pStyle w:val="Body"/>
              <w:bidi w:val="0"/>
            </w:pPr>
          </w:p>
        </w:tc>
        <w:tc>
          <w:tcPr>
            <w:tcW w:type="dxa" w:w="680"/>
            <w:tcBorders>
              <w:top w:val="nil"/>
              <w:left w:val="nil"/>
              <w:bottom w:val="nil"/>
              <w:right w:val="nil"/>
            </w:tcBorders>
            <w:shd w:val="clear" w:color="auto" w:fill="auto"/>
            <w:tcMar>
              <w:top w:type="dxa" w:w="80"/>
              <w:left w:type="dxa" w:w="80"/>
              <w:bottom w:type="dxa" w:w="80"/>
              <w:right w:type="dxa" w:w="80"/>
            </w:tcMar>
            <w:vAlign w:val="top"/>
          </w:tcPr>
          <w:p/>
        </w:tc>
        <w:tc>
          <w:tcPr>
            <w:tcW w:type="dxa" w:w="302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Table Style 2"/>
              <w:bidi w:val="0"/>
            </w:pPr>
            <w:r>
              <w:rPr>
                <w:rFonts w:ascii="Times" w:cs="Arial Unicode MS" w:hAnsi="Times" w:eastAsia="Arial Unicode MS"/>
                <w:rtl w:val="0"/>
              </w:rPr>
              <w:t>Date</w:t>
            </w:r>
          </w:p>
        </w:tc>
      </w:tr>
      <w:tr>
        <w:tblPrEx>
          <w:shd w:val="clear" w:color="auto" w:fill="auto"/>
        </w:tblPrEx>
        <w:trPr>
          <w:trHeight w:val="1310" w:hRule="atLeast"/>
        </w:trPr>
        <w:tc>
          <w:tcPr>
            <w:tcW w:type="dxa" w:w="5366"/>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bidi w:val="0"/>
            </w:pPr>
            <w:r>
              <w:rPr>
                <w:rFonts w:ascii="Times" w:cs="Arial Unicode MS" w:hAnsi="Times" w:eastAsia="Arial Unicode MS"/>
                <w:rtl w:val="0"/>
              </w:rPr>
              <w:t>(Student 2) &lt;Given Name&gt; &lt;Middle Initial&gt;. &lt;Family Name&gt;</w:t>
            </w:r>
          </w:p>
          <w:p>
            <w:pPr>
              <w:pStyle w:val="Body"/>
              <w:bidi w:val="0"/>
            </w:pPr>
          </w:p>
          <w:p>
            <w:pPr>
              <w:pStyle w:val="Body"/>
              <w:bidi w:val="0"/>
            </w:pPr>
          </w:p>
          <w:p>
            <w:pPr>
              <w:pStyle w:val="Body"/>
              <w:bidi w:val="0"/>
            </w:pPr>
          </w:p>
          <w:p>
            <w:pPr>
              <w:pStyle w:val="Body"/>
              <w:bidi w:val="0"/>
            </w:pPr>
            <w:r>
              <w:rPr>
                <w:rFonts w:ascii="Times" w:cs="Arial Unicode MS" w:hAnsi="Times" w:eastAsia="Arial Unicode MS"/>
                <w:rtl w:val="0"/>
              </w:rPr>
              <w:tab/>
            </w:r>
          </w:p>
        </w:tc>
        <w:tc>
          <w:tcPr>
            <w:tcW w:type="dxa" w:w="680"/>
            <w:tcBorders>
              <w:top w:val="nil"/>
              <w:left w:val="nil"/>
              <w:bottom w:val="nil"/>
              <w:right w:val="nil"/>
            </w:tcBorders>
            <w:shd w:val="clear" w:color="auto" w:fill="auto"/>
            <w:tcMar>
              <w:top w:type="dxa" w:w="80"/>
              <w:left w:type="dxa" w:w="80"/>
              <w:bottom w:type="dxa" w:w="80"/>
              <w:right w:type="dxa" w:w="80"/>
            </w:tcMar>
            <w:vAlign w:val="top"/>
          </w:tcPr>
          <w:p/>
        </w:tc>
        <w:tc>
          <w:tcPr>
            <w:tcW w:type="dxa" w:w="3023"/>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Times" w:cs="Arial Unicode MS" w:hAnsi="Times" w:eastAsia="Arial Unicode MS"/>
                <w:rtl w:val="0"/>
              </w:rPr>
              <w:t>Date</w:t>
            </w:r>
          </w:p>
        </w:tc>
      </w:tr>
    </w:tbl>
    <w:p>
      <w:pPr>
        <w:pStyle w:val="Body"/>
        <w:jc w:val="both"/>
      </w:pPr>
    </w:p>
    <w:p>
      <w:pPr>
        <w:pStyle w:val="Body"/>
        <w:jc w:val="both"/>
      </w:pPr>
      <w:r/>
    </w:p>
    <w:sectPr>
      <w:headerReference w:type="default" r:id="rId4"/>
      <w:footerReference w:type="default" r:id="rId5"/>
      <w:pgSz w:w="11906" w:h="16838" w:orient="portrait"/>
      <w:pgMar w:top="850" w:right="1134" w:bottom="850" w:left="1701"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408" w:hanging="20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w:cs="Times" w:hAnsi="Times" w:eastAsia="Time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w:cs="Arial Unicode MS" w:hAnsi="Times" w:eastAsia="Arial Unicode MS"/>
      <w:b w:val="0"/>
      <w:bCs w:val="0"/>
      <w:i w:val="0"/>
      <w:iCs w:val="0"/>
      <w:caps w:val="0"/>
      <w:smallCaps w:val="0"/>
      <w:strike w:val="0"/>
      <w:dstrike w:val="0"/>
      <w:outline w:val="0"/>
      <w:color w:val="000000"/>
      <w:spacing w:val="0"/>
      <w:kern w:val="0"/>
      <w:position w:val="0"/>
      <w:sz w:val="48"/>
      <w:szCs w:val="48"/>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