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90696" w14:textId="14319485" w:rsidR="00BF16F0" w:rsidRPr="00864ACD" w:rsidRDefault="00BF16F0" w:rsidP="00962CC3">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TRAN_DANG_KHANH_SON_2312979_FOC_REPORT</w:t>
      </w:r>
    </w:p>
    <w:p w14:paraId="3072FF08" w14:textId="37CA9545" w:rsidR="00BF16F0" w:rsidRPr="00864ACD" w:rsidRDefault="00BF16F0" w:rsidP="004F6819">
      <w:pPr>
        <w:pStyle w:val="ListParagraph"/>
        <w:numPr>
          <w:ilvl w:val="0"/>
          <w:numId w:val="1"/>
        </w:numPr>
        <w:spacing w:before="120" w:after="120" w:line="360" w:lineRule="atLeast"/>
        <w:ind w:left="360"/>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Tổng quan hệ thống điều khiển</w:t>
      </w:r>
    </w:p>
    <w:p w14:paraId="165939B2" w14:textId="7777777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Hệ thống điều khiển động cơ PMSM trong đề tài được xây dựng theo cấu trúc điều khiển vòng kín, trong đó động cơ PMSM đóng vai trò là phần tử chấp hành, còn các thuật toán điều khiển được thực hiện trên bộ điều khiển trung tâm. Mục tiêu của hệ thống là điều khiển chính xác mô-men, tốc độ và vị trí của động cơ thông qua việc điều chỉnh dòng điện stator. </w:t>
      </w:r>
    </w:p>
    <w:p w14:paraId="417B267E" w14:textId="7777777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Cấu trúc tổng thể của hệ thống điều khiển bao gồm các thành phần chính: bộ nghịch lưu ba pha, động cơ PMSM, bộ mã hóa vị trí (encoder) và khối điều khiển số. Tín hiệu phản hồi từ encoder được sử dụng để xây dựng các vòng điều khiển lồng nhau, đảm bảo động cơ bám sát giá trị đặt. </w:t>
      </w:r>
    </w:p>
    <w:p w14:paraId="28D57F5D" w14:textId="2BDD486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Hệ thống điều khiển được mô phỏng trên môi trường MATLAB/Simulink nhằm kiểm tra tính đúng đắn của phương pháp điều khiển vector định hướng từ thông (FOC) trước khi triển khai trên phần cứng thực tế.</w:t>
      </w:r>
    </w:p>
    <w:p w14:paraId="5952F3F4" w14:textId="50C48D4B" w:rsidR="00BF16F0" w:rsidRPr="00864ACD" w:rsidRDefault="00BF16F0" w:rsidP="004F6819">
      <w:pPr>
        <w:pStyle w:val="ListParagraph"/>
        <w:numPr>
          <w:ilvl w:val="0"/>
          <w:numId w:val="1"/>
        </w:numPr>
        <w:spacing w:before="120" w:after="120" w:line="360" w:lineRule="atLeast"/>
        <w:ind w:left="360"/>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Phương pháp nghịch lưu SPWM điều khiển động cơ đồng bộ</w:t>
      </w:r>
    </w:p>
    <w:p w14:paraId="2D2FED20" w14:textId="11053C1C" w:rsidR="00BF16F0"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58240" behindDoc="0" locked="0" layoutInCell="1" allowOverlap="1" wp14:anchorId="61310A09" wp14:editId="0901F89C">
            <wp:simplePos x="0" y="0"/>
            <wp:positionH relativeFrom="margin">
              <wp:align>center</wp:align>
            </wp:positionH>
            <wp:positionV relativeFrom="paragraph">
              <wp:posOffset>815340</wp:posOffset>
            </wp:positionV>
            <wp:extent cx="5013960" cy="2061210"/>
            <wp:effectExtent l="0" t="0" r="0" b="0"/>
            <wp:wrapSquare wrapText="bothSides"/>
            <wp:docPr id="6371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79143" name=""/>
                    <pic:cNvPicPr/>
                  </pic:nvPicPr>
                  <pic:blipFill>
                    <a:blip r:embed="rId6">
                      <a:extLst>
                        <a:ext uri="{28A0092B-C50C-407E-A947-70E740481C1C}">
                          <a14:useLocalDpi xmlns:a14="http://schemas.microsoft.com/office/drawing/2010/main" val="0"/>
                        </a:ext>
                      </a:extLst>
                    </a:blip>
                    <a:stretch>
                      <a:fillRect/>
                    </a:stretch>
                  </pic:blipFill>
                  <pic:spPr>
                    <a:xfrm>
                      <a:off x="0" y="0"/>
                      <a:ext cx="5013960" cy="2061210"/>
                    </a:xfrm>
                    <a:prstGeom prst="rect">
                      <a:avLst/>
                    </a:prstGeom>
                  </pic:spPr>
                </pic:pic>
              </a:graphicData>
            </a:graphic>
            <wp14:sizeRelH relativeFrom="margin">
              <wp14:pctWidth>0</wp14:pctWidth>
            </wp14:sizeRelH>
            <wp14:sizeRelV relativeFrom="margin">
              <wp14:pctHeight>0</wp14:pctHeight>
            </wp14:sizeRelV>
          </wp:anchor>
        </w:drawing>
      </w:r>
      <w:r w:rsidR="00BF16F0" w:rsidRPr="00864ACD">
        <w:rPr>
          <w:rFonts w:ascii="Times New Roman" w:hAnsi="Times New Roman" w:cs="Times New Roman"/>
          <w:sz w:val="26"/>
          <w:szCs w:val="26"/>
        </w:rPr>
        <w:t>Động cơ đồng bộ (điển hình là AC Servo) được điều khiển thông qua bộ nghịch lưu ba pha. Bộ nghịch lưu đóng vai trò chuyển đổi năng lượng từ nguồn điện một chiều thành điện xoay chiều ba pha để cung cấp cho động cơ hoạt động.</w:t>
      </w:r>
    </w:p>
    <w:p w14:paraId="234984AB" w14:textId="23E7DC90" w:rsidR="00BF16F0" w:rsidRPr="00864ACD" w:rsidRDefault="00BF16F0" w:rsidP="00593ABF">
      <w:pPr>
        <w:pStyle w:val="ListParagraph"/>
        <w:spacing w:before="120" w:after="120" w:line="360" w:lineRule="atLeast"/>
        <w:ind w:left="0" w:firstLine="720"/>
        <w:jc w:val="both"/>
        <w:rPr>
          <w:rFonts w:ascii="Times New Roman" w:hAnsi="Times New Roman" w:cs="Times New Roman"/>
          <w:sz w:val="26"/>
          <w:szCs w:val="26"/>
        </w:rPr>
      </w:pPr>
    </w:p>
    <w:p w14:paraId="63A16CBA" w14:textId="473F2BB6" w:rsidR="003D0D9F" w:rsidRPr="00864ACD" w:rsidRDefault="003D0D9F"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Bộ nghịch lưu ba pha bao gồm ba nhánh cầu, mỗi nhánh có hai linh kiện bán dẫn công suất (ví dụ: IGBT hoặc MOSFET). Các khóa bán dẫn trong cùng một nhánh được điều khiển theo nguyên tắc bổ sung: khi khóa trên đóng thì khóa dưới ngắt và ngược lại. Để tránh hiện tượng ngắn mạch giữa hai khóa trong cùng một nhánh do thời gian chuyển </w:t>
      </w:r>
      <w:r w:rsidRPr="00864ACD">
        <w:rPr>
          <w:rFonts w:ascii="Times New Roman" w:hAnsi="Times New Roman" w:cs="Times New Roman"/>
          <w:sz w:val="26"/>
          <w:szCs w:val="26"/>
        </w:rPr>
        <w:lastRenderedPageBreak/>
        <w:t xml:space="preserve">mạch không lý tưởng, một khoảng thời gian chết (dead-time) được chèn vào giữa hai lần chuyển trạng thái. </w:t>
      </w:r>
    </w:p>
    <w:p w14:paraId="52B3F18F" w14:textId="1D56AF35" w:rsidR="003D0D9F" w:rsidRPr="00864ACD" w:rsidRDefault="003D0D9F"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Trong điều khiển động cơ AC hoặc động cơ bước, phương pháp điều chế phổ biến nhất là SPWM (Sinusoidal Pulse Width Modulation) – điều chế độ rộng xung dạng sóng sin.</w:t>
      </w:r>
    </w:p>
    <w:p w14:paraId="25D0EA60" w14:textId="218C4C90" w:rsidR="003D0D9F" w:rsidRPr="00864ACD" w:rsidRDefault="003D0D9F" w:rsidP="00593ABF">
      <w:pPr>
        <w:pStyle w:val="ListParagraph"/>
        <w:spacing w:before="120" w:after="120" w:line="360" w:lineRule="atLeast"/>
        <w:ind w:left="360"/>
        <w:jc w:val="both"/>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59264" behindDoc="0" locked="0" layoutInCell="1" allowOverlap="1" wp14:anchorId="12ADFCEA" wp14:editId="38EFD2BB">
            <wp:simplePos x="0" y="0"/>
            <wp:positionH relativeFrom="margin">
              <wp:align>center</wp:align>
            </wp:positionH>
            <wp:positionV relativeFrom="paragraph">
              <wp:posOffset>7620</wp:posOffset>
            </wp:positionV>
            <wp:extent cx="4960620" cy="4294505"/>
            <wp:effectExtent l="0" t="0" r="0" b="0"/>
            <wp:wrapSquare wrapText="bothSides"/>
            <wp:docPr id="14909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2749" name=""/>
                    <pic:cNvPicPr/>
                  </pic:nvPicPr>
                  <pic:blipFill>
                    <a:blip r:embed="rId7">
                      <a:extLst>
                        <a:ext uri="{28A0092B-C50C-407E-A947-70E740481C1C}">
                          <a14:useLocalDpi xmlns:a14="http://schemas.microsoft.com/office/drawing/2010/main" val="0"/>
                        </a:ext>
                      </a:extLst>
                    </a:blip>
                    <a:stretch>
                      <a:fillRect/>
                    </a:stretch>
                  </pic:blipFill>
                  <pic:spPr>
                    <a:xfrm>
                      <a:off x="0" y="0"/>
                      <a:ext cx="4960620" cy="4294505"/>
                    </a:xfrm>
                    <a:prstGeom prst="rect">
                      <a:avLst/>
                    </a:prstGeom>
                  </pic:spPr>
                </pic:pic>
              </a:graphicData>
            </a:graphic>
            <wp14:sizeRelH relativeFrom="margin">
              <wp14:pctWidth>0</wp14:pctWidth>
            </wp14:sizeRelH>
            <wp14:sizeRelV relativeFrom="margin">
              <wp14:pctHeight>0</wp14:pctHeight>
            </wp14:sizeRelV>
          </wp:anchor>
        </w:drawing>
      </w:r>
    </w:p>
    <w:p w14:paraId="6C14E204" w14:textId="0CBED4AA" w:rsidR="003D0D9F" w:rsidRPr="00864ACD" w:rsidRDefault="003D0D9F" w:rsidP="00593ABF">
      <w:pPr>
        <w:pStyle w:val="ListParagraph"/>
        <w:spacing w:before="120" w:after="120" w:line="360" w:lineRule="atLeast"/>
        <w:ind w:left="360"/>
        <w:jc w:val="both"/>
        <w:rPr>
          <w:rFonts w:ascii="Times New Roman" w:hAnsi="Times New Roman" w:cs="Times New Roman"/>
          <w:sz w:val="26"/>
          <w:szCs w:val="26"/>
        </w:rPr>
      </w:pPr>
    </w:p>
    <w:p w14:paraId="00D7CB2D" w14:textId="191E959C"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41251949" w14:textId="57AF46E0"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B731C8B"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17C3AD4" w14:textId="3238EF6F"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4407021"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DC568EC" w14:textId="0D9BF373"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7B771AB"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FEBBFC2"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157B2A7"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4E0635D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36CE94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3DC286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5BB9D2EF"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1B52C927"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C02A5F1"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EBEA720"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0A7ECDF"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94E2FCA" w14:textId="77777777" w:rsidR="00C32598"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p>
    <w:p w14:paraId="0E5107D9" w14:textId="63742221" w:rsidR="00C32598"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Phương pháp SPWM được thực hiện bằng cách so sánh hai tín hiệu:</w:t>
      </w:r>
    </w:p>
    <w:p w14:paraId="3B4BBE8C" w14:textId="77777777" w:rsidR="00C32598" w:rsidRPr="00864ACD" w:rsidRDefault="00C32598" w:rsidP="00593ABF">
      <w:pPr>
        <w:pStyle w:val="ListParagraph"/>
        <w:numPr>
          <w:ilvl w:val="0"/>
          <w:numId w:val="2"/>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Sóng mang Vc: thường có dạng tam giác, tần số cao.</w:t>
      </w:r>
    </w:p>
    <w:p w14:paraId="4A9897D3" w14:textId="287212E6" w:rsidR="003D0D9F" w:rsidRPr="00864ACD" w:rsidRDefault="00C32598" w:rsidP="00593ABF">
      <w:pPr>
        <w:pStyle w:val="ListParagraph"/>
        <w:numPr>
          <w:ilvl w:val="0"/>
          <w:numId w:val="2"/>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Sóng điều khiển Vcontrol: dạng sin, chứa thông tin về trị hiệu dụng và tần số cơ bản của điện áp ngõ ra.</w:t>
      </w:r>
    </w:p>
    <w:p w14:paraId="23096234" w14:textId="77777777" w:rsidR="00C32598" w:rsidRPr="00864ACD" w:rsidRDefault="00C32598" w:rsidP="00593ABF">
      <w:pPr>
        <w:spacing w:before="120" w:after="120" w:line="360" w:lineRule="atLeast"/>
        <w:ind w:left="360" w:firstLine="360"/>
        <w:jc w:val="both"/>
        <w:rPr>
          <w:rFonts w:ascii="Times New Roman" w:hAnsi="Times New Roman" w:cs="Times New Roman"/>
          <w:sz w:val="26"/>
          <w:szCs w:val="26"/>
        </w:rPr>
      </w:pPr>
      <w:r w:rsidRPr="00864ACD">
        <w:rPr>
          <w:rFonts w:ascii="Times New Roman" w:hAnsi="Times New Roman" w:cs="Times New Roman"/>
          <w:sz w:val="26"/>
          <w:szCs w:val="26"/>
        </w:rPr>
        <w:t>Tín hiệu xung điều khiển được tạo ra tại các điểm giao nhau giữa sóng điều khiển sin và sóng mang tam giác. Mỗi khi biên độ của Vc vượt qua Vcontrol, tín hiệu điều khiển sẽ thay đổi trạng thái.</w:t>
      </w:r>
    </w:p>
    <w:p w14:paraId="176BB7EE"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 xml:space="preserve">Tần số sóng mang càng cao → chất lượng sóng ngõ ra càng tốt (ít sóng hài bậc cao), tuy nhiên sẽ làm tăng tổn hao chuyển mạch và ảnh hưởng đến độ bền của thiết bị công suất. </w:t>
      </w:r>
    </w:p>
    <w:p w14:paraId="3B2197B2" w14:textId="77777777" w:rsidR="00C32598" w:rsidRPr="00864ACD" w:rsidRDefault="00C32598"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 xml:space="preserve">Ưu điểm của SPWM: </w:t>
      </w:r>
    </w:p>
    <w:p w14:paraId="24819FE1"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 xml:space="preserve">Dễ dàng điều khiển trị số RMS của điện áp ngõ ra. </w:t>
      </w:r>
    </w:p>
    <w:p w14:paraId="12D1AE34"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Giảm méo hài của dòng điện cấp cho động cơ.</w:t>
      </w:r>
    </w:p>
    <w:p w14:paraId="6175EA52" w14:textId="0B2DBCAA"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Tương thích tốt với các cấu trúc bộ nghịch lưu công suất hiện đại.</w:t>
      </w:r>
    </w:p>
    <w:p w14:paraId="3F05EE7F" w14:textId="3D170467" w:rsidR="00BF16F0" w:rsidRPr="00864ACD" w:rsidRDefault="00BF16F0" w:rsidP="004F6819">
      <w:pPr>
        <w:pStyle w:val="ListParagraph"/>
        <w:numPr>
          <w:ilvl w:val="0"/>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Thuật toán điều khiển vector định hướng từ thông (FOC)</w:t>
      </w:r>
    </w:p>
    <w:p w14:paraId="655B037D" w14:textId="20A9A80C" w:rsidR="00BF16F0" w:rsidRPr="00864ACD" w:rsidRDefault="00BF16F0" w:rsidP="001B058B">
      <w:pPr>
        <w:pStyle w:val="ListParagraph"/>
        <w:numPr>
          <w:ilvl w:val="1"/>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Cấu trúc thuật toán FOC</w:t>
      </w:r>
    </w:p>
    <w:p w14:paraId="745641F0" w14:textId="3399BBC2" w:rsidR="00593ABF" w:rsidRPr="00864ACD" w:rsidRDefault="00593ABF" w:rsidP="00593ABF">
      <w:pPr>
        <w:spacing w:before="120" w:after="120" w:line="360" w:lineRule="atLeast"/>
        <w:ind w:left="360"/>
        <w:jc w:val="both"/>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BC4DC11" wp14:editId="69B7180E">
            <wp:extent cx="5943600" cy="2693670"/>
            <wp:effectExtent l="0" t="0" r="0" b="0"/>
            <wp:docPr id="119726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61752" name=""/>
                    <pic:cNvPicPr/>
                  </pic:nvPicPr>
                  <pic:blipFill>
                    <a:blip r:embed="rId8"/>
                    <a:stretch>
                      <a:fillRect/>
                    </a:stretch>
                  </pic:blipFill>
                  <pic:spPr>
                    <a:xfrm>
                      <a:off x="0" y="0"/>
                      <a:ext cx="5943600" cy="2693670"/>
                    </a:xfrm>
                    <a:prstGeom prst="rect">
                      <a:avLst/>
                    </a:prstGeom>
                  </pic:spPr>
                </pic:pic>
              </a:graphicData>
            </a:graphic>
          </wp:inline>
        </w:drawing>
      </w:r>
    </w:p>
    <w:p w14:paraId="40E0EB48" w14:textId="61047F76"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Phương pháp điều khiển FOC (Field-Oriented Control) là một kỹ thuật điều khiển hiện đại được áp dụng rộng rãi trong các hệ truyền động động cơ AC, đặc biệt là động cơ AC Servo. Kỹ thuật này cho phép điều khiển momen và từ thông của động cơ một cách độc lập, tương tự như phương pháp điều khiển động cơ DC. FOC thường bao gồm ba vòng điều khiển lồng nhau:</w:t>
      </w:r>
    </w:p>
    <w:p w14:paraId="2C89E405" w14:textId="76A61693"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1. Vòng điều khiển dòng (từ thông và moment)</w:t>
      </w:r>
    </w:p>
    <w:p w14:paraId="688946B3" w14:textId="05095BA2"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2. Vòng điều khiển vận tốc</w:t>
      </w:r>
    </w:p>
    <w:p w14:paraId="37A71C1E" w14:textId="61E2932D"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3. Vòng điều khiển vị trí</w:t>
      </w:r>
    </w:p>
    <w:p w14:paraId="5BF14D04" w14:textId="2021767A"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dòng</w:t>
      </w:r>
    </w:p>
    <w:p w14:paraId="3EAB2F41"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Đây là vòng trong cùng và nhanh nhất, đảm bảo cho dòng điện động cơ bám theo giá trị đặt.</w:t>
      </w:r>
    </w:p>
    <w:p w14:paraId="40F09E37"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Dòng điện ba pha của động cơ </w:t>
      </w:r>
      <w:r w:rsidRPr="00864ACD">
        <w:rPr>
          <w:rFonts w:ascii="Cambria Math" w:hAnsi="Cambria Math" w:cs="Cambria Math"/>
          <w:sz w:val="26"/>
          <w:szCs w:val="26"/>
        </w:rPr>
        <w:t>𝑖𝑎</w:t>
      </w:r>
      <w:r w:rsidRPr="00864ACD">
        <w:rPr>
          <w:rFonts w:ascii="Times New Roman" w:hAnsi="Times New Roman" w:cs="Times New Roman"/>
          <w:sz w:val="26"/>
          <w:szCs w:val="26"/>
        </w:rPr>
        <w:t xml:space="preserve">, </w:t>
      </w:r>
      <w:r w:rsidRPr="00864ACD">
        <w:rPr>
          <w:rFonts w:ascii="Cambria Math" w:hAnsi="Cambria Math" w:cs="Cambria Math"/>
          <w:sz w:val="26"/>
          <w:szCs w:val="26"/>
        </w:rPr>
        <w:t>𝑖𝑏</w:t>
      </w:r>
      <w:r w:rsidRPr="00864ACD">
        <w:rPr>
          <w:rFonts w:ascii="Times New Roman" w:hAnsi="Times New Roman" w:cs="Times New Roman"/>
          <w:sz w:val="26"/>
          <w:szCs w:val="26"/>
        </w:rPr>
        <w:t xml:space="preserve">, </w:t>
      </w:r>
      <w:r w:rsidRPr="00864ACD">
        <w:rPr>
          <w:rFonts w:ascii="Cambria Math" w:hAnsi="Cambria Math" w:cs="Cambria Math"/>
          <w:sz w:val="26"/>
          <w:szCs w:val="26"/>
        </w:rPr>
        <w:t>𝑖𝑐</w:t>
      </w:r>
      <w:r w:rsidRPr="00864ACD">
        <w:rPr>
          <w:rFonts w:ascii="Times New Roman" w:hAnsi="Times New Roman" w:cs="Times New Roman"/>
          <w:sz w:val="26"/>
          <w:szCs w:val="26"/>
        </w:rPr>
        <w:t xml:space="preserve"> được đo và chuyển đổi sang hệ tọa độ </w:t>
      </w:r>
      <m:oMath>
        <m:r>
          <w:rPr>
            <w:rFonts w:ascii="Cambria Math" w:hAnsi="Cambria Math" w:cs="Times New Roman"/>
            <w:sz w:val="26"/>
            <w:szCs w:val="26"/>
          </w:rPr>
          <m:t>α</m:t>
        </m:r>
        <m:r>
          <m:rPr>
            <m:sty m:val="p"/>
          </m:rPr>
          <w:rPr>
            <w:rFonts w:ascii="Cambria Math" w:hAnsi="Cambria Math" w:cs="Times New Roman"/>
            <w:sz w:val="26"/>
            <w:szCs w:val="26"/>
          </w:rPr>
          <m:t xml:space="preserve">β </m:t>
        </m:r>
      </m:oMath>
      <w:r w:rsidRPr="00864ACD">
        <w:rPr>
          <w:rFonts w:ascii="Times New Roman" w:hAnsi="Times New Roman" w:cs="Times New Roman"/>
          <w:sz w:val="26"/>
          <w:szCs w:val="26"/>
        </w:rPr>
        <w:t xml:space="preserve">(qua biến đổi Clarke), sau đó sang hệ tọa độ quay dq (qua biến đổi Park) thu được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Hai dòng này lần lượt được so sánh với giá trị đặt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Sai số được đưa vào hai bộ điều khiển PI để tạo ra điện áp điều khiển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oMath>
      <w:r w:rsidRPr="00864ACD">
        <w:rPr>
          <w:rFonts w:ascii="Times New Roman" w:hAnsi="Times New Roman" w:cs="Times New Roman"/>
          <w:sz w:val="26"/>
          <w:szCs w:val="26"/>
        </w:rPr>
        <w:t>.</w:t>
      </w:r>
    </w:p>
    <w:p w14:paraId="1EA88431"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 xml:space="preserve">Sau đó,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được chuyển ngược trở lại hệ tọa độ ba pha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a</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b</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c</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 xml:space="preserve">(biến đổi Park- Clarke ngược). </w:t>
      </w:r>
    </w:p>
    <w:p w14:paraId="02D69C3C" w14:textId="1FABD8CA"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Các điện áp ba pha này được đưa vào bộ điều chế SPWM để tạo ra tín hiệu điều khiển độ rộng xung cho bộ nghịch lưu, từ đó điều khiển dòng điện cấp vào động cơ.</w:t>
      </w:r>
    </w:p>
    <w:p w14:paraId="2FE02436" w14:textId="49356981" w:rsidR="00593ABF" w:rsidRPr="00864ACD" w:rsidRDefault="00593ABF" w:rsidP="00593ABF">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Momen và điều khiển từ thông:</w:t>
      </w:r>
    </w:p>
    <w:p w14:paraId="27548001" w14:textId="77777777"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Trong FOC, các đại lượng điều khiển chính là: </w:t>
      </w:r>
    </w:p>
    <w:p w14:paraId="4B1996B4" w14:textId="77777777" w:rsidR="007C69BD" w:rsidRPr="00864ACD" w:rsidRDefault="007C69BD" w:rsidP="007C69BD">
      <w:pPr>
        <w:pStyle w:val="ListParagraph"/>
        <w:numPr>
          <w:ilvl w:val="0"/>
          <w:numId w:val="5"/>
        </w:numPr>
        <w:spacing w:before="120" w:after="120" w:line="360" w:lineRule="atLeast"/>
        <w:jc w:val="both"/>
        <w:rPr>
          <w:rFonts w:ascii="Times New Roman" w:hAnsi="Times New Roman" w:cs="Times New Roman"/>
          <w:sz w:val="26"/>
          <w:szCs w:val="26"/>
        </w:rPr>
      </w:pPr>
      <w:r w:rsidRPr="00864ACD">
        <w:rPr>
          <w:rFonts w:ascii="Cambria Math" w:hAnsi="Cambria Math" w:cs="Cambria Math"/>
          <w:sz w:val="26"/>
          <w:szCs w:val="26"/>
        </w:rPr>
        <w:t>𝑖𝑞</w:t>
      </w:r>
      <w:r w:rsidRPr="00864ACD">
        <w:rPr>
          <w:rFonts w:ascii="Times New Roman" w:hAnsi="Times New Roman" w:cs="Times New Roman"/>
          <w:sz w:val="26"/>
          <w:szCs w:val="26"/>
        </w:rPr>
        <w:t xml:space="preserve">: điều khiển momen của động cơ. </w:t>
      </w:r>
    </w:p>
    <w:p w14:paraId="29F2D0BB" w14:textId="77777777" w:rsidR="007C69BD" w:rsidRPr="00864ACD" w:rsidRDefault="007C69BD" w:rsidP="007C69BD">
      <w:pPr>
        <w:pStyle w:val="ListParagraph"/>
        <w:numPr>
          <w:ilvl w:val="0"/>
          <w:numId w:val="5"/>
        </w:numPr>
        <w:spacing w:before="120" w:after="120" w:line="360" w:lineRule="atLeast"/>
        <w:jc w:val="both"/>
        <w:rPr>
          <w:rFonts w:ascii="Times New Roman" w:hAnsi="Times New Roman" w:cs="Times New Roman"/>
          <w:sz w:val="26"/>
          <w:szCs w:val="26"/>
        </w:rPr>
      </w:pPr>
      <w:r w:rsidRPr="00864ACD">
        <w:rPr>
          <w:rFonts w:ascii="Cambria Math" w:hAnsi="Cambria Math" w:cs="Cambria Math"/>
          <w:sz w:val="26"/>
          <w:szCs w:val="26"/>
        </w:rPr>
        <w:t>𝑖𝑑</w:t>
      </w:r>
      <w:r w:rsidRPr="00864ACD">
        <w:rPr>
          <w:rFonts w:ascii="Times New Roman" w:hAnsi="Times New Roman" w:cs="Times New Roman"/>
          <w:sz w:val="26"/>
          <w:szCs w:val="26"/>
        </w:rPr>
        <w:t>: điều khiển từ thông.</w:t>
      </w:r>
    </w:p>
    <w:p w14:paraId="4FDB2C9C" w14:textId="77777777"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Để đạt hiệu suất tối ưu, từ thông được định hướng thẳng hàng với trục rotor. Trong hầu hết các ứng dụng, đặc biệt với động cơ nam châm vĩnh cửu (PMSM), người ta thường đặt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=0</m:t>
        </m:r>
      </m:oMath>
      <w:r w:rsidRPr="00864ACD">
        <w:rPr>
          <w:rFonts w:ascii="Times New Roman" w:hAnsi="Times New Roman" w:cs="Times New Roman"/>
          <w:sz w:val="26"/>
          <w:szCs w:val="26"/>
        </w:rPr>
        <w:t xml:space="preserve"> để: </w:t>
      </w:r>
    </w:p>
    <w:p w14:paraId="7618AE47" w14:textId="2BE2DFFE" w:rsidR="007C69BD" w:rsidRPr="00864ACD" w:rsidRDefault="007C69BD" w:rsidP="007C69BD">
      <w:pPr>
        <w:pStyle w:val="ListParagraph"/>
        <w:numPr>
          <w:ilvl w:val="0"/>
          <w:numId w:val="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Duy trì từ thông rotor không đổi (do nam châm cung cấp).</w:t>
      </w:r>
    </w:p>
    <w:p w14:paraId="3BCAAF68" w14:textId="28FFBD94" w:rsidR="00593ABF" w:rsidRPr="00864ACD" w:rsidRDefault="007C69BD" w:rsidP="007C69BD">
      <w:pPr>
        <w:pStyle w:val="ListParagraph"/>
        <w:numPr>
          <w:ilvl w:val="0"/>
          <w:numId w:val="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Tối đa hóa momen sinh ra từ thành phần </w:t>
      </w:r>
      <w:r w:rsidRPr="00864ACD">
        <w:rPr>
          <w:rFonts w:ascii="Cambria Math" w:hAnsi="Cambria Math" w:cs="Cambria Math"/>
          <w:sz w:val="26"/>
          <w:szCs w:val="26"/>
        </w:rPr>
        <w:t>𝑖𝑞</w:t>
      </w:r>
      <w:r w:rsidRPr="00864ACD">
        <w:rPr>
          <w:rFonts w:ascii="Times New Roman" w:hAnsi="Times New Roman" w:cs="Times New Roman"/>
          <w:sz w:val="26"/>
          <w:szCs w:val="26"/>
        </w:rPr>
        <w:t>.</w:t>
      </w:r>
    </w:p>
    <w:p w14:paraId="4DC03E01" w14:textId="110C8DF7" w:rsidR="007C69BD" w:rsidRPr="00864ACD" w:rsidRDefault="007C69BD" w:rsidP="00593ABF">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ab/>
        <w:t>Như vậy, việc điều khiển momen trở nên tương tự như điều khiển dòng phần ứng của động cơ DC.</w:t>
      </w:r>
    </w:p>
    <w:p w14:paraId="199C4C17" w14:textId="4AD45103" w:rsidR="007C69BD" w:rsidRPr="00864ACD" w:rsidRDefault="007C69BD" w:rsidP="007C69BD">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E34C46B" wp14:editId="5AF06302">
            <wp:extent cx="3368040" cy="2303047"/>
            <wp:effectExtent l="0" t="0" r="3810" b="2540"/>
            <wp:docPr id="3769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000" name=""/>
                    <pic:cNvPicPr/>
                  </pic:nvPicPr>
                  <pic:blipFill>
                    <a:blip r:embed="rId9"/>
                    <a:stretch>
                      <a:fillRect/>
                    </a:stretch>
                  </pic:blipFill>
                  <pic:spPr>
                    <a:xfrm>
                      <a:off x="0" y="0"/>
                      <a:ext cx="3373667" cy="2306895"/>
                    </a:xfrm>
                    <a:prstGeom prst="rect">
                      <a:avLst/>
                    </a:prstGeom>
                  </pic:spPr>
                </pic:pic>
              </a:graphicData>
            </a:graphic>
          </wp:inline>
        </w:drawing>
      </w:r>
    </w:p>
    <w:p w14:paraId="5C27F036" w14:textId="278EC3C9" w:rsidR="007C69BD" w:rsidRPr="00864ACD" w:rsidRDefault="007C69BD" w:rsidP="007C69BD">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sz w:val="26"/>
          <w:szCs w:val="26"/>
        </w:rPr>
        <w:tab/>
      </w:r>
      <w:r w:rsidR="00EE20E1" w:rsidRPr="00864ACD">
        <w:rPr>
          <w:rFonts w:ascii="Times New Roman" w:hAnsi="Times New Roman" w:cs="Times New Roman"/>
          <w:b/>
          <w:bCs/>
          <w:sz w:val="26"/>
          <w:szCs w:val="26"/>
        </w:rPr>
        <w:t>Khối b</w:t>
      </w:r>
      <w:r w:rsidRPr="00864ACD">
        <w:rPr>
          <w:rFonts w:ascii="Times New Roman" w:hAnsi="Times New Roman" w:cs="Times New Roman"/>
          <w:b/>
          <w:bCs/>
          <w:sz w:val="26"/>
          <w:szCs w:val="26"/>
        </w:rPr>
        <w:t>iến đổi Park – Clarke:</w:t>
      </w:r>
    </w:p>
    <w:p w14:paraId="1AD1EE0A" w14:textId="77777777" w:rsidR="007C69BD" w:rsidRPr="00864ACD" w:rsidRDefault="007C69BD" w:rsidP="007C69BD">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ab/>
      </w:r>
      <w:r w:rsidRPr="00864ACD">
        <w:rPr>
          <w:rFonts w:ascii="Times New Roman" w:hAnsi="Times New Roman" w:cs="Times New Roman"/>
          <w:sz w:val="26"/>
          <w:szCs w:val="26"/>
        </w:rPr>
        <w:t>Khối biến đổi Clarke – Park thực hiện việc chuyển đổi các đại lượng dòng điện ba pha trong hệ tọa độ (</w:t>
      </w:r>
      <m:oMath>
        <m:r>
          <w:rPr>
            <w:rFonts w:ascii="Cambria Math" w:hAnsi="Cambria Math" w:cs="Times New Roman"/>
            <w:sz w:val="26"/>
            <w:szCs w:val="26"/>
          </w:rPr>
          <m:t>abc</m:t>
        </m:r>
      </m:oMath>
      <w:r w:rsidRPr="00864ACD">
        <w:rPr>
          <w:rFonts w:ascii="Times New Roman" w:hAnsi="Times New Roman" w:cs="Times New Roman"/>
          <w:sz w:val="26"/>
          <w:szCs w:val="26"/>
        </w:rPr>
        <w:t>) sang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 cho phép tách riêng thành phần dòng điều khiển từ thông và mô-men của động cơ. Phép biến đổi được thực hiện theo hai bước:</w:t>
      </w:r>
    </w:p>
    <w:p w14:paraId="74A2B9AF" w14:textId="77777777" w:rsidR="007C69BD" w:rsidRPr="00864ACD" w:rsidRDefault="007C69BD" w:rsidP="007C69BD">
      <w:pPr>
        <w:pStyle w:val="ListParagraph"/>
        <w:numPr>
          <w:ilvl w:val="0"/>
          <w:numId w:val="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Biến đổi Clarke từ hệ (</w:t>
      </w:r>
      <m:oMath>
        <m:r>
          <w:rPr>
            <w:rFonts w:ascii="Cambria Math" w:hAnsi="Cambria Math" w:cs="Times New Roman"/>
            <w:sz w:val="26"/>
            <w:szCs w:val="26"/>
          </w:rPr>
          <m:t>abc</m:t>
        </m:r>
      </m:oMath>
      <w:r w:rsidRPr="00864ACD">
        <w:rPr>
          <w:rFonts w:ascii="Times New Roman" w:hAnsi="Times New Roman" w:cs="Times New Roman"/>
          <w:sz w:val="26"/>
          <w:szCs w:val="26"/>
        </w:rPr>
        <w:t>) sang hệ tọa độ cố định (</w:t>
      </w:r>
      <m:oMath>
        <m:r>
          <w:rPr>
            <w:rFonts w:ascii="Cambria Math" w:hAnsi="Cambria Math" w:cs="Times New Roman"/>
            <w:sz w:val="26"/>
            <w:szCs w:val="26"/>
          </w:rPr>
          <m:t>αβ</m:t>
        </m:r>
      </m:oMath>
      <w:r w:rsidRPr="00864ACD">
        <w:rPr>
          <w:rFonts w:ascii="Times New Roman" w:hAnsi="Times New Roman" w:cs="Times New Roman"/>
          <w:sz w:val="26"/>
          <w:szCs w:val="26"/>
        </w:rPr>
        <w:t>)</w:t>
      </w:r>
    </w:p>
    <w:p w14:paraId="2C23E37F" w14:textId="77777777" w:rsidR="007C69BD" w:rsidRPr="00864ACD" w:rsidRDefault="007C69BD" w:rsidP="007C69BD">
      <w:pPr>
        <w:pStyle w:val="ListParagraph"/>
        <w:numPr>
          <w:ilvl w:val="0"/>
          <w:numId w:val="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Biến đổi Park từ hệ (</w:t>
      </w:r>
      <m:oMath>
        <m:r>
          <w:rPr>
            <w:rFonts w:ascii="Cambria Math" w:hAnsi="Cambria Math" w:cs="Times New Roman"/>
            <w:sz w:val="26"/>
            <w:szCs w:val="26"/>
          </w:rPr>
          <m:t>αβ</m:t>
        </m:r>
      </m:oMath>
      <w:r w:rsidRPr="00864ACD">
        <w:rPr>
          <w:rFonts w:ascii="Times New Roman" w:hAnsi="Times New Roman" w:cs="Times New Roman"/>
          <w:sz w:val="26"/>
          <w:szCs w:val="26"/>
        </w:rPr>
        <w:t>) sang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 xml:space="preserve">) </w:t>
      </w:r>
    </w:p>
    <w:p w14:paraId="090050F4" w14:textId="0EC27A0D"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Gộp hai phép biến đổi trên, ta có quan hệ trực tiếp từ hệ (</w:t>
      </w:r>
      <m:oMath>
        <m:r>
          <w:rPr>
            <w:rFonts w:ascii="Cambria Math" w:hAnsi="Cambria Math" w:cs="Times New Roman"/>
            <w:sz w:val="26"/>
            <w:szCs w:val="26"/>
          </w:rPr>
          <m:t>abc</m:t>
        </m:r>
      </m:oMath>
      <w:r w:rsidRPr="00864ACD">
        <w:rPr>
          <w:rFonts w:ascii="Times New Roman" w:hAnsi="Times New Roman" w:cs="Times New Roman"/>
          <w:sz w:val="26"/>
          <w:szCs w:val="26"/>
        </w:rPr>
        <w:t>) sang hệ (</w:t>
      </w:r>
      <m:oMath>
        <m:r>
          <w:rPr>
            <w:rFonts w:ascii="Cambria Math" w:hAnsi="Cambria Math" w:cs="Times New Roman"/>
            <w:sz w:val="26"/>
            <w:szCs w:val="26"/>
          </w:rPr>
          <m:t>dq</m:t>
        </m:r>
      </m:oMath>
      <w:r w:rsidRPr="00864ACD">
        <w:rPr>
          <w:rFonts w:ascii="Times New Roman" w:hAnsi="Times New Roman" w:cs="Times New Roman"/>
          <w:sz w:val="26"/>
          <w:szCs w:val="26"/>
        </w:rPr>
        <w:t>) như sau:</w:t>
      </w:r>
    </w:p>
    <w:p w14:paraId="4F389265" w14:textId="45C4D495" w:rsidR="007C69BD" w:rsidRPr="00864ACD" w:rsidRDefault="00000000" w:rsidP="007C69BD">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2</m:t>
              </m:r>
            </m:num>
            <m:den>
              <m:r>
                <w:rPr>
                  <w:rFonts w:ascii="Cambria Math" w:hAnsi="Cambria Math" w:cs="Times New Roman"/>
                  <w:sz w:val="26"/>
                  <w:szCs w:val="26"/>
                </w:rPr>
                <m:t>3</m:t>
              </m:r>
            </m:den>
          </m:f>
          <m:d>
            <m:dPr>
              <m:begChr m:val="["/>
              <m:endChr m:val="]"/>
              <m:ctrlPr>
                <w:rPr>
                  <w:rFonts w:ascii="Cambria Math" w:hAnsi="Cambria Math" w:cs="Times New Roman"/>
                  <w:i/>
                  <w:sz w:val="26"/>
                  <w:szCs w:val="26"/>
                </w:rPr>
              </m:ctrlPr>
            </m:dPr>
            <m:e>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e>
          </m:d>
        </m:oMath>
      </m:oMathPara>
    </w:p>
    <w:p w14:paraId="57F36F7D" w14:textId="051E0409" w:rsidR="007C69BD" w:rsidRPr="00864ACD" w:rsidRDefault="00000000" w:rsidP="007C69BD">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2</m:t>
              </m:r>
            </m:num>
            <m:den>
              <m:r>
                <w:rPr>
                  <w:rFonts w:ascii="Cambria Math" w:hAnsi="Cambria Math" w:cs="Times New Roman"/>
                  <w:sz w:val="26"/>
                  <w:szCs w:val="26"/>
                </w:rPr>
                <m:t>3</m:t>
              </m:r>
            </m:den>
          </m:f>
          <m:d>
            <m:dPr>
              <m:begChr m:val="["/>
              <m:endChr m:val="]"/>
              <m:ctrlPr>
                <w:rPr>
                  <w:rFonts w:ascii="Cambria Math" w:hAnsi="Cambria Math" w:cs="Times New Roman"/>
                  <w:i/>
                  <w:sz w:val="26"/>
                  <w:szCs w:val="26"/>
                </w:rPr>
              </m:ctrlPr>
            </m:dPr>
            <m:e>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e>
          </m:d>
        </m:oMath>
      </m:oMathPara>
    </w:p>
    <w:p w14:paraId="52A946C9" w14:textId="6935CB03" w:rsidR="007C69BD" w:rsidRPr="00864ACD" w:rsidRDefault="007C69BD" w:rsidP="007C69BD">
      <w:pPr>
        <w:spacing w:before="120" w:after="120" w:line="360" w:lineRule="atLeast"/>
        <w:jc w:val="both"/>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Trong đó,</w:t>
      </w:r>
    </w:p>
    <w:p w14:paraId="6CAE3F91" w14:textId="03F08ED4"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oMath>
      <w:r w:rsidRPr="00864ACD">
        <w:rPr>
          <w:rFonts w:ascii="Times New Roman" w:hAnsi="Times New Roman" w:cs="Times New Roman"/>
          <w:sz w:val="26"/>
          <w:szCs w:val="26"/>
        </w:rPr>
        <w:t>) là dòng điện ba pha stator.</w:t>
      </w:r>
    </w:p>
    <w:p w14:paraId="34C69452" w14:textId="3EA3FDDC"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là các thành phần dòng điện trong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w:t>
      </w:r>
    </w:p>
    <w:p w14:paraId="7B7F0610" w14:textId="352267B0"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r>
          <w:rPr>
            <w:rFonts w:ascii="Cambria Math" w:hAnsi="Cambria Math" w:cs="Times New Roman"/>
            <w:sz w:val="26"/>
            <w:szCs w:val="26"/>
          </w:rPr>
          <m:t>θ</m:t>
        </m:r>
      </m:oMath>
      <w:r w:rsidRPr="00864ACD">
        <w:rPr>
          <w:rFonts w:ascii="Times New Roman" w:hAnsi="Times New Roman" w:cs="Times New Roman"/>
          <w:sz w:val="26"/>
          <w:szCs w:val="26"/>
        </w:rPr>
        <w:t>) là góc điện của rotor, được xác định từ encoder.</w:t>
      </w:r>
    </w:p>
    <w:p w14:paraId="3004690E" w14:textId="08FF4621" w:rsidR="00EE20E1" w:rsidRPr="00864ACD" w:rsidRDefault="00EE20E1" w:rsidP="00EE20E1">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Khối biến đổi Park – Clarke ngược:</w:t>
      </w:r>
    </w:p>
    <w:p w14:paraId="5B204425" w14:textId="25E84060" w:rsidR="00EE20E1" w:rsidRPr="00864ACD" w:rsidRDefault="00000000" w:rsidP="00EE20E1">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r>
            <m:rPr>
              <m:sty m:val="p"/>
            </m:rPr>
            <w:rPr>
              <w:rFonts w:ascii="Cambria Math" w:hAnsi="Cambria Math" w:cs="Times New Roman"/>
              <w:sz w:val="26"/>
              <w:szCs w:val="26"/>
            </w:rPr>
            <m:t>sin⁡</m:t>
          </m:r>
          <m:r>
            <w:rPr>
              <w:rFonts w:ascii="Cambria Math" w:hAnsi="Cambria Math" w:cs="Times New Roman"/>
              <w:sz w:val="26"/>
              <w:szCs w:val="26"/>
            </w:rPr>
            <m:t>(θ)</m:t>
          </m:r>
        </m:oMath>
      </m:oMathPara>
    </w:p>
    <w:p w14:paraId="647B886B" w14:textId="3E6509EC" w:rsidR="00EE20E1" w:rsidRPr="00864ACD" w:rsidRDefault="00000000" w:rsidP="00EE20E1">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b</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r>
            <m:rPr>
              <m:sty m:val="p"/>
            </m:rPr>
            <w:rPr>
              <w:rFonts w:ascii="Cambria Math" w:hAnsi="Cambria Math" w:cs="Times New Roman"/>
              <w:sz w:val="26"/>
              <w:szCs w:val="26"/>
            </w:rPr>
            <m:t>sin⁡</m:t>
          </m:r>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r>
            <w:rPr>
              <w:rFonts w:ascii="Cambria Math" w:hAnsi="Cambria Math" w:cs="Times New Roman"/>
              <w:sz w:val="26"/>
              <w:szCs w:val="26"/>
            </w:rPr>
            <m:t>)</m:t>
          </m:r>
        </m:oMath>
      </m:oMathPara>
    </w:p>
    <w:p w14:paraId="5222E170" w14:textId="5C1864D4" w:rsidR="00EE20E1" w:rsidRPr="00864ACD" w:rsidRDefault="00000000" w:rsidP="00EE20E1">
      <w:pPr>
        <w:spacing w:before="120" w:after="120" w:line="360" w:lineRule="atLeast"/>
        <w:ind w:firstLine="720"/>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c</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sin</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oMath>
      <w:r w:rsidR="00EE20E1" w:rsidRPr="00864ACD">
        <w:rPr>
          <w:rFonts w:ascii="Times New Roman" w:hAnsi="Times New Roman" w:cs="Times New Roman"/>
          <w:sz w:val="26"/>
          <w:szCs w:val="26"/>
        </w:rPr>
        <w:t>ương pháp điều khiển định hướng từ thông (FOC) không chỉ bao gồm vòng điều khiển dòng mà còn tích hợp thêm hai vòng điều khiển bên ngoài: vòng vận tốc và vòng vị trí, nhằm đảm bảo độ chính xác cao trong các hệ thống yêu cầu kiểm soát chuyển động chính xác như robot, máy CNC, hoặc servo công nghiệp.</w:t>
      </w:r>
    </w:p>
    <w:p w14:paraId="23B148BA" w14:textId="4B77C5CE" w:rsidR="00EE20E1" w:rsidRPr="00864ACD" w:rsidRDefault="00EE20E1" w:rsidP="00EE20E1">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CEC3CB6" wp14:editId="1DE1F9E5">
            <wp:extent cx="3368332" cy="1844200"/>
            <wp:effectExtent l="0" t="0" r="3810" b="3810"/>
            <wp:docPr id="51972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26102" name=""/>
                    <pic:cNvPicPr/>
                  </pic:nvPicPr>
                  <pic:blipFill>
                    <a:blip r:embed="rId10"/>
                    <a:stretch>
                      <a:fillRect/>
                    </a:stretch>
                  </pic:blipFill>
                  <pic:spPr>
                    <a:xfrm>
                      <a:off x="0" y="0"/>
                      <a:ext cx="3368332" cy="1844200"/>
                    </a:xfrm>
                    <a:prstGeom prst="rect">
                      <a:avLst/>
                    </a:prstGeom>
                  </pic:spPr>
                </pic:pic>
              </a:graphicData>
            </a:graphic>
          </wp:inline>
        </w:drawing>
      </w:r>
    </w:p>
    <w:p w14:paraId="6A3CEDAD" w14:textId="2C08F20F"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vận tốc</w:t>
      </w:r>
    </w:p>
    <w:p w14:paraId="113144AA" w14:textId="77777777" w:rsidR="00EE20E1" w:rsidRPr="00864ACD" w:rsidRDefault="00EE20E1" w:rsidP="00EE20E1">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Vòng điều khiển vận tốc nằm bên ngoài vòng dòng, có vai trò đảm bảo động cơ đạt đến tốc độ yêu cầu một cách chính xác.</w:t>
      </w:r>
    </w:p>
    <w:p w14:paraId="7EEA6858" w14:textId="77777777"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Tốc độ thực tế của động cơ được tính toán từ encoder</w:t>
      </w:r>
    </w:p>
    <w:p w14:paraId="62860CE4" w14:textId="77777777"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Tốc độ này được so sánh với tốc độ đặt </w:t>
      </w:r>
      <w:r w:rsidRPr="00864ACD">
        <w:rPr>
          <w:rFonts w:ascii="Cambria Math" w:hAnsi="Cambria Math" w:cs="Cambria Math"/>
          <w:sz w:val="26"/>
          <w:szCs w:val="26"/>
        </w:rPr>
        <w:t>𝜔</w:t>
      </w:r>
      <w:r w:rsidRPr="00864ACD">
        <w:rPr>
          <w:rFonts w:ascii="Times New Roman" w:hAnsi="Times New Roman" w:cs="Times New Roman"/>
          <w:sz w:val="26"/>
          <w:szCs w:val="26"/>
        </w:rPr>
        <w:t xml:space="preserve"> tạo ra sai số tốc độ.</w:t>
      </w:r>
    </w:p>
    <w:p w14:paraId="0B5EA0E7" w14:textId="3C7337A4"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Sai số này được xử lý qua bộ điều khiển PI, cho ra giá trị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đại diện cho yêu cầu về moment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ref</m:t>
            </m:r>
          </m:sub>
        </m:sSub>
      </m:oMath>
      <w:r w:rsidRPr="00864ACD">
        <w:rPr>
          <w:rFonts w:ascii="Times New Roman" w:hAnsi="Times New Roman" w:cs="Times New Roman"/>
          <w:sz w:val="26"/>
          <w:szCs w:val="26"/>
        </w:rPr>
        <w:t xml:space="preserve">). Ví dụ, khi hệ thống yêu cầu tăng tốc độ, sai số giữa tốc độ </w:t>
      </w:r>
      <w:r w:rsidRPr="00864ACD">
        <w:rPr>
          <w:rFonts w:ascii="Times New Roman" w:hAnsi="Times New Roman" w:cs="Times New Roman"/>
          <w:sz w:val="26"/>
          <w:szCs w:val="26"/>
        </w:rPr>
        <w:lastRenderedPageBreak/>
        <w:t xml:space="preserve">đặt và thực lớn → giá trị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tăng → moment tăng → động cơ đạt đến tốc độ mong muốn.</w:t>
      </w:r>
    </w:p>
    <w:p w14:paraId="673993BA" w14:textId="63B3DBC5"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vị trí</w:t>
      </w:r>
    </w:p>
    <w:p w14:paraId="303B24A0" w14:textId="77777777" w:rsidR="00EE20E1" w:rsidRPr="00864ACD" w:rsidRDefault="00EE20E1" w:rsidP="00EE20E1">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Đây là vòng ngoài cùng trong cấu trúc FOC, đảm bảo vị trí của động cơ bám theo quỹ đạo đặt chính xác.</w:t>
      </w:r>
    </w:p>
    <w:p w14:paraId="5689B867" w14:textId="77777777" w:rsidR="00EE20E1"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Vị trí thực tế của động cơ được đo từ encoder.</w:t>
      </w:r>
    </w:p>
    <w:p w14:paraId="357FD774" w14:textId="77777777" w:rsidR="00EE20E1"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So sánh với vị trí đặt </w:t>
      </w:r>
      <w:r w:rsidRPr="00864ACD">
        <w:rPr>
          <w:rFonts w:ascii="Cambria Math" w:hAnsi="Cambria Math" w:cs="Cambria Math"/>
          <w:sz w:val="26"/>
          <w:szCs w:val="26"/>
        </w:rPr>
        <w:t>𝜃</w:t>
      </w:r>
      <w:r w:rsidRPr="00864ACD">
        <w:rPr>
          <w:rFonts w:ascii="Times New Roman" w:hAnsi="Times New Roman" w:cs="Times New Roman"/>
          <w:sz w:val="26"/>
          <w:szCs w:val="26"/>
        </w:rPr>
        <w:t xml:space="preserve"> ta có sai số vị trí.</w:t>
      </w:r>
    </w:p>
    <w:p w14:paraId="37774903" w14:textId="77777777" w:rsidR="00A82E84"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Sai số này được xử lý qua khâu điều khiển tỉ lệ (P), đầu ra là vận tốc đặt </w:t>
      </w:r>
      <w:r w:rsidRPr="00864ACD">
        <w:rPr>
          <w:rFonts w:ascii="Cambria Math" w:hAnsi="Cambria Math" w:cs="Cambria Math"/>
          <w:sz w:val="26"/>
          <w:szCs w:val="26"/>
        </w:rPr>
        <w:t>𝜔</w:t>
      </w:r>
      <w:r w:rsidRPr="00864ACD">
        <w:rPr>
          <w:rFonts w:ascii="Times New Roman" w:hAnsi="Times New Roman" w:cs="Times New Roman"/>
          <w:sz w:val="26"/>
          <w:szCs w:val="26"/>
        </w:rPr>
        <w:t xml:space="preserve"> làm input cho vòng vận tốc. </w:t>
      </w:r>
    </w:p>
    <w:p w14:paraId="1270BF84" w14:textId="7A3D57AF" w:rsidR="00EE20E1" w:rsidRPr="00864ACD" w:rsidRDefault="00EE20E1" w:rsidP="00A82E84">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Việc sử dụng bộ điều khiển P đơn giản giúp giảm độ trễ, nhưng nếu hệ số khuếch đại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 quá lớn có thể gây hiện tượng vọt lố (overshoot) hoặc dao động vòng lặp (limit cycle), ảnh hưởng đến độ ổn định.</w:t>
      </w:r>
    </w:p>
    <w:p w14:paraId="0BD1DAFD" w14:textId="000DD041" w:rsidR="00A82E84" w:rsidRPr="00864ACD" w:rsidRDefault="00A82E84" w:rsidP="00A82E84">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Khâu Feed – forward:</w:t>
      </w:r>
    </w:p>
    <w:p w14:paraId="356E1522" w14:textId="73A01838" w:rsidR="00A82E84" w:rsidRPr="00864ACD" w:rsidRDefault="00A82E84" w:rsidP="00A82E84">
      <w:pPr>
        <w:spacing w:before="120" w:after="120" w:line="360" w:lineRule="atLeast"/>
        <w:ind w:firstLine="720"/>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FCE0850" wp14:editId="7E21DB85">
            <wp:extent cx="3177815" cy="1348857"/>
            <wp:effectExtent l="0" t="0" r="3810" b="3810"/>
            <wp:docPr id="57978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81719" name=""/>
                    <pic:cNvPicPr/>
                  </pic:nvPicPr>
                  <pic:blipFill>
                    <a:blip r:embed="rId11"/>
                    <a:stretch>
                      <a:fillRect/>
                    </a:stretch>
                  </pic:blipFill>
                  <pic:spPr>
                    <a:xfrm>
                      <a:off x="0" y="0"/>
                      <a:ext cx="3177815" cy="1348857"/>
                    </a:xfrm>
                    <a:prstGeom prst="rect">
                      <a:avLst/>
                    </a:prstGeom>
                  </pic:spPr>
                </pic:pic>
              </a:graphicData>
            </a:graphic>
          </wp:inline>
        </w:drawing>
      </w:r>
    </w:p>
    <w:p w14:paraId="46AEFD7A" w14:textId="6313BFB6" w:rsidR="00A82E84" w:rsidRPr="00864ACD" w:rsidRDefault="00A82E84" w:rsidP="00A82E84">
      <w:pPr>
        <w:spacing w:before="120" w:after="120" w:line="360" w:lineRule="atLeast"/>
        <w:ind w:firstLine="720"/>
        <w:rPr>
          <w:rFonts w:ascii="Times New Roman" w:hAnsi="Times New Roman" w:cs="Times New Roman"/>
          <w:sz w:val="26"/>
          <w:szCs w:val="26"/>
        </w:rPr>
      </w:pPr>
      <w:r w:rsidRPr="00864ACD">
        <w:rPr>
          <w:rFonts w:ascii="Times New Roman" w:hAnsi="Times New Roman" w:cs="Times New Roman"/>
          <w:sz w:val="26"/>
          <w:szCs w:val="26"/>
        </w:rPr>
        <w:t>Khâu Feedforward cộng thêm một giá trị tỉ lệ với đạo hàm vị trí đặt:</w:t>
      </w:r>
    </w:p>
    <w:p w14:paraId="1AAD79BA" w14:textId="2C15C68A" w:rsidR="00A82E84" w:rsidRPr="00864ACD" w:rsidRDefault="00000000" w:rsidP="00A82E84">
      <w:pPr>
        <w:spacing w:before="120" w:after="120" w:line="360" w:lineRule="atLeast"/>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ω</m:t>
              </m:r>
            </m:e>
            <m:sub>
              <m:r>
                <w:rPr>
                  <w:rFonts w:ascii="Cambria Math" w:hAnsi="Cambria Math" w:cs="Times New Roman"/>
                  <w:sz w:val="26"/>
                  <w:szCs w:val="26"/>
                </w:rPr>
                <m:t>ff</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ff</m:t>
              </m:r>
            </m:sub>
          </m:sSub>
          <m:f>
            <m:fPr>
              <m:ctrlPr>
                <w:rPr>
                  <w:rFonts w:ascii="Cambria Math" w:hAnsi="Cambria Math" w:cs="Times New Roman"/>
                  <w:i/>
                  <w:sz w:val="26"/>
                  <w:szCs w:val="26"/>
                </w:rPr>
              </m:ctrlPr>
            </m:fPr>
            <m:num>
              <m:r>
                <w:rPr>
                  <w:rFonts w:ascii="Cambria Math" w:hAnsi="Cambria Math" w:cs="Times New Roman"/>
                  <w:sz w:val="26"/>
                  <w:szCs w:val="26"/>
                </w:rPr>
                <m:t>dθ</m:t>
              </m:r>
            </m:num>
            <m:den>
              <m:r>
                <w:rPr>
                  <w:rFonts w:ascii="Cambria Math" w:hAnsi="Cambria Math" w:cs="Times New Roman"/>
                  <w:sz w:val="26"/>
                  <w:szCs w:val="26"/>
                </w:rPr>
                <m:t>dt</m:t>
              </m:r>
            </m:den>
          </m:f>
        </m:oMath>
      </m:oMathPara>
    </w:p>
    <w:p w14:paraId="59EA4C0D" w14:textId="56BD14DB" w:rsidR="00A82E84" w:rsidRPr="00864ACD" w:rsidRDefault="00A82E84" w:rsidP="00A82E84">
      <w:pPr>
        <w:spacing w:before="120" w:after="120" w:line="360" w:lineRule="atLeast"/>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 xml:space="preserve">Trong đó,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ff</m:t>
            </m:r>
          </m:sub>
        </m:sSub>
      </m:oMath>
      <w:r w:rsidRPr="00864ACD">
        <w:rPr>
          <w:rFonts w:ascii="Times New Roman" w:eastAsiaTheme="minorEastAsia" w:hAnsi="Times New Roman" w:cs="Times New Roman"/>
          <w:sz w:val="26"/>
          <w:szCs w:val="26"/>
        </w:rPr>
        <w:t xml:space="preserve"> là hệ số Feedfoward.</w:t>
      </w:r>
    </w:p>
    <w:p w14:paraId="61BD5978" w14:textId="77777777" w:rsidR="00A82E84" w:rsidRPr="00864ACD" w:rsidRDefault="00A82E84" w:rsidP="00A82E84">
      <w:pPr>
        <w:spacing w:before="120" w:after="120" w:line="360" w:lineRule="atLeast"/>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 xml:space="preserve">Để cải thiện khả năng tracking vị trí mà không cần tăng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eastAsiaTheme="minorEastAsia" w:hAnsi="Times New Roman" w:cs="Times New Roman"/>
          <w:sz w:val="26"/>
          <w:szCs w:val="26"/>
        </w:rPr>
        <w:t xml:space="preserve"> quá cao, các hệ điều khiển AC Servo hiện đại thường tích hợp khâu Feedforward (dự đoán). Khâu này cung cấp một thành phần vận tốc hoặc moment ước lượng trước, giúp hệ thống phản ứng nhanh hơn với thay đổi vị trí đặt, từ đó:</w:t>
      </w:r>
    </w:p>
    <w:p w14:paraId="565703B8" w14:textId="7777777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Giảm sai số bám (tracking error)</w:t>
      </w:r>
    </w:p>
    <w:p w14:paraId="0B8150C6" w14:textId="7777777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Hạn chế dao động và quá điều chỉnh</w:t>
      </w:r>
    </w:p>
    <w:p w14:paraId="55EE401C" w14:textId="2B743F6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Tăng hiệu suất và độ chính xác của hệ thống.</w:t>
      </w:r>
    </w:p>
    <w:p w14:paraId="5F3C59F2" w14:textId="19420787" w:rsidR="00BF16F0" w:rsidRPr="00864ACD" w:rsidRDefault="00BF16F0" w:rsidP="001B058B">
      <w:pPr>
        <w:pStyle w:val="ListParagraph"/>
        <w:numPr>
          <w:ilvl w:val="1"/>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Kết quả mô phỏng thuật toán FOC</w:t>
      </w:r>
    </w:p>
    <w:p w14:paraId="25F3125E" w14:textId="6E62EAE6" w:rsidR="00A82E84" w:rsidRPr="00864ACD" w:rsidRDefault="00A82E84" w:rsidP="00A82E84">
      <w:pPr>
        <w:pStyle w:val="ListParagraph"/>
        <w:numPr>
          <w:ilvl w:val="0"/>
          <w:numId w:val="14"/>
        </w:numPr>
        <w:rPr>
          <w:rFonts w:ascii="Times New Roman" w:hAnsi="Times New Roman" w:cs="Times New Roman"/>
          <w:sz w:val="26"/>
          <w:szCs w:val="26"/>
        </w:rPr>
      </w:pPr>
      <w:r w:rsidRPr="00864ACD">
        <w:rPr>
          <w:rFonts w:ascii="Times New Roman" w:hAnsi="Times New Roman" w:cs="Times New Roman"/>
          <w:sz w:val="26"/>
          <w:szCs w:val="26"/>
        </w:rPr>
        <w:t xml:space="preserve">Block Diagram of FOC Control: </w:t>
      </w:r>
      <w:hyperlink r:id="rId12" w:history="1">
        <w:r w:rsidRPr="00864ACD">
          <w:rPr>
            <w:rStyle w:val="Hyperlink"/>
            <w:rFonts w:ascii="Times New Roman" w:hAnsi="Times New Roman" w:cs="Times New Roman"/>
            <w:color w:val="auto"/>
            <w:sz w:val="26"/>
            <w:szCs w:val="26"/>
          </w:rPr>
          <w:t>Field-Oriented Control - MATLAB &amp; Simulink</w:t>
        </w:r>
      </w:hyperlink>
    </w:p>
    <w:p w14:paraId="7ACBF822" w14:textId="6910C7B3" w:rsidR="00A82E84" w:rsidRPr="00864ACD" w:rsidRDefault="00A82E84" w:rsidP="00A82E84">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169031F7" wp14:editId="34D9991D">
            <wp:extent cx="5758180" cy="2740660"/>
            <wp:effectExtent l="0" t="0" r="0" b="2540"/>
            <wp:docPr id="184818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87136" name=""/>
                    <pic:cNvPicPr/>
                  </pic:nvPicPr>
                  <pic:blipFill>
                    <a:blip r:embed="rId13"/>
                    <a:stretch>
                      <a:fillRect/>
                    </a:stretch>
                  </pic:blipFill>
                  <pic:spPr>
                    <a:xfrm>
                      <a:off x="0" y="0"/>
                      <a:ext cx="5758180" cy="2740660"/>
                    </a:xfrm>
                    <a:prstGeom prst="rect">
                      <a:avLst/>
                    </a:prstGeom>
                  </pic:spPr>
                </pic:pic>
              </a:graphicData>
            </a:graphic>
          </wp:inline>
        </w:drawing>
      </w:r>
    </w:p>
    <w:p w14:paraId="4BC943E7" w14:textId="0D32EAAC"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Simulation model in Simulink</w:t>
      </w:r>
    </w:p>
    <w:p w14:paraId="324B076C" w14:textId="19FF446C"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0F09A61" wp14:editId="1F58421E">
            <wp:extent cx="5943600" cy="2348230"/>
            <wp:effectExtent l="0" t="0" r="0" b="0"/>
            <wp:docPr id="67796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1587" name=""/>
                    <pic:cNvPicPr/>
                  </pic:nvPicPr>
                  <pic:blipFill>
                    <a:blip r:embed="rId14"/>
                    <a:stretch>
                      <a:fillRect/>
                    </a:stretch>
                  </pic:blipFill>
                  <pic:spPr>
                    <a:xfrm>
                      <a:off x="0" y="0"/>
                      <a:ext cx="5943600" cy="2348230"/>
                    </a:xfrm>
                    <a:prstGeom prst="rect">
                      <a:avLst/>
                    </a:prstGeom>
                  </pic:spPr>
                </pic:pic>
              </a:graphicData>
            </a:graphic>
          </wp:inline>
        </w:drawing>
      </w:r>
    </w:p>
    <w:p w14:paraId="3955ED19" w14:textId="096DBCCC"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 xml:space="preserve">Design </w:t>
      </w:r>
      <w:r w:rsidR="00D544B0" w:rsidRPr="00864ACD">
        <w:rPr>
          <w:rFonts w:ascii="Times New Roman" w:hAnsi="Times New Roman" w:cs="Times New Roman"/>
          <w:b/>
          <w:bCs/>
          <w:sz w:val="26"/>
          <w:szCs w:val="26"/>
        </w:rPr>
        <w:t>SPWM</w:t>
      </w:r>
      <w:r w:rsidRPr="00864ACD">
        <w:rPr>
          <w:rFonts w:ascii="Times New Roman" w:hAnsi="Times New Roman" w:cs="Times New Roman"/>
          <w:b/>
          <w:bCs/>
          <w:sz w:val="26"/>
          <w:szCs w:val="26"/>
        </w:rPr>
        <w:t xml:space="preserve"> and Power Circuit</w:t>
      </w:r>
    </w:p>
    <w:p w14:paraId="0395107A" w14:textId="4FF17A33" w:rsidR="00D544B0" w:rsidRPr="00864ACD" w:rsidRDefault="00D544B0" w:rsidP="00D544B0">
      <w:pPr>
        <w:pStyle w:val="ListParagraph"/>
        <w:numPr>
          <w:ilvl w:val="0"/>
          <w:numId w:val="1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SinPWM design:</w:t>
      </w:r>
    </w:p>
    <w:p w14:paraId="45230BBB" w14:textId="4B59A81C" w:rsidR="00D544B0" w:rsidRPr="00864ACD" w:rsidRDefault="00D544B0" w:rsidP="00D544B0">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4993161C" wp14:editId="2AC41C25">
            <wp:extent cx="1120237" cy="1493649"/>
            <wp:effectExtent l="0" t="0" r="3810" b="0"/>
            <wp:docPr id="11612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6224" name=""/>
                    <pic:cNvPicPr/>
                  </pic:nvPicPr>
                  <pic:blipFill>
                    <a:blip r:embed="rId15"/>
                    <a:stretch>
                      <a:fillRect/>
                    </a:stretch>
                  </pic:blipFill>
                  <pic:spPr>
                    <a:xfrm>
                      <a:off x="0" y="0"/>
                      <a:ext cx="1120237" cy="1493649"/>
                    </a:xfrm>
                    <a:prstGeom prst="rect">
                      <a:avLst/>
                    </a:prstGeom>
                  </pic:spPr>
                </pic:pic>
              </a:graphicData>
            </a:graphic>
          </wp:inline>
        </w:drawing>
      </w:r>
    </w:p>
    <w:p w14:paraId="05639994" w14:textId="5907786A" w:rsidR="00D544B0" w:rsidRPr="00864ACD" w:rsidRDefault="00D544B0" w:rsidP="00D544B0">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0EA35673" wp14:editId="2B382862">
            <wp:extent cx="5758180" cy="2597150"/>
            <wp:effectExtent l="0" t="0" r="0" b="0"/>
            <wp:docPr id="182482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28425" name=""/>
                    <pic:cNvPicPr/>
                  </pic:nvPicPr>
                  <pic:blipFill>
                    <a:blip r:embed="rId16"/>
                    <a:stretch>
                      <a:fillRect/>
                    </a:stretch>
                  </pic:blipFill>
                  <pic:spPr>
                    <a:xfrm>
                      <a:off x="0" y="0"/>
                      <a:ext cx="5758180" cy="2597150"/>
                    </a:xfrm>
                    <a:prstGeom prst="rect">
                      <a:avLst/>
                    </a:prstGeom>
                  </pic:spPr>
                </pic:pic>
              </a:graphicData>
            </a:graphic>
          </wp:inline>
        </w:drawing>
      </w:r>
    </w:p>
    <w:p w14:paraId="768B1CB4" w14:textId="51A544A9" w:rsidR="00D544B0" w:rsidRPr="00864ACD" w:rsidRDefault="00D544B0" w:rsidP="00D544B0">
      <w:pPr>
        <w:pStyle w:val="ListParagraph"/>
        <w:numPr>
          <w:ilvl w:val="1"/>
          <w:numId w:val="14"/>
        </w:num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Carrier Signal:</w:t>
      </w:r>
    </w:p>
    <w:p w14:paraId="7C704E47" w14:textId="2A588030"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03A7DF1" wp14:editId="75E2ECBA">
            <wp:extent cx="2910840" cy="2314174"/>
            <wp:effectExtent l="0" t="0" r="3810" b="0"/>
            <wp:docPr id="18713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39073" name=""/>
                    <pic:cNvPicPr/>
                  </pic:nvPicPr>
                  <pic:blipFill>
                    <a:blip r:embed="rId17"/>
                    <a:stretch>
                      <a:fillRect/>
                    </a:stretch>
                  </pic:blipFill>
                  <pic:spPr>
                    <a:xfrm>
                      <a:off x="0" y="0"/>
                      <a:ext cx="2917973" cy="2319845"/>
                    </a:xfrm>
                    <a:prstGeom prst="rect">
                      <a:avLst/>
                    </a:prstGeom>
                  </pic:spPr>
                </pic:pic>
              </a:graphicData>
            </a:graphic>
          </wp:inline>
        </w:drawing>
      </w:r>
    </w:p>
    <w:p w14:paraId="0896A7F9" w14:textId="486096B0" w:rsidR="00D544B0" w:rsidRPr="00864ACD" w:rsidRDefault="00D544B0" w:rsidP="00D544B0">
      <w:pPr>
        <w:pStyle w:val="ListParagraph"/>
        <w:numPr>
          <w:ilvl w:val="0"/>
          <w:numId w:val="14"/>
        </w:num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Power Circuit:</w:t>
      </w:r>
    </w:p>
    <w:p w14:paraId="54E79C52" w14:textId="4FDB8DA0"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34D521F2" wp14:editId="6F840D30">
            <wp:extent cx="1851820" cy="1928027"/>
            <wp:effectExtent l="0" t="0" r="0" b="0"/>
            <wp:docPr id="54047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74838" name=""/>
                    <pic:cNvPicPr/>
                  </pic:nvPicPr>
                  <pic:blipFill>
                    <a:blip r:embed="rId18"/>
                    <a:stretch>
                      <a:fillRect/>
                    </a:stretch>
                  </pic:blipFill>
                  <pic:spPr>
                    <a:xfrm>
                      <a:off x="0" y="0"/>
                      <a:ext cx="1851820" cy="1928027"/>
                    </a:xfrm>
                    <a:prstGeom prst="rect">
                      <a:avLst/>
                    </a:prstGeom>
                  </pic:spPr>
                </pic:pic>
              </a:graphicData>
            </a:graphic>
          </wp:inline>
        </w:drawing>
      </w:r>
    </w:p>
    <w:p w14:paraId="70632768" w14:textId="7C49FC72" w:rsidR="00D544B0" w:rsidRPr="00864ACD" w:rsidRDefault="00D544B0"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2AAC8318" wp14:editId="372E0BA8">
            <wp:extent cx="5758180" cy="2038985"/>
            <wp:effectExtent l="0" t="0" r="0" b="0"/>
            <wp:docPr id="132882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29909" name=""/>
                    <pic:cNvPicPr/>
                  </pic:nvPicPr>
                  <pic:blipFill>
                    <a:blip r:embed="rId19"/>
                    <a:stretch>
                      <a:fillRect/>
                    </a:stretch>
                  </pic:blipFill>
                  <pic:spPr>
                    <a:xfrm>
                      <a:off x="0" y="0"/>
                      <a:ext cx="5758180" cy="2038985"/>
                    </a:xfrm>
                    <a:prstGeom prst="rect">
                      <a:avLst/>
                    </a:prstGeom>
                  </pic:spPr>
                </pic:pic>
              </a:graphicData>
            </a:graphic>
          </wp:inline>
        </w:drawing>
      </w:r>
    </w:p>
    <w:p w14:paraId="355022F0" w14:textId="77777777" w:rsidR="00D544B0" w:rsidRPr="00864ACD" w:rsidRDefault="00D544B0" w:rsidP="00D544B0">
      <w:pPr>
        <w:spacing w:before="120" w:after="120" w:line="360" w:lineRule="atLeast"/>
        <w:rPr>
          <w:rFonts w:ascii="Times New Roman" w:hAnsi="Times New Roman" w:cs="Times New Roman"/>
          <w:b/>
          <w:bCs/>
          <w:sz w:val="26"/>
          <w:szCs w:val="26"/>
        </w:rPr>
      </w:pPr>
    </w:p>
    <w:p w14:paraId="3639A41B" w14:textId="40FE0791" w:rsidR="00D544B0" w:rsidRPr="00864ACD" w:rsidRDefault="00D544B0"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56725612" wp14:editId="0B3D5B7B">
            <wp:extent cx="4951660" cy="2514600"/>
            <wp:effectExtent l="0" t="0" r="1905" b="0"/>
            <wp:docPr id="48711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6860" name=""/>
                    <pic:cNvPicPr/>
                  </pic:nvPicPr>
                  <pic:blipFill>
                    <a:blip r:embed="rId20"/>
                    <a:stretch>
                      <a:fillRect/>
                    </a:stretch>
                  </pic:blipFill>
                  <pic:spPr>
                    <a:xfrm>
                      <a:off x="0" y="0"/>
                      <a:ext cx="5034268" cy="2556551"/>
                    </a:xfrm>
                    <a:prstGeom prst="rect">
                      <a:avLst/>
                    </a:prstGeom>
                  </pic:spPr>
                </pic:pic>
              </a:graphicData>
            </a:graphic>
          </wp:inline>
        </w:drawing>
      </w:r>
    </w:p>
    <w:p w14:paraId="1D924498" w14:textId="0DE20DB0"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Current Control Loop</w:t>
      </w:r>
    </w:p>
    <w:p w14:paraId="1E8785C2" w14:textId="413A06A1"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24C11B2" wp14:editId="2BE678E2">
            <wp:extent cx="5268513" cy="2834640"/>
            <wp:effectExtent l="0" t="0" r="8890" b="3810"/>
            <wp:docPr id="125278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88138" name=""/>
                    <pic:cNvPicPr/>
                  </pic:nvPicPr>
                  <pic:blipFill>
                    <a:blip r:embed="rId21"/>
                    <a:stretch>
                      <a:fillRect/>
                    </a:stretch>
                  </pic:blipFill>
                  <pic:spPr>
                    <a:xfrm>
                      <a:off x="0" y="0"/>
                      <a:ext cx="5272178" cy="2836612"/>
                    </a:xfrm>
                    <a:prstGeom prst="rect">
                      <a:avLst/>
                    </a:prstGeom>
                  </pic:spPr>
                </pic:pic>
              </a:graphicData>
            </a:graphic>
          </wp:inline>
        </w:drawing>
      </w:r>
    </w:p>
    <w:p w14:paraId="7DF2461A" w14:textId="4F8F3D21"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lastRenderedPageBreak/>
        <w:t>Velocity Control Loop</w:t>
      </w:r>
    </w:p>
    <w:p w14:paraId="0D95681E" w14:textId="72D34898" w:rsidR="00865C5A" w:rsidRPr="00864ACD" w:rsidRDefault="00865C5A" w:rsidP="00865C5A">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E94E1C9" wp14:editId="12663264">
            <wp:extent cx="5943600" cy="2492375"/>
            <wp:effectExtent l="0" t="0" r="0" b="3175"/>
            <wp:docPr id="114471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14083" name=""/>
                    <pic:cNvPicPr/>
                  </pic:nvPicPr>
                  <pic:blipFill>
                    <a:blip r:embed="rId22"/>
                    <a:stretch>
                      <a:fillRect/>
                    </a:stretch>
                  </pic:blipFill>
                  <pic:spPr>
                    <a:xfrm>
                      <a:off x="0" y="0"/>
                      <a:ext cx="5943600" cy="2492375"/>
                    </a:xfrm>
                    <a:prstGeom prst="rect">
                      <a:avLst/>
                    </a:prstGeom>
                  </pic:spPr>
                </pic:pic>
              </a:graphicData>
            </a:graphic>
          </wp:inline>
        </w:drawing>
      </w:r>
    </w:p>
    <w:p w14:paraId="4D8D6E79" w14:textId="2E513C8A"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Position Control Loop</w:t>
      </w:r>
    </w:p>
    <w:p w14:paraId="37F45D47" w14:textId="7D70E5FF" w:rsidR="00A82E84"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F346CB5" wp14:editId="11C0455D">
            <wp:extent cx="4937760" cy="3395238"/>
            <wp:effectExtent l="0" t="0" r="0" b="0"/>
            <wp:docPr id="213248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89811" name=""/>
                    <pic:cNvPicPr/>
                  </pic:nvPicPr>
                  <pic:blipFill>
                    <a:blip r:embed="rId23"/>
                    <a:stretch>
                      <a:fillRect/>
                    </a:stretch>
                  </pic:blipFill>
                  <pic:spPr>
                    <a:xfrm>
                      <a:off x="0" y="0"/>
                      <a:ext cx="4940892" cy="3397391"/>
                    </a:xfrm>
                    <a:prstGeom prst="rect">
                      <a:avLst/>
                    </a:prstGeom>
                  </pic:spPr>
                </pic:pic>
              </a:graphicData>
            </a:graphic>
          </wp:inline>
        </w:drawing>
      </w:r>
    </w:p>
    <w:p w14:paraId="6FA18CD7"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0D961D35"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2479C2C5"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0685BDF4"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298575FD"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6E429427" w14:textId="0D484C33" w:rsidR="00865C5A" w:rsidRPr="00864ACD" w:rsidRDefault="00865C5A" w:rsidP="001B058B">
      <w:pPr>
        <w:pStyle w:val="Heading2"/>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Thông số mô hình động cơ </w:t>
      </w:r>
      <w:r w:rsidR="00CB26CF" w:rsidRPr="00864ACD">
        <w:rPr>
          <w:rFonts w:ascii="Times New Roman" w:hAnsi="Times New Roman" w:cs="Times New Roman"/>
          <w:b/>
          <w:bCs/>
          <w:color w:val="auto"/>
          <w:sz w:val="26"/>
          <w:szCs w:val="26"/>
        </w:rPr>
        <w:t>PMSM dùng</w:t>
      </w:r>
      <w:r w:rsidRPr="00864ACD">
        <w:rPr>
          <w:rFonts w:ascii="Times New Roman" w:hAnsi="Times New Roman" w:cs="Times New Roman"/>
          <w:b/>
          <w:bCs/>
          <w:color w:val="auto"/>
          <w:sz w:val="26"/>
          <w:szCs w:val="26"/>
        </w:rPr>
        <w:t xml:space="preserve"> trong mô phỏng:</w:t>
      </w:r>
    </w:p>
    <w:tbl>
      <w:tblPr>
        <w:tblStyle w:val="TableGrid"/>
        <w:tblW w:w="0" w:type="auto"/>
        <w:tblLook w:val="04A0" w:firstRow="1" w:lastRow="0" w:firstColumn="1" w:lastColumn="0" w:noHBand="0" w:noVBand="1"/>
      </w:tblPr>
      <w:tblGrid>
        <w:gridCol w:w="3505"/>
        <w:gridCol w:w="2070"/>
        <w:gridCol w:w="3775"/>
      </w:tblGrid>
      <w:tr w:rsidR="00865C5A" w:rsidRPr="00864ACD" w14:paraId="3FA7971D" w14:textId="77777777" w:rsidTr="00865C5A">
        <w:tc>
          <w:tcPr>
            <w:tcW w:w="3505" w:type="dxa"/>
            <w:vAlign w:val="center"/>
          </w:tcPr>
          <w:p w14:paraId="4E4F0DDF" w14:textId="2A98B0CD"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Thông số động cơ</w:t>
            </w:r>
          </w:p>
        </w:tc>
        <w:tc>
          <w:tcPr>
            <w:tcW w:w="2070" w:type="dxa"/>
            <w:vAlign w:val="center"/>
          </w:tcPr>
          <w:p w14:paraId="49D413BB" w14:textId="498CF822"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 xml:space="preserve">Ký hiệu </w:t>
            </w:r>
          </w:p>
        </w:tc>
        <w:tc>
          <w:tcPr>
            <w:tcW w:w="3775" w:type="dxa"/>
            <w:vAlign w:val="center"/>
          </w:tcPr>
          <w:p w14:paraId="6805C01A" w14:textId="23630953"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Giá trị</w:t>
            </w:r>
          </w:p>
        </w:tc>
      </w:tr>
      <w:tr w:rsidR="00865C5A" w:rsidRPr="00864ACD" w14:paraId="1DB51FA3" w14:textId="77777777" w:rsidTr="00865C5A">
        <w:tc>
          <w:tcPr>
            <w:tcW w:w="3505" w:type="dxa"/>
            <w:vAlign w:val="center"/>
          </w:tcPr>
          <w:p w14:paraId="1B5CFC11" w14:textId="2707A585"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Điện trở Stator</w:t>
            </w:r>
          </w:p>
        </w:tc>
        <w:tc>
          <w:tcPr>
            <w:tcW w:w="2070" w:type="dxa"/>
            <w:vAlign w:val="center"/>
          </w:tcPr>
          <w:p w14:paraId="593EEB6B" w14:textId="47B9FA69"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R</m:t>
                    </m:r>
                  </m:e>
                  <m:sub>
                    <m:r>
                      <w:rPr>
                        <w:rFonts w:ascii="Cambria Math" w:hAnsi="Cambria Math" w:cs="Times New Roman"/>
                        <w:sz w:val="26"/>
                        <w:szCs w:val="26"/>
                      </w:rPr>
                      <m:t>s</m:t>
                    </m:r>
                  </m:sub>
                </m:sSub>
              </m:oMath>
            </m:oMathPara>
          </w:p>
        </w:tc>
        <w:tc>
          <w:tcPr>
            <w:tcW w:w="3775" w:type="dxa"/>
            <w:vAlign w:val="center"/>
          </w:tcPr>
          <w:p w14:paraId="5DDA6081" w14:textId="188E941D"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0.62</w:t>
            </w:r>
            <w:r w:rsidR="00865C5A" w:rsidRPr="00864ACD">
              <w:rPr>
                <w:rFonts w:ascii="Times New Roman" w:hAnsi="Times New Roman" w:cs="Times New Roman"/>
                <w:sz w:val="26"/>
                <w:szCs w:val="26"/>
              </w:rPr>
              <w:t xml:space="preserve"> </w:t>
            </w:r>
            <w:r w:rsidR="007545D6" w:rsidRPr="00864ACD">
              <w:rPr>
                <w:rFonts w:ascii="Times New Roman" w:hAnsi="Times New Roman" w:cs="Times New Roman"/>
                <w:sz w:val="26"/>
                <w:szCs w:val="26"/>
              </w:rPr>
              <w:t>[</w:t>
            </w:r>
            <m:oMath>
              <m:r>
                <m:rPr>
                  <m:sty m:val="p"/>
                </m:rPr>
                <w:rPr>
                  <w:rFonts w:ascii="Cambria Math" w:hAnsi="Cambria Math" w:cs="Times New Roman"/>
                  <w:sz w:val="26"/>
                  <w:szCs w:val="26"/>
                </w:rPr>
                <m:t>Ω]</m:t>
              </m:r>
            </m:oMath>
          </w:p>
        </w:tc>
      </w:tr>
      <w:tr w:rsidR="00865C5A" w:rsidRPr="00864ACD" w14:paraId="248DDD0C" w14:textId="77777777" w:rsidTr="00865C5A">
        <w:tc>
          <w:tcPr>
            <w:tcW w:w="3505" w:type="dxa"/>
            <w:vMerge w:val="restart"/>
            <w:vAlign w:val="center"/>
          </w:tcPr>
          <w:p w14:paraId="488B83D6" w14:textId="494E0047"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Điện cảm động cơ</w:t>
            </w:r>
          </w:p>
        </w:tc>
        <w:tc>
          <w:tcPr>
            <w:tcW w:w="2070" w:type="dxa"/>
            <w:vAlign w:val="center"/>
          </w:tcPr>
          <w:p w14:paraId="2B4D777E" w14:textId="67F655CB"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L</m:t>
                    </m:r>
                  </m:e>
                  <m:sub>
                    <m:r>
                      <w:rPr>
                        <w:rFonts w:ascii="Cambria Math" w:hAnsi="Cambria Math" w:cs="Times New Roman"/>
                        <w:sz w:val="26"/>
                        <w:szCs w:val="26"/>
                      </w:rPr>
                      <m:t>d</m:t>
                    </m:r>
                  </m:sub>
                </m:sSub>
              </m:oMath>
            </m:oMathPara>
          </w:p>
        </w:tc>
        <w:tc>
          <w:tcPr>
            <w:tcW w:w="3775" w:type="dxa"/>
            <w:vAlign w:val="center"/>
          </w:tcPr>
          <w:p w14:paraId="55EDF2F1" w14:textId="4C5355DA"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2.075</w:t>
            </w:r>
            <w:r w:rsidR="00865C5A" w:rsidRPr="00864ACD">
              <w:rPr>
                <w:rFonts w:ascii="Times New Roman" w:hAnsi="Times New Roman" w:cs="Times New Roman"/>
                <w:sz w:val="26"/>
                <w:szCs w:val="26"/>
              </w:rPr>
              <w:t xml:space="preserve"> </w:t>
            </w:r>
            <w:r w:rsidR="007545D6" w:rsidRPr="00864ACD">
              <w:rPr>
                <w:rFonts w:ascii="Times New Roman" w:hAnsi="Times New Roman" w:cs="Times New Roman"/>
                <w:sz w:val="26"/>
                <w:szCs w:val="26"/>
              </w:rPr>
              <w:t>[</w:t>
            </w:r>
            <w:r w:rsidRPr="00864ACD">
              <w:rPr>
                <w:rFonts w:ascii="Times New Roman" w:hAnsi="Times New Roman" w:cs="Times New Roman"/>
                <w:sz w:val="26"/>
                <w:szCs w:val="26"/>
              </w:rPr>
              <w:t>m</w:t>
            </w:r>
            <w:r w:rsidR="00865C5A" w:rsidRPr="00864ACD">
              <w:rPr>
                <w:rFonts w:ascii="Times New Roman" w:hAnsi="Times New Roman" w:cs="Times New Roman"/>
                <w:sz w:val="26"/>
                <w:szCs w:val="26"/>
              </w:rPr>
              <w:t>H</w:t>
            </w:r>
            <w:r w:rsidR="007545D6" w:rsidRPr="00864ACD">
              <w:rPr>
                <w:rFonts w:ascii="Times New Roman" w:hAnsi="Times New Roman" w:cs="Times New Roman"/>
                <w:sz w:val="26"/>
                <w:szCs w:val="26"/>
              </w:rPr>
              <w:t>]</w:t>
            </w:r>
          </w:p>
        </w:tc>
      </w:tr>
      <w:tr w:rsidR="00865C5A" w:rsidRPr="00864ACD" w14:paraId="4BEAA1CF" w14:textId="77777777" w:rsidTr="00865C5A">
        <w:tc>
          <w:tcPr>
            <w:tcW w:w="3505" w:type="dxa"/>
            <w:vMerge/>
            <w:vAlign w:val="center"/>
          </w:tcPr>
          <w:p w14:paraId="7165D280" w14:textId="77777777" w:rsidR="00865C5A" w:rsidRPr="00864ACD" w:rsidRDefault="00865C5A" w:rsidP="00865C5A">
            <w:pPr>
              <w:spacing w:before="120" w:after="120" w:line="360" w:lineRule="atLeast"/>
              <w:jc w:val="center"/>
              <w:rPr>
                <w:rFonts w:ascii="Times New Roman" w:hAnsi="Times New Roman" w:cs="Times New Roman"/>
                <w:sz w:val="26"/>
                <w:szCs w:val="26"/>
              </w:rPr>
            </w:pPr>
          </w:p>
        </w:tc>
        <w:tc>
          <w:tcPr>
            <w:tcW w:w="2070" w:type="dxa"/>
            <w:vAlign w:val="center"/>
          </w:tcPr>
          <w:p w14:paraId="6A495ABB" w14:textId="2715F2D6"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L</m:t>
                    </m:r>
                  </m:e>
                  <m:sub>
                    <m:r>
                      <w:rPr>
                        <w:rFonts w:ascii="Cambria Math" w:hAnsi="Cambria Math" w:cs="Times New Roman"/>
                        <w:sz w:val="26"/>
                        <w:szCs w:val="26"/>
                      </w:rPr>
                      <m:t>q</m:t>
                    </m:r>
                  </m:sub>
                </m:sSub>
              </m:oMath>
            </m:oMathPara>
          </w:p>
        </w:tc>
        <w:tc>
          <w:tcPr>
            <w:tcW w:w="3775" w:type="dxa"/>
            <w:vAlign w:val="center"/>
          </w:tcPr>
          <w:p w14:paraId="1B2A96DF" w14:textId="66B16A42"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2.075</w:t>
            </w:r>
            <w:r w:rsidR="007545D6" w:rsidRPr="00864ACD">
              <w:rPr>
                <w:rFonts w:ascii="Times New Roman" w:hAnsi="Times New Roman" w:cs="Times New Roman"/>
                <w:sz w:val="26"/>
                <w:szCs w:val="26"/>
              </w:rPr>
              <w:t xml:space="preserve"> [</w:t>
            </w:r>
            <w:r w:rsidRPr="00864ACD">
              <w:rPr>
                <w:rFonts w:ascii="Times New Roman" w:hAnsi="Times New Roman" w:cs="Times New Roman"/>
                <w:sz w:val="26"/>
                <w:szCs w:val="26"/>
              </w:rPr>
              <w:t>m</w:t>
            </w:r>
            <w:r w:rsidR="007545D6" w:rsidRPr="00864ACD">
              <w:rPr>
                <w:rFonts w:ascii="Times New Roman" w:hAnsi="Times New Roman" w:cs="Times New Roman"/>
                <w:sz w:val="26"/>
                <w:szCs w:val="26"/>
              </w:rPr>
              <w:t>H]</w:t>
            </w:r>
          </w:p>
        </w:tc>
      </w:tr>
      <w:tr w:rsidR="00865C5A" w:rsidRPr="00864ACD" w14:paraId="5C902DF3" w14:textId="77777777" w:rsidTr="00865C5A">
        <w:tc>
          <w:tcPr>
            <w:tcW w:w="3505" w:type="dxa"/>
            <w:vAlign w:val="center"/>
          </w:tcPr>
          <w:p w14:paraId="034E4FE7" w14:textId="0B04D241"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Hằng số moment quán tính </w:t>
            </w:r>
          </w:p>
        </w:tc>
        <w:tc>
          <w:tcPr>
            <w:tcW w:w="2070" w:type="dxa"/>
            <w:vAlign w:val="center"/>
          </w:tcPr>
          <w:p w14:paraId="6E5C1241" w14:textId="5302C86D"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J</w:t>
            </w:r>
          </w:p>
        </w:tc>
        <w:tc>
          <w:tcPr>
            <w:tcW w:w="3775" w:type="dxa"/>
            <w:vAlign w:val="center"/>
          </w:tcPr>
          <w:p w14:paraId="5D353070" w14:textId="31415B02"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3</w:t>
            </w:r>
            <w:r w:rsidR="007545D6" w:rsidRPr="00864ACD">
              <w:rPr>
                <w:rFonts w:ascii="Times New Roman" w:hAnsi="Times New Roman" w:cs="Times New Roman"/>
                <w:sz w:val="26"/>
                <w:szCs w:val="26"/>
              </w:rPr>
              <w:t>6</w:t>
            </w:r>
            <w:r w:rsidRPr="00864ACD">
              <w:rPr>
                <w:rFonts w:ascii="Times New Roman" w:hAnsi="Times New Roman" w:cs="Times New Roman"/>
                <w:sz w:val="26"/>
                <w:szCs w:val="26"/>
              </w:rPr>
              <w:t>.17</w:t>
            </w:r>
            <w:r w:rsidR="007545D6" w:rsidRPr="00864ACD">
              <w:rPr>
                <w:rFonts w:ascii="Times New Roman" w:hAnsi="Times New Roman" w:cs="Times New Roman"/>
                <w:sz w:val="26"/>
                <w:szCs w:val="26"/>
              </w:rPr>
              <w:t>e-5 [</w:t>
            </w:r>
            <m:oMath>
              <m:r>
                <w:rPr>
                  <w:rFonts w:ascii="Cambria Math" w:hAnsi="Cambria Math" w:cs="Times New Roman"/>
                  <w:sz w:val="26"/>
                  <w:szCs w:val="26"/>
                </w:rPr>
                <m:t>kg.</m:t>
              </m:r>
              <m:sSup>
                <m:sSupPr>
                  <m:ctrlPr>
                    <w:rPr>
                      <w:rFonts w:ascii="Cambria Math" w:hAnsi="Cambria Math" w:cs="Times New Roman"/>
                      <w:i/>
                      <w:sz w:val="26"/>
                      <w:szCs w:val="26"/>
                    </w:rPr>
                  </m:ctrlPr>
                </m:sSupPr>
                <m:e>
                  <m:r>
                    <w:rPr>
                      <w:rFonts w:ascii="Cambria Math" w:hAnsi="Cambria Math" w:cs="Times New Roman"/>
                      <w:sz w:val="26"/>
                      <w:szCs w:val="26"/>
                    </w:rPr>
                    <m:t>m</m:t>
                  </m:r>
                </m:e>
                <m:sup>
                  <m:r>
                    <w:rPr>
                      <w:rFonts w:ascii="Cambria Math" w:hAnsi="Cambria Math" w:cs="Times New Roman"/>
                      <w:sz w:val="26"/>
                      <w:szCs w:val="26"/>
                    </w:rPr>
                    <m:t>2</m:t>
                  </m:r>
                </m:sup>
              </m:sSup>
            </m:oMath>
            <w:r w:rsidR="007545D6" w:rsidRPr="00864ACD">
              <w:rPr>
                <w:rFonts w:ascii="Times New Roman" w:hAnsi="Times New Roman" w:cs="Times New Roman"/>
                <w:sz w:val="26"/>
                <w:szCs w:val="26"/>
              </w:rPr>
              <w:t>]</w:t>
            </w:r>
          </w:p>
        </w:tc>
      </w:tr>
      <w:tr w:rsidR="00CA6A88" w:rsidRPr="00864ACD" w14:paraId="07AD63AC" w14:textId="77777777" w:rsidTr="00865C5A">
        <w:tc>
          <w:tcPr>
            <w:tcW w:w="3505" w:type="dxa"/>
            <w:vAlign w:val="center"/>
          </w:tcPr>
          <w:p w14:paraId="7EA67038" w14:textId="2824B13C"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Ma sát nhớt</w:t>
            </w:r>
          </w:p>
        </w:tc>
        <w:tc>
          <w:tcPr>
            <w:tcW w:w="2070" w:type="dxa"/>
            <w:vAlign w:val="center"/>
          </w:tcPr>
          <w:p w14:paraId="522C1957" w14:textId="22B010B5"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eastAsia="Calibri" w:hAnsi="Times New Roman" w:cs="Times New Roman"/>
                <w:sz w:val="26"/>
                <w:szCs w:val="26"/>
              </w:rPr>
              <w:t>B</w:t>
            </w:r>
          </w:p>
        </w:tc>
        <w:tc>
          <w:tcPr>
            <w:tcW w:w="3775" w:type="dxa"/>
            <w:vAlign w:val="center"/>
          </w:tcPr>
          <w:p w14:paraId="00D50855" w14:textId="577DB549"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9.444e-5 [N.m.s]</w:t>
            </w:r>
          </w:p>
        </w:tc>
      </w:tr>
      <w:tr w:rsidR="00865C5A" w:rsidRPr="00864ACD" w14:paraId="6C4BDB9A" w14:textId="77777777" w:rsidTr="00865C5A">
        <w:tc>
          <w:tcPr>
            <w:tcW w:w="3505" w:type="dxa"/>
            <w:vAlign w:val="center"/>
          </w:tcPr>
          <w:p w14:paraId="310B0D28" w14:textId="005E5759"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Hằng số moment xoắn </w:t>
            </w:r>
          </w:p>
        </w:tc>
        <w:tc>
          <w:tcPr>
            <w:tcW w:w="2070" w:type="dxa"/>
            <w:vAlign w:val="center"/>
          </w:tcPr>
          <w:p w14:paraId="100492A6" w14:textId="7C1B0497"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t</m:t>
                    </m:r>
                  </m:sub>
                </m:sSub>
              </m:oMath>
            </m:oMathPara>
          </w:p>
        </w:tc>
        <w:tc>
          <w:tcPr>
            <w:tcW w:w="3775" w:type="dxa"/>
            <w:vAlign w:val="center"/>
          </w:tcPr>
          <w:p w14:paraId="1A7A98FD" w14:textId="65DCF06E" w:rsidR="00865C5A" w:rsidRPr="00864ACD" w:rsidRDefault="007545D6"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0.51</w:t>
            </w:r>
            <w:r w:rsidR="00CA6A88" w:rsidRPr="00864ACD">
              <w:rPr>
                <w:rFonts w:ascii="Times New Roman" w:hAnsi="Times New Roman" w:cs="Times New Roman"/>
                <w:sz w:val="26"/>
                <w:szCs w:val="26"/>
              </w:rPr>
              <w:t>762</w:t>
            </w:r>
            <w:r w:rsidRPr="00864ACD">
              <w:rPr>
                <w:rFonts w:ascii="Times New Roman" w:hAnsi="Times New Roman" w:cs="Times New Roman"/>
                <w:sz w:val="26"/>
                <w:szCs w:val="26"/>
              </w:rPr>
              <w:t xml:space="preserve"> [N.m/A]</w:t>
            </w:r>
          </w:p>
        </w:tc>
      </w:tr>
      <w:tr w:rsidR="007545D6" w:rsidRPr="00864ACD" w14:paraId="7A9AF726" w14:textId="77777777" w:rsidTr="00865C5A">
        <w:tc>
          <w:tcPr>
            <w:tcW w:w="3505" w:type="dxa"/>
            <w:vAlign w:val="center"/>
          </w:tcPr>
          <w:p w14:paraId="6E4C7A84" w14:textId="3AD29521" w:rsidR="007545D6" w:rsidRPr="00864ACD" w:rsidRDefault="007545D6"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Tốc độ định mức </w:t>
            </w:r>
          </w:p>
        </w:tc>
        <w:tc>
          <w:tcPr>
            <w:tcW w:w="2070" w:type="dxa"/>
            <w:vAlign w:val="center"/>
          </w:tcPr>
          <w:p w14:paraId="07051EF4" w14:textId="6683AE48" w:rsidR="007545D6" w:rsidRPr="00864ACD" w:rsidRDefault="007545D6" w:rsidP="00865C5A">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Rated speed</w:t>
            </w:r>
          </w:p>
        </w:tc>
        <w:tc>
          <w:tcPr>
            <w:tcW w:w="3775" w:type="dxa"/>
            <w:vAlign w:val="center"/>
          </w:tcPr>
          <w:p w14:paraId="6A813A00" w14:textId="27D7AFB9" w:rsidR="007545D6"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45</w:t>
            </w:r>
            <w:r w:rsidR="007545D6" w:rsidRPr="00864ACD">
              <w:rPr>
                <w:rFonts w:ascii="Times New Roman" w:hAnsi="Times New Roman" w:cs="Times New Roman"/>
                <w:sz w:val="26"/>
                <w:szCs w:val="26"/>
              </w:rPr>
              <w:t>00 [RPM]</w:t>
            </w:r>
          </w:p>
        </w:tc>
      </w:tr>
      <w:tr w:rsidR="00865C5A" w:rsidRPr="00864ACD" w14:paraId="0D974751" w14:textId="77777777" w:rsidTr="00865C5A">
        <w:tc>
          <w:tcPr>
            <w:tcW w:w="3505" w:type="dxa"/>
            <w:vAlign w:val="center"/>
          </w:tcPr>
          <w:p w14:paraId="448F8C33" w14:textId="77CC3B83"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Dòng điện định mức</w:t>
            </w:r>
          </w:p>
        </w:tc>
        <w:tc>
          <w:tcPr>
            <w:tcW w:w="2070" w:type="dxa"/>
            <w:vAlign w:val="center"/>
          </w:tcPr>
          <w:p w14:paraId="52024ADB" w14:textId="6AAF14A3" w:rsidR="00865C5A" w:rsidRPr="00864ACD" w:rsidRDefault="00CA6A88" w:rsidP="00865C5A">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Rated current</w:t>
            </w:r>
          </w:p>
        </w:tc>
        <w:tc>
          <w:tcPr>
            <w:tcW w:w="3775" w:type="dxa"/>
            <w:vAlign w:val="center"/>
          </w:tcPr>
          <w:p w14:paraId="3CFE9497" w14:textId="1DD1F98C"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11.59 [A]</w:t>
            </w:r>
          </w:p>
        </w:tc>
      </w:tr>
      <w:tr w:rsidR="00865C5A" w:rsidRPr="00864ACD" w14:paraId="01CC0554" w14:textId="77777777" w:rsidTr="00865C5A">
        <w:tc>
          <w:tcPr>
            <w:tcW w:w="3505" w:type="dxa"/>
            <w:vAlign w:val="center"/>
          </w:tcPr>
          <w:p w14:paraId="0AD8B5AB" w14:textId="0300CC20"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Số cặp cực</w:t>
            </w:r>
          </w:p>
        </w:tc>
        <w:tc>
          <w:tcPr>
            <w:tcW w:w="2070" w:type="dxa"/>
            <w:vAlign w:val="center"/>
          </w:tcPr>
          <w:p w14:paraId="36BE05FD" w14:textId="5F527BF9" w:rsidR="00865C5A" w:rsidRPr="00864ACD" w:rsidRDefault="00000000" w:rsidP="00865C5A">
            <w:pPr>
              <w:spacing w:before="120" w:after="120" w:line="360" w:lineRule="atLeast"/>
              <w:jc w:val="center"/>
              <w:rPr>
                <w:rFonts w:ascii="Times New Roman" w:eastAsia="Calibri" w:hAnsi="Times New Roman" w:cs="Times New Roman"/>
                <w:sz w:val="26"/>
                <w:szCs w:val="26"/>
              </w:rPr>
            </w:pPr>
            <m:oMathPara>
              <m:oMath>
                <m:sSub>
                  <m:sSubPr>
                    <m:ctrlPr>
                      <w:rPr>
                        <w:rFonts w:ascii="Cambria Math" w:eastAsia="Calibri" w:hAnsi="Cambria Math" w:cs="Times New Roman"/>
                        <w:i/>
                        <w:sz w:val="26"/>
                        <w:szCs w:val="26"/>
                      </w:rPr>
                    </m:ctrlPr>
                  </m:sSubPr>
                  <m:e>
                    <m:r>
                      <w:rPr>
                        <w:rFonts w:ascii="Cambria Math" w:eastAsia="Calibri" w:hAnsi="Cambria Math" w:cs="Times New Roman"/>
                        <w:sz w:val="26"/>
                        <w:szCs w:val="26"/>
                      </w:rPr>
                      <m:t>n</m:t>
                    </m:r>
                  </m:e>
                  <m:sub>
                    <m:r>
                      <w:rPr>
                        <w:rFonts w:ascii="Cambria Math" w:eastAsia="Calibri" w:hAnsi="Cambria Math" w:cs="Times New Roman"/>
                        <w:sz w:val="26"/>
                        <w:szCs w:val="26"/>
                      </w:rPr>
                      <m:t>p</m:t>
                    </m:r>
                  </m:sub>
                </m:sSub>
              </m:oMath>
            </m:oMathPara>
          </w:p>
        </w:tc>
        <w:tc>
          <w:tcPr>
            <w:tcW w:w="3775" w:type="dxa"/>
            <w:vAlign w:val="center"/>
          </w:tcPr>
          <w:p w14:paraId="32F87C79" w14:textId="11636BFA"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4</w:t>
            </w:r>
          </w:p>
        </w:tc>
      </w:tr>
      <w:tr w:rsidR="00865C5A" w:rsidRPr="00864ACD" w14:paraId="0279A85F" w14:textId="77777777" w:rsidTr="00865C5A">
        <w:tc>
          <w:tcPr>
            <w:tcW w:w="3505" w:type="dxa"/>
            <w:vAlign w:val="center"/>
          </w:tcPr>
          <w:p w14:paraId="57401980" w14:textId="7848B28A"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Điện áp DC</w:t>
            </w:r>
          </w:p>
        </w:tc>
        <w:tc>
          <w:tcPr>
            <w:tcW w:w="2070" w:type="dxa"/>
            <w:vAlign w:val="center"/>
          </w:tcPr>
          <w:p w14:paraId="511F37F0" w14:textId="39C2FD7D" w:rsidR="00865C5A" w:rsidRPr="00864ACD" w:rsidRDefault="00865C5A" w:rsidP="00865C5A">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Vdc</w:t>
            </w:r>
          </w:p>
        </w:tc>
        <w:tc>
          <w:tcPr>
            <w:tcW w:w="3775" w:type="dxa"/>
            <w:vAlign w:val="center"/>
          </w:tcPr>
          <w:p w14:paraId="35B1D65E" w14:textId="2674F2BC"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300</w:t>
            </w:r>
            <w:r w:rsidR="007545D6" w:rsidRPr="00864ACD">
              <w:rPr>
                <w:rFonts w:ascii="Times New Roman" w:hAnsi="Times New Roman" w:cs="Times New Roman"/>
                <w:sz w:val="26"/>
                <w:szCs w:val="26"/>
              </w:rPr>
              <w:t xml:space="preserve"> [V]</w:t>
            </w:r>
          </w:p>
        </w:tc>
      </w:tr>
    </w:tbl>
    <w:p w14:paraId="3580EE19" w14:textId="4FBB7D26" w:rsidR="00865C5A" w:rsidRPr="00864ACD" w:rsidRDefault="00667A1A" w:rsidP="001B058B">
      <w:pPr>
        <w:pStyle w:val="Heading2"/>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Bộ thông số điều khiển FOC dùng trong mô phỏng:</w:t>
      </w:r>
    </w:p>
    <w:tbl>
      <w:tblPr>
        <w:tblStyle w:val="TableGrid"/>
        <w:tblW w:w="0" w:type="auto"/>
        <w:jc w:val="center"/>
        <w:tblLook w:val="04A0" w:firstRow="1" w:lastRow="0" w:firstColumn="1" w:lastColumn="0" w:noHBand="0" w:noVBand="1"/>
      </w:tblPr>
      <w:tblGrid>
        <w:gridCol w:w="2335"/>
        <w:gridCol w:w="2070"/>
      </w:tblGrid>
      <w:tr w:rsidR="00667A1A" w:rsidRPr="00864ACD" w14:paraId="512F74B6" w14:textId="77777777" w:rsidTr="00667A1A">
        <w:trPr>
          <w:jc w:val="center"/>
        </w:trPr>
        <w:tc>
          <w:tcPr>
            <w:tcW w:w="2335" w:type="dxa"/>
            <w:vAlign w:val="center"/>
          </w:tcPr>
          <w:p w14:paraId="15F7B53B" w14:textId="1076AA56" w:rsidR="00667A1A" w:rsidRPr="00864ACD" w:rsidRDefault="00667A1A" w:rsidP="00667A1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Thông số</w:t>
            </w:r>
          </w:p>
        </w:tc>
        <w:tc>
          <w:tcPr>
            <w:tcW w:w="2070" w:type="dxa"/>
            <w:vAlign w:val="center"/>
          </w:tcPr>
          <w:p w14:paraId="5AF05666" w14:textId="582ABA9C" w:rsidR="00667A1A" w:rsidRPr="00864ACD" w:rsidRDefault="00667A1A" w:rsidP="00667A1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Giá trị</w:t>
            </w:r>
          </w:p>
        </w:tc>
      </w:tr>
      <w:tr w:rsidR="00667A1A" w:rsidRPr="00864ACD" w14:paraId="79C1B0C2" w14:textId="77777777" w:rsidTr="00667A1A">
        <w:trPr>
          <w:jc w:val="center"/>
        </w:trPr>
        <w:tc>
          <w:tcPr>
            <w:tcW w:w="2335" w:type="dxa"/>
            <w:vAlign w:val="center"/>
          </w:tcPr>
          <w:p w14:paraId="249D509F" w14:textId="0771DC13"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position</m:t>
                        </m:r>
                      </m:sub>
                    </m:sSub>
                  </m:sub>
                </m:sSub>
              </m:oMath>
            </m:oMathPara>
          </w:p>
        </w:tc>
        <w:tc>
          <w:tcPr>
            <w:tcW w:w="2070" w:type="dxa"/>
            <w:vAlign w:val="center"/>
          </w:tcPr>
          <w:p w14:paraId="422AA9D2" w14:textId="017B244F"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100</w:t>
            </w:r>
          </w:p>
        </w:tc>
      </w:tr>
      <w:tr w:rsidR="00667A1A" w:rsidRPr="00864ACD" w14:paraId="71E6D5E1" w14:textId="77777777" w:rsidTr="00667A1A">
        <w:trPr>
          <w:jc w:val="center"/>
        </w:trPr>
        <w:tc>
          <w:tcPr>
            <w:tcW w:w="2335" w:type="dxa"/>
            <w:vAlign w:val="center"/>
          </w:tcPr>
          <w:p w14:paraId="16A6E9A8" w14:textId="7764791D"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speed</m:t>
                        </m:r>
                      </m:sub>
                    </m:sSub>
                  </m:sub>
                </m:sSub>
              </m:oMath>
            </m:oMathPara>
          </w:p>
        </w:tc>
        <w:tc>
          <w:tcPr>
            <w:tcW w:w="2070" w:type="dxa"/>
            <w:vAlign w:val="center"/>
          </w:tcPr>
          <w:p w14:paraId="1C5E8A28" w14:textId="038C9AC1" w:rsidR="00667A1A" w:rsidRPr="00864ACD" w:rsidRDefault="00667A1A"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0.</w:t>
            </w:r>
            <w:r w:rsidR="00CA6A88" w:rsidRPr="00864ACD">
              <w:rPr>
                <w:rFonts w:ascii="Times New Roman" w:hAnsi="Times New Roman" w:cs="Times New Roman"/>
                <w:sz w:val="26"/>
                <w:szCs w:val="26"/>
              </w:rPr>
              <w:t>5</w:t>
            </w:r>
          </w:p>
        </w:tc>
      </w:tr>
      <w:tr w:rsidR="00667A1A" w:rsidRPr="00864ACD" w14:paraId="0D6DA495" w14:textId="77777777" w:rsidTr="00667A1A">
        <w:trPr>
          <w:jc w:val="center"/>
        </w:trPr>
        <w:tc>
          <w:tcPr>
            <w:tcW w:w="2335" w:type="dxa"/>
            <w:vAlign w:val="center"/>
          </w:tcPr>
          <w:p w14:paraId="3FA7FF2A" w14:textId="3661D227"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speed</m:t>
                        </m:r>
                      </m:sub>
                    </m:sSub>
                  </m:sub>
                </m:sSub>
              </m:oMath>
            </m:oMathPara>
          </w:p>
        </w:tc>
        <w:tc>
          <w:tcPr>
            <w:tcW w:w="2070" w:type="dxa"/>
            <w:vAlign w:val="center"/>
          </w:tcPr>
          <w:p w14:paraId="2AF4D3CA" w14:textId="501E3788"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30</w:t>
            </w:r>
          </w:p>
        </w:tc>
      </w:tr>
      <w:tr w:rsidR="00667A1A" w:rsidRPr="00864ACD" w14:paraId="2050F7AC" w14:textId="77777777" w:rsidTr="00667A1A">
        <w:trPr>
          <w:jc w:val="center"/>
        </w:trPr>
        <w:tc>
          <w:tcPr>
            <w:tcW w:w="2335" w:type="dxa"/>
            <w:vAlign w:val="center"/>
          </w:tcPr>
          <w:p w14:paraId="424FA472" w14:textId="2AA1FA57"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iq</m:t>
                        </m:r>
                      </m:sub>
                    </m:sSub>
                  </m:sub>
                </m:sSub>
              </m:oMath>
            </m:oMathPara>
          </w:p>
        </w:tc>
        <w:tc>
          <w:tcPr>
            <w:tcW w:w="2070" w:type="dxa"/>
            <w:vAlign w:val="center"/>
          </w:tcPr>
          <w:p w14:paraId="04648BB9" w14:textId="763D29F6"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80</w:t>
            </w:r>
          </w:p>
        </w:tc>
      </w:tr>
      <w:tr w:rsidR="00667A1A" w:rsidRPr="00864ACD" w14:paraId="34D1AE76" w14:textId="77777777" w:rsidTr="00667A1A">
        <w:trPr>
          <w:jc w:val="center"/>
        </w:trPr>
        <w:tc>
          <w:tcPr>
            <w:tcW w:w="2335" w:type="dxa"/>
            <w:vAlign w:val="center"/>
          </w:tcPr>
          <w:p w14:paraId="5D3A558D" w14:textId="293A2946"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iq</m:t>
                        </m:r>
                      </m:sub>
                    </m:sSub>
                  </m:sub>
                </m:sSub>
              </m:oMath>
            </m:oMathPara>
          </w:p>
        </w:tc>
        <w:tc>
          <w:tcPr>
            <w:tcW w:w="2070" w:type="dxa"/>
            <w:vAlign w:val="center"/>
          </w:tcPr>
          <w:p w14:paraId="21F0FAC9" w14:textId="6714CA99"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100</w:t>
            </w:r>
          </w:p>
        </w:tc>
      </w:tr>
      <w:tr w:rsidR="00667A1A" w:rsidRPr="00864ACD" w14:paraId="1DEE73D5" w14:textId="77777777" w:rsidTr="00667A1A">
        <w:trPr>
          <w:jc w:val="center"/>
        </w:trPr>
        <w:tc>
          <w:tcPr>
            <w:tcW w:w="2335" w:type="dxa"/>
            <w:vAlign w:val="center"/>
          </w:tcPr>
          <w:p w14:paraId="366023DF" w14:textId="3F1C8A9F" w:rsidR="00667A1A" w:rsidRPr="00864ACD" w:rsidRDefault="00000000" w:rsidP="00667A1A">
            <w:pPr>
              <w:spacing w:before="120" w:after="120" w:line="360" w:lineRule="atLeast"/>
              <w:jc w:val="center"/>
              <w:rPr>
                <w:rFonts w:ascii="Times New Roman" w:eastAsia="Calibri"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id</m:t>
                        </m:r>
                      </m:sub>
                    </m:sSub>
                  </m:sub>
                </m:sSub>
              </m:oMath>
            </m:oMathPara>
          </w:p>
        </w:tc>
        <w:tc>
          <w:tcPr>
            <w:tcW w:w="2070" w:type="dxa"/>
            <w:vAlign w:val="center"/>
          </w:tcPr>
          <w:p w14:paraId="214CE4B3" w14:textId="41E87BB0"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80</w:t>
            </w:r>
          </w:p>
        </w:tc>
      </w:tr>
      <w:tr w:rsidR="00667A1A" w:rsidRPr="00864ACD" w14:paraId="7934908C" w14:textId="77777777" w:rsidTr="00667A1A">
        <w:trPr>
          <w:jc w:val="center"/>
        </w:trPr>
        <w:tc>
          <w:tcPr>
            <w:tcW w:w="2335" w:type="dxa"/>
            <w:vAlign w:val="center"/>
          </w:tcPr>
          <w:p w14:paraId="219EACA8" w14:textId="036A16CE" w:rsidR="00667A1A" w:rsidRPr="00864ACD" w:rsidRDefault="00000000" w:rsidP="00667A1A">
            <w:pPr>
              <w:spacing w:before="120" w:after="120" w:line="360" w:lineRule="atLeast"/>
              <w:jc w:val="center"/>
              <w:rPr>
                <w:rFonts w:ascii="Times New Roman" w:eastAsia="Calibri"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id</m:t>
                        </m:r>
                      </m:sub>
                    </m:sSub>
                  </m:sub>
                </m:sSub>
              </m:oMath>
            </m:oMathPara>
          </w:p>
        </w:tc>
        <w:tc>
          <w:tcPr>
            <w:tcW w:w="2070" w:type="dxa"/>
            <w:vAlign w:val="center"/>
          </w:tcPr>
          <w:p w14:paraId="5F5273E2" w14:textId="73B44A86" w:rsidR="00667A1A" w:rsidRPr="00864ACD" w:rsidRDefault="00CA6A88" w:rsidP="00667A1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100</w:t>
            </w:r>
          </w:p>
        </w:tc>
      </w:tr>
    </w:tbl>
    <w:p w14:paraId="2886D874" w14:textId="7CB29480" w:rsidR="00667A1A" w:rsidRPr="00864ACD" w:rsidRDefault="00667A1A"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lastRenderedPageBreak/>
        <w:t>Đáp ứng dòng id với dòng đặt dạng xung vuông chu kì 0.01s, biên độ 1A trong đó dòng iq = 0</w:t>
      </w:r>
    </w:p>
    <w:p w14:paraId="13518057" w14:textId="6802C68B" w:rsidR="00667A1A" w:rsidRPr="00864ACD" w:rsidRDefault="00CA6A88"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46E8A4C" wp14:editId="17970F33">
            <wp:extent cx="5943600" cy="3874770"/>
            <wp:effectExtent l="0" t="0" r="0" b="0"/>
            <wp:docPr id="4713586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40D93B3C" w14:textId="79C6B68F"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Kết quả mô phỏng ở trường hợp không tải (Tm = 0 N.m)</w:t>
      </w:r>
    </w:p>
    <w:p w14:paraId="1E28B19A" w14:textId="30F75018" w:rsidR="004F6819" w:rsidRPr="00864ACD" w:rsidRDefault="00391E9E" w:rsidP="004F6819">
      <w:p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ab/>
        <w:t xml:space="preserve">Đáp ứng vận tốc với vận tốc đặt hình thang </w:t>
      </w:r>
      <m:oMath>
        <m:sSub>
          <m:sSubPr>
            <m:ctrlPr>
              <w:rPr>
                <w:rFonts w:ascii="Cambria Math" w:hAnsi="Cambria Math" w:cs="Times New Roman"/>
                <w:i/>
                <w:sz w:val="26"/>
                <w:szCs w:val="26"/>
              </w:rPr>
            </m:ctrlPr>
          </m:sSubPr>
          <m:e>
            <m:r>
              <w:rPr>
                <w:rFonts w:ascii="Cambria Math" w:hAnsi="Cambria Math" w:cs="Times New Roman"/>
                <w:sz w:val="26"/>
                <w:szCs w:val="26"/>
              </w:rPr>
              <m:t>v</m:t>
            </m:r>
          </m:e>
          <m:sub>
            <m:r>
              <m:rPr>
                <m:sty m:val="p"/>
              </m:rPr>
              <w:rPr>
                <w:rFonts w:ascii="Cambria Math" w:hAnsi="Cambria Math" w:cs="Times New Roman"/>
                <w:sz w:val="26"/>
                <w:szCs w:val="26"/>
              </w:rPr>
              <m:t>max</m:t>
            </m:r>
          </m:sub>
        </m:sSub>
        <m:r>
          <w:rPr>
            <w:rFonts w:ascii="Cambria Math" w:hAnsi="Cambria Math" w:cs="Times New Roman"/>
            <w:sz w:val="26"/>
            <w:szCs w:val="26"/>
          </w:rPr>
          <m:t xml:space="preserve">=±1000 </m:t>
        </m:r>
        <m:d>
          <m:dPr>
            <m:begChr m:val="["/>
            <m:endChr m:val="]"/>
            <m:ctrlPr>
              <w:rPr>
                <w:rFonts w:ascii="Cambria Math" w:hAnsi="Cambria Math" w:cs="Times New Roman"/>
                <w:i/>
                <w:sz w:val="26"/>
                <w:szCs w:val="26"/>
              </w:rPr>
            </m:ctrlPr>
          </m:dPr>
          <m:e>
            <m:r>
              <w:rPr>
                <w:rFonts w:ascii="Cambria Math" w:hAnsi="Cambria Math" w:cs="Times New Roman"/>
                <w:sz w:val="26"/>
                <w:szCs w:val="26"/>
              </w:rPr>
              <m:t>RPM</m:t>
            </m:r>
          </m:e>
        </m:d>
        <m:r>
          <w:rPr>
            <w:rFonts w:ascii="Cambria Math" w:hAnsi="Cambria Math" w:cs="Times New Roman"/>
            <w:sz w:val="26"/>
            <w:szCs w:val="26"/>
          </w:rPr>
          <m:t xml:space="preserve"> </m:t>
        </m:r>
      </m:oMath>
    </w:p>
    <w:p w14:paraId="69B6BF63" w14:textId="4F7B1B75" w:rsidR="00667A1A" w:rsidRPr="00864ACD" w:rsidRDefault="00667A1A"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0:</w:t>
      </w:r>
    </w:p>
    <w:p w14:paraId="7C1765B6" w14:textId="28A5E5F0" w:rsidR="00060663"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9D47F4F" w14:textId="1591582C" w:rsidR="00391E9E" w:rsidRPr="00864ACD" w:rsidRDefault="00F90945" w:rsidP="005C30EC">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0E7263A" wp14:editId="0782F9A5">
            <wp:extent cx="5943600" cy="3818890"/>
            <wp:effectExtent l="0" t="0" r="0" b="0"/>
            <wp:docPr id="9305287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818890"/>
                    </a:xfrm>
                    <a:prstGeom prst="rect">
                      <a:avLst/>
                    </a:prstGeom>
                    <a:noFill/>
                    <a:ln>
                      <a:noFill/>
                    </a:ln>
                  </pic:spPr>
                </pic:pic>
              </a:graphicData>
            </a:graphic>
          </wp:inline>
        </w:drawing>
      </w:r>
    </w:p>
    <w:p w14:paraId="5A7A172F" w14:textId="0EA804D6"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71C34191" w14:textId="2F14A508"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BBED797" wp14:editId="6FE0FD57">
            <wp:extent cx="5943600" cy="3749675"/>
            <wp:effectExtent l="0" t="0" r="0" b="0"/>
            <wp:docPr id="979709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2BDFC3B4" w14:textId="6E2CB4AD"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3. Đáp ứng vận tốc với vận tốc đặt (speed_ref &amp; rotor speed)</w:t>
      </w:r>
    </w:p>
    <w:p w14:paraId="2EA8AEFB" w14:textId="387303DB"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6FD0FD0" wp14:editId="589D4075">
            <wp:extent cx="5943600" cy="3749675"/>
            <wp:effectExtent l="0" t="0" r="0" b="0"/>
            <wp:docPr id="672958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0CF579CE" w14:textId="0D7BFF96"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6AD1203C" w14:textId="55214666"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41075AC5" wp14:editId="4E29C4CA">
            <wp:extent cx="5943600" cy="3749675"/>
            <wp:effectExtent l="0" t="0" r="0" b="0"/>
            <wp:docPr id="1922206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14D7CE27" w14:textId="3AF964EA" w:rsidR="00667A1A" w:rsidRPr="00864ACD" w:rsidRDefault="00667A1A"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4487E94" w14:textId="4FB7AD52" w:rsidR="00391E9E" w:rsidRPr="00864ACD" w:rsidRDefault="00044FDD" w:rsidP="00391E9E">
      <w:pPr>
        <w:spacing w:before="120" w:after="120" w:line="360" w:lineRule="atLeast"/>
        <w:jc w:val="center"/>
        <w:rPr>
          <w:rFonts w:ascii="Times New Roman" w:eastAsiaTheme="minorEastAsia" w:hAnsi="Times New Roman" w:cs="Times New Roman"/>
          <w:b/>
          <w:bCs/>
          <w:sz w:val="26"/>
          <w:szCs w:val="26"/>
        </w:rPr>
      </w:pPr>
      <w:r w:rsidRPr="00864ACD">
        <w:rPr>
          <w:rFonts w:ascii="Times New Roman" w:eastAsiaTheme="minorEastAsia" w:hAnsi="Times New Roman" w:cs="Times New Roman"/>
          <w:b/>
          <w:bCs/>
          <w:noProof/>
          <w:sz w:val="26"/>
          <w:szCs w:val="26"/>
        </w:rPr>
        <w:drawing>
          <wp:inline distT="0" distB="0" distL="0" distR="0" wp14:anchorId="35C7CFBF" wp14:editId="50BD7FC2">
            <wp:extent cx="5943600" cy="3749675"/>
            <wp:effectExtent l="0" t="0" r="0" b="0"/>
            <wp:docPr id="98136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4B315C08" w14:textId="39945E13" w:rsidR="00667A1A" w:rsidRPr="00864ACD" w:rsidRDefault="00667A1A"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100%:</w:t>
      </w:r>
    </w:p>
    <w:p w14:paraId="3FA47BAB"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252115B5" w14:textId="6011504E" w:rsidR="00391E9E" w:rsidRPr="00864ACD" w:rsidRDefault="00F90945"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0BB0539" wp14:editId="04EF5F64">
            <wp:extent cx="5943600" cy="3775075"/>
            <wp:effectExtent l="0" t="0" r="0" b="0"/>
            <wp:docPr id="13086384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24292404"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2D949BFD" w14:textId="2E7DCC38" w:rsidR="00391E9E" w:rsidRPr="00864ACD" w:rsidRDefault="00F90945"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427AD58C" wp14:editId="5BE0CD27">
            <wp:extent cx="5943600" cy="3775075"/>
            <wp:effectExtent l="0" t="0" r="0" b="0"/>
            <wp:docPr id="1928064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59577F93"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3. Đáp ứng vận tốc với vận tốc đặt (speed_ref &amp; rotor speed)</w:t>
      </w:r>
    </w:p>
    <w:p w14:paraId="2EF571D6" w14:textId="7F437A7E" w:rsidR="00391E9E" w:rsidRPr="00864ACD" w:rsidRDefault="001B28C4"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189DF4D2" wp14:editId="26F02510">
            <wp:extent cx="5943600" cy="3721735"/>
            <wp:effectExtent l="0" t="0" r="0" b="0"/>
            <wp:docPr id="1218097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21735"/>
                    </a:xfrm>
                    <a:prstGeom prst="rect">
                      <a:avLst/>
                    </a:prstGeom>
                    <a:noFill/>
                    <a:ln>
                      <a:noFill/>
                    </a:ln>
                  </pic:spPr>
                </pic:pic>
              </a:graphicData>
            </a:graphic>
          </wp:inline>
        </w:drawing>
      </w:r>
    </w:p>
    <w:p w14:paraId="0CC6073E"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71AF2AB2" w14:textId="72695136" w:rsidR="00391E9E" w:rsidRPr="00864ACD" w:rsidRDefault="001B28C4"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97F79BB" wp14:editId="4D343065">
            <wp:extent cx="5943600" cy="3721735"/>
            <wp:effectExtent l="0" t="0" r="0" b="0"/>
            <wp:docPr id="7048161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721735"/>
                    </a:xfrm>
                    <a:prstGeom prst="rect">
                      <a:avLst/>
                    </a:prstGeom>
                    <a:noFill/>
                    <a:ln>
                      <a:noFill/>
                    </a:ln>
                  </pic:spPr>
                </pic:pic>
              </a:graphicData>
            </a:graphic>
          </wp:inline>
        </w:drawing>
      </w:r>
    </w:p>
    <w:p w14:paraId="24108B06" w14:textId="77777777" w:rsidR="00667A1A" w:rsidRPr="00864ACD" w:rsidRDefault="00667A1A"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BA5300E" w14:textId="1AC87CF1" w:rsidR="00667A1A" w:rsidRPr="00864ACD" w:rsidRDefault="00F90945" w:rsidP="004F6819">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7ABE6B2" wp14:editId="5F35B2DF">
            <wp:extent cx="5943600" cy="3775075"/>
            <wp:effectExtent l="0" t="0" r="0" b="0"/>
            <wp:docPr id="492648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65D04A20" w14:textId="6069BFA0"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xml:space="preserve">* Kết quả mô phỏng ở trường hợp có tải (Tm = </w:t>
      </w:r>
      <w:r w:rsidR="00FD7100" w:rsidRPr="00864ACD">
        <w:rPr>
          <w:rFonts w:ascii="Times New Roman" w:hAnsi="Times New Roman" w:cs="Times New Roman"/>
          <w:b/>
          <w:bCs/>
          <w:color w:val="auto"/>
          <w:sz w:val="26"/>
          <w:szCs w:val="26"/>
          <w:u w:val="single"/>
        </w:rPr>
        <w:t>4.</w:t>
      </w:r>
      <w:r w:rsidR="00253D22" w:rsidRPr="00864ACD">
        <w:rPr>
          <w:rFonts w:ascii="Times New Roman" w:hAnsi="Times New Roman" w:cs="Times New Roman"/>
          <w:b/>
          <w:bCs/>
          <w:color w:val="auto"/>
          <w:sz w:val="26"/>
          <w:szCs w:val="26"/>
          <w:u w:val="single"/>
        </w:rPr>
        <w:t>5</w:t>
      </w:r>
      <w:r w:rsidRPr="00864ACD">
        <w:rPr>
          <w:rFonts w:ascii="Times New Roman" w:hAnsi="Times New Roman" w:cs="Times New Roman"/>
          <w:b/>
          <w:bCs/>
          <w:color w:val="auto"/>
          <w:sz w:val="26"/>
          <w:szCs w:val="26"/>
          <w:u w:val="single"/>
        </w:rPr>
        <w:t xml:space="preserve"> N.m)</w:t>
      </w:r>
    </w:p>
    <w:p w14:paraId="3657264A" w14:textId="77777777" w:rsidR="00253D22" w:rsidRPr="00864ACD" w:rsidRDefault="00253D22" w:rsidP="00253D22">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Trong pha khởi động và tăng tốc, hệ thống mang tải nhẹ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=0.5 N.m</m:t>
        </m:r>
      </m:oMath>
      <w:r w:rsidRPr="00864ACD">
        <w:rPr>
          <w:rFonts w:ascii="Times New Roman" w:hAnsi="Times New Roman" w:cs="Times New Roman"/>
          <w:sz w:val="26"/>
          <w:szCs w:val="26"/>
        </w:rPr>
        <w:t>, đại diện cho lực cản ma sát cơ khí nội tại và tổn hao không tải của trục động cơ.</w:t>
      </w:r>
    </w:p>
    <w:p w14:paraId="4C5C5563" w14:textId="382D2E07" w:rsidR="00253D22" w:rsidRPr="00864ACD" w:rsidRDefault="00253D22" w:rsidP="00253D22">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Tại thời điểm </w:t>
      </w:r>
      <m:oMath>
        <m:r>
          <w:rPr>
            <w:rFonts w:ascii="Cambria Math" w:hAnsi="Cambria Math" w:cs="Times New Roman"/>
            <w:sz w:val="26"/>
            <w:szCs w:val="26"/>
          </w:rPr>
          <m:t>t=0.15 s</m:t>
        </m:r>
      </m:oMath>
      <w:r w:rsidRPr="00864ACD">
        <w:rPr>
          <w:rFonts w:ascii="Times New Roman" w:hAnsi="Times New Roman" w:cs="Times New Roman"/>
          <w:sz w:val="26"/>
          <w:szCs w:val="26"/>
        </w:rPr>
        <w:t xml:space="preserve">, khi động cơ đã đạt trạng thái xác lập và chạy đều ở quỹ đạo </w:t>
      </w:r>
      <m:oMath>
        <m:r>
          <w:rPr>
            <w:rFonts w:ascii="Cambria Math" w:hAnsi="Cambria Math" w:cs="Times New Roman"/>
            <w:sz w:val="26"/>
            <w:szCs w:val="26"/>
          </w:rPr>
          <m:t>1000 RPM</m:t>
        </m:r>
      </m:oMath>
      <w:r w:rsidRPr="00864ACD">
        <w:rPr>
          <w:rFonts w:ascii="Times New Roman" w:hAnsi="Times New Roman" w:cs="Times New Roman"/>
          <w:sz w:val="26"/>
          <w:szCs w:val="26"/>
        </w:rPr>
        <w:t xml:space="preserve">, một tải trọng đột ngột được đóng vào trục động cơ với mức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=4.5 N.m</m:t>
        </m:r>
      </m:oMath>
      <w:r w:rsidRPr="00864ACD">
        <w:rPr>
          <w:rFonts w:ascii="Times New Roman" w:hAnsi="Times New Roman" w:cs="Times New Roman"/>
          <w:sz w:val="26"/>
          <w:szCs w:val="26"/>
        </w:rPr>
        <w:t>.</w:t>
      </w:r>
    </w:p>
    <w:p w14:paraId="495CD73E" w14:textId="7B3CFF50" w:rsidR="00A63220" w:rsidRPr="00864ACD" w:rsidRDefault="00253D22" w:rsidP="00865C5A">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Mức tải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=4.5 N.m</m:t>
        </m:r>
      </m:oMath>
      <w:r w:rsidRPr="00864ACD">
        <w:rPr>
          <w:rFonts w:ascii="Times New Roman" w:hAnsi="Times New Roman" w:cs="Times New Roman"/>
          <w:sz w:val="26"/>
          <w:szCs w:val="26"/>
        </w:rPr>
        <w:t xml:space="preserve"> này tương đương với xấp xỉ </w:t>
      </w:r>
      <m:oMath>
        <m:r>
          <w:rPr>
            <w:rFonts w:ascii="Cambria Math" w:hAnsi="Cambria Math" w:cs="Times New Roman"/>
            <w:sz w:val="26"/>
            <w:szCs w:val="26"/>
          </w:rPr>
          <m:t>75%</m:t>
        </m:r>
      </m:oMath>
      <w:r w:rsidRPr="00864ACD">
        <w:rPr>
          <w:rFonts w:ascii="Times New Roman" w:hAnsi="Times New Roman" w:cs="Times New Roman"/>
          <w:sz w:val="26"/>
          <w:szCs w:val="26"/>
        </w:rPr>
        <w:t xml:space="preserve"> momen định mức của hệ thống (Momen tối đa an toàn là </w:t>
      </w:r>
      <m:oMath>
        <m:r>
          <w:rPr>
            <w:rFonts w:ascii="Cambria Math" w:hAnsi="Cambria Math" w:cs="Times New Roman"/>
            <w:sz w:val="26"/>
            <w:szCs w:val="26"/>
          </w:rPr>
          <m:t>6 N.m</m:t>
        </m:r>
      </m:oMath>
      <w:r w:rsidRPr="00864ACD">
        <w:rPr>
          <w:rFonts w:ascii="Times New Roman" w:hAnsi="Times New Roman" w:cs="Times New Roman"/>
          <w:sz w:val="26"/>
          <w:szCs w:val="26"/>
        </w:rPr>
        <w:t xml:space="preserve"> ứng với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r>
          <w:rPr>
            <w:rFonts w:ascii="Cambria Math" w:hAnsi="Cambria Math" w:cs="Times New Roman"/>
            <w:sz w:val="26"/>
            <w:szCs w:val="26"/>
          </w:rPr>
          <m:t>=11.59 A</m:t>
        </m:r>
      </m:oMath>
      <w:r w:rsidRPr="00864ACD">
        <w:rPr>
          <w:rFonts w:ascii="Times New Roman" w:hAnsi="Times New Roman" w:cs="Times New Roman"/>
          <w:sz w:val="26"/>
          <w:szCs w:val="26"/>
        </w:rPr>
        <w:t xml:space="preserve">). </w:t>
      </w:r>
    </w:p>
    <w:p w14:paraId="28B496CB" w14:textId="486798C7" w:rsidR="00667A1A" w:rsidRPr="00864ACD" w:rsidRDefault="00391E9E" w:rsidP="00865C5A">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Đáp ứng vận tốc với vận tốc đặt hình thang </w:t>
      </w:r>
      <m:oMath>
        <m:sSub>
          <m:sSubPr>
            <m:ctrlPr>
              <w:rPr>
                <w:rFonts w:ascii="Cambria Math" w:hAnsi="Cambria Math" w:cs="Times New Roman"/>
                <w:i/>
                <w:sz w:val="26"/>
                <w:szCs w:val="26"/>
              </w:rPr>
            </m:ctrlPr>
          </m:sSubPr>
          <m:e>
            <m:r>
              <w:rPr>
                <w:rFonts w:ascii="Cambria Math" w:hAnsi="Cambria Math" w:cs="Times New Roman"/>
                <w:sz w:val="26"/>
                <w:szCs w:val="26"/>
              </w:rPr>
              <m:t>v</m:t>
            </m:r>
          </m:e>
          <m:sub>
            <m:r>
              <m:rPr>
                <m:sty m:val="p"/>
              </m:rPr>
              <w:rPr>
                <w:rFonts w:ascii="Cambria Math" w:hAnsi="Cambria Math" w:cs="Times New Roman"/>
                <w:sz w:val="26"/>
                <w:szCs w:val="26"/>
              </w:rPr>
              <m:t>max</m:t>
            </m:r>
          </m:sub>
        </m:sSub>
        <m:r>
          <w:rPr>
            <w:rFonts w:ascii="Cambria Math" w:hAnsi="Cambria Math" w:cs="Times New Roman"/>
            <w:sz w:val="26"/>
            <w:szCs w:val="26"/>
          </w:rPr>
          <m:t xml:space="preserve">=±1000 </m:t>
        </m:r>
        <m:d>
          <m:dPr>
            <m:begChr m:val="["/>
            <m:endChr m:val="]"/>
            <m:ctrlPr>
              <w:rPr>
                <w:rFonts w:ascii="Cambria Math" w:hAnsi="Cambria Math" w:cs="Times New Roman"/>
                <w:i/>
                <w:sz w:val="26"/>
                <w:szCs w:val="26"/>
              </w:rPr>
            </m:ctrlPr>
          </m:dPr>
          <m:e>
            <m:r>
              <w:rPr>
                <w:rFonts w:ascii="Cambria Math" w:hAnsi="Cambria Math" w:cs="Times New Roman"/>
                <w:sz w:val="26"/>
                <w:szCs w:val="26"/>
              </w:rPr>
              <m:t>RPM</m:t>
            </m:r>
          </m:e>
        </m:d>
      </m:oMath>
    </w:p>
    <w:p w14:paraId="2F3BFB68" w14:textId="77777777"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Trường hợp hệ số Feed-forward = 0:</w:t>
      </w:r>
    </w:p>
    <w:p w14:paraId="2B289BB3"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49BA761" w14:textId="115387E1"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3D0B8176" wp14:editId="42AC340F">
            <wp:extent cx="5943600" cy="3874770"/>
            <wp:effectExtent l="0" t="0" r="0" b="0"/>
            <wp:docPr id="12682856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5CBB58FA"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49923388" w14:textId="7171B971"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BFCB948" wp14:editId="0A07F57E">
            <wp:extent cx="5943600" cy="3874770"/>
            <wp:effectExtent l="0" t="0" r="0" b="0"/>
            <wp:docPr id="19375020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3D2EF81E"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3. Đáp ứng vận tốc với vận tốc đặt (speed_ref &amp; rotor speed)</w:t>
      </w:r>
    </w:p>
    <w:p w14:paraId="13AB1B47" w14:textId="6203C922"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08EF337" wp14:editId="35C9A22D">
            <wp:extent cx="5943600" cy="3874770"/>
            <wp:effectExtent l="0" t="0" r="0" b="0"/>
            <wp:docPr id="14808105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401D6FC0"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7C1E5334" w14:textId="616E4435"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3E71E7D8" wp14:editId="2DB0E94D">
            <wp:extent cx="5943600" cy="3874770"/>
            <wp:effectExtent l="0" t="0" r="0" b="0"/>
            <wp:docPr id="211824882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088CAC4F" w14:textId="77777777" w:rsidR="00391E9E" w:rsidRPr="00864ACD" w:rsidRDefault="00391E9E"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5E3AEFE2" w14:textId="5B17D280" w:rsidR="0029561F" w:rsidRPr="00864ACD" w:rsidRDefault="007218BA" w:rsidP="0029561F">
      <w:pPr>
        <w:spacing w:before="120" w:after="120" w:line="360" w:lineRule="atLeast"/>
        <w:jc w:val="center"/>
        <w:rPr>
          <w:rFonts w:ascii="Times New Roman" w:eastAsiaTheme="minorEastAsia" w:hAnsi="Times New Roman" w:cs="Times New Roman"/>
          <w:b/>
          <w:bCs/>
          <w:sz w:val="26"/>
          <w:szCs w:val="26"/>
        </w:rPr>
      </w:pPr>
      <w:r w:rsidRPr="00864ACD">
        <w:rPr>
          <w:rFonts w:ascii="Times New Roman" w:eastAsiaTheme="minorEastAsia" w:hAnsi="Times New Roman" w:cs="Times New Roman"/>
          <w:b/>
          <w:bCs/>
          <w:noProof/>
          <w:sz w:val="26"/>
          <w:szCs w:val="26"/>
        </w:rPr>
        <w:drawing>
          <wp:inline distT="0" distB="0" distL="0" distR="0" wp14:anchorId="764E3C2F" wp14:editId="3596721F">
            <wp:extent cx="5943600" cy="3874770"/>
            <wp:effectExtent l="0" t="0" r="0" b="0"/>
            <wp:docPr id="817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1AAC8A42" w14:textId="0A382543"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100%:</w:t>
      </w:r>
    </w:p>
    <w:p w14:paraId="6840D5C6"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3E1597D" w14:textId="01DC4E52"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9339C47" wp14:editId="5BF24620">
            <wp:extent cx="5943600" cy="3900170"/>
            <wp:effectExtent l="0" t="0" r="0" b="0"/>
            <wp:docPr id="3069484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1A55F7EE"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231E62D9" w14:textId="78322161" w:rsidR="00215C63" w:rsidRPr="00864ACD" w:rsidRDefault="007218BA" w:rsidP="00215C63">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13CCB297" wp14:editId="32D12C72">
            <wp:extent cx="5943600" cy="3900170"/>
            <wp:effectExtent l="0" t="0" r="0" b="0"/>
            <wp:docPr id="11846791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6F15279F"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3. Đáp ứng vận tốc với vận tốc đặt (speed_ref &amp; rotor speed)</w:t>
      </w:r>
    </w:p>
    <w:p w14:paraId="0745B438" w14:textId="469DD53D"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C3B1F91" wp14:editId="26603E4A">
            <wp:extent cx="5943600" cy="3900170"/>
            <wp:effectExtent l="0" t="0" r="0" b="0"/>
            <wp:docPr id="19836359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199DE784"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0B24DF92" w14:textId="7C134551" w:rsidR="0029561F" w:rsidRPr="00864ACD" w:rsidRDefault="003858F4"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D7446EB" wp14:editId="78C733D2">
            <wp:extent cx="5943600" cy="3900170"/>
            <wp:effectExtent l="0" t="0" r="0" b="0"/>
            <wp:docPr id="6859073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59C76408" w14:textId="77777777" w:rsidR="00391E9E" w:rsidRPr="00864ACD" w:rsidRDefault="00391E9E"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23EC33E" w14:textId="0EB1E394" w:rsidR="00667A1A" w:rsidRPr="00864ACD" w:rsidRDefault="003858F4" w:rsidP="00865C5A">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04AB3A14" wp14:editId="1B464BC3">
            <wp:extent cx="5943600" cy="3900170"/>
            <wp:effectExtent l="0" t="0" r="0" b="0"/>
            <wp:docPr id="8247883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4D2122EE"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36AF644"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BE94CF3"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24C84E0F"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F289DF5"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6AD6E21B"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DE88F38"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72598139"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406F627A"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05C07C9F"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075759BB"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2E0348A9"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4AB69C5A" w14:textId="77777777" w:rsidR="004F6819" w:rsidRPr="00864ACD" w:rsidRDefault="004F6819" w:rsidP="00865C5A">
      <w:pPr>
        <w:spacing w:before="120" w:after="120" w:line="360" w:lineRule="atLeast"/>
        <w:rPr>
          <w:rFonts w:ascii="Times New Roman" w:hAnsi="Times New Roman" w:cs="Times New Roman"/>
          <w:b/>
          <w:bCs/>
          <w:sz w:val="26"/>
          <w:szCs w:val="26"/>
          <w:u w:val="single"/>
        </w:rPr>
      </w:pPr>
    </w:p>
    <w:p w14:paraId="34325624" w14:textId="3CFFFF28" w:rsidR="00DA5EE3"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xml:space="preserve">4. </w:t>
      </w:r>
      <w:r w:rsidR="00A26E05" w:rsidRPr="00864ACD">
        <w:rPr>
          <w:rFonts w:ascii="Times New Roman" w:hAnsi="Times New Roman" w:cs="Times New Roman"/>
          <w:b/>
          <w:bCs/>
          <w:color w:val="auto"/>
          <w:sz w:val="26"/>
          <w:szCs w:val="26"/>
          <w:u w:val="single"/>
        </w:rPr>
        <w:t>So sánh chất lượng truyền động giữa động cơ PMSM và BLDC sử dụng FOC:</w:t>
      </w:r>
    </w:p>
    <w:p w14:paraId="33AC698A" w14:textId="234789EC" w:rsidR="00A26E05" w:rsidRPr="00864ACD" w:rsidRDefault="00A26E05" w:rsidP="00A26E05">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i/>
          <w:iCs/>
          <w:sz w:val="26"/>
          <w:szCs w:val="26"/>
          <w:u w:val="single"/>
        </w:rPr>
        <w:t>Mô tả chung</w:t>
      </w:r>
      <w:r w:rsidRPr="00864ACD">
        <w:rPr>
          <w:rFonts w:ascii="Times New Roman" w:hAnsi="Times New Roman" w:cs="Times New Roman"/>
          <w:i/>
          <w:iCs/>
          <w:sz w:val="26"/>
          <w:szCs w:val="26"/>
        </w:rPr>
        <w:t>:</w:t>
      </w:r>
      <w:r w:rsidRPr="00864ACD">
        <w:rPr>
          <w:rFonts w:ascii="Times New Roman" w:hAnsi="Times New Roman" w:cs="Times New Roman"/>
          <w:sz w:val="26"/>
          <w:szCs w:val="26"/>
        </w:rPr>
        <w:t xml:space="preserve"> Để đánh giá sự tương thích của thuật toán FOC trên các cấu trúc stator khác nhau, tiến hành thay đổi cấu hình sức phản điện động (Back-EMF) của mô hình từ "Sinusoidal" (PMSM) sang "Trapezoidal" (BLDC). Quá trình thử nghiệm được thực hiện dưới điều kiện mang tải nặng 4.5 N.m đóng tại thời điểm t = 0.15s, khảo sát qua 2 trường hợp tác động của khâu bù tiến (Feed-forward).</w:t>
      </w:r>
    </w:p>
    <w:p w14:paraId="247E310A" w14:textId="4EC6E8AD" w:rsidR="00DA5EE3" w:rsidRPr="00864ACD" w:rsidRDefault="00DA5EE3"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61312" behindDoc="0" locked="0" layoutInCell="1" allowOverlap="1" wp14:anchorId="4A6B4816" wp14:editId="63E2F7A3">
            <wp:simplePos x="0" y="0"/>
            <wp:positionH relativeFrom="column">
              <wp:posOffset>2907665</wp:posOffset>
            </wp:positionH>
            <wp:positionV relativeFrom="paragraph">
              <wp:posOffset>527050</wp:posOffset>
            </wp:positionV>
            <wp:extent cx="3815715" cy="3268980"/>
            <wp:effectExtent l="0" t="0" r="0" b="7620"/>
            <wp:wrapSquare wrapText="bothSides"/>
            <wp:docPr id="14750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8612" name=""/>
                    <pic:cNvPicPr/>
                  </pic:nvPicPr>
                  <pic:blipFill>
                    <a:blip r:embed="rId45">
                      <a:extLst>
                        <a:ext uri="{28A0092B-C50C-407E-A947-70E740481C1C}">
                          <a14:useLocalDpi xmlns:a14="http://schemas.microsoft.com/office/drawing/2010/main" val="0"/>
                        </a:ext>
                      </a:extLst>
                    </a:blip>
                    <a:stretch>
                      <a:fillRect/>
                    </a:stretch>
                  </pic:blipFill>
                  <pic:spPr>
                    <a:xfrm>
                      <a:off x="0" y="0"/>
                      <a:ext cx="3815715" cy="3268980"/>
                    </a:xfrm>
                    <a:prstGeom prst="rect">
                      <a:avLst/>
                    </a:prstGeom>
                  </pic:spPr>
                </pic:pic>
              </a:graphicData>
            </a:graphic>
            <wp14:sizeRelH relativeFrom="margin">
              <wp14:pctWidth>0</wp14:pctWidth>
            </wp14:sizeRelH>
            <wp14:sizeRelV relativeFrom="margin">
              <wp14:pctHeight>0</wp14:pctHeight>
            </wp14:sizeRelV>
          </wp:anchor>
        </w:drawing>
      </w:r>
      <w:r w:rsidRPr="00864ACD">
        <w:rPr>
          <w:rFonts w:ascii="Times New Roman" w:hAnsi="Times New Roman" w:cs="Times New Roman"/>
          <w:noProof/>
          <w:sz w:val="26"/>
          <w:szCs w:val="26"/>
        </w:rPr>
        <w:drawing>
          <wp:anchor distT="0" distB="0" distL="114300" distR="114300" simplePos="0" relativeHeight="251660288" behindDoc="0" locked="0" layoutInCell="1" allowOverlap="1" wp14:anchorId="64E8ED0B" wp14:editId="2C23AEDE">
            <wp:simplePos x="0" y="0"/>
            <wp:positionH relativeFrom="column">
              <wp:posOffset>-793115</wp:posOffset>
            </wp:positionH>
            <wp:positionV relativeFrom="paragraph">
              <wp:posOffset>542290</wp:posOffset>
            </wp:positionV>
            <wp:extent cx="3683000" cy="3253740"/>
            <wp:effectExtent l="0" t="0" r="0" b="3810"/>
            <wp:wrapSquare wrapText="bothSides"/>
            <wp:docPr id="113459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8096" name=""/>
                    <pic:cNvPicPr/>
                  </pic:nvPicPr>
                  <pic:blipFill>
                    <a:blip r:embed="rId46">
                      <a:extLst>
                        <a:ext uri="{28A0092B-C50C-407E-A947-70E740481C1C}">
                          <a14:useLocalDpi xmlns:a14="http://schemas.microsoft.com/office/drawing/2010/main" val="0"/>
                        </a:ext>
                      </a:extLst>
                    </a:blip>
                    <a:stretch>
                      <a:fillRect/>
                    </a:stretch>
                  </pic:blipFill>
                  <pic:spPr>
                    <a:xfrm>
                      <a:off x="0" y="0"/>
                      <a:ext cx="3683000" cy="3253740"/>
                    </a:xfrm>
                    <a:prstGeom prst="rect">
                      <a:avLst/>
                    </a:prstGeom>
                  </pic:spPr>
                </pic:pic>
              </a:graphicData>
            </a:graphic>
            <wp14:sizeRelH relativeFrom="margin">
              <wp14:pctWidth>0</wp14:pctWidth>
            </wp14:sizeRelH>
            <wp14:sizeRelV relativeFrom="margin">
              <wp14:pctHeight>0</wp14:pctHeight>
            </wp14:sizeRelV>
          </wp:anchor>
        </w:drawing>
      </w:r>
      <w:r w:rsidRPr="00864ACD">
        <w:rPr>
          <w:rFonts w:ascii="Times New Roman" w:hAnsi="Times New Roman" w:cs="Times New Roman"/>
          <w:sz w:val="26"/>
          <w:szCs w:val="26"/>
        </w:rPr>
        <w:t>Trong block Parameter của khối PMSM, ta thay đổi Back EMF Waveform thành “Trapezoidal”</w:t>
      </w:r>
    </w:p>
    <w:p w14:paraId="7DA71180" w14:textId="75BDB4B9" w:rsidR="00DA5EE3" w:rsidRPr="00864ACD" w:rsidRDefault="00DA5EE3" w:rsidP="00DA5EE3">
      <w:pPr>
        <w:spacing w:before="120" w:after="120" w:line="360" w:lineRule="atLeast"/>
        <w:rPr>
          <w:rFonts w:ascii="Times New Roman" w:hAnsi="Times New Roman" w:cs="Times New Roman"/>
          <w:sz w:val="26"/>
          <w:szCs w:val="26"/>
        </w:rPr>
      </w:pPr>
    </w:p>
    <w:p w14:paraId="57EA8509" w14:textId="3E913E7E" w:rsidR="00DA5EE3"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4.</w:t>
      </w:r>
      <w:r w:rsidR="00A26E05" w:rsidRPr="00864ACD">
        <w:rPr>
          <w:rFonts w:ascii="Times New Roman" w:hAnsi="Times New Roman" w:cs="Times New Roman"/>
          <w:b/>
          <w:bCs/>
          <w:color w:val="auto"/>
          <w:sz w:val="26"/>
          <w:szCs w:val="26"/>
          <w:u w:val="single"/>
        </w:rPr>
        <w:t>1. Trường hợp không sử dụng khâu bù trước (Feed-forward = 0)</w:t>
      </w:r>
    </w:p>
    <w:p w14:paraId="6BD7C8E4" w14:textId="08D0AB5E" w:rsidR="00325F98" w:rsidRPr="00864ACD" w:rsidRDefault="00A26E05" w:rsidP="00782D49">
      <w:pPr>
        <w:pStyle w:val="Heading2"/>
        <w:rPr>
          <w:rFonts w:ascii="Times New Roman" w:hAnsi="Times New Roman" w:cs="Times New Roman"/>
          <w:noProof/>
          <w:color w:val="auto"/>
          <w:sz w:val="26"/>
          <w:szCs w:val="26"/>
        </w:rPr>
      </w:pPr>
      <w:r w:rsidRPr="00864ACD">
        <w:rPr>
          <w:rFonts w:ascii="Times New Roman" w:hAnsi="Times New Roman" w:cs="Times New Roman"/>
          <w:b/>
          <w:bCs/>
          <w:color w:val="auto"/>
          <w:sz w:val="26"/>
          <w:szCs w:val="26"/>
          <w:u w:val="single"/>
        </w:rPr>
        <w:t>a. Đồ thị đáp ứng Momen điện từ (Te) so sánh giữa PMSM và BLDC.</w:t>
      </w:r>
    </w:p>
    <w:p w14:paraId="7C77B78B" w14:textId="394B3AE5" w:rsidR="00E65949" w:rsidRPr="00864ACD" w:rsidRDefault="00E65949" w:rsidP="00E65949">
      <w:pPr>
        <w:spacing w:before="120" w:after="120" w:line="360" w:lineRule="atLeast"/>
        <w:rPr>
          <w:rFonts w:ascii="Times New Roman" w:hAnsi="Times New Roman" w:cs="Times New Roman"/>
          <w:noProof/>
          <w:sz w:val="26"/>
          <w:szCs w:val="26"/>
        </w:rPr>
      </w:pPr>
      <w:r w:rsidRPr="00864ACD">
        <w:rPr>
          <w:rFonts w:ascii="Times New Roman" w:hAnsi="Times New Roman" w:cs="Times New Roman"/>
          <w:noProof/>
          <w:sz w:val="26"/>
          <w:szCs w:val="26"/>
        </w:rPr>
        <w:drawing>
          <wp:inline distT="0" distB="0" distL="0" distR="0" wp14:anchorId="6413383D" wp14:editId="1959D885">
            <wp:extent cx="5943600" cy="3977640"/>
            <wp:effectExtent l="0" t="0" r="0" b="0"/>
            <wp:docPr id="8024120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7FA4C4DC" w14:textId="4A04DF8A"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b. Đồ thị đáp ứng dòng điện Iq, Id so sánh giữa PMSM và BLDC.</w:t>
      </w:r>
    </w:p>
    <w:p w14:paraId="7AF83764" w14:textId="54061B9D" w:rsidR="0076715B" w:rsidRPr="00864ACD" w:rsidRDefault="00E65949" w:rsidP="00E65949">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6B53CD8" wp14:editId="55228692">
            <wp:extent cx="5943600" cy="3977640"/>
            <wp:effectExtent l="0" t="0" r="0" b="0"/>
            <wp:docPr id="1906153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1CFC9E89" w14:textId="615ABB24"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c. Đồ thị sai số vận tốc (Speed Error) so sánh giữa PMSM và BLDC.</w:t>
      </w:r>
    </w:p>
    <w:p w14:paraId="30DD0E68" w14:textId="493E59F9" w:rsidR="0076715B" w:rsidRPr="00864ACD" w:rsidRDefault="00E65949" w:rsidP="00E65949">
      <w:pPr>
        <w:spacing w:before="120" w:after="120" w:line="360" w:lineRule="atLeast"/>
        <w:rPr>
          <w:rFonts w:ascii="Times New Roman" w:hAnsi="Times New Roman" w:cs="Times New Roman"/>
          <w:b/>
          <w:bCs/>
          <w:sz w:val="26"/>
          <w:szCs w:val="26"/>
          <w:u w:val="single"/>
        </w:rPr>
      </w:pPr>
      <w:r w:rsidRPr="00864ACD">
        <w:rPr>
          <w:rFonts w:ascii="Times New Roman" w:hAnsi="Times New Roman" w:cs="Times New Roman"/>
          <w:noProof/>
          <w:sz w:val="26"/>
          <w:szCs w:val="26"/>
        </w:rPr>
        <w:drawing>
          <wp:inline distT="0" distB="0" distL="0" distR="0" wp14:anchorId="0CE6C587" wp14:editId="3460DB96">
            <wp:extent cx="5943600" cy="3977640"/>
            <wp:effectExtent l="0" t="0" r="0" b="0"/>
            <wp:docPr id="1960612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36A14B90" w14:textId="47E99975" w:rsidR="00A26E05"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4.</w:t>
      </w:r>
      <w:r w:rsidR="00A26E05" w:rsidRPr="00864ACD">
        <w:rPr>
          <w:rFonts w:ascii="Times New Roman" w:hAnsi="Times New Roman" w:cs="Times New Roman"/>
          <w:b/>
          <w:bCs/>
          <w:color w:val="auto"/>
          <w:sz w:val="26"/>
          <w:szCs w:val="26"/>
          <w:u w:val="single"/>
        </w:rPr>
        <w:t>2. Trường hợp sử dụng khâu bù trước (Feed-forward = 100%)</w:t>
      </w:r>
    </w:p>
    <w:p w14:paraId="2443D3EF"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a. Đồ thị đáp ứng Momen điện từ (Te) so sánh giữa PMSM và BLDC.</w:t>
      </w:r>
    </w:p>
    <w:p w14:paraId="47311E73" w14:textId="3F2A3C58" w:rsidR="00E65949" w:rsidRPr="00864ACD" w:rsidRDefault="00E65949" w:rsidP="00E65949">
      <w:pPr>
        <w:spacing w:before="120" w:after="120" w:line="360" w:lineRule="atLeast"/>
        <w:ind w:firstLine="360"/>
        <w:jc w:val="center"/>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5259D668" wp14:editId="2E297DED">
            <wp:extent cx="5943600" cy="3943350"/>
            <wp:effectExtent l="0" t="0" r="0" b="0"/>
            <wp:docPr id="5939546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5926333E"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b. Đồ thị đáp ứng dòng điện Iq, Id so sánh giữa PMSM và BLDC.</w:t>
      </w:r>
    </w:p>
    <w:p w14:paraId="3BFD51A3" w14:textId="6201B9CB" w:rsidR="00E65949" w:rsidRPr="00864ACD" w:rsidRDefault="00E65949" w:rsidP="00A26E05">
      <w:pPr>
        <w:spacing w:before="120" w:after="120" w:line="360" w:lineRule="atLeast"/>
        <w:ind w:firstLine="360"/>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7741823A" wp14:editId="3EFBB0E9">
            <wp:extent cx="5943600" cy="3977640"/>
            <wp:effectExtent l="0" t="0" r="0" b="0"/>
            <wp:docPr id="1827633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2988ACF0"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c. Đồ thị sai số vận tốc (Speed Error) so sánh giữa PMSM và BLDC.</w:t>
      </w:r>
    </w:p>
    <w:p w14:paraId="09C70AC3" w14:textId="7970EA05" w:rsidR="00E65949" w:rsidRPr="00864ACD" w:rsidRDefault="00E65949" w:rsidP="00A26E05">
      <w:pPr>
        <w:spacing w:before="120" w:after="120" w:line="360" w:lineRule="atLeast"/>
        <w:ind w:firstLine="360"/>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7BCEAF35" wp14:editId="524EBA81">
            <wp:extent cx="5943600" cy="3977640"/>
            <wp:effectExtent l="0" t="0" r="0" b="0"/>
            <wp:docPr id="1919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12F38BB8" w14:textId="0BA615CA" w:rsidR="00A26E05"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4.</w:t>
      </w:r>
      <w:r w:rsidR="00A26E05" w:rsidRPr="00864ACD">
        <w:rPr>
          <w:rFonts w:ascii="Times New Roman" w:hAnsi="Times New Roman" w:cs="Times New Roman"/>
          <w:b/>
          <w:bCs/>
          <w:color w:val="auto"/>
          <w:sz w:val="26"/>
          <w:szCs w:val="26"/>
          <w:u w:val="single"/>
        </w:rPr>
        <w:t>3. Kết luận và vấn đề đặt ra</w:t>
      </w:r>
    </w:p>
    <w:p w14:paraId="62E1D777" w14:textId="77777777"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Từ các kết quả khảo sát và so sánh đáp ứng giữa động cơ PMSM và BLDC khi cùng sử dụng thuật toán FOC, ta có thể rút ra các kết luận quan trọng sau:</w:t>
      </w:r>
    </w:p>
    <w:p w14:paraId="0D13D610" w14:textId="5E091E73"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Thứ nhất, về mặt bản chất vật lý: Thuật toán FOC truyền thống được thiết kế tối ưu cho sức phản điện động hình Sin (PMSM), mang lại đáp ứng cực kỳ trơn tru và ổn định. Khi áp dụng FOC lên động cơ BLDC (sức phản điện động hình thang), sự không đồng nhất về mặt hình học tạo ra sự giao thoa sóng hài, dẫn đến hiện tượng gợn sóng momen bậc 6 bộc lộ rất rõ rệt trên các đồ thị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e</m:t>
            </m:r>
          </m:sub>
        </m:sSub>
      </m:oMath>
      <w:r w:rsidRPr="00864ACD">
        <w:rPr>
          <w:rFonts w:ascii="Times New Roman" w:hAnsi="Times New Roman" w:cs="Times New Roman"/>
          <w:sz w:val="26"/>
          <w:szCs w:val="26"/>
        </w:rPr>
        <w:t xml:space="preserve"> và dòng điện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w:t>
      </w:r>
    </w:p>
    <w:p w14:paraId="4D07D185" w14:textId="66D565D7"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Thứ hai, về giới hạn của các cấu trúc điều khiển tuyến tính: Thông qua phép thử với khâu bù tiến (Feed-forward = 100%), mặc dù sai số bám quỹ đạo động học đã được triệt tiêu đáng kể, nhưng các gợn sóng phi tuyến (răng cưa) trên dòng điện và momen của BLDC vẫn không hề suy giảm. Điều này minh chứng rằng các bộ điều khiển tĩnh </w:t>
      </w:r>
      <w:r w:rsidR="004F6819" w:rsidRPr="00864ACD">
        <w:rPr>
          <w:rFonts w:ascii="Times New Roman" w:hAnsi="Times New Roman" w:cs="Times New Roman"/>
          <w:sz w:val="26"/>
          <w:szCs w:val="26"/>
        </w:rPr>
        <w:t xml:space="preserve">điển hình như </w:t>
      </w:r>
      <w:r w:rsidRPr="00864ACD">
        <w:rPr>
          <w:rFonts w:ascii="Times New Roman" w:hAnsi="Times New Roman" w:cs="Times New Roman"/>
          <w:sz w:val="26"/>
          <w:szCs w:val="26"/>
        </w:rPr>
        <w:t>PI kết hợp Feed-forward chỉ giải quyết được phần ngọn của bài toán động học, chứ không thể khắc phục được những nhiễu loạn phi tuyến sinh ra từ bên trong cấu trúc động cơ.</w:t>
      </w:r>
    </w:p>
    <w:p w14:paraId="33BA3DBA" w14:textId="77777777" w:rsidR="00E65949" w:rsidRPr="00864ACD" w:rsidRDefault="00E65949" w:rsidP="00A26E05">
      <w:pPr>
        <w:spacing w:before="120" w:after="120" w:line="360" w:lineRule="atLeast"/>
        <w:rPr>
          <w:rFonts w:ascii="Times New Roman" w:hAnsi="Times New Roman" w:cs="Times New Roman"/>
          <w:b/>
          <w:bCs/>
          <w:sz w:val="26"/>
          <w:szCs w:val="26"/>
          <w:u w:val="single"/>
        </w:rPr>
      </w:pPr>
    </w:p>
    <w:p w14:paraId="4E552B93" w14:textId="2E4BA92B" w:rsidR="00782D49" w:rsidRPr="00864ACD" w:rsidRDefault="00782D49"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THIẾT KẾ BỘ ĐIỀU KHIỂN DÒNG ĐIỆN THÍCH NGHI (ADAPTIVE FUZZY PI)</w:t>
      </w:r>
    </w:p>
    <w:p w14:paraId="5104D230" w14:textId="77777777" w:rsidR="00782D49" w:rsidRPr="00864ACD" w:rsidRDefault="00782D49"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1. Đặt vấn đề với mức xung dòng điện cực đại 50A</w:t>
      </w:r>
    </w:p>
    <w:p w14:paraId="410052CE" w14:textId="6E70E80F" w:rsidR="00782D49" w:rsidRPr="00864ACD" w:rsidRDefault="00782D49"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Vấn đề đặt ra mục tiêu điều khiển chính xác mô-men xoắn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e</m:t>
            </m:r>
          </m:sub>
        </m:sSub>
      </m:oMath>
      <w:r w:rsidRPr="00864ACD">
        <w:rPr>
          <w:rFonts w:ascii="Times New Roman" w:hAnsi="Times New Roman" w:cs="Times New Roman"/>
          <w:sz w:val="26"/>
          <w:szCs w:val="26"/>
        </w:rPr>
        <w:t xml:space="preserve">) trong những điều kiện khác nhau, điển hình là khi hệ thống phải đáp ứng một xung dòng điện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thay đổi từ 0.5A lên 50A. Đây là một sự quá tải tức thời vượt xa dòng định mức (11.59A). Ở cường độ dòng điện khổng lồ này, lõi từ của stator bị đẩy sâu vào vùng bão hòa, khiến độ tự cảm (</w:t>
      </w:r>
      <m:oMath>
        <m:sSub>
          <m:sSubPr>
            <m:ctrlPr>
              <w:rPr>
                <w:rFonts w:ascii="Cambria Math" w:hAnsi="Cambria Math" w:cs="Times New Roman"/>
                <w:sz w:val="26"/>
                <w:szCs w:val="26"/>
              </w:rPr>
            </m:ctrlPr>
          </m:sSubPr>
          <m:e>
            <m:r>
              <m:rPr>
                <m:sty m:val="p"/>
              </m:rPr>
              <w:rPr>
                <w:rFonts w:ascii="Cambria Math" w:hAnsi="Cambria Math" w:cs="Times New Roman"/>
                <w:sz w:val="26"/>
                <w:szCs w:val="26"/>
              </w:rPr>
              <m:t>L</m:t>
            </m:r>
          </m:e>
          <m:sub>
            <m:r>
              <m:rPr>
                <m:sty m:val="p"/>
              </m:rPr>
              <w:rPr>
                <w:rFonts w:ascii="Cambria Math" w:hAnsi="Cambria Math" w:cs="Times New Roman"/>
                <w:sz w:val="26"/>
                <w:szCs w:val="26"/>
              </w:rPr>
              <m:t>d</m:t>
            </m:r>
          </m:sub>
        </m:sSub>
        <m:r>
          <m:rPr>
            <m:sty m:val="p"/>
          </m:rPr>
          <w:rPr>
            <w:rFonts w:ascii="Cambria Math" w:hAnsi="Cambria Math" w:cs="Times New Roman"/>
            <w:sz w:val="26"/>
            <w:szCs w:val="26"/>
          </w:rPr>
          <m:t xml:space="preserve">, </m:t>
        </m:r>
        <m:sSub>
          <m:sSubPr>
            <m:ctrlPr>
              <w:rPr>
                <w:rFonts w:ascii="Cambria Math" w:hAnsi="Cambria Math" w:cs="Times New Roman"/>
                <w:sz w:val="26"/>
                <w:szCs w:val="26"/>
              </w:rPr>
            </m:ctrlPr>
          </m:sSubPr>
          <m:e>
            <m:r>
              <m:rPr>
                <m:sty m:val="p"/>
              </m:rPr>
              <w:rPr>
                <w:rFonts w:ascii="Cambria Math" w:hAnsi="Cambria Math" w:cs="Times New Roman"/>
                <w:sz w:val="26"/>
                <w:szCs w:val="26"/>
              </w:rPr>
              <m:t>L</m:t>
            </m:r>
          </m:e>
          <m:sub>
            <m:r>
              <m:rPr>
                <m:sty m:val="p"/>
              </m:rPr>
              <w:rPr>
                <w:rFonts w:ascii="Cambria Math" w:hAnsi="Cambria Math" w:cs="Times New Roman"/>
                <w:sz w:val="26"/>
                <w:szCs w:val="26"/>
              </w:rPr>
              <m:t>q</m:t>
            </m:r>
          </m:sub>
        </m:sSub>
      </m:oMath>
      <w:r w:rsidRPr="00864ACD">
        <w:rPr>
          <w:rFonts w:ascii="Times New Roman" w:hAnsi="Times New Roman" w:cs="Times New Roman"/>
          <w:sz w:val="26"/>
          <w:szCs w:val="26"/>
        </w:rPr>
        <w:t>) sụt giảm nghiêm trọng.</w:t>
      </w:r>
    </w:p>
    <w:p w14:paraId="44757ABC" w14:textId="7448FEF8" w:rsidR="00782D49" w:rsidRPr="00864ACD" w:rsidRDefault="00782D49" w:rsidP="00B27E6C">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Bộ điều khiển PI tuyến tính với các hệ số cố định (</w:t>
      </w:r>
      <m:oMath>
        <m:sSub>
          <m:sSubPr>
            <m:ctrlPr>
              <w:rPr>
                <w:rFonts w:ascii="Cambria Math" w:hAnsi="Cambria Math" w:cs="Times New Roman"/>
                <w:sz w:val="26"/>
                <w:szCs w:val="26"/>
              </w:rPr>
            </m:ctrlPr>
          </m:sSubPr>
          <m:e>
            <m:r>
              <m:rPr>
                <m:sty m:val="p"/>
              </m:rPr>
              <w:rPr>
                <w:rFonts w:ascii="Cambria Math" w:hAnsi="Cambria Math" w:cs="Times New Roman"/>
                <w:sz w:val="26"/>
                <w:szCs w:val="26"/>
              </w:rPr>
              <m:t>k</m:t>
            </m:r>
          </m:e>
          <m:sub>
            <m:r>
              <w:rPr>
                <w:rFonts w:ascii="Cambria Math" w:hAnsi="Cambria Math" w:cs="Times New Roman"/>
                <w:sz w:val="26"/>
                <w:szCs w:val="26"/>
              </w:rPr>
              <m:t>p0</m:t>
            </m:r>
          </m:sub>
        </m:sSub>
        <m:r>
          <m:rPr>
            <m:sty m:val="p"/>
          </m:rPr>
          <w:rPr>
            <w:rFonts w:ascii="Cambria Math" w:hAnsi="Cambria Math" w:cs="Times New Roman"/>
            <w:sz w:val="26"/>
            <w:szCs w:val="26"/>
          </w:rPr>
          <m:t xml:space="preserve">, </m:t>
        </m:r>
        <m:sSub>
          <m:sSubPr>
            <m:ctrlPr>
              <w:rPr>
                <w:rFonts w:ascii="Cambria Math" w:hAnsi="Cambria Math" w:cs="Times New Roman"/>
                <w:sz w:val="26"/>
                <w:szCs w:val="26"/>
              </w:rPr>
            </m:ctrlPr>
          </m:sSubPr>
          <m:e>
            <m:r>
              <m:rPr>
                <m:sty m:val="p"/>
              </m:rPr>
              <w:rPr>
                <w:rFonts w:ascii="Cambria Math" w:hAnsi="Cambria Math" w:cs="Times New Roman"/>
                <w:sz w:val="26"/>
                <w:szCs w:val="26"/>
              </w:rPr>
              <m:t>k</m:t>
            </m:r>
          </m:e>
          <m:sub>
            <m:r>
              <m:rPr>
                <m:sty m:val="p"/>
              </m:rPr>
              <w:rPr>
                <w:rFonts w:ascii="Cambria Math" w:hAnsi="Cambria Math" w:cs="Times New Roman"/>
                <w:sz w:val="26"/>
                <w:szCs w:val="26"/>
              </w:rPr>
              <m:t>i0</m:t>
            </m:r>
          </m:sub>
        </m:sSub>
      </m:oMath>
      <w:r w:rsidRPr="00864ACD">
        <w:rPr>
          <w:rFonts w:ascii="Times New Roman" w:hAnsi="Times New Roman" w:cs="Times New Roman"/>
          <w:sz w:val="26"/>
          <w:szCs w:val="26"/>
        </w:rPr>
        <w:t>) hoàn toàn thất bại trong kịch bản này:</w:t>
      </w:r>
    </w:p>
    <w:p w14:paraId="23129070" w14:textId="77777777" w:rsidR="00782D49" w:rsidRPr="00864ACD" w:rsidRDefault="00782D49" w:rsidP="00B27E6C">
      <w:pPr>
        <w:pStyle w:val="ListParagraph"/>
        <w:numPr>
          <w:ilvl w:val="0"/>
          <w:numId w:val="1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Hệ số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 trở nên quá mạnh so với mức điện cảm đã suy giảm, gây ra gia tốc lớn và hiện tượng vọt lố (POT) trầm trọng.</w:t>
      </w:r>
    </w:p>
    <w:p w14:paraId="40FB4E7F" w14:textId="2F7E8073" w:rsidR="00782D49" w:rsidRPr="00864ACD" w:rsidRDefault="00782D49" w:rsidP="00B27E6C">
      <w:pPr>
        <w:pStyle w:val="ListParagraph"/>
        <w:numPr>
          <w:ilvl w:val="0"/>
          <w:numId w:val="1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Sai số lớn tồn tại trong thời gian dài khiến khâu tích phân tích lũy sai số khổng lồ (Integral Windup), dẫn đến điện áp điều khiển bị kẹt ở mức bão hòa 300Vdc, làm mất khả năng ổn định hệ thống.</w:t>
      </w:r>
    </w:p>
    <w:p w14:paraId="061D9496" w14:textId="1C64A20A" w:rsidR="009D4AB7" w:rsidRPr="00864ACD" w:rsidRDefault="009D4AB7" w:rsidP="00B27E6C">
      <w:pPr>
        <w:spacing w:after="0" w:line="240" w:lineRule="auto"/>
        <w:ind w:firstLine="720"/>
        <w:jc w:val="both"/>
        <w:rPr>
          <w:rFonts w:ascii="Times New Roman" w:eastAsia="Times New Roman" w:hAnsi="Times New Roman" w:cs="Times New Roman"/>
          <w:kern w:val="0"/>
          <w:sz w:val="26"/>
          <w:szCs w:val="26"/>
          <w14:ligatures w14:val="none"/>
        </w:rPr>
      </w:pPr>
      <w:r w:rsidRPr="00864ACD">
        <w:rPr>
          <w:rFonts w:ascii="Times New Roman" w:eastAsia="Times New Roman" w:hAnsi="Times New Roman" w:cs="Times New Roman"/>
          <w:kern w:val="0"/>
          <w:sz w:val="26"/>
          <w:szCs w:val="26"/>
          <w14:ligatures w14:val="none"/>
        </w:rPr>
        <w:t xml:space="preserve">Để giải quyết vấn đề này, vòng điều khiển dòng điện yêu cầu một cơ chế tự chỉnh định trực tuyến để liên tục cập nhật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K</m:t>
            </m:r>
          </m:e>
          <m:sub>
            <m:r>
              <w:rPr>
                <w:rFonts w:ascii="Cambria Math" w:eastAsia="Times New Roman" w:hAnsi="Cambria Math" w:cs="Times New Roman"/>
                <w:kern w:val="0"/>
                <w:sz w:val="26"/>
                <w:szCs w:val="26"/>
                <w14:ligatures w14:val="none"/>
              </w:rPr>
              <m:t>P</m:t>
            </m:r>
          </m:sub>
        </m:sSub>
      </m:oMath>
      <w:r w:rsidRPr="00864ACD">
        <w:rPr>
          <w:rFonts w:ascii="Times New Roman" w:eastAsia="Times New Roman" w:hAnsi="Times New Roman" w:cs="Times New Roman"/>
          <w:kern w:val="0"/>
          <w:sz w:val="26"/>
          <w:szCs w:val="26"/>
          <w14:ligatures w14:val="none"/>
        </w:rPr>
        <w:t xml:space="preserve">,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K</m:t>
            </m:r>
          </m:e>
          <m:sub>
            <m:r>
              <w:rPr>
                <w:rFonts w:ascii="Cambria Math" w:eastAsia="Times New Roman" w:hAnsi="Cambria Math" w:cs="Times New Roman"/>
                <w:kern w:val="0"/>
                <w:sz w:val="26"/>
                <w:szCs w:val="26"/>
                <w14:ligatures w14:val="none"/>
              </w:rPr>
              <m:t>i</m:t>
            </m:r>
          </m:sub>
        </m:sSub>
      </m:oMath>
      <w:r w:rsidRPr="00864ACD">
        <w:rPr>
          <w:rFonts w:ascii="Times New Roman" w:eastAsia="Times New Roman" w:hAnsi="Times New Roman" w:cs="Times New Roman"/>
          <w:kern w:val="0"/>
          <w:sz w:val="26"/>
          <w:szCs w:val="26"/>
          <w14:ligatures w14:val="none"/>
        </w:rPr>
        <w:t xml:space="preserve"> dựa trên trạng thái động học, kết hợp với các cơ chế chống bão hòa tích cực.</w:t>
      </w:r>
    </w:p>
    <w:p w14:paraId="7CE7AEAD" w14:textId="77777777" w:rsidR="00864ACD" w:rsidRPr="00864ACD" w:rsidRDefault="00864ACD"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2. Cơ sở lý thuyết của Thuật toán Adaptive Fuzzy PI (AFPI)</w:t>
      </w:r>
    </w:p>
    <w:p w14:paraId="0800B039" w14:textId="3C16AE68" w:rsidR="00782D49"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Thuật toán Adaptive Fuzzy PI là sự kết hợp giữa sức mạnh phi tuyến của Logic Mờ (Fuzzy Logic) và tính chính xác, dễ triễn khai của bộ điều khiển PI truyền thống. Trong cấu trúc này, Bộ điều khiển Mờ (Fuzzy Logic Controller - FLC) không trực tiếp xuất ra tín hiệu điều khiển điện áp cho phần cứng, mà đóng vai trò như một bộ giám sát thực hiện việc tính toán và tinh chỉnh các hệ số của bộ PI dựa trên trạng thái sai số của hệ thống</w:t>
      </w:r>
    </w:p>
    <w:p w14:paraId="3E21A2CE" w14:textId="77777777" w:rsidR="00864ACD" w:rsidRDefault="00864ACD" w:rsidP="00B27E6C">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Sơ đồ khối tổng quát:</w:t>
      </w:r>
    </w:p>
    <w:p w14:paraId="33EDC890" w14:textId="32534D65" w:rsidR="00B27E6C" w:rsidRPr="00864ACD" w:rsidRDefault="00B27E6C" w:rsidP="00B27E6C">
      <w:pPr>
        <w:spacing w:before="120" w:after="120" w:line="360" w:lineRule="atLeast"/>
        <w:jc w:val="center"/>
        <w:rPr>
          <w:rFonts w:ascii="Times New Roman" w:hAnsi="Times New Roman" w:cs="Times New Roman"/>
          <w:sz w:val="26"/>
          <w:szCs w:val="26"/>
        </w:rPr>
      </w:pPr>
      <w:r w:rsidRPr="00B27E6C">
        <w:rPr>
          <w:rFonts w:ascii="Times New Roman" w:hAnsi="Times New Roman" w:cs="Times New Roman"/>
          <w:noProof/>
          <w:sz w:val="26"/>
          <w:szCs w:val="26"/>
        </w:rPr>
        <w:drawing>
          <wp:inline distT="0" distB="0" distL="0" distR="0" wp14:anchorId="40CCF1B6" wp14:editId="11619AAD">
            <wp:extent cx="3932261" cy="1280271"/>
            <wp:effectExtent l="0" t="0" r="0" b="0"/>
            <wp:docPr id="137156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64869" name=""/>
                    <pic:cNvPicPr/>
                  </pic:nvPicPr>
                  <pic:blipFill>
                    <a:blip r:embed="rId53"/>
                    <a:stretch>
                      <a:fillRect/>
                    </a:stretch>
                  </pic:blipFill>
                  <pic:spPr>
                    <a:xfrm>
                      <a:off x="0" y="0"/>
                      <a:ext cx="3932261" cy="1280271"/>
                    </a:xfrm>
                    <a:prstGeom prst="rect">
                      <a:avLst/>
                    </a:prstGeom>
                  </pic:spPr>
                </pic:pic>
              </a:graphicData>
            </a:graphic>
          </wp:inline>
        </w:drawing>
      </w:r>
    </w:p>
    <w:p w14:paraId="2B6F8E8E" w14:textId="77777777" w:rsidR="00864ACD"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Hệ thống FLC nhận hai ngõ vào (inputs) đặc trưng cho trạng thái động lực học hiện tại của hệ thống:</w:t>
      </w:r>
    </w:p>
    <w:p w14:paraId="71BCAFA1" w14:textId="538696DD" w:rsidR="00864ACD" w:rsidRPr="00864ACD" w:rsidRDefault="00864ACD" w:rsidP="00B27E6C">
      <w:pPr>
        <w:numPr>
          <w:ilvl w:val="0"/>
          <w:numId w:val="1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lastRenderedPageBreak/>
        <w:t>Sai số (</w:t>
      </w:r>
      <m:oMath>
        <m:r>
          <m:rPr>
            <m:sty m:val="bi"/>
          </m:rPr>
          <w:rPr>
            <w:rFonts w:ascii="Cambria Math" w:hAnsi="Cambria Math" w:cs="Times New Roman"/>
            <w:sz w:val="26"/>
            <w:szCs w:val="26"/>
          </w:rPr>
          <m:t>e</m:t>
        </m:r>
      </m:oMath>
      <w:r w:rsidRPr="00864ACD">
        <w:rPr>
          <w:rFonts w:ascii="Times New Roman" w:hAnsi="Times New Roman" w:cs="Times New Roman"/>
          <w:b/>
          <w:bCs/>
          <w:sz w:val="26"/>
          <w:szCs w:val="26"/>
        </w:rPr>
        <w:t>):</w:t>
      </w:r>
      <w:r w:rsidRPr="00864ACD">
        <w:rPr>
          <w:rFonts w:ascii="Times New Roman" w:hAnsi="Times New Roman" w:cs="Times New Roman"/>
          <w:sz w:val="26"/>
          <w:szCs w:val="26"/>
        </w:rPr>
        <w:t xml:space="preserve"> Độ lệch giữa giá trị đặt và giá trị đo được.</w:t>
      </w:r>
    </w:p>
    <w:p w14:paraId="6EAAAFB8" w14:textId="1E89079E" w:rsidR="00864ACD" w:rsidRPr="00864ACD" w:rsidRDefault="00864ACD" w:rsidP="00B27E6C">
      <w:pPr>
        <w:numPr>
          <w:ilvl w:val="0"/>
          <w:numId w:val="1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Đạo hàm sai số (</w:t>
      </w:r>
      <m:oMath>
        <m:r>
          <m:rPr>
            <m:sty m:val="b"/>
          </m:rPr>
          <w:rPr>
            <w:rFonts w:ascii="Cambria Math" w:hAnsi="Cambria Math" w:cs="Times New Roman"/>
            <w:sz w:val="26"/>
            <w:szCs w:val="26"/>
          </w:rPr>
          <m:t>Δ</m:t>
        </m:r>
        <m:r>
          <m:rPr>
            <m:sty m:val="bi"/>
          </m:rPr>
          <w:rPr>
            <w:rFonts w:ascii="Cambria Math" w:hAnsi="Cambria Math" w:cs="Times New Roman"/>
            <w:sz w:val="26"/>
            <w:szCs w:val="26"/>
          </w:rPr>
          <m:t>e</m:t>
        </m:r>
      </m:oMath>
      <w:r w:rsidRPr="00864ACD">
        <w:rPr>
          <w:rFonts w:ascii="Times New Roman" w:hAnsi="Times New Roman" w:cs="Times New Roman"/>
          <w:b/>
          <w:bCs/>
          <w:sz w:val="26"/>
          <w:szCs w:val="26"/>
        </w:rPr>
        <w:t>):</w:t>
      </w:r>
      <w:r w:rsidRPr="00864ACD">
        <w:rPr>
          <w:rFonts w:ascii="Times New Roman" w:hAnsi="Times New Roman" w:cs="Times New Roman"/>
          <w:sz w:val="26"/>
          <w:szCs w:val="26"/>
        </w:rPr>
        <w:t xml:space="preserve"> Tốc độ biến thiên của sai số.</w:t>
      </w:r>
    </w:p>
    <w:p w14:paraId="1E62C751" w14:textId="77777777" w:rsidR="00864ACD"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Dựa trên sự phân tích hai tín hiệu này, khối mờ sẽ xuất ra các ngõ ra (outputs) là lượng tinh chỉnh gia số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và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64ACD">
        <w:rPr>
          <w:rFonts w:ascii="Times New Roman" w:hAnsi="Times New Roman" w:cs="Times New Roman"/>
          <w:sz w:val="26"/>
          <w:szCs w:val="26"/>
        </w:rPr>
        <w:t>. Quá trình hoạt động của khối FLC được chia thành 3 bước toán học cơ bản:</w:t>
      </w:r>
    </w:p>
    <w:p w14:paraId="6B44B65B" w14:textId="77777777"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1: Mờ hóa (Fuzzification):</w:t>
      </w:r>
      <w:r w:rsidRPr="00864ACD">
        <w:rPr>
          <w:rFonts w:ascii="Times New Roman" w:hAnsi="Times New Roman" w:cs="Times New Roman"/>
          <w:sz w:val="26"/>
          <w:szCs w:val="26"/>
        </w:rPr>
        <w:t xml:space="preserve"> Chuyển đổi các giá trị số thực (crisp values) của </w:t>
      </w:r>
      <m:oMath>
        <m:r>
          <w:rPr>
            <w:rFonts w:ascii="Cambria Math" w:hAnsi="Cambria Math" w:cs="Times New Roman"/>
            <w:sz w:val="26"/>
            <w:szCs w:val="26"/>
          </w:rPr>
          <m:t>e</m:t>
        </m:r>
      </m:oMath>
      <w:r w:rsidRPr="00864ACD">
        <w:rPr>
          <w:rFonts w:ascii="Times New Roman" w:hAnsi="Times New Roman" w:cs="Times New Roman"/>
          <w:sz w:val="26"/>
          <w:szCs w:val="26"/>
        </w:rPr>
        <w:t xml:space="preserve"> và </w:t>
      </w:r>
      <m:oMath>
        <m:r>
          <m:rPr>
            <m:sty m:val="p"/>
          </m:rPr>
          <w:rPr>
            <w:rFonts w:ascii="Cambria Math" w:hAnsi="Cambria Math" w:cs="Times New Roman"/>
            <w:sz w:val="26"/>
            <w:szCs w:val="26"/>
          </w:rPr>
          <m:t>Δ</m:t>
        </m:r>
        <m:r>
          <w:rPr>
            <w:rFonts w:ascii="Cambria Math" w:hAnsi="Cambria Math" w:cs="Times New Roman"/>
            <w:sz w:val="26"/>
            <w:szCs w:val="26"/>
          </w:rPr>
          <m:t>e</m:t>
        </m:r>
      </m:oMath>
      <w:r w:rsidRPr="00864ACD">
        <w:rPr>
          <w:rFonts w:ascii="Times New Roman" w:hAnsi="Times New Roman" w:cs="Times New Roman"/>
          <w:sz w:val="26"/>
          <w:szCs w:val="26"/>
        </w:rPr>
        <w:t xml:space="preserve"> thành các biến ngôn ngữ mờ (fuzzy linguistic variables) thông qua các Hàm liên thuộc (Membership Functions). Quá trình này xác định mức độ (degree of membership) từ 0 đến 1 mà một giá trị vật lý thuộc về các tập mờ như NB (Âm Lớn), Z (Không), PB (Dương Lớn).</w:t>
      </w:r>
    </w:p>
    <w:p w14:paraId="5F9544E3" w14:textId="77777777"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2: Suy luận mờ (Fuzzy Inference):</w:t>
      </w:r>
      <w:r w:rsidRPr="00864ACD">
        <w:rPr>
          <w:rFonts w:ascii="Times New Roman" w:hAnsi="Times New Roman" w:cs="Times New Roman"/>
          <w:sz w:val="26"/>
          <w:szCs w:val="26"/>
        </w:rPr>
        <w:t xml:space="preserve"> Cốt lõi của FLC là một Cơ sở tri thức (Knowledge Base) chứa tập hợp các quy tắc "Nếu-Thì" được xây dựng từ kinh nghiệm chuyên gia. Cơ chế suy luận (thường dùng hệ Mamdani) sẽ đánh giá mức độ thỏa mãn của từng luật để suy ra cấu hình tập mờ ngõ ra tương ứng.</w:t>
      </w:r>
    </w:p>
    <w:p w14:paraId="6823F9DE" w14:textId="4F6697E1"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3: Giải mờ (Defuzzification):</w:t>
      </w:r>
      <w:r w:rsidRPr="00864ACD">
        <w:rPr>
          <w:rFonts w:ascii="Times New Roman" w:hAnsi="Times New Roman" w:cs="Times New Roman"/>
          <w:sz w:val="26"/>
          <w:szCs w:val="26"/>
        </w:rPr>
        <w:t xml:space="preserve"> Mạch điều khiển vật lý không thể xử lý các giá trị mờ. Bước giải mờ có nhiệm vụ tổng hợp tất cả các kết luận từ bước suy luận và chuyển đổi chúng ngược lại thành một giá trị thực (crisp output) duy nhất. Phương pháp phổ biến và chính xác nhất là tính Điểm khối tâm (Center of Gravity - COG), cung cấp các giá trị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và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64ACD">
        <w:rPr>
          <w:rFonts w:ascii="Times New Roman" w:hAnsi="Times New Roman" w:cs="Times New Roman"/>
          <w:sz w:val="26"/>
          <w:szCs w:val="26"/>
        </w:rPr>
        <w:t xml:space="preserve"> cụ thể để cộng dồn vào bộ PI cơ sở.</w:t>
      </w:r>
    </w:p>
    <w:p w14:paraId="49A8BA01" w14:textId="6C383647" w:rsidR="009D4AB7" w:rsidRPr="00864ACD" w:rsidRDefault="009D4AB7"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xml:space="preserve">3. Thiết kế </w:t>
      </w:r>
      <w:r w:rsidR="00B27E6C">
        <w:rPr>
          <w:rFonts w:ascii="Times New Roman" w:hAnsi="Times New Roman" w:cs="Times New Roman"/>
          <w:b/>
          <w:bCs/>
          <w:color w:val="auto"/>
          <w:sz w:val="26"/>
          <w:szCs w:val="26"/>
          <w:u w:val="single"/>
        </w:rPr>
        <w:t>b</w:t>
      </w:r>
      <w:r w:rsidRPr="00864ACD">
        <w:rPr>
          <w:rFonts w:ascii="Times New Roman" w:hAnsi="Times New Roman" w:cs="Times New Roman"/>
          <w:b/>
          <w:bCs/>
          <w:color w:val="auto"/>
          <w:sz w:val="26"/>
          <w:szCs w:val="26"/>
          <w:u w:val="single"/>
        </w:rPr>
        <w:t xml:space="preserve">ộ điều chỉnh </w:t>
      </w:r>
      <w:r w:rsidR="00B27E6C">
        <w:rPr>
          <w:rFonts w:ascii="Times New Roman" w:hAnsi="Times New Roman" w:cs="Times New Roman"/>
          <w:b/>
          <w:bCs/>
          <w:color w:val="auto"/>
          <w:sz w:val="26"/>
          <w:szCs w:val="26"/>
          <w:u w:val="single"/>
        </w:rPr>
        <w:t>m</w:t>
      </w:r>
      <w:r w:rsidRPr="00864ACD">
        <w:rPr>
          <w:rFonts w:ascii="Times New Roman" w:hAnsi="Times New Roman" w:cs="Times New Roman"/>
          <w:b/>
          <w:bCs/>
          <w:color w:val="auto"/>
          <w:sz w:val="26"/>
          <w:szCs w:val="26"/>
          <w:u w:val="single"/>
        </w:rPr>
        <w:t xml:space="preserve">ờ </w:t>
      </w:r>
      <w:r w:rsidR="00B27E6C">
        <w:rPr>
          <w:rFonts w:ascii="Times New Roman" w:hAnsi="Times New Roman" w:cs="Times New Roman"/>
          <w:b/>
          <w:bCs/>
          <w:color w:val="auto"/>
          <w:sz w:val="26"/>
          <w:szCs w:val="26"/>
          <w:u w:val="single"/>
        </w:rPr>
        <w:t>t</w:t>
      </w:r>
      <w:r w:rsidRPr="00864ACD">
        <w:rPr>
          <w:rFonts w:ascii="Times New Roman" w:hAnsi="Times New Roman" w:cs="Times New Roman"/>
          <w:b/>
          <w:bCs/>
          <w:color w:val="auto"/>
          <w:sz w:val="26"/>
          <w:szCs w:val="26"/>
          <w:u w:val="single"/>
        </w:rPr>
        <w:t>hích nghi (Adaptive Fuzzy Tuner)</w:t>
      </w:r>
      <w:r w:rsidR="00864ACD" w:rsidRPr="00864ACD">
        <w:rPr>
          <w:rFonts w:ascii="Times New Roman" w:hAnsi="Times New Roman" w:cs="Times New Roman"/>
          <w:b/>
          <w:bCs/>
          <w:color w:val="auto"/>
          <w:sz w:val="26"/>
          <w:szCs w:val="26"/>
          <w:u w:val="single"/>
        </w:rPr>
        <w:t xml:space="preserve"> cho vòng dòng điện</w:t>
      </w:r>
    </w:p>
    <w:p w14:paraId="7AF28414" w14:textId="1F2E4CAD" w:rsidR="00864ACD" w:rsidRDefault="00864ACD" w:rsidP="00B27E6C">
      <w:pPr>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Việc áp dụng lý thuyết Mờ kinh điển vào mạch vòng dòng điện (nơi có tần số trích mẫu cực cao và sự giao thoa sóng hài phức tạp) cần có những cải tiến đặc biệt về cấu trúc không gian mờ. Thuật toán được thiết kế dựa trên các phương trình cơ sở của </w:t>
      </w:r>
      <w:r w:rsidR="00063A44">
        <w:rPr>
          <w:rFonts w:ascii="Times New Roman" w:hAnsi="Times New Roman" w:cs="Times New Roman"/>
          <w:sz w:val="26"/>
          <w:szCs w:val="26"/>
        </w:rPr>
        <w:t>bài báo “</w:t>
      </w:r>
      <w:r w:rsidR="00063A44" w:rsidRPr="00063A44">
        <w:rPr>
          <w:rFonts w:ascii="Times New Roman" w:hAnsi="Times New Roman" w:cs="Times New Roman"/>
          <w:i/>
          <w:iCs/>
          <w:sz w:val="26"/>
          <w:szCs w:val="26"/>
        </w:rPr>
        <w:t>Adaptive fuzzy PI controller for permanent magnet synchronous motor drive based on predictive functional control</w:t>
      </w:r>
      <w:r w:rsidR="00063A44">
        <w:rPr>
          <w:rFonts w:ascii="Times New Roman" w:hAnsi="Times New Roman" w:cs="Times New Roman"/>
          <w:sz w:val="26"/>
          <w:szCs w:val="26"/>
        </w:rPr>
        <w:t>”</w:t>
      </w:r>
      <w:r w:rsidRPr="00864ACD">
        <w:rPr>
          <w:rFonts w:ascii="Times New Roman" w:hAnsi="Times New Roman" w:cs="Times New Roman"/>
          <w:sz w:val="26"/>
          <w:szCs w:val="26"/>
        </w:rPr>
        <w:t>, trong đó cơ chế "Miền đầu vào tự chỉnh" (Self-tuning input domain) là hạt nhân.</w:t>
      </w:r>
    </w:p>
    <w:p w14:paraId="50E44CEA" w14:textId="77777777" w:rsidR="00B27E6C" w:rsidRDefault="00B27E6C" w:rsidP="00B27E6C">
      <w:pPr>
        <w:ind w:firstLine="720"/>
        <w:jc w:val="both"/>
        <w:rPr>
          <w:rFonts w:ascii="Times New Roman" w:hAnsi="Times New Roman" w:cs="Times New Roman"/>
          <w:sz w:val="26"/>
          <w:szCs w:val="26"/>
        </w:rPr>
      </w:pPr>
    </w:p>
    <w:p w14:paraId="5D7BCFAE" w14:textId="77777777" w:rsidR="00B27E6C" w:rsidRDefault="00B27E6C" w:rsidP="00B27E6C">
      <w:pPr>
        <w:ind w:firstLine="720"/>
        <w:jc w:val="both"/>
        <w:rPr>
          <w:rFonts w:ascii="Times New Roman" w:hAnsi="Times New Roman" w:cs="Times New Roman"/>
          <w:sz w:val="26"/>
          <w:szCs w:val="26"/>
        </w:rPr>
      </w:pPr>
    </w:p>
    <w:p w14:paraId="0265D67D" w14:textId="77777777" w:rsidR="00B27E6C" w:rsidRDefault="00B27E6C" w:rsidP="00B27E6C">
      <w:pPr>
        <w:ind w:firstLine="720"/>
        <w:jc w:val="both"/>
        <w:rPr>
          <w:rFonts w:ascii="Times New Roman" w:hAnsi="Times New Roman" w:cs="Times New Roman"/>
          <w:sz w:val="26"/>
          <w:szCs w:val="26"/>
        </w:rPr>
      </w:pPr>
    </w:p>
    <w:p w14:paraId="5A0C1BB5" w14:textId="77777777" w:rsidR="00B27E6C" w:rsidRDefault="00B27E6C" w:rsidP="00B27E6C">
      <w:pPr>
        <w:ind w:firstLine="720"/>
        <w:jc w:val="both"/>
        <w:rPr>
          <w:rFonts w:ascii="Times New Roman" w:hAnsi="Times New Roman" w:cs="Times New Roman"/>
          <w:sz w:val="26"/>
          <w:szCs w:val="26"/>
        </w:rPr>
      </w:pPr>
    </w:p>
    <w:p w14:paraId="3325BD54" w14:textId="77777777" w:rsidR="00B27E6C" w:rsidRPr="00864ACD" w:rsidRDefault="00B27E6C" w:rsidP="00B27E6C">
      <w:pPr>
        <w:ind w:firstLine="720"/>
        <w:jc w:val="both"/>
        <w:rPr>
          <w:rFonts w:ascii="Times New Roman" w:hAnsi="Times New Roman" w:cs="Times New Roman"/>
          <w:sz w:val="26"/>
          <w:szCs w:val="26"/>
        </w:rPr>
      </w:pPr>
    </w:p>
    <w:p w14:paraId="2A7F6D6C" w14:textId="77777777" w:rsidR="009D4AB7" w:rsidRPr="00864ACD" w:rsidRDefault="009D4AB7" w:rsidP="00B27E6C">
      <w:pPr>
        <w:spacing w:before="120" w:after="120" w:line="360" w:lineRule="atLeast"/>
        <w:jc w:val="both"/>
        <w:rPr>
          <w:rFonts w:ascii="Times New Roman" w:hAnsi="Times New Roman" w:cs="Times New Roman"/>
          <w:sz w:val="26"/>
          <w:szCs w:val="26"/>
          <w:u w:val="single"/>
        </w:rPr>
      </w:pPr>
      <w:r w:rsidRPr="00864ACD">
        <w:rPr>
          <w:rFonts w:ascii="Times New Roman" w:hAnsi="Times New Roman" w:cs="Times New Roman"/>
          <w:b/>
          <w:bCs/>
          <w:sz w:val="26"/>
          <w:szCs w:val="26"/>
          <w:u w:val="single"/>
        </w:rPr>
        <w:lastRenderedPageBreak/>
        <w:t>3.1. Chuẩn hóa miền giá trị vật lý</w:t>
      </w:r>
      <w:r w:rsidRPr="00864ACD">
        <w:rPr>
          <w:rFonts w:ascii="Times New Roman" w:hAnsi="Times New Roman" w:cs="Times New Roman"/>
          <w:sz w:val="26"/>
          <w:szCs w:val="26"/>
          <w:u w:val="single"/>
        </w:rPr>
        <w:t xml:space="preserve"> </w:t>
      </w:r>
    </w:p>
    <w:p w14:paraId="59A2EA53" w14:textId="7F1380B7" w:rsidR="00063A44" w:rsidRPr="00063A44" w:rsidRDefault="00063A44" w:rsidP="00B27E6C">
      <w:pPr>
        <w:spacing w:before="120" w:after="120" w:line="360" w:lineRule="atLeast"/>
        <w:ind w:firstLine="720"/>
        <w:jc w:val="both"/>
        <w:rPr>
          <w:rFonts w:ascii="Times New Roman" w:hAnsi="Times New Roman" w:cs="Times New Roman"/>
          <w:sz w:val="26"/>
          <w:szCs w:val="26"/>
        </w:rPr>
      </w:pPr>
      <w:r w:rsidRPr="00063A44">
        <w:rPr>
          <w:rFonts w:ascii="Times New Roman" w:hAnsi="Times New Roman" w:cs="Times New Roman"/>
          <w:sz w:val="26"/>
          <w:szCs w:val="26"/>
        </w:rPr>
        <w:t xml:space="preserve">Tín hiệu sai số </w:t>
      </w:r>
      <m:oMath>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oMath>
      <w:r w:rsidRPr="00063A44">
        <w:rPr>
          <w:rFonts w:ascii="Times New Roman" w:hAnsi="Times New Roman" w:cs="Times New Roman"/>
          <w:sz w:val="26"/>
          <w:szCs w:val="26"/>
        </w:rPr>
        <w:t xml:space="preserve"> và đạo hàm sai số </w:t>
      </w:r>
      <m:oMath>
        <m:r>
          <m:rPr>
            <m:sty m:val="p"/>
          </m:rPr>
          <w:rPr>
            <w:rFonts w:ascii="Cambria Math" w:hAnsi="Cambria Math" w:cs="Times New Roman"/>
            <w:sz w:val="26"/>
            <w:szCs w:val="26"/>
          </w:rPr>
          <m:t>Δ</m:t>
        </m:r>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oMath>
      <w:r w:rsidRPr="00063A44">
        <w:rPr>
          <w:rFonts w:ascii="Times New Roman" w:hAnsi="Times New Roman" w:cs="Times New Roman"/>
          <w:sz w:val="26"/>
          <w:szCs w:val="26"/>
        </w:rPr>
        <w:t xml:space="preserve"> được chuẩn hóa vào </w:t>
      </w:r>
      <w:r>
        <w:rPr>
          <w:rFonts w:ascii="Times New Roman" w:hAnsi="Times New Roman" w:cs="Times New Roman"/>
          <w:sz w:val="26"/>
          <w:szCs w:val="26"/>
        </w:rPr>
        <w:t>sang hệ</w:t>
      </w:r>
      <w:r w:rsidRPr="00063A44">
        <w:rPr>
          <w:rFonts w:ascii="Times New Roman" w:hAnsi="Times New Roman" w:cs="Times New Roman"/>
          <w:sz w:val="26"/>
          <w:szCs w:val="26"/>
        </w:rPr>
        <w:t xml:space="preserve"> mờ [-1, 1] </w:t>
      </w:r>
      <w:r w:rsidRPr="00864ACD">
        <w:rPr>
          <w:rFonts w:ascii="Times New Roman" w:hAnsi="Times New Roman" w:cs="Times New Roman"/>
          <w:sz w:val="26"/>
          <w:szCs w:val="26"/>
        </w:rPr>
        <w:t xml:space="preserve">thông qua các hệ số khuếch đại </w:t>
      </w:r>
      <m:oMath>
        <m:sSub>
          <m:sSubPr>
            <m:ctrlPr>
              <w:rPr>
                <w:rFonts w:ascii="Cambria Math" w:hAnsi="Cambria Math" w:cs="Times New Roman"/>
                <w:i/>
                <w:sz w:val="26"/>
                <w:szCs w:val="26"/>
              </w:rPr>
            </m:ctrlPr>
          </m:sSubPr>
          <m:e>
            <m:r>
              <w:rPr>
                <w:rFonts w:ascii="Cambria Math" w:hAnsi="Cambria Math" w:cs="Times New Roman"/>
                <w:sz w:val="26"/>
                <w:szCs w:val="26"/>
              </w:rPr>
              <m:t>ρ</m:t>
            </m:r>
          </m:e>
          <m:sub>
            <m:r>
              <w:rPr>
                <w:rFonts w:ascii="Cambria Math" w:hAnsi="Cambria Math" w:cs="Times New Roman"/>
                <w:sz w:val="26"/>
                <w:szCs w:val="26"/>
              </w:rPr>
              <m:t>e</m:t>
            </m:r>
          </m:sub>
        </m:sSub>
      </m:oMath>
      <w:r w:rsidRPr="00864ACD">
        <w:rPr>
          <w:rFonts w:ascii="Times New Roman" w:hAnsi="Times New Roman" w:cs="Times New Roman"/>
          <w:sz w:val="26"/>
          <w:szCs w:val="26"/>
        </w:rPr>
        <w:t xml:space="preserve"> và </w:t>
      </w:r>
      <m:oMath>
        <m:sSub>
          <m:sSubPr>
            <m:ctrlPr>
              <w:rPr>
                <w:rFonts w:ascii="Cambria Math" w:hAnsi="Cambria Math" w:cs="Times New Roman"/>
                <w:i/>
                <w:sz w:val="26"/>
                <w:szCs w:val="26"/>
              </w:rPr>
            </m:ctrlPr>
          </m:sSubPr>
          <m:e>
            <m:r>
              <w:rPr>
                <w:rFonts w:ascii="Cambria Math" w:hAnsi="Cambria Math" w:cs="Times New Roman"/>
                <w:sz w:val="26"/>
                <w:szCs w:val="26"/>
              </w:rPr>
              <m:t>ρ</m:t>
            </m:r>
          </m:e>
          <m:sub>
            <m:r>
              <m:rPr>
                <m:sty m:val="p"/>
              </m:rPr>
              <w:rPr>
                <w:rFonts w:ascii="Cambria Math" w:hAnsi="Cambria Math" w:cs="Times New Roman"/>
                <w:sz w:val="26"/>
                <w:szCs w:val="26"/>
              </w:rPr>
              <m:t>Δ</m:t>
            </m:r>
            <m:r>
              <w:rPr>
                <w:rFonts w:ascii="Cambria Math" w:hAnsi="Cambria Math" w:cs="Times New Roman"/>
                <w:sz w:val="26"/>
                <w:szCs w:val="26"/>
              </w:rPr>
              <m:t>e</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kết hợp khâu bão hòa</w:t>
      </w:r>
      <w:r>
        <w:rPr>
          <w:rFonts w:ascii="Times New Roman" w:hAnsi="Times New Roman" w:cs="Times New Roman"/>
          <w:sz w:val="26"/>
          <w:szCs w:val="26"/>
        </w:rPr>
        <w:t xml:space="preserve">. Miền thực và miền mờ được lần lượt biểu diễn bằng </w:t>
      </w:r>
      <m:oMath>
        <m:d>
          <m:dPr>
            <m:begChr m:val="["/>
            <m:endChr m:val="]"/>
            <m:ctrlPr>
              <w:rPr>
                <w:rFonts w:ascii="Cambria Math" w:hAnsi="Cambria Math" w:cs="Times New Roman"/>
                <w:i/>
                <w:sz w:val="26"/>
                <w:szCs w:val="26"/>
              </w:rPr>
            </m:ctrlPr>
          </m:dPr>
          <m:e>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r>
              <w:rPr>
                <w:rFonts w:ascii="Cambria Math" w:hAnsi="Cambria Math" w:cs="Times New Roman"/>
                <w:sz w:val="26"/>
                <w:szCs w:val="26"/>
              </w:rPr>
              <m:t xml:space="preserve">,  </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e>
        </m:d>
      </m:oMath>
      <w:r>
        <w:rPr>
          <w:rFonts w:ascii="Times New Roman" w:eastAsiaTheme="minorEastAsia" w:hAnsi="Times New Roman" w:cs="Times New Roman"/>
          <w:sz w:val="26"/>
          <w:szCs w:val="26"/>
        </w:rPr>
        <w:t xml:space="preserve"> và </w:t>
      </w:r>
      <m:oMath>
        <m:d>
          <m:dPr>
            <m:begChr m:val="["/>
            <m:endChr m:val="]"/>
            <m:ctrlPr>
              <w:rPr>
                <w:rFonts w:ascii="Cambria Math" w:hAnsi="Cambria Math" w:cs="Times New Roman"/>
                <w:i/>
                <w:sz w:val="26"/>
                <w:szCs w:val="26"/>
              </w:rPr>
            </m:ctrlPr>
          </m:dPr>
          <m:e>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r>
              <w:rPr>
                <w:rFonts w:ascii="Cambria Math" w:hAnsi="Cambria Math" w:cs="Times New Roman"/>
                <w:sz w:val="26"/>
                <w:szCs w:val="26"/>
              </w:rPr>
              <m:t xml:space="preserve">,  </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e>
        </m:d>
      </m:oMath>
      <w:r>
        <w:rPr>
          <w:rFonts w:ascii="Times New Roman" w:eastAsiaTheme="minorEastAsia" w:hAnsi="Times New Roman" w:cs="Times New Roman"/>
          <w:sz w:val="26"/>
          <w:szCs w:val="26"/>
        </w:rPr>
        <w:t>. Phép chuẩn hóa được biểu như sau:</w:t>
      </w:r>
    </w:p>
    <w:p w14:paraId="1ECBC051" w14:textId="6187968D" w:rsidR="009D4AB7" w:rsidRPr="00864ACD" w:rsidRDefault="00000000" w:rsidP="00B27E6C">
      <w:pPr>
        <w:spacing w:before="120" w:after="120" w:line="360" w:lineRule="atLeast"/>
        <w:jc w:val="both"/>
        <w:rPr>
          <w:rFonts w:ascii="Times New Roman" w:hAnsi="Times New Roman" w:cs="Times New Roman"/>
          <w:sz w:val="26"/>
          <w:szCs w:val="26"/>
        </w:rPr>
      </w:pPr>
      <m:oMathPara>
        <m:oMath>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r>
            <w:rPr>
              <w:rFonts w:ascii="Cambria Math" w:hAnsi="Cambria Math" w:cs="Times New Roman"/>
              <w:sz w:val="26"/>
              <w:szCs w:val="26"/>
            </w:rPr>
            <m:t>=M</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r>
            <w:rPr>
              <w:rFonts w:ascii="Cambria Math" w:hAnsi="Cambria Math" w:cs="Times New Roman"/>
              <w:sz w:val="26"/>
              <w:szCs w:val="26"/>
            </w:rPr>
            <m:t>=sign</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func>
            <m:funcPr>
              <m:ctrlPr>
                <w:rPr>
                  <w:rFonts w:ascii="Cambria Math" w:hAnsi="Cambria Math" w:cs="Times New Roman"/>
                  <w:sz w:val="26"/>
                  <w:szCs w:val="26"/>
                </w:rPr>
              </m:ctrlPr>
            </m:funcPr>
            <m:fName>
              <m:r>
                <m:rPr>
                  <m:sty m:val="p"/>
                </m:rPr>
                <w:rPr>
                  <w:rFonts w:ascii="Cambria Math" w:hAnsi="Cambria Math" w:cs="Times New Roman"/>
                  <w:sz w:val="26"/>
                  <w:szCs w:val="26"/>
                </w:rPr>
                <m:t>min</m:t>
              </m:r>
            </m:fName>
            <m:e>
              <m:r>
                <m:rPr>
                  <m:lit/>
                </m:rP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e>
          </m:func>
          <m:r>
            <w:rPr>
              <w:rFonts w:ascii="Cambria Math" w:hAnsi="Cambria Math" w:cs="Times New Roman"/>
              <w:sz w:val="26"/>
              <w:szCs w:val="26"/>
            </w:rPr>
            <m:t>,</m:t>
          </m:r>
          <m:d>
            <m:dPr>
              <m:begChr m:val="|"/>
              <m:endChr m:val="|"/>
              <m:ctrlPr>
                <w:rPr>
                  <w:rFonts w:ascii="Cambria Math" w:hAnsi="Cambria Math" w:cs="Times New Roman"/>
                  <w:i/>
                  <w:sz w:val="26"/>
                  <w:szCs w:val="26"/>
                </w:rPr>
              </m:ctrlPr>
            </m:dPr>
            <m:e>
              <m:r>
                <w:rPr>
                  <w:rFonts w:ascii="Cambria Math" w:hAnsi="Cambria Math" w:cs="Times New Roman"/>
                  <w:sz w:val="26"/>
                  <w:szCs w:val="26"/>
                </w:rPr>
                <m:t>ρ</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r>
            <m:rPr>
              <m:lit/>
            </m:rPr>
            <w:rPr>
              <w:rFonts w:ascii="Cambria Math" w:hAnsi="Cambria Math" w:cs="Times New Roman"/>
              <w:sz w:val="26"/>
              <w:szCs w:val="26"/>
            </w:rPr>
            <m:t>}</m:t>
          </m:r>
        </m:oMath>
      </m:oMathPara>
    </w:p>
    <w:p w14:paraId="4089B7F3" w14:textId="70F9C146" w:rsidR="00063A44" w:rsidRDefault="00063A44" w:rsidP="00B27E6C">
      <w:p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Trong đó:</w:t>
      </w:r>
    </w:p>
    <w:p w14:paraId="065544A7" w14:textId="7CE1B946" w:rsidR="00063A44" w:rsidRPr="00063A44" w:rsidRDefault="00000000" w:rsidP="00B27E6C">
      <w:pPr>
        <w:pStyle w:val="ListParagraph"/>
        <w:numPr>
          <w:ilvl w:val="1"/>
          <w:numId w:val="18"/>
        </w:numPr>
        <w:spacing w:before="120" w:after="120" w:line="360" w:lineRule="atLeast"/>
        <w:jc w:val="both"/>
        <w:rPr>
          <w:rFonts w:ascii="Times New Roman" w:hAnsi="Times New Roman" w:cs="Times New Roman"/>
          <w:sz w:val="26"/>
          <w:szCs w:val="26"/>
        </w:rPr>
      </w:pPr>
      <m:oMath>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oMath>
      <w:r w:rsidR="00063A44">
        <w:rPr>
          <w:rFonts w:ascii="Times New Roman" w:eastAsiaTheme="minorEastAsia" w:hAnsi="Times New Roman" w:cs="Times New Roman"/>
          <w:sz w:val="26"/>
          <w:szCs w:val="26"/>
        </w:rPr>
        <w:t xml:space="preserve">: các biến </w:t>
      </w:r>
      <m:oMath>
        <m:r>
          <w:rPr>
            <w:rFonts w:ascii="Cambria Math" w:hAnsi="Cambria Math" w:cs="Times New Roman"/>
            <w:sz w:val="26"/>
            <w:szCs w:val="26"/>
          </w:rPr>
          <m:t>e</m:t>
        </m:r>
      </m:oMath>
      <w:r w:rsidR="00063A44">
        <w:rPr>
          <w:rFonts w:ascii="Times New Roman" w:eastAsiaTheme="minorEastAsia" w:hAnsi="Times New Roman" w:cs="Times New Roman"/>
          <w:sz w:val="26"/>
          <w:szCs w:val="26"/>
        </w:rPr>
        <w:t xml:space="preserve"> và </w:t>
      </w:r>
      <m:oMath>
        <m:r>
          <m:rPr>
            <m:sty m:val="p"/>
          </m:rPr>
          <w:rPr>
            <w:rFonts w:ascii="Cambria Math" w:hAnsi="Cambria Math" w:cs="Times New Roman"/>
            <w:sz w:val="26"/>
            <w:szCs w:val="26"/>
          </w:rPr>
          <m:t>Δ</m:t>
        </m:r>
        <m:r>
          <w:rPr>
            <w:rFonts w:ascii="Cambria Math" w:hAnsi="Cambria Math" w:cs="Times New Roman"/>
            <w:sz w:val="26"/>
            <w:szCs w:val="26"/>
          </w:rPr>
          <m:t>e</m:t>
        </m:r>
      </m:oMath>
    </w:p>
    <w:p w14:paraId="2578ABBA" w14:textId="6E9D25CE" w:rsidR="00063A44" w:rsidRPr="00EF7C58" w:rsidRDefault="00EF7C58" w:rsidP="00B27E6C">
      <w:pPr>
        <w:pStyle w:val="ListParagraph"/>
        <w:numPr>
          <w:ilvl w:val="1"/>
          <w:numId w:val="18"/>
        </w:numPr>
        <w:spacing w:before="120" w:after="120" w:line="360" w:lineRule="atLeast"/>
        <w:jc w:val="both"/>
        <w:rPr>
          <w:rFonts w:ascii="Times New Roman" w:hAnsi="Times New Roman" w:cs="Times New Roman"/>
          <w:sz w:val="26"/>
          <w:szCs w:val="26"/>
        </w:rPr>
      </w:pPr>
      <m:oMath>
        <m:r>
          <w:rPr>
            <w:rFonts w:ascii="Cambria Math" w:hAnsi="Cambria Math" w:cs="Times New Roman"/>
            <w:sz w:val="26"/>
            <w:szCs w:val="26"/>
          </w:rPr>
          <m:t>ρ=</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num>
          <m:den>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den>
        </m:f>
      </m:oMath>
    </w:p>
    <w:p w14:paraId="474C0D60" w14:textId="438CD169" w:rsidR="00EF7C58" w:rsidRPr="00EF7C58" w:rsidRDefault="00EF7C58" w:rsidP="00B27E6C">
      <w:pPr>
        <w:spacing w:before="120" w:after="120" w:line="360" w:lineRule="atLeast"/>
        <w:jc w:val="both"/>
        <w:rPr>
          <w:rFonts w:ascii="Times New Roman" w:hAnsi="Times New Roman" w:cs="Times New Roman"/>
          <w:sz w:val="26"/>
          <w:szCs w:val="26"/>
          <w:u w:val="single"/>
        </w:rPr>
      </w:pPr>
      <w:r w:rsidRPr="00EF7C58">
        <w:rPr>
          <w:rFonts w:ascii="Times New Roman" w:hAnsi="Times New Roman" w:cs="Times New Roman"/>
          <w:b/>
          <w:bCs/>
          <w:sz w:val="26"/>
          <w:szCs w:val="26"/>
          <w:u w:val="single"/>
        </w:rPr>
        <w:t>3.2. Cơ chế miền đầu vào tự co giãn (Self-Tuning Domain)</w:t>
      </w:r>
    </w:p>
    <w:p w14:paraId="4A336B11" w14:textId="7EFBCEC0" w:rsidR="00782D49" w:rsidRDefault="00EF7C58" w:rsidP="00B27E6C">
      <w:pPr>
        <w:spacing w:before="120" w:after="120" w:line="360" w:lineRule="atLeast"/>
        <w:jc w:val="center"/>
        <w:rPr>
          <w:rFonts w:ascii="Times New Roman" w:hAnsi="Times New Roman" w:cs="Times New Roman"/>
          <w:b/>
          <w:bCs/>
          <w:sz w:val="26"/>
          <w:szCs w:val="26"/>
          <w:u w:val="single"/>
        </w:rPr>
      </w:pPr>
      <w:r w:rsidRPr="00EF7C58">
        <w:rPr>
          <w:rFonts w:ascii="Times New Roman" w:hAnsi="Times New Roman" w:cs="Times New Roman"/>
          <w:b/>
          <w:bCs/>
          <w:noProof/>
          <w:sz w:val="26"/>
          <w:szCs w:val="26"/>
        </w:rPr>
        <w:drawing>
          <wp:inline distT="0" distB="0" distL="0" distR="0" wp14:anchorId="1D37A4DF" wp14:editId="7ABCC212">
            <wp:extent cx="3741744" cy="4823878"/>
            <wp:effectExtent l="0" t="0" r="0" b="0"/>
            <wp:docPr id="164685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54962" name=""/>
                    <pic:cNvPicPr/>
                  </pic:nvPicPr>
                  <pic:blipFill>
                    <a:blip r:embed="rId54"/>
                    <a:stretch>
                      <a:fillRect/>
                    </a:stretch>
                  </pic:blipFill>
                  <pic:spPr>
                    <a:xfrm>
                      <a:off x="0" y="0"/>
                      <a:ext cx="3741744" cy="4823878"/>
                    </a:xfrm>
                    <a:prstGeom prst="rect">
                      <a:avLst/>
                    </a:prstGeom>
                  </pic:spPr>
                </pic:pic>
              </a:graphicData>
            </a:graphic>
          </wp:inline>
        </w:drawing>
      </w:r>
    </w:p>
    <w:p w14:paraId="42A86DD5" w14:textId="49AA8432" w:rsidR="00EF7C58" w:rsidRPr="00EF7C58" w:rsidRDefault="00EF7C58" w:rsidP="00B27E6C">
      <w:pPr>
        <w:spacing w:before="120" w:after="120" w:line="360" w:lineRule="atLeast"/>
        <w:ind w:firstLine="720"/>
        <w:jc w:val="both"/>
        <w:rPr>
          <w:rFonts w:ascii="Times New Roman" w:hAnsi="Times New Roman" w:cs="Times New Roman"/>
          <w:sz w:val="26"/>
          <w:szCs w:val="26"/>
        </w:rPr>
      </w:pPr>
      <w:r>
        <w:rPr>
          <w:rFonts w:ascii="Times New Roman" w:hAnsi="Times New Roman" w:cs="Times New Roman"/>
          <w:sz w:val="26"/>
          <w:szCs w:val="26"/>
        </w:rPr>
        <w:lastRenderedPageBreak/>
        <w:t>Theo tác giả Hu Li, đ</w:t>
      </w:r>
      <w:r w:rsidRPr="00EF7C58">
        <w:rPr>
          <w:rFonts w:ascii="Times New Roman" w:hAnsi="Times New Roman" w:cs="Times New Roman"/>
          <w:sz w:val="26"/>
          <w:szCs w:val="26"/>
        </w:rPr>
        <w:t>ể bộ mờ không bị kém nhạy tại các vùng xác lập (nơi sai số rất nhỏ do gợn sóng sinh ra từ sức phản điện động hình thang của BLDC), một hệ số co giãn</w:t>
      </w:r>
      <w:r>
        <w:rPr>
          <w:rFonts w:ascii="Times New Roman" w:hAnsi="Times New Roman" w:cs="Times New Roman"/>
          <w:sz w:val="26"/>
          <w:szCs w:val="26"/>
        </w:rPr>
        <w:t xml:space="preserve"> </w:t>
      </w:r>
      <m:oMath>
        <m:r>
          <w:rPr>
            <w:rFonts w:ascii="Cambria Math" w:hAnsi="Cambria Math" w:cs="Times New Roman"/>
            <w:sz w:val="26"/>
            <w:szCs w:val="26"/>
          </w:rPr>
          <m:t>λ</m:t>
        </m:r>
      </m:oMath>
      <w:r>
        <w:rPr>
          <w:rFonts w:ascii="Times New Roman" w:eastAsiaTheme="minorEastAsia" w:hAnsi="Times New Roman" w:cs="Times New Roman"/>
          <w:sz w:val="26"/>
          <w:szCs w:val="26"/>
        </w:rPr>
        <w:t xml:space="preserve"> </w:t>
      </w:r>
      <w:r w:rsidRPr="00EF7C58">
        <w:rPr>
          <w:rFonts w:ascii="Times New Roman" w:hAnsi="Times New Roman" w:cs="Times New Roman"/>
          <w:sz w:val="26"/>
          <w:szCs w:val="26"/>
        </w:rPr>
        <w:t>được liên tục tính toán:</w:t>
      </w:r>
    </w:p>
    <w:p w14:paraId="5ECBE307" w14:textId="0CCF8C26" w:rsidR="00EF7C58" w:rsidRPr="00EF7C58" w:rsidRDefault="00EF7C58" w:rsidP="00B27E6C">
      <w:pPr>
        <w:spacing w:before="120" w:after="120" w:line="360" w:lineRule="atLeast"/>
        <w:jc w:val="both"/>
        <w:rPr>
          <w:rFonts w:ascii="Times New Roman" w:hAnsi="Times New Roman" w:cs="Times New Roman"/>
          <w:sz w:val="26"/>
          <w:szCs w:val="26"/>
        </w:rPr>
      </w:pPr>
      <m:oMathPara>
        <m:oMath>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e>
          </m:d>
          <m:r>
            <w:rPr>
              <w:rFonts w:ascii="Cambria Math" w:hAnsi="Cambria Math" w:cs="Times New Roman"/>
              <w:sz w:val="26"/>
              <w:szCs w:val="26"/>
            </w:rPr>
            <m:t>=</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e>
                  </m:d>
                </m:e>
              </m:d>
            </m:e>
            <m:sup>
              <m:r>
                <w:rPr>
                  <w:rFonts w:ascii="Cambria Math" w:hAnsi="Cambria Math" w:cs="Times New Roman"/>
                  <w:sz w:val="26"/>
                  <w:szCs w:val="26"/>
                </w:rPr>
                <m:t>κ</m:t>
              </m:r>
            </m:sup>
          </m:sSup>
          <m:r>
            <w:rPr>
              <w:rFonts w:ascii="Cambria Math" w:hAnsi="Cambria Math" w:cs="Times New Roman"/>
              <w:sz w:val="26"/>
              <w:szCs w:val="26"/>
            </w:rPr>
            <m:t>+ϵ</m:t>
          </m:r>
        </m:oMath>
      </m:oMathPara>
    </w:p>
    <w:p w14:paraId="58A95B60" w14:textId="569A6888" w:rsidR="00EF7C58" w:rsidRDefault="00EF7C58" w:rsidP="00B27E6C">
      <w:pPr>
        <w:spacing w:before="120" w:after="120" w:line="360" w:lineRule="atLeast"/>
        <w:ind w:firstLine="720"/>
        <w:jc w:val="both"/>
        <w:rPr>
          <w:rFonts w:ascii="Times New Roman" w:hAnsi="Times New Roman" w:cs="Times New Roman"/>
          <w:sz w:val="26"/>
          <w:szCs w:val="26"/>
        </w:rPr>
      </w:pPr>
      <w:r w:rsidRPr="00EF7C58">
        <w:rPr>
          <w:rFonts w:ascii="Times New Roman" w:hAnsi="Times New Roman" w:cs="Times New Roman"/>
          <w:sz w:val="26"/>
          <w:szCs w:val="26"/>
        </w:rPr>
        <w:t xml:space="preserve">Trong đó </w:t>
      </w:r>
      <m:oMath>
        <m:r>
          <w:rPr>
            <w:rFonts w:ascii="Cambria Math" w:hAnsi="Cambria Math" w:cs="Times New Roman"/>
            <w:sz w:val="26"/>
            <w:szCs w:val="26"/>
          </w:rPr>
          <m:t>κ∈</m:t>
        </m:r>
        <m:d>
          <m:dPr>
            <m:begChr m:val="["/>
            <m:ctrlPr>
              <w:rPr>
                <w:rFonts w:ascii="Cambria Math" w:hAnsi="Cambria Math" w:cs="Times New Roman"/>
                <w:i/>
                <w:sz w:val="26"/>
                <w:szCs w:val="26"/>
              </w:rPr>
            </m:ctrlPr>
          </m:dPr>
          <m:e>
            <m:r>
              <w:rPr>
                <w:rFonts w:ascii="Cambria Math" w:hAnsi="Cambria Math" w:cs="Times New Roman"/>
                <w:sz w:val="26"/>
                <w:szCs w:val="26"/>
              </w:rPr>
              <m:t>0.5,1</m:t>
            </m:r>
          </m:e>
        </m:d>
      </m:oMath>
      <w:r w:rsidRPr="00EF7C58">
        <w:rPr>
          <w:rFonts w:ascii="Times New Roman" w:hAnsi="Times New Roman" w:cs="Times New Roman"/>
          <w:sz w:val="26"/>
          <w:szCs w:val="26"/>
        </w:rPr>
        <w:t xml:space="preserve"> định hình đường cong co giãn, và </w:t>
      </w:r>
      <m:oMath>
        <m:r>
          <w:rPr>
            <w:rFonts w:ascii="Cambria Math" w:hAnsi="Cambria Math" w:cs="Times New Roman"/>
            <w:sz w:val="26"/>
            <w:szCs w:val="26"/>
          </w:rPr>
          <m:t>ϵ</m:t>
        </m:r>
      </m:oMath>
      <w:r>
        <w:rPr>
          <w:rFonts w:ascii="Times New Roman" w:hAnsi="Times New Roman" w:cs="Times New Roman"/>
          <w:sz w:val="26"/>
          <w:szCs w:val="26"/>
        </w:rPr>
        <w:t xml:space="preserve"> </w:t>
      </w:r>
      <w:r w:rsidRPr="00EF7C58">
        <w:rPr>
          <w:rFonts w:ascii="Times New Roman" w:hAnsi="Times New Roman" w:cs="Times New Roman"/>
          <w:sz w:val="26"/>
          <w:szCs w:val="26"/>
        </w:rPr>
        <w:t>là một hằng số dương cực nhỏ. Tín hiệu thực sự kích hoạt bộ mờ được tạo ra bằng cách lấy giá trị chuẩn hóa chia cho hệ số co giãn</w:t>
      </w:r>
      <w:r>
        <w:rPr>
          <w:rFonts w:ascii="Times New Roman" w:hAnsi="Times New Roman" w:cs="Times New Roman"/>
          <w:sz w:val="26"/>
          <w:szCs w:val="26"/>
        </w:rPr>
        <w:t>:</w:t>
      </w:r>
    </w:p>
    <w:p w14:paraId="31DE769F" w14:textId="22592BF7" w:rsidR="00EF7C58" w:rsidRPr="00EF7C58" w:rsidRDefault="00000000"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1</m:t>
                      </m:r>
                    </m:sub>
                  </m:sSub>
                </m:e>
              </m:acc>
            </m:num>
            <m:den>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1</m:t>
                          </m:r>
                        </m:sub>
                      </m:sSub>
                    </m:e>
                  </m:acc>
                </m:e>
              </m:d>
            </m:den>
          </m:f>
        </m:oMath>
      </m:oMathPara>
    </w:p>
    <w:p w14:paraId="2519D99F" w14:textId="6BBE66CD" w:rsidR="00810AE7" w:rsidRPr="00810AE7" w:rsidRDefault="00EF7C58" w:rsidP="00B27E6C">
      <w:pPr>
        <w:spacing w:before="120" w:after="120" w:line="360" w:lineRule="atLeast"/>
        <w:jc w:val="both"/>
        <w:rPr>
          <w:rFonts w:ascii="Times New Roman" w:eastAsiaTheme="minorEastAsia" w:hAnsi="Times New Roman" w:cs="Times New Roman"/>
          <w:sz w:val="26"/>
          <w:szCs w:val="26"/>
        </w:rPr>
      </w:pPr>
      <m:oMathPara>
        <m:oMath>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2</m:t>
                      </m:r>
                    </m:sub>
                  </m:sSub>
                </m:e>
              </m:acc>
            </m:num>
            <m:den>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2</m:t>
                          </m:r>
                        </m:sub>
                      </m:sSub>
                    </m:e>
                  </m:acc>
                </m:e>
              </m:d>
            </m:den>
          </m:f>
        </m:oMath>
      </m:oMathPara>
    </w:p>
    <w:p w14:paraId="4B4CC7A6" w14:textId="01B37422" w:rsidR="00810AE7" w:rsidRPr="00810AE7" w:rsidRDefault="00810AE7" w:rsidP="00B27E6C">
      <w:pPr>
        <w:spacing w:before="120" w:after="120" w:line="360" w:lineRule="atLeast"/>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Bản chất của phép toán này là phóng đại tín hiệu sai số khi $e(t)$ tiến dần về 0</w:t>
      </w:r>
      <w:r>
        <w:rPr>
          <w:rFonts w:ascii="Times New Roman" w:eastAsiaTheme="minorEastAsia" w:hAnsi="Times New Roman" w:cs="Times New Roman"/>
          <w:sz w:val="26"/>
          <w:szCs w:val="26"/>
        </w:rPr>
        <w:t>.</w:t>
      </w:r>
    </w:p>
    <w:p w14:paraId="52FD9FC2" w14:textId="0C7512AA" w:rsidR="00810AE7" w:rsidRPr="00810AE7" w:rsidRDefault="00810AE7" w:rsidP="00B27E6C">
      <w:pPr>
        <w:spacing w:before="120" w:after="120" w:line="360" w:lineRule="atLeast"/>
        <w:jc w:val="both"/>
        <w:rPr>
          <w:rFonts w:ascii="Times New Roman" w:eastAsiaTheme="minorEastAsia" w:hAnsi="Times New Roman" w:cs="Times New Roman"/>
          <w:b/>
          <w:bCs/>
          <w:sz w:val="26"/>
          <w:szCs w:val="26"/>
          <w:u w:val="single"/>
        </w:rPr>
      </w:pPr>
      <w:r w:rsidRPr="00810AE7">
        <w:rPr>
          <w:rFonts w:ascii="Times New Roman" w:eastAsiaTheme="minorEastAsia" w:hAnsi="Times New Roman" w:cs="Times New Roman"/>
          <w:b/>
          <w:bCs/>
          <w:sz w:val="26"/>
          <w:szCs w:val="26"/>
          <w:u w:val="single"/>
        </w:rPr>
        <w:t xml:space="preserve">4. Hệ suy luận </w:t>
      </w:r>
      <w:r w:rsidR="00B27E6C">
        <w:rPr>
          <w:rFonts w:ascii="Times New Roman" w:eastAsiaTheme="minorEastAsia" w:hAnsi="Times New Roman" w:cs="Times New Roman"/>
          <w:b/>
          <w:bCs/>
          <w:sz w:val="26"/>
          <w:szCs w:val="26"/>
          <w:u w:val="single"/>
        </w:rPr>
        <w:t>m</w:t>
      </w:r>
      <w:r w:rsidRPr="00810AE7">
        <w:rPr>
          <w:rFonts w:ascii="Times New Roman" w:eastAsiaTheme="minorEastAsia" w:hAnsi="Times New Roman" w:cs="Times New Roman"/>
          <w:b/>
          <w:bCs/>
          <w:sz w:val="26"/>
          <w:szCs w:val="26"/>
          <w:u w:val="single"/>
        </w:rPr>
        <w:t>ờ (Fuzzy Inference System)</w:t>
      </w:r>
    </w:p>
    <w:p w14:paraId="66E6B455" w14:textId="5AE1DA50" w:rsidR="00810AE7" w:rsidRPr="00810AE7" w:rsidRDefault="00810AE7" w:rsidP="00B27E6C">
      <w:p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b/>
          <w:bCs/>
          <w:sz w:val="26"/>
          <w:szCs w:val="26"/>
          <w:u w:val="single"/>
        </w:rPr>
        <w:t>4.1. Ma trận 49 luật mờ</w:t>
      </w:r>
      <w:r w:rsidR="00B27E6C">
        <w:rPr>
          <w:rFonts w:ascii="Times New Roman" w:eastAsiaTheme="minorEastAsia" w:hAnsi="Times New Roman" w:cs="Times New Roman"/>
          <w:b/>
          <w:bCs/>
          <w:sz w:val="26"/>
          <w:szCs w:val="26"/>
          <w:u w:val="single"/>
        </w:rPr>
        <w:t>:</w:t>
      </w:r>
    </w:p>
    <w:p w14:paraId="3968909D" w14:textId="799362F4" w:rsidR="00810AE7" w:rsidRDefault="00810AE7" w:rsidP="00B27E6C">
      <w:pPr>
        <w:spacing w:before="120" w:after="120" w:line="360" w:lineRule="atLeast"/>
        <w:ind w:firstLine="720"/>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 xml:space="preserve">Mặc dù Hu Li sử dụng 3 hàm liên thuộc (9 luật) cho vòng tốc </w:t>
      </w:r>
      <w:r>
        <w:rPr>
          <w:rFonts w:ascii="Times New Roman" w:eastAsiaTheme="minorEastAsia" w:hAnsi="Times New Roman" w:cs="Times New Roman"/>
          <w:sz w:val="26"/>
          <w:szCs w:val="26"/>
        </w:rPr>
        <w:t>độ</w:t>
      </w:r>
      <w:r w:rsidRPr="00810AE7">
        <w:rPr>
          <w:rFonts w:ascii="Times New Roman" w:eastAsiaTheme="minorEastAsia" w:hAnsi="Times New Roman" w:cs="Times New Roman"/>
          <w:sz w:val="26"/>
          <w:szCs w:val="26"/>
        </w:rPr>
        <w:t>, nhưng để ứng phó với tính phi tuyến mạnh của động cơ BLDC chịu xung 50A ở vòng dòng, ma trận luật mờ được mở rộng lên độ phân giải 7x7 (49 luật) dựa trên lý thuyết của B. Ferdi.</w:t>
      </w:r>
    </w:p>
    <w:p w14:paraId="36089B9A" w14:textId="75FB2802" w:rsidR="00810AE7" w:rsidRDefault="00810AE7" w:rsidP="00B27E6C">
      <w:pPr>
        <w:spacing w:before="120" w:after="120" w:line="360" w:lineRule="atLeast"/>
        <w:ind w:firstLine="720"/>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Bảy tập mờ ngôn ngữ được định nghĩa: NB (Âm lớn), NM (Âm vừa), NS (Âm nhỏ), Z (Không), PS (Dương nhỏ), PM (Dương vừa), PB (Dương lớn).</w:t>
      </w:r>
    </w:p>
    <w:p w14:paraId="697C2CC7" w14:textId="09ED9AD3" w:rsidR="00810AE7" w:rsidRPr="00810AE7" w:rsidRDefault="00810AE7" w:rsidP="00B27E6C">
      <w:pPr>
        <w:pStyle w:val="ListParagraph"/>
        <w:numPr>
          <w:ilvl w:val="0"/>
          <w:numId w:val="21"/>
        </w:num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sz w:val="26"/>
          <w:szCs w:val="26"/>
          <w:u w:val="single"/>
        </w:rPr>
        <w:t xml:space="preserve">Bảng luật mờ tinh chỉnh </w:t>
      </w:r>
      <m:oMath>
        <m:r>
          <m:rPr>
            <m:sty m:val="p"/>
          </m:rPr>
          <w:rPr>
            <w:rFonts w:ascii="Cambria Math" w:eastAsiaTheme="minorEastAsia" w:hAnsi="Cambria Math" w:cs="Times New Roman"/>
            <w:sz w:val="26"/>
            <w:szCs w:val="26"/>
            <w:u w:val="single"/>
          </w:rPr>
          <m:t>Δ</m:t>
        </m:r>
        <m:sSub>
          <m:sSubPr>
            <m:ctrlPr>
              <w:rPr>
                <w:rFonts w:ascii="Cambria Math" w:eastAsiaTheme="minorEastAsia" w:hAnsi="Cambria Math" w:cs="Times New Roman"/>
                <w:i/>
                <w:sz w:val="26"/>
                <w:szCs w:val="26"/>
                <w:u w:val="single"/>
              </w:rPr>
            </m:ctrlPr>
          </m:sSubPr>
          <m:e>
            <m:r>
              <w:rPr>
                <w:rFonts w:ascii="Cambria Math" w:eastAsiaTheme="minorEastAsia" w:hAnsi="Cambria Math" w:cs="Times New Roman"/>
                <w:sz w:val="26"/>
                <w:szCs w:val="26"/>
                <w:u w:val="single"/>
              </w:rPr>
              <m:t>K</m:t>
            </m:r>
          </m:e>
          <m:sub>
            <m:r>
              <w:rPr>
                <w:rFonts w:ascii="Cambria Math" w:eastAsiaTheme="minorEastAsia" w:hAnsi="Cambria Math" w:cs="Times New Roman"/>
                <w:sz w:val="26"/>
                <w:szCs w:val="26"/>
                <w:u w:val="single"/>
              </w:rPr>
              <m:t>p</m:t>
            </m:r>
          </m:sub>
        </m:sSub>
        <m:r>
          <w:rPr>
            <w:rFonts w:ascii="Cambria Math" w:eastAsiaTheme="minorEastAsia" w:hAnsi="Cambria Math" w:cs="Times New Roman"/>
            <w:sz w:val="26"/>
            <w:szCs w:val="26"/>
            <w:u w:val="single"/>
          </w:rPr>
          <m:t>:</m:t>
        </m:r>
      </m:oMath>
    </w:p>
    <w:p w14:paraId="2D77568E" w14:textId="577F11EF" w:rsidR="00810AE7" w:rsidRPr="00810AE7" w:rsidRDefault="00810AE7" w:rsidP="00B27E6C">
      <w:pPr>
        <w:spacing w:before="120" w:after="120" w:line="360" w:lineRule="atLeast"/>
        <w:jc w:val="center"/>
        <w:rPr>
          <w:rFonts w:ascii="Times New Roman" w:eastAsiaTheme="minorEastAsia" w:hAnsi="Times New Roman" w:cs="Times New Roman"/>
          <w:sz w:val="26"/>
          <w:szCs w:val="26"/>
        </w:rPr>
      </w:pPr>
      <w:r w:rsidRPr="00810AE7">
        <w:rPr>
          <w:rFonts w:ascii="Times New Roman" w:eastAsiaTheme="minorEastAsia" w:hAnsi="Times New Roman" w:cs="Times New Roman"/>
          <w:noProof/>
          <w:sz w:val="26"/>
          <w:szCs w:val="26"/>
        </w:rPr>
        <w:lastRenderedPageBreak/>
        <w:drawing>
          <wp:inline distT="0" distB="0" distL="0" distR="0" wp14:anchorId="40DFDBDC" wp14:editId="0FE9F0B8">
            <wp:extent cx="4925820" cy="2923309"/>
            <wp:effectExtent l="0" t="0" r="8255" b="0"/>
            <wp:docPr id="170768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88809" name=""/>
                    <pic:cNvPicPr/>
                  </pic:nvPicPr>
                  <pic:blipFill>
                    <a:blip r:embed="rId55"/>
                    <a:stretch>
                      <a:fillRect/>
                    </a:stretch>
                  </pic:blipFill>
                  <pic:spPr>
                    <a:xfrm>
                      <a:off x="0" y="0"/>
                      <a:ext cx="4934036" cy="2928185"/>
                    </a:xfrm>
                    <a:prstGeom prst="rect">
                      <a:avLst/>
                    </a:prstGeom>
                  </pic:spPr>
                </pic:pic>
              </a:graphicData>
            </a:graphic>
          </wp:inline>
        </w:drawing>
      </w:r>
    </w:p>
    <w:p w14:paraId="45F4E432" w14:textId="4002B315" w:rsidR="00810AE7" w:rsidRPr="00810AE7" w:rsidRDefault="00810AE7" w:rsidP="00B27E6C">
      <w:pPr>
        <w:pStyle w:val="ListParagraph"/>
        <w:numPr>
          <w:ilvl w:val="0"/>
          <w:numId w:val="21"/>
        </w:num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sz w:val="26"/>
          <w:szCs w:val="26"/>
          <w:u w:val="single"/>
        </w:rPr>
        <w:t xml:space="preserve">Bảng luật mờ tinh chỉnh </w:t>
      </w:r>
      <m:oMath>
        <m:r>
          <m:rPr>
            <m:sty m:val="p"/>
          </m:rPr>
          <w:rPr>
            <w:rFonts w:ascii="Cambria Math" w:eastAsiaTheme="minorEastAsia" w:hAnsi="Cambria Math" w:cs="Times New Roman"/>
            <w:sz w:val="26"/>
            <w:szCs w:val="26"/>
            <w:u w:val="single"/>
          </w:rPr>
          <m:t>Δ</m:t>
        </m:r>
        <m:sSub>
          <m:sSubPr>
            <m:ctrlPr>
              <w:rPr>
                <w:rFonts w:ascii="Cambria Math" w:eastAsiaTheme="minorEastAsia" w:hAnsi="Cambria Math" w:cs="Times New Roman"/>
                <w:i/>
                <w:sz w:val="26"/>
                <w:szCs w:val="26"/>
                <w:u w:val="single"/>
              </w:rPr>
            </m:ctrlPr>
          </m:sSubPr>
          <m:e>
            <m:r>
              <w:rPr>
                <w:rFonts w:ascii="Cambria Math" w:eastAsiaTheme="minorEastAsia" w:hAnsi="Cambria Math" w:cs="Times New Roman"/>
                <w:sz w:val="26"/>
                <w:szCs w:val="26"/>
                <w:u w:val="single"/>
              </w:rPr>
              <m:t>K</m:t>
            </m:r>
          </m:e>
          <m:sub>
            <m:r>
              <w:rPr>
                <w:rFonts w:ascii="Cambria Math" w:eastAsiaTheme="minorEastAsia" w:hAnsi="Cambria Math" w:cs="Times New Roman"/>
                <w:sz w:val="26"/>
                <w:szCs w:val="26"/>
                <w:u w:val="single"/>
              </w:rPr>
              <m:t>i</m:t>
            </m:r>
          </m:sub>
        </m:sSub>
        <m:r>
          <w:rPr>
            <w:rFonts w:ascii="Cambria Math" w:eastAsiaTheme="minorEastAsia" w:hAnsi="Cambria Math" w:cs="Times New Roman"/>
            <w:sz w:val="26"/>
            <w:szCs w:val="26"/>
            <w:u w:val="single"/>
          </w:rPr>
          <m:t>:</m:t>
        </m:r>
      </m:oMath>
    </w:p>
    <w:p w14:paraId="7EF36B42" w14:textId="78C5642D" w:rsidR="00EF7C58" w:rsidRPr="00EF7C58" w:rsidRDefault="00810AE7" w:rsidP="00B27E6C">
      <w:pPr>
        <w:spacing w:before="120" w:after="120" w:line="360" w:lineRule="atLeast"/>
        <w:jc w:val="center"/>
        <w:rPr>
          <w:rFonts w:ascii="Times New Roman" w:hAnsi="Times New Roman" w:cs="Times New Roman"/>
          <w:sz w:val="26"/>
          <w:szCs w:val="26"/>
        </w:rPr>
      </w:pPr>
      <w:r w:rsidRPr="00810AE7">
        <w:rPr>
          <w:rFonts w:ascii="Times New Roman" w:hAnsi="Times New Roman" w:cs="Times New Roman"/>
          <w:noProof/>
          <w:sz w:val="26"/>
          <w:szCs w:val="26"/>
        </w:rPr>
        <w:drawing>
          <wp:inline distT="0" distB="0" distL="0" distR="0" wp14:anchorId="47A10583" wp14:editId="622DCCA4">
            <wp:extent cx="5146963" cy="3209834"/>
            <wp:effectExtent l="0" t="0" r="0" b="0"/>
            <wp:docPr id="181582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27914" name=""/>
                    <pic:cNvPicPr/>
                  </pic:nvPicPr>
                  <pic:blipFill>
                    <a:blip r:embed="rId56"/>
                    <a:stretch>
                      <a:fillRect/>
                    </a:stretch>
                  </pic:blipFill>
                  <pic:spPr>
                    <a:xfrm>
                      <a:off x="0" y="0"/>
                      <a:ext cx="5160184" cy="3218079"/>
                    </a:xfrm>
                    <a:prstGeom prst="rect">
                      <a:avLst/>
                    </a:prstGeom>
                  </pic:spPr>
                </pic:pic>
              </a:graphicData>
            </a:graphic>
          </wp:inline>
        </w:drawing>
      </w:r>
    </w:p>
    <w:p w14:paraId="18E4450B" w14:textId="5250176A" w:rsidR="00810AE7"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i/>
          <w:iCs/>
          <w:sz w:val="26"/>
          <w:szCs w:val="26"/>
          <w:u w:val="single"/>
        </w:rPr>
        <w:t>Logic điều khiển:</w:t>
      </w:r>
      <w:r w:rsidRPr="00810AE7">
        <w:rPr>
          <w:rFonts w:ascii="Times New Roman" w:hAnsi="Times New Roman" w:cs="Times New Roman"/>
          <w:sz w:val="26"/>
          <w:szCs w:val="26"/>
        </w:rPr>
        <w:t xml:space="preserve"> Khi sai số e tiến gần về 0 (vùng Z) nhưng vận tốc thay đổi </w:t>
      </w:r>
      <m:oMath>
        <m:r>
          <m:rPr>
            <m:sty m:val="p"/>
          </m:rPr>
          <w:rPr>
            <w:rFonts w:ascii="Cambria Math" w:hAnsi="Cambria Math" w:cs="Times New Roman"/>
            <w:sz w:val="26"/>
            <w:szCs w:val="26"/>
          </w:rPr>
          <m:t>Δ</m:t>
        </m:r>
        <m:r>
          <w:rPr>
            <w:rFonts w:ascii="Cambria Math" w:hAnsi="Cambria Math" w:cs="Times New Roman"/>
            <w:sz w:val="26"/>
            <w:szCs w:val="26"/>
          </w:rPr>
          <m:t>e</m:t>
        </m:r>
      </m:oMath>
      <w:r w:rsidRPr="00810AE7">
        <w:rPr>
          <w:rFonts w:ascii="Times New Roman" w:hAnsi="Times New Roman" w:cs="Times New Roman"/>
          <w:sz w:val="26"/>
          <w:szCs w:val="26"/>
        </w:rPr>
        <w:t xml:space="preserve"> đang lao nhanh về phía trước (NB hoặc PB), luật mờ chủ động giảm mạnh Kp (ra các giá trị NS, NM) để triệt tiêu hoàn toàn lực quán tính, từ đó chặn đứng hiện tượng POT. Đồng thời, tại các góc cực đại (NB-NB hoặc PB-PB),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10AE7">
        <w:rPr>
          <w:rFonts w:ascii="Times New Roman" w:hAnsi="Times New Roman" w:cs="Times New Roman"/>
          <w:sz w:val="26"/>
          <w:szCs w:val="26"/>
        </w:rPr>
        <w:t xml:space="preserve"> được ép về mức </w:t>
      </w:r>
      <w:r>
        <w:rPr>
          <w:rFonts w:ascii="Times New Roman" w:hAnsi="Times New Roman" w:cs="Times New Roman"/>
          <w:sz w:val="26"/>
          <w:szCs w:val="26"/>
        </w:rPr>
        <w:t>nhỏ để tránh bão hòa khâu tích phân.</w:t>
      </w:r>
    </w:p>
    <w:p w14:paraId="3EF50E54" w14:textId="77777777" w:rsidR="00B27E6C" w:rsidRDefault="00B27E6C" w:rsidP="00B27E6C">
      <w:pPr>
        <w:spacing w:before="120" w:after="120" w:line="360" w:lineRule="atLeast"/>
        <w:jc w:val="both"/>
        <w:rPr>
          <w:rFonts w:ascii="Times New Roman" w:hAnsi="Times New Roman" w:cs="Times New Roman"/>
          <w:sz w:val="26"/>
          <w:szCs w:val="26"/>
        </w:rPr>
      </w:pPr>
    </w:p>
    <w:p w14:paraId="2291CB8B" w14:textId="7ED19EF0" w:rsidR="00810AE7" w:rsidRPr="00810AE7" w:rsidRDefault="00810AE7" w:rsidP="00B27E6C">
      <w:pPr>
        <w:spacing w:before="120" w:after="120" w:line="360" w:lineRule="atLeast"/>
        <w:jc w:val="both"/>
        <w:rPr>
          <w:rFonts w:ascii="Times New Roman" w:hAnsi="Times New Roman" w:cs="Times New Roman"/>
          <w:sz w:val="26"/>
          <w:szCs w:val="26"/>
          <w:u w:val="single"/>
        </w:rPr>
      </w:pPr>
      <w:r w:rsidRPr="00810AE7">
        <w:rPr>
          <w:rFonts w:ascii="Times New Roman" w:hAnsi="Times New Roman" w:cs="Times New Roman"/>
          <w:b/>
          <w:bCs/>
          <w:sz w:val="26"/>
          <w:szCs w:val="26"/>
          <w:u w:val="single"/>
        </w:rPr>
        <w:lastRenderedPageBreak/>
        <w:t>4.2. Mờ hóa, Suy luận và Giải mờ</w:t>
      </w:r>
    </w:p>
    <w:p w14:paraId="0C7CD277" w14:textId="668333BE" w:rsidR="00810AE7"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sz w:val="26"/>
          <w:szCs w:val="26"/>
        </w:rPr>
        <w:t>Hệ thống sử dụng cơ chế suy luận Mamdani</w:t>
      </w:r>
      <w:r>
        <w:rPr>
          <w:rFonts w:ascii="Times New Roman" w:hAnsi="Times New Roman" w:cs="Times New Roman"/>
          <w:sz w:val="26"/>
          <w:szCs w:val="26"/>
        </w:rPr>
        <w:t>-type</w:t>
      </w:r>
      <w:r w:rsidRPr="00810AE7">
        <w:rPr>
          <w:rFonts w:ascii="Times New Roman" w:hAnsi="Times New Roman" w:cs="Times New Roman"/>
          <w:sz w:val="26"/>
          <w:szCs w:val="26"/>
        </w:rPr>
        <w:t xml:space="preserve"> với toán tử </w:t>
      </w:r>
      <m:oMath>
        <m:r>
          <w:rPr>
            <w:rFonts w:ascii="Cambria Math" w:hAnsi="Cambria Math" w:cs="Times New Roman"/>
            <w:sz w:val="26"/>
            <w:szCs w:val="26"/>
          </w:rPr>
          <m:t xml:space="preserve">MIN </m:t>
        </m:r>
        <m:d>
          <m:dPr>
            <m:ctrlPr>
              <w:rPr>
                <w:rFonts w:ascii="Cambria Math" w:hAnsi="Cambria Math" w:cs="Times New Roman"/>
                <w:i/>
                <w:sz w:val="26"/>
                <w:szCs w:val="26"/>
              </w:rPr>
            </m:ctrlPr>
          </m:dPr>
          <m:e>
            <m:r>
              <w:rPr>
                <w:rFonts w:ascii="Cambria Math" w:hAnsi="Cambria Math" w:cs="Times New Roman"/>
                <w:sz w:val="26"/>
                <w:szCs w:val="26"/>
              </w:rPr>
              <m:t>∧</m:t>
            </m:r>
          </m:e>
        </m:d>
      </m:oMath>
      <w:r w:rsidRPr="00810AE7">
        <w:rPr>
          <w:rFonts w:ascii="Times New Roman" w:hAnsi="Times New Roman" w:cs="Times New Roman"/>
          <w:sz w:val="26"/>
          <w:szCs w:val="26"/>
        </w:rPr>
        <w:t>:</w:t>
      </w:r>
    </w:p>
    <w:p w14:paraId="0739A915" w14:textId="5106AB60" w:rsidR="00810AE7" w:rsidRPr="00B27E6C" w:rsidRDefault="00000000"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e>
          </m:acc>
          <m:d>
            <m:dPr>
              <m:ctrlPr>
                <w:rPr>
                  <w:rFonts w:ascii="Cambria Math" w:hAnsi="Cambria Math" w:cs="Times New Roman"/>
                  <w:i/>
                  <w:sz w:val="26"/>
                  <w:szCs w:val="26"/>
                </w:rPr>
              </m:ctrlPr>
            </m:dPr>
            <m:e>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e>
          </m:d>
          <m:r>
            <w:rPr>
              <w:rFonts w:ascii="Cambria Math" w:hAnsi="Cambria Math" w:cs="Times New Roman"/>
              <w:sz w:val="26"/>
              <w:szCs w:val="26"/>
            </w:rPr>
            <m:t>=η</m:t>
          </m:r>
          <m:d>
            <m:dPr>
              <m:ctrlPr>
                <w:rPr>
                  <w:rFonts w:ascii="Cambria Math" w:hAnsi="Cambria Math" w:cs="Times New Roman"/>
                  <w:i/>
                  <w:sz w:val="26"/>
                  <w:szCs w:val="26"/>
                </w:rPr>
              </m:ctrlPr>
            </m:dPr>
            <m:e>
              <m:acc>
                <m:accPr>
                  <m:chr m:val="̃"/>
                  <m:ctrlPr>
                    <w:rPr>
                      <w:rFonts w:ascii="Cambria Math" w:hAnsi="Cambria Math" w:cs="Times New Roman"/>
                      <w:i/>
                      <w:sz w:val="26"/>
                      <w:szCs w:val="26"/>
                    </w:rPr>
                  </m:ctrlPr>
                </m:accPr>
                <m:e>
                  <m:r>
                    <w:rPr>
                      <w:rFonts w:ascii="Cambria Math" w:hAnsi="Cambria Math" w:cs="Times New Roman"/>
                      <w:sz w:val="26"/>
                      <w:szCs w:val="26"/>
                    </w:rPr>
                    <m:t>E</m:t>
                  </m:r>
                </m:e>
              </m:acc>
            </m:e>
          </m:d>
          <m:r>
            <w:rPr>
              <w:rFonts w:ascii="Cambria Math" w:hAnsi="Cambria Math" w:cs="Times New Roman"/>
              <w:sz w:val="26"/>
              <w:szCs w:val="26"/>
            </w:rPr>
            <m:t>∧η</m:t>
          </m:r>
          <m:d>
            <m:dPr>
              <m:ctrlPr>
                <w:rPr>
                  <w:rFonts w:ascii="Cambria Math" w:hAnsi="Cambria Math" w:cs="Times New Roman"/>
                  <w:i/>
                  <w:sz w:val="26"/>
                  <w:szCs w:val="26"/>
                </w:rPr>
              </m:ctrlPr>
            </m:dPr>
            <m:e>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e>
          </m:d>
        </m:oMath>
      </m:oMathPara>
    </w:p>
    <w:p w14:paraId="6D2400D3" w14:textId="50C63C1C" w:rsidR="00B27E6C" w:rsidRDefault="00B27E6C" w:rsidP="00B27E6C">
      <w:pPr>
        <w:pStyle w:val="ListParagraph"/>
        <w:numPr>
          <w:ilvl w:val="0"/>
          <w:numId w:val="21"/>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Lý do sử dụng toán tử MIN do tác giả Hu Li đã sử dụng suy luận dạng Mamdani: “</w:t>
      </w:r>
      <w:r w:rsidRPr="00B27E6C">
        <w:rPr>
          <w:rFonts w:ascii="Times New Roman" w:hAnsi="Times New Roman" w:cs="Times New Roman"/>
          <w:i/>
          <w:iCs/>
          <w:sz w:val="26"/>
          <w:szCs w:val="26"/>
        </w:rPr>
        <w:t xml:space="preserve">If E is χ1 and E is χ2, then </w:t>
      </w:r>
      <m:oMath>
        <m:r>
          <m:rPr>
            <m:sty m:val="p"/>
          </m:rPr>
          <w:rPr>
            <w:rFonts w:ascii="Cambria Math" w:hAnsi="Cambria Math" w:cs="Times New Roman"/>
            <w:sz w:val="26"/>
            <w:szCs w:val="26"/>
          </w:rPr>
          <m:t>Δ</m:t>
        </m:r>
        <m:r>
          <w:rPr>
            <w:rFonts w:ascii="Cambria Math" w:hAnsi="Cambria Math" w:cs="Times New Roman"/>
            <w:sz w:val="26"/>
            <w:szCs w:val="26"/>
          </w:rPr>
          <m:t>Kp</m:t>
        </m:r>
      </m:oMath>
      <w:r w:rsidRPr="00B27E6C">
        <w:rPr>
          <w:rFonts w:ascii="Times New Roman" w:hAnsi="Times New Roman" w:cs="Times New Roman"/>
          <w:i/>
          <w:iCs/>
          <w:sz w:val="26"/>
          <w:szCs w:val="26"/>
        </w:rPr>
        <w:t xml:space="preserve"> is χ3 and </w:t>
      </w:r>
      <m:oMath>
        <m:r>
          <m:rPr>
            <m:sty m:val="p"/>
          </m:rPr>
          <w:rPr>
            <w:rFonts w:ascii="Cambria Math" w:hAnsi="Cambria Math" w:cs="Times New Roman"/>
            <w:sz w:val="26"/>
            <w:szCs w:val="26"/>
          </w:rPr>
          <m:t>Δ</m:t>
        </m:r>
        <m:r>
          <w:rPr>
            <w:rFonts w:ascii="Cambria Math" w:hAnsi="Cambria Math" w:cs="Times New Roman"/>
            <w:sz w:val="26"/>
            <w:szCs w:val="26"/>
          </w:rPr>
          <m:t>Ki</m:t>
        </m:r>
      </m:oMath>
      <w:r w:rsidRPr="00B27E6C">
        <w:rPr>
          <w:rFonts w:ascii="Times New Roman" w:hAnsi="Times New Roman" w:cs="Times New Roman"/>
          <w:i/>
          <w:iCs/>
          <w:sz w:val="26"/>
          <w:szCs w:val="26"/>
        </w:rPr>
        <w:t xml:space="preserve"> is χ4</w:t>
      </w:r>
      <w:r>
        <w:rPr>
          <w:rFonts w:ascii="Times New Roman" w:hAnsi="Times New Roman" w:cs="Times New Roman"/>
          <w:sz w:val="26"/>
          <w:szCs w:val="26"/>
        </w:rPr>
        <w:t>”.</w:t>
      </w:r>
    </w:p>
    <w:p w14:paraId="767829E3" w14:textId="291E8F28" w:rsidR="00472519" w:rsidRDefault="00472519" w:rsidP="00472519">
      <w:pPr>
        <w:spacing w:before="120" w:after="120" w:line="360" w:lineRule="atLeast"/>
        <w:jc w:val="center"/>
        <w:rPr>
          <w:rFonts w:ascii="Times New Roman" w:hAnsi="Times New Roman" w:cs="Times New Roman"/>
          <w:sz w:val="26"/>
          <w:szCs w:val="26"/>
        </w:rPr>
      </w:pPr>
      <w:r w:rsidRPr="00472519">
        <w:rPr>
          <w:rFonts w:ascii="Times New Roman" w:hAnsi="Times New Roman" w:cs="Times New Roman"/>
          <w:noProof/>
          <w:sz w:val="26"/>
          <w:szCs w:val="26"/>
        </w:rPr>
        <w:drawing>
          <wp:inline distT="0" distB="0" distL="0" distR="0" wp14:anchorId="1466CBF9" wp14:editId="46ABCC26">
            <wp:extent cx="4587638" cy="2994920"/>
            <wp:effectExtent l="0" t="0" r="3810" b="0"/>
            <wp:docPr id="206584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0259" name=""/>
                    <pic:cNvPicPr/>
                  </pic:nvPicPr>
                  <pic:blipFill>
                    <a:blip r:embed="rId57"/>
                    <a:stretch>
                      <a:fillRect/>
                    </a:stretch>
                  </pic:blipFill>
                  <pic:spPr>
                    <a:xfrm>
                      <a:off x="0" y="0"/>
                      <a:ext cx="4587638" cy="2994920"/>
                    </a:xfrm>
                    <a:prstGeom prst="rect">
                      <a:avLst/>
                    </a:prstGeom>
                  </pic:spPr>
                </pic:pic>
              </a:graphicData>
            </a:graphic>
          </wp:inline>
        </w:drawing>
      </w:r>
    </w:p>
    <w:p w14:paraId="3DFC2962" w14:textId="64C37632" w:rsidR="00472519" w:rsidRPr="00472519" w:rsidRDefault="00472519" w:rsidP="00472519">
      <w:pPr>
        <w:spacing w:before="120" w:after="120" w:line="360" w:lineRule="atLeast"/>
        <w:jc w:val="center"/>
        <w:rPr>
          <w:rFonts w:ascii="Times New Roman" w:hAnsi="Times New Roman" w:cs="Times New Roman"/>
          <w:sz w:val="26"/>
          <w:szCs w:val="26"/>
        </w:rPr>
      </w:pPr>
      <w:r w:rsidRPr="00472519">
        <w:rPr>
          <w:rFonts w:ascii="Times New Roman" w:hAnsi="Times New Roman" w:cs="Times New Roman"/>
          <w:noProof/>
          <w:sz w:val="26"/>
          <w:szCs w:val="26"/>
        </w:rPr>
        <w:drawing>
          <wp:inline distT="0" distB="0" distL="0" distR="0" wp14:anchorId="399A5972" wp14:editId="716638DC">
            <wp:extent cx="4778154" cy="3010161"/>
            <wp:effectExtent l="0" t="0" r="3810" b="0"/>
            <wp:docPr id="20169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188" name=""/>
                    <pic:cNvPicPr/>
                  </pic:nvPicPr>
                  <pic:blipFill>
                    <a:blip r:embed="rId58"/>
                    <a:stretch>
                      <a:fillRect/>
                    </a:stretch>
                  </pic:blipFill>
                  <pic:spPr>
                    <a:xfrm>
                      <a:off x="0" y="0"/>
                      <a:ext cx="4778154" cy="3010161"/>
                    </a:xfrm>
                    <a:prstGeom prst="rect">
                      <a:avLst/>
                    </a:prstGeom>
                  </pic:spPr>
                </pic:pic>
              </a:graphicData>
            </a:graphic>
          </wp:inline>
        </w:drawing>
      </w:r>
    </w:p>
    <w:p w14:paraId="393C036D" w14:textId="346C480C" w:rsidR="00EF7C58"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sz w:val="26"/>
          <w:szCs w:val="26"/>
        </w:rPr>
        <w:t>Sau khi kích hoạt 49 luật, tín hiệu điều chỉnh tổng hợp được giải mờ bằng phương pháp Khối tâm (Center of Gravity</w:t>
      </w:r>
      <w:r>
        <w:rPr>
          <w:rFonts w:ascii="Times New Roman" w:hAnsi="Times New Roman" w:cs="Times New Roman"/>
          <w:sz w:val="26"/>
          <w:szCs w:val="26"/>
        </w:rPr>
        <w:t xml:space="preserve"> - COG</w:t>
      </w:r>
      <w:r w:rsidRPr="00810AE7">
        <w:rPr>
          <w:rFonts w:ascii="Times New Roman" w:hAnsi="Times New Roman" w:cs="Times New Roman"/>
          <w:sz w:val="26"/>
          <w:szCs w:val="26"/>
        </w:rPr>
        <w:t>)</w:t>
      </w:r>
      <w:r>
        <w:rPr>
          <w:rFonts w:ascii="Times New Roman" w:hAnsi="Times New Roman" w:cs="Times New Roman"/>
          <w:sz w:val="26"/>
          <w:szCs w:val="26"/>
        </w:rPr>
        <w:t>:</w:t>
      </w:r>
    </w:p>
    <w:p w14:paraId="496A5FC6" w14:textId="3953E858" w:rsidR="00810AE7" w:rsidRPr="00810AE7" w:rsidRDefault="00000000"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m:t>
                  </m:r>
                </m:sub>
              </m:sSub>
            </m:e>
          </m:acc>
          <m:r>
            <w:rPr>
              <w:rFonts w:ascii="Cambria Math" w:hAnsi="Cambria Math" w:cs="Times New Roman"/>
              <w:sz w:val="26"/>
              <w:szCs w:val="26"/>
            </w:rPr>
            <m:t>=</m:t>
          </m:r>
          <m:f>
            <m:fPr>
              <m:ctrlPr>
                <w:rPr>
                  <w:rFonts w:ascii="Cambria Math" w:hAnsi="Cambria Math" w:cs="Times New Roman"/>
                  <w:i/>
                  <w:sz w:val="26"/>
                  <w:szCs w:val="26"/>
                </w:rPr>
              </m:ctrlPr>
            </m:fPr>
            <m:num>
              <m:nary>
                <m:naryPr>
                  <m:chr m:val="∑"/>
                  <m:ctrlPr>
                    <w:rPr>
                      <w:rFonts w:ascii="Cambria Math" w:hAnsi="Cambria Math" w:cs="Times New Roman"/>
                      <w:i/>
                      <w:sz w:val="26"/>
                      <w:szCs w:val="26"/>
                    </w:rPr>
                  </m:ctrlPr>
                </m:naryPr>
                <m:sub>
                  <m:r>
                    <w:rPr>
                      <w:rFonts w:ascii="Cambria Math" w:hAnsi="Cambria Math" w:cs="Times New Roman"/>
                      <w:sz w:val="26"/>
                      <w:szCs w:val="26"/>
                    </w:rPr>
                    <m:t>j=1</m:t>
                  </m:r>
                </m:sub>
                <m:sup>
                  <m:r>
                    <w:rPr>
                      <w:rFonts w:ascii="Cambria Math" w:hAnsi="Cambria Math" w:cs="Times New Roman"/>
                      <w:sz w:val="26"/>
                      <w:szCs w:val="26"/>
                    </w:rPr>
                    <m:t>49</m:t>
                  </m:r>
                </m:sup>
                <m:e>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j</m:t>
                      </m:r>
                    </m:sub>
                  </m:sSub>
                </m:e>
              </m:nary>
              <m:r>
                <w:rPr>
                  <w:rFonts w:ascii="Cambria Math" w:hAnsi="Cambria Math" w:cs="Times New Roman"/>
                  <w:sz w:val="26"/>
                  <w:szCs w:val="26"/>
                </w:rPr>
                <m:t>⋅</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k,j</m:t>
                      </m:r>
                    </m:sub>
                  </m:sSub>
                </m:e>
              </m:acc>
            </m:num>
            <m:den>
              <m:nary>
                <m:naryPr>
                  <m:chr m:val="∑"/>
                  <m:ctrlPr>
                    <w:rPr>
                      <w:rFonts w:ascii="Cambria Math" w:hAnsi="Cambria Math" w:cs="Times New Roman"/>
                      <w:i/>
                      <w:sz w:val="26"/>
                      <w:szCs w:val="26"/>
                    </w:rPr>
                  </m:ctrlPr>
                </m:naryPr>
                <m:sub>
                  <m:r>
                    <w:rPr>
                      <w:rFonts w:ascii="Cambria Math" w:hAnsi="Cambria Math" w:cs="Times New Roman"/>
                      <w:sz w:val="26"/>
                      <w:szCs w:val="26"/>
                    </w:rPr>
                    <m:t>j=1</m:t>
                  </m:r>
                </m:sub>
                <m:sup>
                  <m:r>
                    <w:rPr>
                      <w:rFonts w:ascii="Cambria Math" w:hAnsi="Cambria Math" w:cs="Times New Roman"/>
                      <w:sz w:val="26"/>
                      <w:szCs w:val="26"/>
                    </w:rPr>
                    <m:t>49</m:t>
                  </m:r>
                </m:sup>
                <m:e>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k,j</m:t>
                          </m:r>
                        </m:sub>
                      </m:sSub>
                    </m:e>
                  </m:acc>
                </m:e>
              </m:nary>
              <m:r>
                <w:rPr>
                  <w:rFonts w:ascii="Cambria Math" w:hAnsi="Cambria Math" w:cs="Times New Roman"/>
                  <w:sz w:val="26"/>
                  <w:szCs w:val="26"/>
                </w:rPr>
                <m:t xml:space="preserve"> </m:t>
              </m:r>
            </m:den>
          </m:f>
        </m:oMath>
      </m:oMathPara>
    </w:p>
    <w:p w14:paraId="5C9F1533" w14:textId="313D584D" w:rsidR="00810AE7" w:rsidRDefault="00810AE7" w:rsidP="00B27E6C">
      <w:pPr>
        <w:spacing w:before="120" w:after="120" w:line="360" w:lineRule="atLeast"/>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Trong đó:</w:t>
      </w:r>
    </w:p>
    <w:p w14:paraId="54AF83A8" w14:textId="51442627" w:rsidR="00B27E6C" w:rsidRPr="00B27E6C" w:rsidRDefault="00000000" w:rsidP="00B27E6C">
      <w:pPr>
        <w:pStyle w:val="ListParagraph"/>
        <w:numPr>
          <w:ilvl w:val="0"/>
          <w:numId w:val="21"/>
        </w:numPr>
        <w:spacing w:before="120" w:after="120" w:line="360" w:lineRule="atLeast"/>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j</m:t>
            </m:r>
          </m:sub>
        </m:sSub>
      </m:oMath>
      <w:r w:rsidR="00B27E6C" w:rsidRPr="00B27E6C">
        <w:rPr>
          <w:rFonts w:ascii="Times New Roman" w:hAnsi="Times New Roman" w:cs="Times New Roman"/>
          <w:sz w:val="26"/>
          <w:szCs w:val="26"/>
        </w:rPr>
        <w:t>: tọa độ X của đỉnh (hoặc trọng tâm) của hàm liên thuộc ĐẦU RA tương ứng với luật mờ thứ j.</w:t>
      </w:r>
    </w:p>
    <w:p w14:paraId="6CC1C245" w14:textId="6F81D54D" w:rsidR="00B27E6C" w:rsidRDefault="00B27E6C" w:rsidP="00B27E6C">
      <w:pPr>
        <w:pStyle w:val="ListParagraph"/>
        <w:numPr>
          <w:ilvl w:val="0"/>
          <w:numId w:val="21"/>
        </w:numPr>
        <w:spacing w:before="120" w:after="120" w:line="360" w:lineRule="atLeast"/>
        <w:jc w:val="both"/>
        <w:rPr>
          <w:rFonts w:ascii="Times New Roman" w:hAnsi="Times New Roman" w:cs="Times New Roman"/>
          <w:sz w:val="26"/>
          <w:szCs w:val="26"/>
        </w:rPr>
      </w:pPr>
      <w:r w:rsidRPr="00B27E6C">
        <w:rPr>
          <w:rFonts w:ascii="Times New Roman" w:hAnsi="Times New Roman" w:cs="Times New Roman"/>
          <w:sz w:val="26"/>
          <w:szCs w:val="26"/>
        </w:rPr>
        <w:t xml:space="preserve">Các giá trị đầu ra </w:t>
      </w:r>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kp</m:t>
                </m:r>
              </m:sub>
            </m:sSub>
          </m:e>
        </m:acc>
      </m:oMath>
      <w:r w:rsidRPr="00B27E6C">
        <w:rPr>
          <w:rFonts w:ascii="Times New Roman" w:hAnsi="Times New Roman" w:cs="Times New Roman"/>
          <w:sz w:val="26"/>
          <w:szCs w:val="26"/>
        </w:rPr>
        <w:t xml:space="preserve">, </w:t>
      </w:r>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ki</m:t>
                </m:r>
              </m:sub>
            </m:sSub>
          </m:e>
        </m:acc>
      </m:oMath>
      <w:r>
        <w:rPr>
          <w:rFonts w:ascii="Times New Roman" w:eastAsiaTheme="minorEastAsia" w:hAnsi="Times New Roman" w:cs="Times New Roman"/>
          <w:sz w:val="26"/>
          <w:szCs w:val="26"/>
        </w:rPr>
        <w:t xml:space="preserve"> </w:t>
      </w:r>
      <w:r w:rsidRPr="00B27E6C">
        <w:rPr>
          <w:rFonts w:ascii="Times New Roman" w:hAnsi="Times New Roman" w:cs="Times New Roman"/>
          <w:sz w:val="26"/>
          <w:szCs w:val="26"/>
        </w:rPr>
        <w:t>giới hạn trong dải [-1, 1].</w:t>
      </w:r>
    </w:p>
    <w:p w14:paraId="0E0136F6" w14:textId="73AD5315" w:rsidR="00B27E6C" w:rsidRPr="00B27E6C" w:rsidRDefault="00B27E6C" w:rsidP="00B27E6C">
      <w:pPr>
        <w:spacing w:before="120" w:after="120" w:line="360" w:lineRule="atLeast"/>
        <w:jc w:val="both"/>
        <w:rPr>
          <w:rFonts w:ascii="Times New Roman" w:hAnsi="Times New Roman" w:cs="Times New Roman"/>
          <w:b/>
          <w:bCs/>
          <w:sz w:val="26"/>
          <w:szCs w:val="26"/>
          <w:u w:val="single"/>
        </w:rPr>
      </w:pPr>
      <w:r w:rsidRPr="00B27E6C">
        <w:rPr>
          <w:rFonts w:ascii="Times New Roman" w:hAnsi="Times New Roman" w:cs="Times New Roman"/>
          <w:b/>
          <w:bCs/>
          <w:sz w:val="26"/>
          <w:szCs w:val="26"/>
          <w:u w:val="single"/>
        </w:rPr>
        <w:t xml:space="preserve">5. Cập nhật </w:t>
      </w:r>
      <w:r>
        <w:rPr>
          <w:rFonts w:ascii="Times New Roman" w:hAnsi="Times New Roman" w:cs="Times New Roman"/>
          <w:b/>
          <w:bCs/>
          <w:sz w:val="26"/>
          <w:szCs w:val="26"/>
          <w:u w:val="single"/>
        </w:rPr>
        <w:t>t</w:t>
      </w:r>
      <w:r w:rsidRPr="00B27E6C">
        <w:rPr>
          <w:rFonts w:ascii="Times New Roman" w:hAnsi="Times New Roman" w:cs="Times New Roman"/>
          <w:b/>
          <w:bCs/>
          <w:sz w:val="26"/>
          <w:szCs w:val="26"/>
          <w:u w:val="single"/>
        </w:rPr>
        <w:t>ham số</w:t>
      </w:r>
    </w:p>
    <w:p w14:paraId="3F0B57C2" w14:textId="1CD64E74" w:rsidR="00B27E6C" w:rsidRDefault="00671835" w:rsidP="00B27E6C">
      <w:pPr>
        <w:spacing w:before="120" w:after="120" w:line="360" w:lineRule="atLeast"/>
        <w:jc w:val="both"/>
        <w:rPr>
          <w:rFonts w:ascii="Times New Roman" w:hAnsi="Times New Roman" w:cs="Times New Roman"/>
          <w:sz w:val="26"/>
          <w:szCs w:val="26"/>
        </w:rPr>
      </w:pPr>
      <w:r w:rsidRPr="00671835">
        <w:rPr>
          <w:rFonts w:ascii="Times New Roman" w:hAnsi="Times New Roman" w:cs="Times New Roman"/>
          <w:sz w:val="26"/>
          <w:szCs w:val="26"/>
        </w:rPr>
        <w:t>Các thông số PID được tính toán lại theo từng chu kỳ lấy mẫu để cấp cho bộ điều khiển</w:t>
      </w:r>
      <w:r>
        <w:rPr>
          <w:rFonts w:ascii="Times New Roman" w:hAnsi="Times New Roman" w:cs="Times New Roman"/>
          <w:sz w:val="26"/>
          <w:szCs w:val="26"/>
        </w:rPr>
        <w:t>:</w:t>
      </w:r>
    </w:p>
    <w:p w14:paraId="67E5E763" w14:textId="77777777" w:rsidR="00671835" w:rsidRPr="00671835" w:rsidRDefault="00000000" w:rsidP="00B27E6C">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acc>
                <m:accPr>
                  <m:ctrlPr>
                    <w:rPr>
                      <w:rFonts w:ascii="Cambria Math" w:hAnsi="Cambria Math" w:cs="Times New Roman"/>
                      <w:i/>
                      <w:sz w:val="26"/>
                      <w:szCs w:val="26"/>
                    </w:rPr>
                  </m:ctrlPr>
                </m:accPr>
                <m:e>
                  <m:r>
                    <w:rPr>
                      <w:rFonts w:ascii="Cambria Math" w:hAnsi="Cambria Math" w:cs="Times New Roman"/>
                      <w:sz w:val="26"/>
                      <w:szCs w:val="26"/>
                    </w:rPr>
                    <m:t>k</m:t>
                  </m:r>
                </m:e>
              </m:acc>
            </m:e>
            <m:sub>
              <m:r>
                <w:rPr>
                  <w:rFonts w:ascii="Cambria Math" w:hAnsi="Cambria Math" w:cs="Times New Roman"/>
                  <w:sz w:val="26"/>
                  <w:szCs w:val="26"/>
                </w:rPr>
                <m:t>p</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+α⋅</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sub>
              </m:sSub>
            </m:e>
          </m:acc>
        </m:oMath>
      </m:oMathPara>
    </w:p>
    <w:p w14:paraId="7C7C01E0" w14:textId="26D62FD5" w:rsidR="00671835" w:rsidRPr="00671835" w:rsidRDefault="00000000" w:rsidP="00B27E6C">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acc>
                <m:accPr>
                  <m:ctrlPr>
                    <w:rPr>
                      <w:rFonts w:ascii="Cambria Math" w:hAnsi="Cambria Math" w:cs="Times New Roman"/>
                      <w:i/>
                      <w:sz w:val="26"/>
                      <w:szCs w:val="26"/>
                    </w:rPr>
                  </m:ctrlPr>
                </m:accPr>
                <m:e>
                  <m:r>
                    <w:rPr>
                      <w:rFonts w:ascii="Cambria Math" w:hAnsi="Cambria Math" w:cs="Times New Roman"/>
                      <w:sz w:val="26"/>
                      <w:szCs w:val="26"/>
                    </w:rPr>
                    <m:t>k</m:t>
                  </m:r>
                </m:e>
              </m:acc>
            </m:e>
            <m:sub>
              <m:r>
                <w:rPr>
                  <w:rFonts w:ascii="Cambria Math" w:hAnsi="Cambria Math" w:cs="Times New Roman"/>
                  <w:sz w:val="26"/>
                  <w:szCs w:val="26"/>
                </w:rPr>
                <m:t>i</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i0</m:t>
              </m:r>
            </m:sub>
          </m:sSub>
          <m:r>
            <w:rPr>
              <w:rFonts w:ascii="Cambria Math" w:hAnsi="Cambria Math" w:cs="Times New Roman"/>
              <w:sz w:val="26"/>
              <w:szCs w:val="26"/>
            </w:rPr>
            <m:t>+β⋅</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sub>
              </m:sSub>
            </m:e>
          </m:acc>
        </m:oMath>
      </m:oMathPara>
    </w:p>
    <w:p w14:paraId="0506D6AE" w14:textId="77777777" w:rsidR="00671835" w:rsidRDefault="00671835" w:rsidP="00671835">
      <w:pPr>
        <w:spacing w:before="120" w:after="120" w:line="360" w:lineRule="atLeast"/>
        <w:jc w:val="both"/>
        <w:rPr>
          <w:rFonts w:ascii="Times New Roman" w:hAnsi="Times New Roman" w:cs="Times New Roman"/>
          <w:sz w:val="26"/>
          <w:szCs w:val="26"/>
        </w:rPr>
      </w:pPr>
      <w:r w:rsidRPr="00671835">
        <w:rPr>
          <w:rFonts w:ascii="Times New Roman" w:hAnsi="Times New Roman" w:cs="Times New Roman"/>
          <w:sz w:val="26"/>
          <w:szCs w:val="26"/>
        </w:rPr>
        <w:t>Trong đó</w:t>
      </w:r>
      <w:r>
        <w:rPr>
          <w:rFonts w:ascii="Times New Roman" w:hAnsi="Times New Roman" w:cs="Times New Roman"/>
          <w:sz w:val="26"/>
          <w:szCs w:val="26"/>
        </w:rPr>
        <w:t>:</w:t>
      </w:r>
    </w:p>
    <w:p w14:paraId="14CE0907" w14:textId="7EDD46AF" w:rsidR="00671835" w:rsidRDefault="00671835" w:rsidP="00671835">
      <w:pPr>
        <w:pStyle w:val="ListParagraph"/>
        <w:numPr>
          <w:ilvl w:val="0"/>
          <w:numId w:val="22"/>
        </w:numPr>
        <w:spacing w:before="120" w:after="120" w:line="360" w:lineRule="atLeast"/>
        <w:jc w:val="both"/>
        <w:rPr>
          <w:rFonts w:ascii="Times New Roman" w:hAnsi="Times New Roman" w:cs="Times New Roman"/>
          <w:sz w:val="26"/>
          <w:szCs w:val="26"/>
        </w:rPr>
      </w:pPr>
      <m:oMath>
        <m:r>
          <w:rPr>
            <w:rFonts w:ascii="Cambria Math" w:hAnsi="Cambria Math" w:cs="Times New Roman"/>
            <w:sz w:val="26"/>
            <w:szCs w:val="26"/>
          </w:rPr>
          <m:t>α,  β</m:t>
        </m:r>
      </m:oMath>
      <w:r w:rsidRPr="00671835">
        <w:rPr>
          <w:rFonts w:ascii="Times New Roman" w:hAnsi="Times New Roman" w:cs="Times New Roman"/>
          <w:sz w:val="26"/>
          <w:szCs w:val="26"/>
        </w:rPr>
        <w:t xml:space="preserve"> là các hệ số tỷ lệ được tinh chỉnh bằng tay nhằm giới hạn sức mạnh can thiệp tối đa của khối Fuzzy</w:t>
      </w:r>
      <w:r>
        <w:rPr>
          <w:rFonts w:ascii="Times New Roman" w:hAnsi="Times New Roman" w:cs="Times New Roman"/>
          <w:sz w:val="26"/>
          <w:szCs w:val="26"/>
        </w:rPr>
        <w:t>.</w:t>
      </w:r>
    </w:p>
    <w:p w14:paraId="7E782162" w14:textId="6EA2CF80" w:rsidR="00671835" w:rsidRPr="00671835" w:rsidRDefault="00000000" w:rsidP="00671835">
      <w:pPr>
        <w:pStyle w:val="ListParagraph"/>
        <w:numPr>
          <w:ilvl w:val="0"/>
          <w:numId w:val="22"/>
        </w:numPr>
        <w:spacing w:before="120" w:after="120" w:line="360" w:lineRule="atLeast"/>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i0</m:t>
            </m:r>
          </m:sub>
        </m:sSub>
      </m:oMath>
      <w:r w:rsidR="00671835">
        <w:rPr>
          <w:rFonts w:ascii="Times New Roman" w:eastAsiaTheme="minorEastAsia" w:hAnsi="Times New Roman" w:cs="Times New Roman"/>
          <w:sz w:val="26"/>
          <w:szCs w:val="26"/>
        </w:rPr>
        <w:t xml:space="preserve"> </w:t>
      </w:r>
      <w:r w:rsidR="00671835" w:rsidRPr="00671835">
        <w:rPr>
          <w:rFonts w:ascii="Times New Roman" w:eastAsiaTheme="minorEastAsia" w:hAnsi="Times New Roman" w:cs="Times New Roman"/>
          <w:sz w:val="26"/>
          <w:szCs w:val="26"/>
        </w:rPr>
        <w:t xml:space="preserve">là thông số PI </w:t>
      </w:r>
      <w:r w:rsidR="00671835">
        <w:rPr>
          <w:rFonts w:ascii="Times New Roman" w:eastAsiaTheme="minorEastAsia" w:hAnsi="Times New Roman" w:cs="Times New Roman"/>
          <w:sz w:val="26"/>
          <w:szCs w:val="26"/>
        </w:rPr>
        <w:t>tĩnh</w:t>
      </w:r>
      <w:r w:rsidR="00671835" w:rsidRPr="00671835">
        <w:rPr>
          <w:rFonts w:ascii="Times New Roman" w:eastAsiaTheme="minorEastAsia" w:hAnsi="Times New Roman" w:cs="Times New Roman"/>
          <w:sz w:val="26"/>
          <w:szCs w:val="26"/>
        </w:rPr>
        <w:t xml:space="preserve"> đã dò</w:t>
      </w:r>
      <w:r w:rsidR="00671835">
        <w:rPr>
          <w:rFonts w:ascii="Times New Roman" w:eastAsiaTheme="minorEastAsia" w:hAnsi="Times New Roman" w:cs="Times New Roman"/>
          <w:sz w:val="26"/>
          <w:szCs w:val="26"/>
        </w:rPr>
        <w:t>.</w:t>
      </w:r>
    </w:p>
    <w:p w14:paraId="2D115704" w14:textId="77777777" w:rsidR="00DE1C5E" w:rsidRPr="00DE1C5E" w:rsidRDefault="00671835" w:rsidP="00DE1C5E">
      <w:pPr>
        <w:spacing w:before="120"/>
        <w:jc w:val="both"/>
        <w:rPr>
          <w:rFonts w:ascii="Times New Roman" w:hAnsi="Times New Roman" w:cs="Times New Roman"/>
          <w:b/>
          <w:bCs/>
          <w:sz w:val="26"/>
          <w:szCs w:val="26"/>
          <w:u w:val="single"/>
        </w:rPr>
      </w:pPr>
      <w:r>
        <w:rPr>
          <w:rFonts w:ascii="Times New Roman" w:hAnsi="Times New Roman" w:cs="Times New Roman"/>
          <w:b/>
          <w:bCs/>
          <w:sz w:val="26"/>
          <w:szCs w:val="26"/>
          <w:u w:val="single"/>
        </w:rPr>
        <w:t>6</w:t>
      </w:r>
      <w:r w:rsidRPr="00671835">
        <w:rPr>
          <w:rFonts w:ascii="Times New Roman" w:hAnsi="Times New Roman" w:cs="Times New Roman"/>
          <w:b/>
          <w:bCs/>
          <w:sz w:val="26"/>
          <w:szCs w:val="26"/>
          <w:u w:val="single"/>
        </w:rPr>
        <w:t xml:space="preserve">. </w:t>
      </w:r>
      <w:r w:rsidR="00DE1C5E" w:rsidRPr="00DE1C5E">
        <w:rPr>
          <w:rFonts w:ascii="Times New Roman" w:hAnsi="Times New Roman" w:cs="Times New Roman"/>
          <w:b/>
          <w:bCs/>
          <w:sz w:val="26"/>
          <w:szCs w:val="26"/>
          <w:u w:val="single"/>
        </w:rPr>
        <w:t xml:space="preserve">Khâu PI Chống bão hòa (Anti-Saturation PI - ASPI) </w:t>
      </w:r>
    </w:p>
    <w:p w14:paraId="0A130C46" w14:textId="5BE1998D" w:rsidR="00DE1C5E" w:rsidRDefault="00DE1C5E" w:rsidP="00671835">
      <w:pPr>
        <w:spacing w:before="120" w:after="120" w:line="360" w:lineRule="atLeast"/>
        <w:jc w:val="both"/>
        <w:rPr>
          <w:rFonts w:ascii="Times New Roman" w:hAnsi="Times New Roman" w:cs="Times New Roman"/>
          <w:sz w:val="26"/>
          <w:szCs w:val="26"/>
        </w:rPr>
      </w:pPr>
      <w:r w:rsidRPr="00DE1C5E">
        <w:rPr>
          <w:rFonts w:ascii="Times New Roman" w:hAnsi="Times New Roman" w:cs="Times New Roman"/>
          <w:sz w:val="26"/>
          <w:szCs w:val="26"/>
        </w:rPr>
        <w:t>Với Vmax là điện áp cấp tối đa của mạch DC bus cho Inverter, một hệ thống giám sát bão hòa được lập trình thành 2 nhánh P và I riêng biệt. Hệ thống ước lượng điện áp tính toán:</w:t>
      </w:r>
    </w:p>
    <w:p w14:paraId="68680DC7" w14:textId="54D8175C" w:rsidR="00DE1C5E" w:rsidRPr="00DE1C5E" w:rsidRDefault="00000000" w:rsidP="00DE1C5E">
      <w:pPr>
        <w:spacing w:before="120" w:after="120" w:line="360" w:lineRule="atLeast"/>
        <w:jc w:val="both"/>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e>
          </m:acc>
          <m:d>
            <m:dPr>
              <m:ctrlPr>
                <w:rPr>
                  <w:rFonts w:ascii="Cambria Math" w:hAnsi="Cambria Math" w:cs="Times New Roman"/>
                  <w:i/>
                  <w:sz w:val="26"/>
                  <w:szCs w:val="26"/>
                </w:rPr>
              </m:ctrlPr>
            </m:dPr>
            <m:e>
              <m:r>
                <w:rPr>
                  <w:rFonts w:ascii="Cambria Math" w:hAnsi="Cambria Math" w:cs="Times New Roman"/>
                  <w:sz w:val="26"/>
                  <w:szCs w:val="26"/>
                </w:rPr>
                <m:t>t</m:t>
              </m:r>
            </m:e>
          </m:d>
          <m:nary>
            <m:naryPr>
              <m:subHide m:val="1"/>
              <m:supHide m:val="1"/>
              <m:ctrlPr>
                <w:rPr>
                  <w:rFonts w:ascii="Cambria Math" w:hAnsi="Cambria Math" w:cs="Times New Roman"/>
                  <w:i/>
                  <w:sz w:val="26"/>
                  <w:szCs w:val="26"/>
                </w:rPr>
              </m:ctrlPr>
            </m:naryPr>
            <m:sub/>
            <m:sup/>
            <m:e>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dt</m:t>
              </m:r>
            </m:e>
          </m:nary>
        </m:oMath>
      </m:oMathPara>
    </w:p>
    <w:p w14:paraId="3EA4FF7E" w14:textId="77777777" w:rsidR="00250656" w:rsidRDefault="00DE1C5E" w:rsidP="00DE1C5E">
      <w:pPr>
        <w:spacing w:before="120" w:after="120" w:line="360" w:lineRule="atLeast"/>
        <w:jc w:val="both"/>
        <w:rPr>
          <w:rFonts w:ascii="Times New Roman" w:hAnsi="Times New Roman" w:cs="Times New Roman"/>
          <w:sz w:val="26"/>
          <w:szCs w:val="26"/>
        </w:rPr>
      </w:pPr>
      <w:r w:rsidRPr="00DE1C5E">
        <w:rPr>
          <w:rFonts w:ascii="Times New Roman" w:hAnsi="Times New Roman" w:cs="Times New Roman"/>
          <w:sz w:val="26"/>
          <w:szCs w:val="26"/>
        </w:rPr>
        <w:t>Nếu yêu cầu điện áp này vượt khả năng của phần cứng, khâu ASPI thực thi luật bảo vệ:</w:t>
      </w:r>
    </w:p>
    <w:p w14:paraId="0B39A83F" w14:textId="3DF82D56" w:rsidR="00250656" w:rsidRPr="00DE1C5E" w:rsidRDefault="00000000" w:rsidP="00250656">
      <w:pPr>
        <w:spacing w:before="120" w:after="120" w:line="360" w:lineRule="atLeast"/>
        <w:jc w:val="both"/>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d>
            <m:dPr>
              <m:begChr m:val="{"/>
              <m:endChr m:val=""/>
              <m:ctrlPr>
                <w:rPr>
                  <w:rFonts w:ascii="Cambria Math" w:hAnsi="Cambria Math" w:cs="Times New Roman"/>
                  <w:i/>
                  <w:sz w:val="26"/>
                  <w:szCs w:val="26"/>
                </w:rPr>
              </m:ctrlPr>
            </m:dPr>
            <m:e>
              <m:m>
                <m:mPr>
                  <m:mcs>
                    <m:mc>
                      <m:mcPr>
                        <m:count m:val="1"/>
                        <m:mcJc m:val="center"/>
                      </m:mcPr>
                    </m:mc>
                  </m:mcs>
                  <m:ctrlPr>
                    <w:rPr>
                      <w:rFonts w:ascii="Cambria Math" w:hAnsi="Cambria Math" w:cs="Times New Roman"/>
                      <w:i/>
                      <w:sz w:val="26"/>
                      <w:szCs w:val="26"/>
                    </w:rPr>
                  </m:ctrlPr>
                </m:mPr>
                <m:m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 xml:space="preserve">,                                             nếu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&gt;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max</m:t>
                        </m:r>
                      </m:sub>
                    </m:sSub>
                    <m:r>
                      <w:rPr>
                        <w:rFonts w:ascii="Cambria Math" w:hAnsi="Cambria Math" w:cs="Times New Roman"/>
                        <w:sz w:val="26"/>
                        <w:szCs w:val="26"/>
                      </w:rPr>
                      <m:t xml:space="preserve">  VÀ 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&gt;0</m:t>
                    </m:r>
                  </m:e>
                </m:mr>
                <m:m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dt,                          các trường hợp còn lại</m:t>
                    </m:r>
                  </m:e>
                </m:mr>
              </m:m>
            </m:e>
          </m:d>
        </m:oMath>
      </m:oMathPara>
    </w:p>
    <w:p w14:paraId="3082DD30" w14:textId="7B2A3517" w:rsidR="00DE1C5E" w:rsidRPr="00DE1C5E" w:rsidRDefault="00DE1C5E" w:rsidP="00DE1C5E">
      <w:pPr>
        <w:spacing w:before="120" w:after="120" w:line="360" w:lineRule="atLeast"/>
        <w:ind w:firstLine="720"/>
        <w:jc w:val="both"/>
        <w:rPr>
          <w:rFonts w:ascii="Times New Roman" w:hAnsi="Times New Roman" w:cs="Times New Roman"/>
          <w:sz w:val="26"/>
          <w:szCs w:val="26"/>
        </w:rPr>
      </w:pPr>
      <w:r w:rsidRPr="00DE1C5E">
        <w:rPr>
          <w:rFonts w:ascii="Times New Roman" w:hAnsi="Times New Roman" w:cs="Times New Roman"/>
          <w:sz w:val="26"/>
          <w:szCs w:val="26"/>
        </w:rPr>
        <w:t>Trong khoảnh khắc kích xung lên 50A, điện áp sẽ đụng trần Vmax. Vì sai số e(t) vẫn đang dương, hệ thống lập tức "đóng băng" nhanh khâu tích phân, chỉ cho nhánh P xuất tín hiệu. Khi dòng Id sát mốc 50A và thoát bão hòa, nhánh I mới được mở lại để khử sai số tĩnh, đảm bảo dòng điện đáp ứng nhanh, sắc nét và hoàn toàn triệt tiêu được hiện tượng vọt lố mất ổn định.</w:t>
      </w:r>
    </w:p>
    <w:p w14:paraId="1E1EA238" w14:textId="77777777" w:rsidR="00DE1C5E" w:rsidRDefault="00DE1C5E" w:rsidP="00671835">
      <w:pPr>
        <w:spacing w:before="120" w:after="120" w:line="360" w:lineRule="atLeast"/>
        <w:jc w:val="both"/>
        <w:rPr>
          <w:rFonts w:ascii="Times New Roman" w:hAnsi="Times New Roman" w:cs="Times New Roman"/>
          <w:sz w:val="26"/>
          <w:szCs w:val="26"/>
        </w:rPr>
      </w:pPr>
    </w:p>
    <w:p w14:paraId="6369D1D0" w14:textId="77777777" w:rsidR="00DE1C5E" w:rsidRPr="00671835" w:rsidRDefault="00DE1C5E" w:rsidP="00671835">
      <w:pPr>
        <w:spacing w:before="120" w:after="120" w:line="360" w:lineRule="atLeast"/>
        <w:jc w:val="both"/>
        <w:rPr>
          <w:rFonts w:ascii="Times New Roman" w:hAnsi="Times New Roman" w:cs="Times New Roman"/>
          <w:sz w:val="26"/>
          <w:szCs w:val="26"/>
        </w:rPr>
      </w:pPr>
    </w:p>
    <w:p w14:paraId="4D836463" w14:textId="77777777" w:rsidR="00671835" w:rsidRPr="00B27E6C" w:rsidRDefault="00671835" w:rsidP="00B27E6C">
      <w:pPr>
        <w:spacing w:before="120" w:after="120" w:line="360" w:lineRule="atLeast"/>
        <w:jc w:val="both"/>
        <w:rPr>
          <w:rFonts w:ascii="Times New Roman" w:hAnsi="Times New Roman" w:cs="Times New Roman"/>
          <w:sz w:val="26"/>
          <w:szCs w:val="26"/>
        </w:rPr>
      </w:pPr>
    </w:p>
    <w:p w14:paraId="326924DC" w14:textId="2A097C69" w:rsidR="00CB0A0D" w:rsidRPr="00CB0A0D" w:rsidRDefault="00CB0A0D" w:rsidP="00CB0A0D">
      <w:pPr>
        <w:spacing w:before="120" w:after="120" w:line="360" w:lineRule="atLeast"/>
        <w:jc w:val="both"/>
        <w:rPr>
          <w:rFonts w:ascii="Times New Roman" w:hAnsi="Times New Roman" w:cs="Times New Roman"/>
          <w:b/>
          <w:bCs/>
          <w:sz w:val="26"/>
          <w:szCs w:val="26"/>
          <w:u w:val="single"/>
        </w:rPr>
      </w:pPr>
      <w:r w:rsidRPr="00CB0A0D">
        <w:rPr>
          <w:rFonts w:ascii="Times New Roman" w:hAnsi="Times New Roman" w:cs="Times New Roman"/>
          <w:b/>
          <w:bCs/>
          <w:sz w:val="26"/>
          <w:szCs w:val="26"/>
          <w:u w:val="single"/>
        </w:rPr>
        <w:lastRenderedPageBreak/>
        <w:t>*Mô phỏng thuật toán:</w:t>
      </w:r>
    </w:p>
    <w:p w14:paraId="2AC29410" w14:textId="34F264E9"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sz w:val="26"/>
          <w:szCs w:val="26"/>
        </w:rPr>
        <w:drawing>
          <wp:inline distT="0" distB="0" distL="0" distR="0" wp14:anchorId="52160454" wp14:editId="31B0E182">
            <wp:extent cx="3673158" cy="1386960"/>
            <wp:effectExtent l="0" t="0" r="3810" b="3810"/>
            <wp:docPr id="8959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17758" name=""/>
                    <pic:cNvPicPr/>
                  </pic:nvPicPr>
                  <pic:blipFill>
                    <a:blip r:embed="rId59"/>
                    <a:stretch>
                      <a:fillRect/>
                    </a:stretch>
                  </pic:blipFill>
                  <pic:spPr>
                    <a:xfrm>
                      <a:off x="0" y="0"/>
                      <a:ext cx="3673158" cy="1386960"/>
                    </a:xfrm>
                    <a:prstGeom prst="rect">
                      <a:avLst/>
                    </a:prstGeom>
                  </pic:spPr>
                </pic:pic>
              </a:graphicData>
            </a:graphic>
          </wp:inline>
        </w:drawing>
      </w:r>
    </w:p>
    <w:p w14:paraId="47F8070B" w14:textId="63BDC365" w:rsidR="00CB0A0D" w:rsidRP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Subsystem khối thuật toán AFPI</w:t>
      </w:r>
    </w:p>
    <w:p w14:paraId="3AC04F7A" w14:textId="7C301399"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sz w:val="26"/>
          <w:szCs w:val="26"/>
        </w:rPr>
        <w:drawing>
          <wp:inline distT="0" distB="0" distL="0" distR="0" wp14:anchorId="5B6CD203" wp14:editId="0A056612">
            <wp:extent cx="5943600" cy="2028825"/>
            <wp:effectExtent l="0" t="0" r="0" b="9525"/>
            <wp:docPr id="25256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63732" name=""/>
                    <pic:cNvPicPr/>
                  </pic:nvPicPr>
                  <pic:blipFill>
                    <a:blip r:embed="rId60"/>
                    <a:stretch>
                      <a:fillRect/>
                    </a:stretch>
                  </pic:blipFill>
                  <pic:spPr>
                    <a:xfrm>
                      <a:off x="0" y="0"/>
                      <a:ext cx="5943600" cy="2028825"/>
                    </a:xfrm>
                    <a:prstGeom prst="rect">
                      <a:avLst/>
                    </a:prstGeom>
                  </pic:spPr>
                </pic:pic>
              </a:graphicData>
            </a:graphic>
          </wp:inline>
        </w:drawing>
      </w:r>
    </w:p>
    <w:p w14:paraId="28BDAF03" w14:textId="04DA325C" w:rsid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Xử lý nhiễu dE và chuẩn hóa tín hiệu mờ</w:t>
      </w:r>
    </w:p>
    <w:p w14:paraId="3BBD0293" w14:textId="6F69A1A3" w:rsidR="00CB0A0D" w:rsidRDefault="00CB0A0D" w:rsidP="00CB0A0D">
      <w:pPr>
        <w:spacing w:before="120" w:after="120" w:line="360" w:lineRule="atLeast"/>
        <w:jc w:val="center"/>
        <w:rPr>
          <w:rFonts w:ascii="Times New Roman" w:hAnsi="Times New Roman" w:cs="Times New Roman"/>
          <w:i/>
          <w:iCs/>
          <w:sz w:val="26"/>
          <w:szCs w:val="26"/>
        </w:rPr>
      </w:pPr>
      <w:r w:rsidRPr="00CB0A0D">
        <w:rPr>
          <w:rFonts w:ascii="Times New Roman" w:hAnsi="Times New Roman" w:cs="Times New Roman"/>
          <w:i/>
          <w:iCs/>
          <w:sz w:val="26"/>
          <w:szCs w:val="26"/>
        </w:rPr>
        <w:drawing>
          <wp:inline distT="0" distB="0" distL="0" distR="0" wp14:anchorId="426ADE21" wp14:editId="18D871D4">
            <wp:extent cx="5235394" cy="2270957"/>
            <wp:effectExtent l="0" t="0" r="3810" b="0"/>
            <wp:docPr id="42234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40685" name=""/>
                    <pic:cNvPicPr/>
                  </pic:nvPicPr>
                  <pic:blipFill>
                    <a:blip r:embed="rId61"/>
                    <a:stretch>
                      <a:fillRect/>
                    </a:stretch>
                  </pic:blipFill>
                  <pic:spPr>
                    <a:xfrm>
                      <a:off x="0" y="0"/>
                      <a:ext cx="5235394" cy="2270957"/>
                    </a:xfrm>
                    <a:prstGeom prst="rect">
                      <a:avLst/>
                    </a:prstGeom>
                  </pic:spPr>
                </pic:pic>
              </a:graphicData>
            </a:graphic>
          </wp:inline>
        </w:drawing>
      </w:r>
    </w:p>
    <w:p w14:paraId="16AB14A5" w14:textId="2B2EC15E" w:rsidR="00CB0A0D" w:rsidRP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Hàm co – dãn sai số miền đầu vào</w:t>
      </w:r>
    </w:p>
    <w:p w14:paraId="2F31B9A9" w14:textId="5EF0F19F"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sz w:val="26"/>
          <w:szCs w:val="26"/>
        </w:rPr>
        <w:lastRenderedPageBreak/>
        <w:drawing>
          <wp:inline distT="0" distB="0" distL="0" distR="0" wp14:anchorId="5C72435E" wp14:editId="268F487D">
            <wp:extent cx="4092295" cy="1508891"/>
            <wp:effectExtent l="0" t="0" r="3810" b="0"/>
            <wp:docPr id="203115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8053" name=""/>
                    <pic:cNvPicPr/>
                  </pic:nvPicPr>
                  <pic:blipFill>
                    <a:blip r:embed="rId62"/>
                    <a:stretch>
                      <a:fillRect/>
                    </a:stretch>
                  </pic:blipFill>
                  <pic:spPr>
                    <a:xfrm>
                      <a:off x="0" y="0"/>
                      <a:ext cx="4092295" cy="1508891"/>
                    </a:xfrm>
                    <a:prstGeom prst="rect">
                      <a:avLst/>
                    </a:prstGeom>
                  </pic:spPr>
                </pic:pic>
              </a:graphicData>
            </a:graphic>
          </wp:inline>
        </w:drawing>
      </w:r>
    </w:p>
    <w:p w14:paraId="34FB7054" w14:textId="62DEB8DD" w:rsidR="00CB0A0D" w:rsidRP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Khối Fuzzy Logic</w:t>
      </w:r>
    </w:p>
    <w:p w14:paraId="1B2E7482" w14:textId="04F3C5FB"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sz w:val="26"/>
          <w:szCs w:val="26"/>
        </w:rPr>
        <w:drawing>
          <wp:inline distT="0" distB="0" distL="0" distR="0" wp14:anchorId="16FED4A0" wp14:editId="696780BD">
            <wp:extent cx="5943600" cy="3013075"/>
            <wp:effectExtent l="0" t="0" r="0" b="0"/>
            <wp:docPr id="205788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9961" name=""/>
                    <pic:cNvPicPr/>
                  </pic:nvPicPr>
                  <pic:blipFill>
                    <a:blip r:embed="rId63"/>
                    <a:stretch>
                      <a:fillRect/>
                    </a:stretch>
                  </pic:blipFill>
                  <pic:spPr>
                    <a:xfrm>
                      <a:off x="0" y="0"/>
                      <a:ext cx="5943600" cy="3013075"/>
                    </a:xfrm>
                    <a:prstGeom prst="rect">
                      <a:avLst/>
                    </a:prstGeom>
                  </pic:spPr>
                </pic:pic>
              </a:graphicData>
            </a:graphic>
          </wp:inline>
        </w:drawing>
      </w:r>
    </w:p>
    <w:p w14:paraId="45544EA6" w14:textId="30F7A4C6" w:rsid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Cập nhật Kp, Ki và ASPI</w:t>
      </w:r>
    </w:p>
    <w:p w14:paraId="5DAC8178" w14:textId="77777777" w:rsidR="00CB0A0D" w:rsidRDefault="00CB0A0D" w:rsidP="00CB0A0D">
      <w:pPr>
        <w:spacing w:before="120" w:after="120" w:line="360" w:lineRule="atLeast"/>
        <w:jc w:val="center"/>
        <w:rPr>
          <w:rFonts w:ascii="Times New Roman" w:hAnsi="Times New Roman" w:cs="Times New Roman"/>
          <w:sz w:val="26"/>
          <w:szCs w:val="26"/>
        </w:rPr>
      </w:pPr>
    </w:p>
    <w:p w14:paraId="6C03CA8E" w14:textId="48220F29"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sz w:val="26"/>
          <w:szCs w:val="26"/>
        </w:rPr>
        <w:lastRenderedPageBreak/>
        <w:drawing>
          <wp:inline distT="0" distB="0" distL="0" distR="0" wp14:anchorId="3B189215" wp14:editId="38A90B44">
            <wp:extent cx="4709568" cy="5006774"/>
            <wp:effectExtent l="0" t="0" r="0" b="3810"/>
            <wp:docPr id="81949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96489" name=""/>
                    <pic:cNvPicPr/>
                  </pic:nvPicPr>
                  <pic:blipFill>
                    <a:blip r:embed="rId64"/>
                    <a:stretch>
                      <a:fillRect/>
                    </a:stretch>
                  </pic:blipFill>
                  <pic:spPr>
                    <a:xfrm>
                      <a:off x="0" y="0"/>
                      <a:ext cx="4709568" cy="5006774"/>
                    </a:xfrm>
                    <a:prstGeom prst="rect">
                      <a:avLst/>
                    </a:prstGeom>
                  </pic:spPr>
                </pic:pic>
              </a:graphicData>
            </a:graphic>
          </wp:inline>
        </w:drawing>
      </w:r>
    </w:p>
    <w:p w14:paraId="2F388286" w14:textId="12412E61" w:rsidR="00CB0A0D" w:rsidRP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Khối Anti-Windup</w:t>
      </w:r>
    </w:p>
    <w:p w14:paraId="68FF5854" w14:textId="2AA0C313" w:rsidR="00CB0A0D" w:rsidRDefault="00CB0A0D" w:rsidP="00CB0A0D">
      <w:pPr>
        <w:spacing w:before="120" w:after="120" w:line="360" w:lineRule="atLeast"/>
        <w:rPr>
          <w:rFonts w:ascii="Times New Roman" w:hAnsi="Times New Roman" w:cs="Times New Roman"/>
          <w:b/>
          <w:bCs/>
          <w:sz w:val="26"/>
          <w:szCs w:val="26"/>
          <w:u w:val="single"/>
        </w:rPr>
      </w:pPr>
      <w:r w:rsidRPr="00CB0A0D">
        <w:rPr>
          <w:rFonts w:ascii="Times New Roman" w:hAnsi="Times New Roman" w:cs="Times New Roman"/>
          <w:b/>
          <w:bCs/>
          <w:sz w:val="26"/>
          <w:szCs w:val="26"/>
          <w:u w:val="single"/>
        </w:rPr>
        <w:t>*Khối Fuzzy Logic Controller:</w:t>
      </w:r>
    </w:p>
    <w:p w14:paraId="1BFC6348" w14:textId="4B4546BF" w:rsidR="00CB0A0D" w:rsidRDefault="00E0144C" w:rsidP="00E0144C">
      <w:pPr>
        <w:spacing w:before="120" w:after="120" w:line="360" w:lineRule="atLeast"/>
        <w:jc w:val="center"/>
        <w:rPr>
          <w:rFonts w:ascii="Times New Roman" w:hAnsi="Times New Roman" w:cs="Times New Roman"/>
          <w:b/>
          <w:bCs/>
          <w:sz w:val="26"/>
          <w:szCs w:val="26"/>
          <w:u w:val="single"/>
        </w:rPr>
      </w:pPr>
      <w:r w:rsidRPr="00E0144C">
        <w:rPr>
          <w:rFonts w:ascii="Times New Roman" w:hAnsi="Times New Roman" w:cs="Times New Roman"/>
          <w:b/>
          <w:bCs/>
          <w:sz w:val="26"/>
          <w:szCs w:val="26"/>
          <w:u w:val="single"/>
        </w:rPr>
        <w:lastRenderedPageBreak/>
        <w:drawing>
          <wp:inline distT="0" distB="0" distL="0" distR="0" wp14:anchorId="3BB7E727" wp14:editId="192B8DE0">
            <wp:extent cx="5349704" cy="4519052"/>
            <wp:effectExtent l="0" t="0" r="3810" b="0"/>
            <wp:docPr id="112025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58775" name=""/>
                    <pic:cNvPicPr/>
                  </pic:nvPicPr>
                  <pic:blipFill>
                    <a:blip r:embed="rId65"/>
                    <a:stretch>
                      <a:fillRect/>
                    </a:stretch>
                  </pic:blipFill>
                  <pic:spPr>
                    <a:xfrm>
                      <a:off x="0" y="0"/>
                      <a:ext cx="5349704" cy="4519052"/>
                    </a:xfrm>
                    <a:prstGeom prst="rect">
                      <a:avLst/>
                    </a:prstGeom>
                  </pic:spPr>
                </pic:pic>
              </a:graphicData>
            </a:graphic>
          </wp:inline>
        </w:drawing>
      </w:r>
    </w:p>
    <w:p w14:paraId="76EBBF87" w14:textId="2690ADF8" w:rsidR="00E0144C" w:rsidRDefault="00E0144C" w:rsidP="00E0144C">
      <w:pPr>
        <w:spacing w:before="120" w:after="120" w:line="360" w:lineRule="atLeast"/>
        <w:rPr>
          <w:rFonts w:ascii="Times New Roman" w:hAnsi="Times New Roman" w:cs="Times New Roman"/>
          <w:b/>
          <w:bCs/>
          <w:sz w:val="26"/>
          <w:szCs w:val="26"/>
          <w:u w:val="single"/>
        </w:rPr>
      </w:pPr>
      <w:r>
        <w:rPr>
          <w:rFonts w:ascii="Times New Roman" w:hAnsi="Times New Roman" w:cs="Times New Roman"/>
          <w:b/>
          <w:bCs/>
          <w:sz w:val="26"/>
          <w:szCs w:val="26"/>
          <w:u w:val="single"/>
        </w:rPr>
        <w:t>Membership Function cho các giá trị input:</w:t>
      </w:r>
    </w:p>
    <w:p w14:paraId="1024D0C5" w14:textId="6B2E86FB" w:rsidR="00E0144C" w:rsidRDefault="00E0144C" w:rsidP="00E0144C">
      <w:pPr>
        <w:pStyle w:val="ListParagraph"/>
        <w:numPr>
          <w:ilvl w:val="0"/>
          <w:numId w:val="29"/>
        </w:num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E:</w:t>
      </w:r>
    </w:p>
    <w:p w14:paraId="128CB6DF" w14:textId="3D306ACF" w:rsidR="00E0144C" w:rsidRP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sz w:val="26"/>
          <w:szCs w:val="26"/>
        </w:rPr>
        <w:lastRenderedPageBreak/>
        <w:drawing>
          <wp:inline distT="0" distB="0" distL="0" distR="0" wp14:anchorId="057E67DC" wp14:editId="7DC4EBBF">
            <wp:extent cx="5943600" cy="2982595"/>
            <wp:effectExtent l="0" t="0" r="0" b="8255"/>
            <wp:docPr id="1744029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29525" name=""/>
                    <pic:cNvPicPr/>
                  </pic:nvPicPr>
                  <pic:blipFill>
                    <a:blip r:embed="rId66"/>
                    <a:stretch>
                      <a:fillRect/>
                    </a:stretch>
                  </pic:blipFill>
                  <pic:spPr>
                    <a:xfrm>
                      <a:off x="0" y="0"/>
                      <a:ext cx="5943600" cy="2982595"/>
                    </a:xfrm>
                    <a:prstGeom prst="rect">
                      <a:avLst/>
                    </a:prstGeom>
                  </pic:spPr>
                </pic:pic>
              </a:graphicData>
            </a:graphic>
          </wp:inline>
        </w:drawing>
      </w:r>
    </w:p>
    <w:p w14:paraId="7A30A77C" w14:textId="1A243D46" w:rsidR="00E0144C" w:rsidRDefault="00E0144C" w:rsidP="00E0144C">
      <w:pPr>
        <w:pStyle w:val="ListParagraph"/>
        <w:numPr>
          <w:ilvl w:val="0"/>
          <w:numId w:val="29"/>
        </w:num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dE:</w:t>
      </w:r>
    </w:p>
    <w:p w14:paraId="1AD2B13B" w14:textId="3FAD3252" w:rsidR="00E0144C" w:rsidRP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sz w:val="26"/>
          <w:szCs w:val="26"/>
        </w:rPr>
        <w:drawing>
          <wp:inline distT="0" distB="0" distL="0" distR="0" wp14:anchorId="727039B2" wp14:editId="328289F1">
            <wp:extent cx="5943600" cy="2951480"/>
            <wp:effectExtent l="0" t="0" r="0" b="1270"/>
            <wp:docPr id="77403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34244" name=""/>
                    <pic:cNvPicPr/>
                  </pic:nvPicPr>
                  <pic:blipFill>
                    <a:blip r:embed="rId67"/>
                    <a:stretch>
                      <a:fillRect/>
                    </a:stretch>
                  </pic:blipFill>
                  <pic:spPr>
                    <a:xfrm>
                      <a:off x="0" y="0"/>
                      <a:ext cx="5943600" cy="2951480"/>
                    </a:xfrm>
                    <a:prstGeom prst="rect">
                      <a:avLst/>
                    </a:prstGeom>
                  </pic:spPr>
                </pic:pic>
              </a:graphicData>
            </a:graphic>
          </wp:inline>
        </w:drawing>
      </w:r>
    </w:p>
    <w:p w14:paraId="3215BE77" w14:textId="1F8B1902" w:rsidR="00E0144C" w:rsidRDefault="00E0144C" w:rsidP="00E0144C">
      <w:pPr>
        <w:pStyle w:val="ListParagraph"/>
        <w:numPr>
          <w:ilvl w:val="0"/>
          <w:numId w:val="29"/>
        </w:num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dKp:</w:t>
      </w:r>
    </w:p>
    <w:p w14:paraId="00518D12" w14:textId="536B72EF" w:rsidR="00E0144C" w:rsidRP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sz w:val="26"/>
          <w:szCs w:val="26"/>
        </w:rPr>
        <w:drawing>
          <wp:inline distT="0" distB="0" distL="0" distR="0" wp14:anchorId="5C252EBD" wp14:editId="076BE1D5">
            <wp:extent cx="5943600" cy="1475105"/>
            <wp:effectExtent l="0" t="0" r="0" b="0"/>
            <wp:docPr id="1402494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94406" name=""/>
                    <pic:cNvPicPr/>
                  </pic:nvPicPr>
                  <pic:blipFill>
                    <a:blip r:embed="rId68"/>
                    <a:stretch>
                      <a:fillRect/>
                    </a:stretch>
                  </pic:blipFill>
                  <pic:spPr>
                    <a:xfrm>
                      <a:off x="0" y="0"/>
                      <a:ext cx="5943600" cy="1475105"/>
                    </a:xfrm>
                    <a:prstGeom prst="rect">
                      <a:avLst/>
                    </a:prstGeom>
                  </pic:spPr>
                </pic:pic>
              </a:graphicData>
            </a:graphic>
          </wp:inline>
        </w:drawing>
      </w:r>
    </w:p>
    <w:p w14:paraId="7E0E08CB" w14:textId="330CB1BC" w:rsidR="00E0144C" w:rsidRDefault="00E0144C" w:rsidP="00E0144C">
      <w:pPr>
        <w:pStyle w:val="ListParagraph"/>
        <w:numPr>
          <w:ilvl w:val="0"/>
          <w:numId w:val="29"/>
        </w:num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lastRenderedPageBreak/>
        <w:t>dKi:</w:t>
      </w:r>
    </w:p>
    <w:p w14:paraId="5362CB4C" w14:textId="101E00A6" w:rsid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sz w:val="26"/>
          <w:szCs w:val="26"/>
        </w:rPr>
        <w:drawing>
          <wp:inline distT="0" distB="0" distL="0" distR="0" wp14:anchorId="112F4D22" wp14:editId="5ECCA97F">
            <wp:extent cx="5943600" cy="1493520"/>
            <wp:effectExtent l="0" t="0" r="0" b="0"/>
            <wp:docPr id="44826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65071" name=""/>
                    <pic:cNvPicPr/>
                  </pic:nvPicPr>
                  <pic:blipFill>
                    <a:blip r:embed="rId69"/>
                    <a:stretch>
                      <a:fillRect/>
                    </a:stretch>
                  </pic:blipFill>
                  <pic:spPr>
                    <a:xfrm>
                      <a:off x="0" y="0"/>
                      <a:ext cx="5943600" cy="1493520"/>
                    </a:xfrm>
                    <a:prstGeom prst="rect">
                      <a:avLst/>
                    </a:prstGeom>
                  </pic:spPr>
                </pic:pic>
              </a:graphicData>
            </a:graphic>
          </wp:inline>
        </w:drawing>
      </w:r>
    </w:p>
    <w:p w14:paraId="58F4D40B" w14:textId="427750DF" w:rsidR="00E0144C" w:rsidRDefault="00E0144C" w:rsidP="00E0144C">
      <w:pPr>
        <w:spacing w:before="120" w:after="120" w:line="360" w:lineRule="atLeast"/>
        <w:rPr>
          <w:rFonts w:ascii="Times New Roman" w:hAnsi="Times New Roman" w:cs="Times New Roman"/>
          <w:b/>
          <w:bCs/>
          <w:sz w:val="26"/>
          <w:szCs w:val="26"/>
          <w:u w:val="single"/>
        </w:rPr>
      </w:pPr>
      <w:r>
        <w:rPr>
          <w:rFonts w:ascii="Times New Roman" w:hAnsi="Times New Roman" w:cs="Times New Roman"/>
          <w:b/>
          <w:bCs/>
          <w:sz w:val="26"/>
          <w:szCs w:val="26"/>
          <w:u w:val="single"/>
        </w:rPr>
        <w:t>*Bảng luật mờ:</w:t>
      </w:r>
    </w:p>
    <w:p w14:paraId="4D25B423" w14:textId="1E389F28" w:rsidR="00E0144C" w:rsidRDefault="00E0144C" w:rsidP="00E0144C">
      <w:p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 Cho dKp:</w:t>
      </w:r>
    </w:p>
    <w:p w14:paraId="1D4B0BDF" w14:textId="2F4EF931" w:rsid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sz w:val="26"/>
          <w:szCs w:val="26"/>
        </w:rPr>
        <w:drawing>
          <wp:inline distT="0" distB="0" distL="0" distR="0" wp14:anchorId="03BAA705" wp14:editId="2AA6129B">
            <wp:extent cx="4930567" cy="1828958"/>
            <wp:effectExtent l="0" t="0" r="3810" b="0"/>
            <wp:docPr id="31752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22849" name=""/>
                    <pic:cNvPicPr/>
                  </pic:nvPicPr>
                  <pic:blipFill>
                    <a:blip r:embed="rId70"/>
                    <a:stretch>
                      <a:fillRect/>
                    </a:stretch>
                  </pic:blipFill>
                  <pic:spPr>
                    <a:xfrm>
                      <a:off x="0" y="0"/>
                      <a:ext cx="4930567" cy="1828958"/>
                    </a:xfrm>
                    <a:prstGeom prst="rect">
                      <a:avLst/>
                    </a:prstGeom>
                  </pic:spPr>
                </pic:pic>
              </a:graphicData>
            </a:graphic>
          </wp:inline>
        </w:drawing>
      </w:r>
    </w:p>
    <w:p w14:paraId="54AC2DD1" w14:textId="5CE6D2FA" w:rsidR="00E0144C" w:rsidRDefault="00E0144C" w:rsidP="00E0144C">
      <w:p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 Cho dKi:</w:t>
      </w:r>
    </w:p>
    <w:p w14:paraId="516621FA" w14:textId="6CB7516E" w:rsidR="00E0144C" w:rsidRP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sz w:val="26"/>
          <w:szCs w:val="26"/>
        </w:rPr>
        <w:drawing>
          <wp:inline distT="0" distB="0" distL="0" distR="0" wp14:anchorId="4FBBCDAA" wp14:editId="72CDD164">
            <wp:extent cx="4915326" cy="1844200"/>
            <wp:effectExtent l="0" t="0" r="0" b="3810"/>
            <wp:docPr id="328679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79644" name=""/>
                    <pic:cNvPicPr/>
                  </pic:nvPicPr>
                  <pic:blipFill>
                    <a:blip r:embed="rId71"/>
                    <a:stretch>
                      <a:fillRect/>
                    </a:stretch>
                  </pic:blipFill>
                  <pic:spPr>
                    <a:xfrm>
                      <a:off x="0" y="0"/>
                      <a:ext cx="4915326" cy="1844200"/>
                    </a:xfrm>
                    <a:prstGeom prst="rect">
                      <a:avLst/>
                    </a:prstGeom>
                  </pic:spPr>
                </pic:pic>
              </a:graphicData>
            </a:graphic>
          </wp:inline>
        </w:drawing>
      </w:r>
    </w:p>
    <w:p w14:paraId="513850FA" w14:textId="39EC1EDF" w:rsidR="00377721" w:rsidRDefault="002413B7" w:rsidP="00377721">
      <w:pPr>
        <w:pStyle w:val="ListParagraph"/>
        <w:numPr>
          <w:ilvl w:val="0"/>
          <w:numId w:val="26"/>
        </w:numPr>
        <w:spacing w:before="120" w:after="120" w:line="360" w:lineRule="atLeast"/>
        <w:ind w:left="360" w:hanging="360"/>
        <w:jc w:val="both"/>
        <w:rPr>
          <w:rFonts w:ascii="Times New Roman" w:hAnsi="Times New Roman" w:cs="Times New Roman"/>
          <w:sz w:val="26"/>
          <w:szCs w:val="26"/>
        </w:rPr>
      </w:pPr>
      <w:r w:rsidRPr="002413B7">
        <w:rPr>
          <w:rFonts w:ascii="Times New Roman" w:hAnsi="Times New Roman" w:cs="Times New Roman"/>
          <w:sz w:val="26"/>
          <w:szCs w:val="26"/>
        </w:rPr>
        <w:t>Kết quả mô phỏng PI tĩnh:</w:t>
      </w:r>
    </w:p>
    <w:p w14:paraId="5486D06C" w14:textId="77777777" w:rsidR="00377721" w:rsidRDefault="00377721" w:rsidP="00377721">
      <w:pPr>
        <w:pStyle w:val="ListParagraph"/>
        <w:numPr>
          <w:ilvl w:val="0"/>
          <w:numId w:val="27"/>
        </w:numPr>
        <w:spacing w:before="120" w:after="120" w:line="360" w:lineRule="atLeast"/>
        <w:ind w:left="360"/>
        <w:jc w:val="both"/>
        <w:rPr>
          <w:rFonts w:ascii="Times New Roman" w:hAnsi="Times New Roman" w:cs="Times New Roman"/>
          <w:sz w:val="26"/>
          <w:szCs w:val="26"/>
        </w:rPr>
      </w:pPr>
      <w:r w:rsidRPr="00377721">
        <w:rPr>
          <w:rFonts w:ascii="Times New Roman" w:hAnsi="Times New Roman" w:cs="Times New Roman"/>
          <w:sz w:val="26"/>
          <w:szCs w:val="26"/>
        </w:rPr>
        <w:t>Kết quả đáp ứng tại 0.5A</w:t>
      </w:r>
      <w:r w:rsidRPr="00377721">
        <w:rPr>
          <w:rFonts w:ascii="Times New Roman" w:hAnsi="Times New Roman" w:cs="Times New Roman"/>
          <w:sz w:val="26"/>
          <w:szCs w:val="26"/>
        </w:rPr>
        <w:t>:</w:t>
      </w:r>
    </w:p>
    <w:p w14:paraId="0DC5EDED" w14:textId="0FF7C6F6" w:rsidR="00EB637C" w:rsidRDefault="00EB637C" w:rsidP="00EB637C">
      <w:pPr>
        <w:pStyle w:val="ListParagraph"/>
        <w:numPr>
          <w:ilvl w:val="1"/>
          <w:numId w:val="27"/>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Đáp ứng Iq:</w:t>
      </w:r>
    </w:p>
    <w:p w14:paraId="09BDA0EB" w14:textId="115DFED6" w:rsidR="00EB637C" w:rsidRPr="00EB637C" w:rsidRDefault="00EB637C" w:rsidP="00EB637C">
      <w:pPr>
        <w:spacing w:before="120" w:after="120" w:line="360" w:lineRule="atLeast"/>
        <w:jc w:val="both"/>
        <w:rPr>
          <w:rFonts w:ascii="Times New Roman" w:hAnsi="Times New Roman" w:cs="Times New Roman"/>
          <w:sz w:val="26"/>
          <w:szCs w:val="26"/>
        </w:rPr>
      </w:pPr>
      <w:r w:rsidRPr="00EB637C">
        <w:rPr>
          <w:rFonts w:ascii="Times New Roman" w:hAnsi="Times New Roman" w:cs="Times New Roman"/>
          <w:sz w:val="26"/>
          <w:szCs w:val="26"/>
        </w:rPr>
        <w:lastRenderedPageBreak/>
        <w:drawing>
          <wp:inline distT="0" distB="0" distL="0" distR="0" wp14:anchorId="5E060765" wp14:editId="44E2239F">
            <wp:extent cx="5943600" cy="2853690"/>
            <wp:effectExtent l="0" t="0" r="0" b="3810"/>
            <wp:docPr id="62143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37396" name=""/>
                    <pic:cNvPicPr/>
                  </pic:nvPicPr>
                  <pic:blipFill>
                    <a:blip r:embed="rId72"/>
                    <a:stretch>
                      <a:fillRect/>
                    </a:stretch>
                  </pic:blipFill>
                  <pic:spPr>
                    <a:xfrm>
                      <a:off x="0" y="0"/>
                      <a:ext cx="5943600" cy="2853690"/>
                    </a:xfrm>
                    <a:prstGeom prst="rect">
                      <a:avLst/>
                    </a:prstGeom>
                  </pic:spPr>
                </pic:pic>
              </a:graphicData>
            </a:graphic>
          </wp:inline>
        </w:drawing>
      </w:r>
    </w:p>
    <w:p w14:paraId="18B3CAF0" w14:textId="183F6EB5" w:rsidR="00377721" w:rsidRDefault="00377721" w:rsidP="00377721">
      <w:pPr>
        <w:pStyle w:val="ListParagraph"/>
        <w:numPr>
          <w:ilvl w:val="0"/>
          <w:numId w:val="27"/>
        </w:numPr>
        <w:spacing w:before="120" w:after="120" w:line="360" w:lineRule="atLeast"/>
        <w:ind w:left="360"/>
        <w:jc w:val="both"/>
        <w:rPr>
          <w:rFonts w:ascii="Times New Roman" w:hAnsi="Times New Roman" w:cs="Times New Roman"/>
          <w:sz w:val="26"/>
          <w:szCs w:val="26"/>
        </w:rPr>
      </w:pPr>
      <w:r w:rsidRPr="00377721">
        <w:rPr>
          <w:rFonts w:ascii="Times New Roman" w:hAnsi="Times New Roman" w:cs="Times New Roman"/>
          <w:sz w:val="26"/>
          <w:szCs w:val="26"/>
        </w:rPr>
        <w:t>Kết quả đáp ứng tại 5</w:t>
      </w:r>
      <w:r w:rsidRPr="00377721">
        <w:rPr>
          <w:rFonts w:ascii="Times New Roman" w:hAnsi="Times New Roman" w:cs="Times New Roman"/>
          <w:sz w:val="26"/>
          <w:szCs w:val="26"/>
        </w:rPr>
        <w:t>0</w:t>
      </w:r>
      <w:r w:rsidRPr="00377721">
        <w:rPr>
          <w:rFonts w:ascii="Times New Roman" w:hAnsi="Times New Roman" w:cs="Times New Roman"/>
          <w:sz w:val="26"/>
          <w:szCs w:val="26"/>
        </w:rPr>
        <w:t>A</w:t>
      </w:r>
      <w:r w:rsidRPr="00377721">
        <w:rPr>
          <w:rFonts w:ascii="Times New Roman" w:hAnsi="Times New Roman" w:cs="Times New Roman"/>
          <w:sz w:val="26"/>
          <w:szCs w:val="26"/>
        </w:rPr>
        <w:t>:</w:t>
      </w:r>
    </w:p>
    <w:p w14:paraId="0918CCB4" w14:textId="65F03EB5" w:rsidR="00EB637C" w:rsidRDefault="00EB637C" w:rsidP="00EB637C">
      <w:pPr>
        <w:pStyle w:val="ListParagraph"/>
        <w:numPr>
          <w:ilvl w:val="1"/>
          <w:numId w:val="27"/>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Đáp ứng Iq:</w:t>
      </w:r>
    </w:p>
    <w:p w14:paraId="5AA5D0B3" w14:textId="51830A78" w:rsidR="00377721" w:rsidRPr="00377721" w:rsidRDefault="00377721" w:rsidP="00377721">
      <w:pPr>
        <w:spacing w:before="120" w:after="120" w:line="360" w:lineRule="atLeast"/>
        <w:jc w:val="both"/>
        <w:rPr>
          <w:rFonts w:ascii="Times New Roman" w:hAnsi="Times New Roman" w:cs="Times New Roman"/>
          <w:sz w:val="26"/>
          <w:szCs w:val="26"/>
        </w:rPr>
      </w:pPr>
      <w:r w:rsidRPr="00377721">
        <w:rPr>
          <w:rFonts w:ascii="Times New Roman" w:hAnsi="Times New Roman" w:cs="Times New Roman"/>
          <w:sz w:val="26"/>
          <w:szCs w:val="26"/>
        </w:rPr>
        <w:drawing>
          <wp:inline distT="0" distB="0" distL="0" distR="0" wp14:anchorId="2B358692" wp14:editId="1EB3D5DF">
            <wp:extent cx="5943600" cy="2856865"/>
            <wp:effectExtent l="0" t="0" r="0" b="635"/>
            <wp:docPr id="142355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59418" name=""/>
                    <pic:cNvPicPr/>
                  </pic:nvPicPr>
                  <pic:blipFill>
                    <a:blip r:embed="rId73"/>
                    <a:stretch>
                      <a:fillRect/>
                    </a:stretch>
                  </pic:blipFill>
                  <pic:spPr>
                    <a:xfrm>
                      <a:off x="0" y="0"/>
                      <a:ext cx="5943600" cy="2856865"/>
                    </a:xfrm>
                    <a:prstGeom prst="rect">
                      <a:avLst/>
                    </a:prstGeom>
                  </pic:spPr>
                </pic:pic>
              </a:graphicData>
            </a:graphic>
          </wp:inline>
        </w:drawing>
      </w:r>
    </w:p>
    <w:p w14:paraId="06FC1504" w14:textId="41D09DEE" w:rsidR="002413B7" w:rsidRPr="002413B7" w:rsidRDefault="002413B7" w:rsidP="002413B7">
      <w:pPr>
        <w:pStyle w:val="ListParagraph"/>
        <w:numPr>
          <w:ilvl w:val="0"/>
          <w:numId w:val="26"/>
        </w:numPr>
        <w:spacing w:before="120" w:after="120" w:line="360" w:lineRule="atLeast"/>
        <w:ind w:left="360" w:hanging="360"/>
        <w:jc w:val="both"/>
        <w:rPr>
          <w:rFonts w:ascii="Times New Roman" w:hAnsi="Times New Roman" w:cs="Times New Roman"/>
          <w:sz w:val="26"/>
          <w:szCs w:val="26"/>
        </w:rPr>
      </w:pPr>
      <w:r w:rsidRPr="002413B7">
        <w:rPr>
          <w:rFonts w:ascii="Times New Roman" w:hAnsi="Times New Roman" w:cs="Times New Roman"/>
          <w:sz w:val="26"/>
          <w:szCs w:val="26"/>
        </w:rPr>
        <w:t>Kết quả mô phỏng với AFPI:</w:t>
      </w:r>
    </w:p>
    <w:p w14:paraId="5E54EB73" w14:textId="0C2B8A58" w:rsidR="002413B7" w:rsidRPr="002413B7" w:rsidRDefault="002413B7" w:rsidP="002413B7">
      <w:pPr>
        <w:pStyle w:val="ListParagraph"/>
        <w:numPr>
          <w:ilvl w:val="0"/>
          <w:numId w:val="25"/>
        </w:numPr>
        <w:spacing w:before="120" w:after="120" w:line="360" w:lineRule="atLeast"/>
        <w:ind w:left="360"/>
        <w:jc w:val="both"/>
        <w:rPr>
          <w:rFonts w:ascii="Times New Roman" w:hAnsi="Times New Roman" w:cs="Times New Roman"/>
          <w:sz w:val="26"/>
          <w:szCs w:val="26"/>
        </w:rPr>
      </w:pPr>
      <w:r w:rsidRPr="002413B7">
        <w:rPr>
          <w:rFonts w:ascii="Times New Roman" w:hAnsi="Times New Roman" w:cs="Times New Roman"/>
          <w:sz w:val="26"/>
          <w:szCs w:val="26"/>
        </w:rPr>
        <w:t>Kết quả đáp ứng tại 0.5A:</w:t>
      </w:r>
    </w:p>
    <w:p w14:paraId="75E3C597" w14:textId="59F862C6" w:rsidR="002413B7" w:rsidRPr="002413B7" w:rsidRDefault="002413B7" w:rsidP="002413B7">
      <w:pPr>
        <w:pStyle w:val="ListParagraph"/>
        <w:numPr>
          <w:ilvl w:val="0"/>
          <w:numId w:val="24"/>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Đáp ứng Iq</w:t>
      </w:r>
    </w:p>
    <w:p w14:paraId="4C71E2D7" w14:textId="3651AEDD" w:rsidR="002413B7" w:rsidRDefault="002413B7" w:rsidP="00B27E6C">
      <w:pPr>
        <w:spacing w:before="120" w:after="120" w:line="360" w:lineRule="atLeast"/>
        <w:jc w:val="both"/>
        <w:rPr>
          <w:rFonts w:ascii="Times New Roman" w:hAnsi="Times New Roman" w:cs="Times New Roman"/>
          <w:sz w:val="26"/>
          <w:szCs w:val="26"/>
        </w:rPr>
      </w:pPr>
      <w:r w:rsidRPr="002413B7">
        <w:rPr>
          <w:rFonts w:ascii="Times New Roman" w:hAnsi="Times New Roman" w:cs="Times New Roman"/>
          <w:sz w:val="26"/>
          <w:szCs w:val="26"/>
        </w:rPr>
        <w:lastRenderedPageBreak/>
        <w:drawing>
          <wp:inline distT="0" distB="0" distL="0" distR="0" wp14:anchorId="3BCDDCE5" wp14:editId="3A0FB0F7">
            <wp:extent cx="5943600" cy="2875915"/>
            <wp:effectExtent l="0" t="0" r="0" b="635"/>
            <wp:docPr id="39379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94759" name=""/>
                    <pic:cNvPicPr/>
                  </pic:nvPicPr>
                  <pic:blipFill>
                    <a:blip r:embed="rId74"/>
                    <a:stretch>
                      <a:fillRect/>
                    </a:stretch>
                  </pic:blipFill>
                  <pic:spPr>
                    <a:xfrm>
                      <a:off x="0" y="0"/>
                      <a:ext cx="5943600" cy="2875915"/>
                    </a:xfrm>
                    <a:prstGeom prst="rect">
                      <a:avLst/>
                    </a:prstGeom>
                  </pic:spPr>
                </pic:pic>
              </a:graphicData>
            </a:graphic>
          </wp:inline>
        </w:drawing>
      </w:r>
    </w:p>
    <w:p w14:paraId="1157C861" w14:textId="1F9893E4" w:rsidR="002413B7" w:rsidRPr="002413B7" w:rsidRDefault="002413B7" w:rsidP="002413B7">
      <w:pPr>
        <w:pStyle w:val="ListParagraph"/>
        <w:numPr>
          <w:ilvl w:val="0"/>
          <w:numId w:val="24"/>
        </w:numPr>
        <w:spacing w:before="120" w:after="120" w:line="360" w:lineRule="atLeast"/>
        <w:jc w:val="both"/>
        <w:rPr>
          <w:rFonts w:ascii="Times New Roman" w:hAnsi="Times New Roman" w:cs="Times New Roman"/>
          <w:sz w:val="26"/>
          <w:szCs w:val="26"/>
        </w:rPr>
      </w:pPr>
      <w:r w:rsidRPr="002413B7">
        <w:rPr>
          <w:rFonts w:ascii="Times New Roman" w:hAnsi="Times New Roman" w:cs="Times New Roman"/>
          <w:sz w:val="26"/>
          <w:szCs w:val="26"/>
        </w:rPr>
        <w:t>Sai số cập nhật</w:t>
      </w:r>
    </w:p>
    <w:p w14:paraId="3A5EBAB8" w14:textId="27C83F72" w:rsidR="002413B7" w:rsidRPr="002413B7" w:rsidRDefault="002413B7" w:rsidP="002413B7">
      <w:pPr>
        <w:spacing w:before="120" w:after="120" w:line="360" w:lineRule="atLeast"/>
        <w:jc w:val="both"/>
        <w:rPr>
          <w:rFonts w:ascii="Times New Roman" w:hAnsi="Times New Roman" w:cs="Times New Roman"/>
          <w:sz w:val="26"/>
          <w:szCs w:val="26"/>
        </w:rPr>
      </w:pPr>
      <w:r w:rsidRPr="002413B7">
        <w:rPr>
          <w:rFonts w:ascii="Times New Roman" w:hAnsi="Times New Roman" w:cs="Times New Roman"/>
          <w:sz w:val="26"/>
          <w:szCs w:val="26"/>
        </w:rPr>
        <w:drawing>
          <wp:inline distT="0" distB="0" distL="0" distR="0" wp14:anchorId="4836BE19" wp14:editId="503E097F">
            <wp:extent cx="5943600" cy="2856865"/>
            <wp:effectExtent l="0" t="0" r="0" b="635"/>
            <wp:docPr id="59607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1011" name=""/>
                    <pic:cNvPicPr/>
                  </pic:nvPicPr>
                  <pic:blipFill>
                    <a:blip r:embed="rId75"/>
                    <a:stretch>
                      <a:fillRect/>
                    </a:stretch>
                  </pic:blipFill>
                  <pic:spPr>
                    <a:xfrm>
                      <a:off x="0" y="0"/>
                      <a:ext cx="5943600" cy="2856865"/>
                    </a:xfrm>
                    <a:prstGeom prst="rect">
                      <a:avLst/>
                    </a:prstGeom>
                  </pic:spPr>
                </pic:pic>
              </a:graphicData>
            </a:graphic>
          </wp:inline>
        </w:drawing>
      </w:r>
    </w:p>
    <w:p w14:paraId="4571F512" w14:textId="4C74B776" w:rsidR="002413B7" w:rsidRDefault="002413B7" w:rsidP="002413B7">
      <w:pPr>
        <w:pStyle w:val="ListParagraph"/>
        <w:numPr>
          <w:ilvl w:val="0"/>
          <w:numId w:val="24"/>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Giá trị Kp, Ki cập nhật</w:t>
      </w:r>
    </w:p>
    <w:p w14:paraId="37E59B35" w14:textId="6B65E95B" w:rsidR="002413B7" w:rsidRDefault="002413B7" w:rsidP="002413B7">
      <w:pPr>
        <w:spacing w:before="120" w:after="120" w:line="360" w:lineRule="atLeast"/>
        <w:jc w:val="both"/>
        <w:rPr>
          <w:rFonts w:ascii="Times New Roman" w:hAnsi="Times New Roman" w:cs="Times New Roman"/>
          <w:sz w:val="26"/>
          <w:szCs w:val="26"/>
        </w:rPr>
      </w:pPr>
      <w:r w:rsidRPr="002413B7">
        <w:rPr>
          <w:rFonts w:ascii="Times New Roman" w:hAnsi="Times New Roman" w:cs="Times New Roman"/>
          <w:sz w:val="26"/>
          <w:szCs w:val="26"/>
        </w:rPr>
        <w:lastRenderedPageBreak/>
        <w:drawing>
          <wp:inline distT="0" distB="0" distL="0" distR="0" wp14:anchorId="3FB62A71" wp14:editId="4E5CE1C9">
            <wp:extent cx="5943600" cy="2872740"/>
            <wp:effectExtent l="0" t="0" r="0" b="3810"/>
            <wp:docPr id="145955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53978" name=""/>
                    <pic:cNvPicPr/>
                  </pic:nvPicPr>
                  <pic:blipFill>
                    <a:blip r:embed="rId76"/>
                    <a:stretch>
                      <a:fillRect/>
                    </a:stretch>
                  </pic:blipFill>
                  <pic:spPr>
                    <a:xfrm>
                      <a:off x="0" y="0"/>
                      <a:ext cx="5943600" cy="2872740"/>
                    </a:xfrm>
                    <a:prstGeom prst="rect">
                      <a:avLst/>
                    </a:prstGeom>
                  </pic:spPr>
                </pic:pic>
              </a:graphicData>
            </a:graphic>
          </wp:inline>
        </w:drawing>
      </w:r>
    </w:p>
    <w:p w14:paraId="6754DC8B" w14:textId="77777777" w:rsidR="00377721" w:rsidRDefault="00377721" w:rsidP="00377721">
      <w:pPr>
        <w:pStyle w:val="ListParagraph"/>
        <w:numPr>
          <w:ilvl w:val="0"/>
          <w:numId w:val="27"/>
        </w:numPr>
        <w:spacing w:before="120" w:after="120" w:line="360" w:lineRule="atLeast"/>
        <w:ind w:left="360"/>
        <w:jc w:val="both"/>
        <w:rPr>
          <w:rFonts w:ascii="Times New Roman" w:hAnsi="Times New Roman" w:cs="Times New Roman"/>
          <w:sz w:val="26"/>
          <w:szCs w:val="26"/>
        </w:rPr>
      </w:pPr>
      <w:r w:rsidRPr="00377721">
        <w:rPr>
          <w:rFonts w:ascii="Times New Roman" w:hAnsi="Times New Roman" w:cs="Times New Roman"/>
          <w:sz w:val="26"/>
          <w:szCs w:val="26"/>
        </w:rPr>
        <w:t>Kết quả đáp ứng tại 50A:</w:t>
      </w:r>
    </w:p>
    <w:p w14:paraId="1A09848E" w14:textId="6E852A49" w:rsidR="002413B7" w:rsidRDefault="00EB637C" w:rsidP="00EB637C">
      <w:pPr>
        <w:pStyle w:val="ListParagraph"/>
        <w:numPr>
          <w:ilvl w:val="0"/>
          <w:numId w:val="28"/>
        </w:numPr>
        <w:tabs>
          <w:tab w:val="left" w:pos="2580"/>
        </w:tabs>
        <w:rPr>
          <w:rFonts w:ascii="Times New Roman" w:hAnsi="Times New Roman" w:cs="Times New Roman"/>
          <w:sz w:val="26"/>
          <w:szCs w:val="26"/>
        </w:rPr>
      </w:pPr>
      <w:r>
        <w:rPr>
          <w:rFonts w:ascii="Times New Roman" w:hAnsi="Times New Roman" w:cs="Times New Roman"/>
          <w:sz w:val="26"/>
          <w:szCs w:val="26"/>
        </w:rPr>
        <w:t>Đáp ứng Iq</w:t>
      </w:r>
    </w:p>
    <w:p w14:paraId="5B8DE1A1" w14:textId="38AA9DB2" w:rsidR="00CB0A0D" w:rsidRPr="00CB0A0D" w:rsidRDefault="00CB0A0D" w:rsidP="00CB0A0D">
      <w:pPr>
        <w:tabs>
          <w:tab w:val="left" w:pos="2580"/>
        </w:tabs>
        <w:jc w:val="center"/>
        <w:rPr>
          <w:rFonts w:ascii="Times New Roman" w:hAnsi="Times New Roman" w:cs="Times New Roman"/>
          <w:sz w:val="26"/>
          <w:szCs w:val="26"/>
        </w:rPr>
      </w:pPr>
      <w:r w:rsidRPr="00CB0A0D">
        <w:rPr>
          <w:rFonts w:ascii="Times New Roman" w:hAnsi="Times New Roman" w:cs="Times New Roman"/>
          <w:sz w:val="26"/>
          <w:szCs w:val="26"/>
        </w:rPr>
        <w:drawing>
          <wp:inline distT="0" distB="0" distL="0" distR="0" wp14:anchorId="04708FBB" wp14:editId="46D45426">
            <wp:extent cx="5943600" cy="2867660"/>
            <wp:effectExtent l="0" t="0" r="0" b="8890"/>
            <wp:docPr id="153875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58812" name=""/>
                    <pic:cNvPicPr/>
                  </pic:nvPicPr>
                  <pic:blipFill>
                    <a:blip r:embed="rId77"/>
                    <a:stretch>
                      <a:fillRect/>
                    </a:stretch>
                  </pic:blipFill>
                  <pic:spPr>
                    <a:xfrm>
                      <a:off x="0" y="0"/>
                      <a:ext cx="5943600" cy="2867660"/>
                    </a:xfrm>
                    <a:prstGeom prst="rect">
                      <a:avLst/>
                    </a:prstGeom>
                  </pic:spPr>
                </pic:pic>
              </a:graphicData>
            </a:graphic>
          </wp:inline>
        </w:drawing>
      </w:r>
    </w:p>
    <w:p w14:paraId="6CFC55AC" w14:textId="7F8381BC" w:rsidR="00EB637C" w:rsidRDefault="00EB637C" w:rsidP="00EB637C">
      <w:pPr>
        <w:pStyle w:val="ListParagraph"/>
        <w:numPr>
          <w:ilvl w:val="0"/>
          <w:numId w:val="28"/>
        </w:numPr>
        <w:tabs>
          <w:tab w:val="left" w:pos="2580"/>
        </w:tabs>
        <w:rPr>
          <w:rFonts w:ascii="Times New Roman" w:hAnsi="Times New Roman" w:cs="Times New Roman"/>
          <w:sz w:val="26"/>
          <w:szCs w:val="26"/>
        </w:rPr>
      </w:pPr>
      <w:r>
        <w:rPr>
          <w:rFonts w:ascii="Times New Roman" w:hAnsi="Times New Roman" w:cs="Times New Roman"/>
          <w:sz w:val="26"/>
          <w:szCs w:val="26"/>
        </w:rPr>
        <w:t>Sai số cập nhật</w:t>
      </w:r>
    </w:p>
    <w:p w14:paraId="3E23C8C2" w14:textId="31288C55" w:rsidR="00CB0A0D" w:rsidRPr="00CB0A0D" w:rsidRDefault="00CB0A0D" w:rsidP="00CB0A0D">
      <w:pPr>
        <w:tabs>
          <w:tab w:val="left" w:pos="2580"/>
        </w:tabs>
        <w:jc w:val="center"/>
        <w:rPr>
          <w:rFonts w:ascii="Times New Roman" w:hAnsi="Times New Roman" w:cs="Times New Roman"/>
          <w:sz w:val="26"/>
          <w:szCs w:val="26"/>
        </w:rPr>
      </w:pPr>
      <w:r w:rsidRPr="00CB0A0D">
        <w:rPr>
          <w:rFonts w:ascii="Times New Roman" w:hAnsi="Times New Roman" w:cs="Times New Roman"/>
          <w:sz w:val="26"/>
          <w:szCs w:val="26"/>
        </w:rPr>
        <w:lastRenderedPageBreak/>
        <w:drawing>
          <wp:inline distT="0" distB="0" distL="0" distR="0" wp14:anchorId="7B9C6AEC" wp14:editId="7F8EBB7B">
            <wp:extent cx="5943600" cy="2856865"/>
            <wp:effectExtent l="0" t="0" r="0" b="635"/>
            <wp:docPr id="144725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7625" name=""/>
                    <pic:cNvPicPr/>
                  </pic:nvPicPr>
                  <pic:blipFill>
                    <a:blip r:embed="rId78"/>
                    <a:stretch>
                      <a:fillRect/>
                    </a:stretch>
                  </pic:blipFill>
                  <pic:spPr>
                    <a:xfrm>
                      <a:off x="0" y="0"/>
                      <a:ext cx="5943600" cy="2856865"/>
                    </a:xfrm>
                    <a:prstGeom prst="rect">
                      <a:avLst/>
                    </a:prstGeom>
                  </pic:spPr>
                </pic:pic>
              </a:graphicData>
            </a:graphic>
          </wp:inline>
        </w:drawing>
      </w:r>
    </w:p>
    <w:p w14:paraId="079636A2" w14:textId="25BB34ED" w:rsidR="00EB637C" w:rsidRDefault="00EB637C" w:rsidP="00EB637C">
      <w:pPr>
        <w:pStyle w:val="ListParagraph"/>
        <w:numPr>
          <w:ilvl w:val="0"/>
          <w:numId w:val="28"/>
        </w:numPr>
        <w:tabs>
          <w:tab w:val="left" w:pos="2580"/>
        </w:tabs>
        <w:rPr>
          <w:rFonts w:ascii="Times New Roman" w:hAnsi="Times New Roman" w:cs="Times New Roman"/>
          <w:sz w:val="26"/>
          <w:szCs w:val="26"/>
        </w:rPr>
      </w:pPr>
      <w:r>
        <w:rPr>
          <w:rFonts w:ascii="Times New Roman" w:hAnsi="Times New Roman" w:cs="Times New Roman"/>
          <w:sz w:val="26"/>
          <w:szCs w:val="26"/>
        </w:rPr>
        <w:t>Giá trị Kp, Ki cập nhật</w:t>
      </w:r>
    </w:p>
    <w:p w14:paraId="2B9AA463" w14:textId="1ADBD995" w:rsidR="00CB0A0D" w:rsidRPr="00CB0A0D" w:rsidRDefault="00CB0A0D" w:rsidP="00CB0A0D">
      <w:pPr>
        <w:tabs>
          <w:tab w:val="left" w:pos="2580"/>
        </w:tabs>
        <w:jc w:val="center"/>
        <w:rPr>
          <w:rFonts w:ascii="Times New Roman" w:hAnsi="Times New Roman" w:cs="Times New Roman"/>
          <w:sz w:val="26"/>
          <w:szCs w:val="26"/>
        </w:rPr>
      </w:pPr>
      <w:r w:rsidRPr="00CB0A0D">
        <w:rPr>
          <w:rFonts w:ascii="Times New Roman" w:hAnsi="Times New Roman" w:cs="Times New Roman"/>
          <w:sz w:val="26"/>
          <w:szCs w:val="26"/>
        </w:rPr>
        <w:drawing>
          <wp:inline distT="0" distB="0" distL="0" distR="0" wp14:anchorId="7F36E511" wp14:editId="20384706">
            <wp:extent cx="5943600" cy="2858770"/>
            <wp:effectExtent l="0" t="0" r="0" b="0"/>
            <wp:docPr id="194014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41301" name=""/>
                    <pic:cNvPicPr/>
                  </pic:nvPicPr>
                  <pic:blipFill>
                    <a:blip r:embed="rId79"/>
                    <a:stretch>
                      <a:fillRect/>
                    </a:stretch>
                  </pic:blipFill>
                  <pic:spPr>
                    <a:xfrm>
                      <a:off x="0" y="0"/>
                      <a:ext cx="5943600" cy="2858770"/>
                    </a:xfrm>
                    <a:prstGeom prst="rect">
                      <a:avLst/>
                    </a:prstGeom>
                  </pic:spPr>
                </pic:pic>
              </a:graphicData>
            </a:graphic>
          </wp:inline>
        </w:drawing>
      </w:r>
    </w:p>
    <w:sectPr w:rsidR="00CB0A0D" w:rsidRPr="00CB0A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2081"/>
    <w:multiLevelType w:val="hybridMultilevel"/>
    <w:tmpl w:val="D65ACDFA"/>
    <w:lvl w:ilvl="0" w:tplc="D812C30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2E3D2F"/>
    <w:multiLevelType w:val="hybridMultilevel"/>
    <w:tmpl w:val="04C41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D4964DF"/>
    <w:multiLevelType w:val="hybridMultilevel"/>
    <w:tmpl w:val="0DBC35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AD7CDD"/>
    <w:multiLevelType w:val="hybridMultilevel"/>
    <w:tmpl w:val="F0348F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13A6DD2"/>
    <w:multiLevelType w:val="hybridMultilevel"/>
    <w:tmpl w:val="0EB802AA"/>
    <w:lvl w:ilvl="0" w:tplc="2DEAE1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1C35D3"/>
    <w:multiLevelType w:val="hybridMultilevel"/>
    <w:tmpl w:val="621A0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6AC5F54"/>
    <w:multiLevelType w:val="multilevel"/>
    <w:tmpl w:val="DEC8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33976"/>
    <w:multiLevelType w:val="hybridMultilevel"/>
    <w:tmpl w:val="52F03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E412A"/>
    <w:multiLevelType w:val="hybridMultilevel"/>
    <w:tmpl w:val="5CCC9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5A2755"/>
    <w:multiLevelType w:val="hybridMultilevel"/>
    <w:tmpl w:val="3DD8F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7B0E76"/>
    <w:multiLevelType w:val="hybridMultilevel"/>
    <w:tmpl w:val="DDDE2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CD2AA0"/>
    <w:multiLevelType w:val="multilevel"/>
    <w:tmpl w:val="CDB2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8D7C23"/>
    <w:multiLevelType w:val="hybridMultilevel"/>
    <w:tmpl w:val="20B64F7C"/>
    <w:lvl w:ilvl="0" w:tplc="B5EA67E0">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A46A8B"/>
    <w:multiLevelType w:val="hybridMultilevel"/>
    <w:tmpl w:val="3D204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D460ED"/>
    <w:multiLevelType w:val="hybridMultilevel"/>
    <w:tmpl w:val="E7A2CF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E64447A"/>
    <w:multiLevelType w:val="hybridMultilevel"/>
    <w:tmpl w:val="17D83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DC19D3"/>
    <w:multiLevelType w:val="hybridMultilevel"/>
    <w:tmpl w:val="E842D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A6502A"/>
    <w:multiLevelType w:val="hybridMultilevel"/>
    <w:tmpl w:val="9DA0B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FC65DD"/>
    <w:multiLevelType w:val="hybridMultilevel"/>
    <w:tmpl w:val="26A29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42678F"/>
    <w:multiLevelType w:val="hybridMultilevel"/>
    <w:tmpl w:val="46F22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5E477D"/>
    <w:multiLevelType w:val="hybridMultilevel"/>
    <w:tmpl w:val="CCA0A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E03111"/>
    <w:multiLevelType w:val="hybridMultilevel"/>
    <w:tmpl w:val="172EBE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013376C"/>
    <w:multiLevelType w:val="multilevel"/>
    <w:tmpl w:val="B0F8BB6C"/>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5579FB"/>
    <w:multiLevelType w:val="multilevel"/>
    <w:tmpl w:val="F00A31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AE303AD"/>
    <w:multiLevelType w:val="hybridMultilevel"/>
    <w:tmpl w:val="11261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2B70F6"/>
    <w:multiLevelType w:val="hybridMultilevel"/>
    <w:tmpl w:val="B60A4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FD75372"/>
    <w:multiLevelType w:val="hybridMultilevel"/>
    <w:tmpl w:val="14149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491E2B"/>
    <w:multiLevelType w:val="hybridMultilevel"/>
    <w:tmpl w:val="05BEC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7D4990"/>
    <w:multiLevelType w:val="hybridMultilevel"/>
    <w:tmpl w:val="B18E3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151632">
    <w:abstractNumId w:val="23"/>
  </w:num>
  <w:num w:numId="2" w16cid:durableId="15036743">
    <w:abstractNumId w:val="1"/>
  </w:num>
  <w:num w:numId="3" w16cid:durableId="381950494">
    <w:abstractNumId w:val="14"/>
  </w:num>
  <w:num w:numId="4" w16cid:durableId="892547002">
    <w:abstractNumId w:val="12"/>
  </w:num>
  <w:num w:numId="5" w16cid:durableId="1012412569">
    <w:abstractNumId w:val="3"/>
  </w:num>
  <w:num w:numId="6" w16cid:durableId="81218399">
    <w:abstractNumId w:val="21"/>
  </w:num>
  <w:num w:numId="7" w16cid:durableId="62871885">
    <w:abstractNumId w:val="5"/>
  </w:num>
  <w:num w:numId="8" w16cid:durableId="1254171477">
    <w:abstractNumId w:val="13"/>
  </w:num>
  <w:num w:numId="9" w16cid:durableId="791825918">
    <w:abstractNumId w:val="19"/>
  </w:num>
  <w:num w:numId="10" w16cid:durableId="796490192">
    <w:abstractNumId w:val="27"/>
  </w:num>
  <w:num w:numId="11" w16cid:durableId="2120638951">
    <w:abstractNumId w:val="7"/>
  </w:num>
  <w:num w:numId="12" w16cid:durableId="1917278304">
    <w:abstractNumId w:val="9"/>
  </w:num>
  <w:num w:numId="13" w16cid:durableId="473331756">
    <w:abstractNumId w:val="0"/>
  </w:num>
  <w:num w:numId="14" w16cid:durableId="119886277">
    <w:abstractNumId w:val="17"/>
  </w:num>
  <w:num w:numId="15" w16cid:durableId="1630739510">
    <w:abstractNumId w:val="10"/>
  </w:num>
  <w:num w:numId="16" w16cid:durableId="792331708">
    <w:abstractNumId w:val="6"/>
  </w:num>
  <w:num w:numId="17" w16cid:durableId="1486627157">
    <w:abstractNumId w:val="26"/>
  </w:num>
  <w:num w:numId="18" w16cid:durableId="1468743811">
    <w:abstractNumId w:val="22"/>
  </w:num>
  <w:num w:numId="19" w16cid:durableId="1353537028">
    <w:abstractNumId w:val="11"/>
  </w:num>
  <w:num w:numId="20" w16cid:durableId="1102334735">
    <w:abstractNumId w:val="16"/>
  </w:num>
  <w:num w:numId="21" w16cid:durableId="956764018">
    <w:abstractNumId w:val="15"/>
  </w:num>
  <w:num w:numId="22" w16cid:durableId="1868370717">
    <w:abstractNumId w:val="28"/>
  </w:num>
  <w:num w:numId="23" w16cid:durableId="1194073625">
    <w:abstractNumId w:val="25"/>
  </w:num>
  <w:num w:numId="24" w16cid:durableId="1257640976">
    <w:abstractNumId w:val="20"/>
  </w:num>
  <w:num w:numId="25" w16cid:durableId="274752382">
    <w:abstractNumId w:val="8"/>
  </w:num>
  <w:num w:numId="26" w16cid:durableId="1148402698">
    <w:abstractNumId w:val="4"/>
  </w:num>
  <w:num w:numId="27" w16cid:durableId="1231691964">
    <w:abstractNumId w:val="2"/>
  </w:num>
  <w:num w:numId="28" w16cid:durableId="1295597929">
    <w:abstractNumId w:val="24"/>
  </w:num>
  <w:num w:numId="29" w16cid:durableId="13226615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6F0"/>
    <w:rsid w:val="0003264B"/>
    <w:rsid w:val="00044FDD"/>
    <w:rsid w:val="00060663"/>
    <w:rsid w:val="00061E54"/>
    <w:rsid w:val="00063A44"/>
    <w:rsid w:val="000D5759"/>
    <w:rsid w:val="000F5F59"/>
    <w:rsid w:val="001B058B"/>
    <w:rsid w:val="001B28C4"/>
    <w:rsid w:val="00215C63"/>
    <w:rsid w:val="002413B7"/>
    <w:rsid w:val="00242583"/>
    <w:rsid w:val="00250656"/>
    <w:rsid w:val="00253D22"/>
    <w:rsid w:val="0029561F"/>
    <w:rsid w:val="002D775C"/>
    <w:rsid w:val="00325F98"/>
    <w:rsid w:val="00377721"/>
    <w:rsid w:val="003858F4"/>
    <w:rsid w:val="00391E9E"/>
    <w:rsid w:val="003B0022"/>
    <w:rsid w:val="003D0D9F"/>
    <w:rsid w:val="00472519"/>
    <w:rsid w:val="004F6819"/>
    <w:rsid w:val="00593ABF"/>
    <w:rsid w:val="005C30EC"/>
    <w:rsid w:val="00617FD5"/>
    <w:rsid w:val="006324B0"/>
    <w:rsid w:val="00667A1A"/>
    <w:rsid w:val="00671835"/>
    <w:rsid w:val="006E4602"/>
    <w:rsid w:val="007218BA"/>
    <w:rsid w:val="007545D6"/>
    <w:rsid w:val="0076715B"/>
    <w:rsid w:val="00782D49"/>
    <w:rsid w:val="007C6597"/>
    <w:rsid w:val="007C69BD"/>
    <w:rsid w:val="00810AE7"/>
    <w:rsid w:val="00864ACD"/>
    <w:rsid w:val="00865C5A"/>
    <w:rsid w:val="00962CC3"/>
    <w:rsid w:val="00971A74"/>
    <w:rsid w:val="009D4AB7"/>
    <w:rsid w:val="00A059C6"/>
    <w:rsid w:val="00A26E05"/>
    <w:rsid w:val="00A63220"/>
    <w:rsid w:val="00A82E84"/>
    <w:rsid w:val="00AD131A"/>
    <w:rsid w:val="00B264BB"/>
    <w:rsid w:val="00B27E6C"/>
    <w:rsid w:val="00B602BF"/>
    <w:rsid w:val="00BE1536"/>
    <w:rsid w:val="00BF16F0"/>
    <w:rsid w:val="00C32598"/>
    <w:rsid w:val="00CA42BE"/>
    <w:rsid w:val="00CA6A88"/>
    <w:rsid w:val="00CB0A0D"/>
    <w:rsid w:val="00CB26CF"/>
    <w:rsid w:val="00D1455E"/>
    <w:rsid w:val="00D337D9"/>
    <w:rsid w:val="00D544B0"/>
    <w:rsid w:val="00DA5EE3"/>
    <w:rsid w:val="00DE1C5E"/>
    <w:rsid w:val="00E0144C"/>
    <w:rsid w:val="00E65949"/>
    <w:rsid w:val="00EB637C"/>
    <w:rsid w:val="00EE20E1"/>
    <w:rsid w:val="00EF249B"/>
    <w:rsid w:val="00EF7C58"/>
    <w:rsid w:val="00F90945"/>
    <w:rsid w:val="00FD71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6ACCE"/>
  <w15:chartTrackingRefBased/>
  <w15:docId w15:val="{F74BC4C2-AA51-4370-8A36-556CF0A7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6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16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16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16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16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1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6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16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16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16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16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1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6F0"/>
    <w:rPr>
      <w:rFonts w:eastAsiaTheme="majorEastAsia" w:cstheme="majorBidi"/>
      <w:color w:val="272727" w:themeColor="text1" w:themeTint="D8"/>
    </w:rPr>
  </w:style>
  <w:style w:type="paragraph" w:styleId="Title">
    <w:name w:val="Title"/>
    <w:basedOn w:val="Normal"/>
    <w:next w:val="Normal"/>
    <w:link w:val="TitleChar"/>
    <w:uiPriority w:val="10"/>
    <w:qFormat/>
    <w:rsid w:val="00BF1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6F0"/>
    <w:pPr>
      <w:spacing w:before="160"/>
      <w:jc w:val="center"/>
    </w:pPr>
    <w:rPr>
      <w:i/>
      <w:iCs/>
      <w:color w:val="404040" w:themeColor="text1" w:themeTint="BF"/>
    </w:rPr>
  </w:style>
  <w:style w:type="character" w:customStyle="1" w:styleId="QuoteChar">
    <w:name w:val="Quote Char"/>
    <w:basedOn w:val="DefaultParagraphFont"/>
    <w:link w:val="Quote"/>
    <w:uiPriority w:val="29"/>
    <w:rsid w:val="00BF16F0"/>
    <w:rPr>
      <w:i/>
      <w:iCs/>
      <w:color w:val="404040" w:themeColor="text1" w:themeTint="BF"/>
    </w:rPr>
  </w:style>
  <w:style w:type="paragraph" w:styleId="ListParagraph">
    <w:name w:val="List Paragraph"/>
    <w:basedOn w:val="Normal"/>
    <w:uiPriority w:val="34"/>
    <w:qFormat/>
    <w:rsid w:val="00BF16F0"/>
    <w:pPr>
      <w:ind w:left="720"/>
      <w:contextualSpacing/>
    </w:pPr>
  </w:style>
  <w:style w:type="character" w:styleId="IntenseEmphasis">
    <w:name w:val="Intense Emphasis"/>
    <w:basedOn w:val="DefaultParagraphFont"/>
    <w:uiPriority w:val="21"/>
    <w:qFormat/>
    <w:rsid w:val="00BF16F0"/>
    <w:rPr>
      <w:i/>
      <w:iCs/>
      <w:color w:val="2F5496" w:themeColor="accent1" w:themeShade="BF"/>
    </w:rPr>
  </w:style>
  <w:style w:type="paragraph" w:styleId="IntenseQuote">
    <w:name w:val="Intense Quote"/>
    <w:basedOn w:val="Normal"/>
    <w:next w:val="Normal"/>
    <w:link w:val="IntenseQuoteChar"/>
    <w:uiPriority w:val="30"/>
    <w:qFormat/>
    <w:rsid w:val="00BF16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16F0"/>
    <w:rPr>
      <w:i/>
      <w:iCs/>
      <w:color w:val="2F5496" w:themeColor="accent1" w:themeShade="BF"/>
    </w:rPr>
  </w:style>
  <w:style w:type="character" w:styleId="IntenseReference">
    <w:name w:val="Intense Reference"/>
    <w:basedOn w:val="DefaultParagraphFont"/>
    <w:uiPriority w:val="32"/>
    <w:qFormat/>
    <w:rsid w:val="00BF16F0"/>
    <w:rPr>
      <w:b/>
      <w:bCs/>
      <w:smallCaps/>
      <w:color w:val="2F5496" w:themeColor="accent1" w:themeShade="BF"/>
      <w:spacing w:val="5"/>
    </w:rPr>
  </w:style>
  <w:style w:type="character" w:styleId="PlaceholderText">
    <w:name w:val="Placeholder Text"/>
    <w:basedOn w:val="DefaultParagraphFont"/>
    <w:uiPriority w:val="99"/>
    <w:semiHidden/>
    <w:rsid w:val="00593ABF"/>
    <w:rPr>
      <w:color w:val="666666"/>
    </w:rPr>
  </w:style>
  <w:style w:type="character" w:styleId="Hyperlink">
    <w:name w:val="Hyperlink"/>
    <w:basedOn w:val="DefaultParagraphFont"/>
    <w:uiPriority w:val="99"/>
    <w:unhideWhenUsed/>
    <w:rsid w:val="00A82E84"/>
    <w:rPr>
      <w:color w:val="0563C1" w:themeColor="hyperlink"/>
      <w:u w:val="single"/>
    </w:rPr>
  </w:style>
  <w:style w:type="table" w:styleId="TableGrid">
    <w:name w:val="Table Grid"/>
    <w:basedOn w:val="TableNormal"/>
    <w:uiPriority w:val="39"/>
    <w:rsid w:val="00865C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D4A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emf"/><Relationship Id="rId21" Type="http://schemas.openxmlformats.org/officeDocument/2006/relationships/image" Target="media/image15.png"/><Relationship Id="rId42" Type="http://schemas.openxmlformats.org/officeDocument/2006/relationships/image" Target="media/image36.emf"/><Relationship Id="rId47" Type="http://schemas.openxmlformats.org/officeDocument/2006/relationships/image" Target="media/image41.emf"/><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emf"/><Relationship Id="rId37" Type="http://schemas.openxmlformats.org/officeDocument/2006/relationships/image" Target="media/image31.emf"/><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emf"/><Relationship Id="rId30" Type="http://schemas.openxmlformats.org/officeDocument/2006/relationships/image" Target="media/image24.emf"/><Relationship Id="rId35" Type="http://schemas.openxmlformats.org/officeDocument/2006/relationships/image" Target="media/image29.emf"/><Relationship Id="rId43" Type="http://schemas.openxmlformats.org/officeDocument/2006/relationships/image" Target="media/image37.emf"/><Relationship Id="rId48" Type="http://schemas.openxmlformats.org/officeDocument/2006/relationships/image" Target="media/image42.emf"/><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emf"/><Relationship Id="rId72" Type="http://schemas.openxmlformats.org/officeDocument/2006/relationships/image" Target="media/image66.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athworks.com/discovery/field-oriented-control.html" TargetMode="External"/><Relationship Id="rId17" Type="http://schemas.openxmlformats.org/officeDocument/2006/relationships/image" Target="media/image11.png"/><Relationship Id="rId25" Type="http://schemas.openxmlformats.org/officeDocument/2006/relationships/image" Target="media/image19.emf"/><Relationship Id="rId33" Type="http://schemas.openxmlformats.org/officeDocument/2006/relationships/image" Target="media/image27.emf"/><Relationship Id="rId38" Type="http://schemas.openxmlformats.org/officeDocument/2006/relationships/image" Target="media/image32.emf"/><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emf"/><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36" Type="http://schemas.openxmlformats.org/officeDocument/2006/relationships/image" Target="media/image30.emf"/><Relationship Id="rId49" Type="http://schemas.openxmlformats.org/officeDocument/2006/relationships/image" Target="media/image43.emf"/><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emf"/><Relationship Id="rId44" Type="http://schemas.openxmlformats.org/officeDocument/2006/relationships/image" Target="media/image38.emf"/><Relationship Id="rId52" Type="http://schemas.openxmlformats.org/officeDocument/2006/relationships/image" Target="media/image46.emf"/><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emf"/><Relationship Id="rId34" Type="http://schemas.openxmlformats.org/officeDocument/2006/relationships/image" Target="media/image28.emf"/><Relationship Id="rId50" Type="http://schemas.openxmlformats.org/officeDocument/2006/relationships/image" Target="media/image44.emf"/><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emf"/><Relationship Id="rId24" Type="http://schemas.openxmlformats.org/officeDocument/2006/relationships/image" Target="media/image18.emf"/><Relationship Id="rId40" Type="http://schemas.openxmlformats.org/officeDocument/2006/relationships/image" Target="media/image34.emf"/><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452FBD-7A36-42DB-AE67-97C3416D6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1309</TotalTime>
  <Pages>52</Pages>
  <Words>3079</Words>
  <Characters>17555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Tran</dc:creator>
  <cp:keywords/>
  <dc:description/>
  <cp:lastModifiedBy>Son Tran</cp:lastModifiedBy>
  <cp:revision>25</cp:revision>
  <cp:lastPrinted>2026-04-24T10:17:00Z</cp:lastPrinted>
  <dcterms:created xsi:type="dcterms:W3CDTF">2026-04-12T21:14:00Z</dcterms:created>
  <dcterms:modified xsi:type="dcterms:W3CDTF">2026-05-22T07:57:00Z</dcterms:modified>
</cp:coreProperties>
</file>