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3749" w14:textId="2BE09F7F" w:rsidR="00101F7E" w:rsidRDefault="00101F7E" w:rsidP="00101F7E">
      <w:pPr>
        <w:jc w:val="both"/>
      </w:pPr>
      <w:r>
        <w:t xml:space="preserve"># </w:t>
      </w:r>
      <w:r>
        <w:t xml:space="preserve">Image pre-processing: </w:t>
      </w:r>
    </w:p>
    <w:p w14:paraId="304EAB8C" w14:textId="77777777" w:rsidR="00932D9C" w:rsidRDefault="00101F7E" w:rsidP="00932D9C">
      <w:pPr>
        <w:jc w:val="both"/>
        <w:rPr>
          <w:lang w:val="en-US"/>
        </w:rPr>
      </w:pPr>
      <w:r w:rsidRPr="004D4645">
        <w:rPr>
          <w:lang w:val="en-US"/>
        </w:rPr>
        <w:t xml:space="preserve">We use ImageJ macro scripts to align each pair of NIR-VIS images and to homogenize color histograms. </w:t>
      </w:r>
      <w:r w:rsidR="003672E6">
        <w:rPr>
          <w:lang w:val="en-US"/>
        </w:rPr>
        <w:t xml:space="preserve"> You could download Image J in </w:t>
      </w:r>
      <w:hyperlink r:id="rId4" w:history="1">
        <w:r w:rsidR="00932D9C" w:rsidRPr="00053A96">
          <w:rPr>
            <w:rStyle w:val="Hipervnculo"/>
            <w:lang w:val="en-US"/>
          </w:rPr>
          <w:t>https://imagej.nih.gov/ij/download.html</w:t>
        </w:r>
      </w:hyperlink>
      <w:r w:rsidR="00932D9C">
        <w:rPr>
          <w:lang w:val="en-US"/>
        </w:rPr>
        <w:t xml:space="preserve"> </w:t>
      </w:r>
      <w:r w:rsidR="00932D9C" w:rsidRPr="004D4645">
        <w:rPr>
          <w:lang w:val="en-US"/>
        </w:rPr>
        <w:t>We use ImageJ because it is open-source, very accessible and familiar in biological sciences, fitting with our main goal of develop an accessible protocol.</w:t>
      </w:r>
    </w:p>
    <w:p w14:paraId="515F31BD" w14:textId="5517F007" w:rsidR="003672E6" w:rsidRDefault="003672E6" w:rsidP="00101F7E">
      <w:pPr>
        <w:jc w:val="both"/>
        <w:rPr>
          <w:lang w:val="en-US"/>
        </w:rPr>
      </w:pPr>
    </w:p>
    <w:p w14:paraId="3D32DCE9" w14:textId="77777777" w:rsidR="003672E6" w:rsidRDefault="003672E6" w:rsidP="00101F7E">
      <w:pPr>
        <w:jc w:val="both"/>
        <w:rPr>
          <w:lang w:val="en-US"/>
        </w:rPr>
      </w:pPr>
      <w:r>
        <w:rPr>
          <w:lang w:val="en-US"/>
        </w:rPr>
        <w:t xml:space="preserve">## </w:t>
      </w:r>
      <w:r w:rsidR="00101F7E" w:rsidRPr="004D4645">
        <w:rPr>
          <w:lang w:val="en-US"/>
        </w:rPr>
        <w:t>Alignment</w:t>
      </w:r>
      <w:r>
        <w:rPr>
          <w:lang w:val="en-US"/>
        </w:rPr>
        <w:t>:</w:t>
      </w:r>
    </w:p>
    <w:p w14:paraId="58B17787" w14:textId="3BE0DCE8" w:rsidR="00932D9C" w:rsidRDefault="003672E6" w:rsidP="00101F7E">
      <w:pPr>
        <w:jc w:val="both"/>
        <w:rPr>
          <w:lang w:val="en-US"/>
        </w:rPr>
      </w:pPr>
      <w:r>
        <w:rPr>
          <w:lang w:val="en-US"/>
        </w:rPr>
        <w:t>A</w:t>
      </w:r>
      <w:r w:rsidR="00101F7E" w:rsidRPr="004D4645">
        <w:rPr>
          <w:lang w:val="en-US"/>
        </w:rPr>
        <w:t>llow NIR-VIS pictures perfectly</w:t>
      </w:r>
      <w:r>
        <w:rPr>
          <w:lang w:val="en-US"/>
        </w:rPr>
        <w:t xml:space="preserve"> </w:t>
      </w:r>
      <w:r w:rsidRPr="004D4645">
        <w:rPr>
          <w:lang w:val="en-US"/>
        </w:rPr>
        <w:t>match</w:t>
      </w:r>
      <w:r w:rsidR="00932D9C">
        <w:rPr>
          <w:lang w:val="en-US"/>
        </w:rPr>
        <w:t xml:space="preserve"> f</w:t>
      </w:r>
      <w:r w:rsidR="00101F7E" w:rsidRPr="004D4645">
        <w:rPr>
          <w:lang w:val="en-US"/>
        </w:rPr>
        <w:t xml:space="preserve">or </w:t>
      </w:r>
      <w:r w:rsidR="00932D9C" w:rsidRPr="00932D9C">
        <w:rPr>
          <w:i/>
          <w:iCs/>
          <w:lang w:val="en-US"/>
        </w:rPr>
        <w:t>Photomoss</w:t>
      </w:r>
      <w:r w:rsidR="00101F7E" w:rsidRPr="004D4645">
        <w:rPr>
          <w:lang w:val="en-US"/>
        </w:rPr>
        <w:t xml:space="preserve"> index calculation and homogenization reduces exposure differences between images. </w:t>
      </w:r>
    </w:p>
    <w:p w14:paraId="5347C126" w14:textId="77777777" w:rsidR="00932D9C" w:rsidRDefault="00932D9C" w:rsidP="00101F7E">
      <w:pPr>
        <w:jc w:val="both"/>
        <w:rPr>
          <w:lang w:val="en-US"/>
        </w:rPr>
      </w:pPr>
    </w:p>
    <w:p w14:paraId="3DDB2CB3" w14:textId="77777777" w:rsidR="00932D9C" w:rsidRDefault="00932D9C" w:rsidP="00101F7E">
      <w:pPr>
        <w:jc w:val="both"/>
        <w:rPr>
          <w:lang w:val="en-US"/>
        </w:rPr>
      </w:pPr>
      <w:r>
        <w:rPr>
          <w:lang w:val="en-US"/>
        </w:rPr>
        <w:t xml:space="preserve">## Histogram </w:t>
      </w:r>
      <w:r w:rsidR="00101F7E" w:rsidRPr="004D4645">
        <w:rPr>
          <w:lang w:val="en-US"/>
        </w:rPr>
        <w:t>homogenization</w:t>
      </w:r>
      <w:r>
        <w:rPr>
          <w:lang w:val="en-US"/>
        </w:rPr>
        <w:t>:</w:t>
      </w:r>
    </w:p>
    <w:p w14:paraId="45EECBF4" w14:textId="346D5727" w:rsidR="00101F7E" w:rsidRDefault="00101F7E" w:rsidP="00101F7E">
      <w:pPr>
        <w:jc w:val="both"/>
        <w:rPr>
          <w:lang w:val="en-US"/>
        </w:rPr>
      </w:pPr>
      <w:r w:rsidRPr="004D4645">
        <w:rPr>
          <w:lang w:val="en-US"/>
        </w:rPr>
        <w:t xml:space="preserve"> </w:t>
      </w:r>
      <w:r w:rsidR="00932D9C">
        <w:rPr>
          <w:lang w:val="en-US"/>
        </w:rPr>
        <w:t>W</w:t>
      </w:r>
      <w:r w:rsidRPr="004D4645">
        <w:rPr>
          <w:lang w:val="en-US"/>
        </w:rPr>
        <w:t xml:space="preserve">e select one image from each NIR/VIS series to use it as histogram reference to match the rest of histograms from its series. </w:t>
      </w:r>
    </w:p>
    <w:p w14:paraId="32152F9B" w14:textId="77777777" w:rsidR="00932D9C" w:rsidRPr="004D4645" w:rsidRDefault="00932D9C" w:rsidP="00101F7E">
      <w:pPr>
        <w:jc w:val="both"/>
        <w:rPr>
          <w:lang w:val="en-US"/>
        </w:rPr>
      </w:pPr>
    </w:p>
    <w:p w14:paraId="751320B6" w14:textId="77777777" w:rsidR="00101F7E" w:rsidRDefault="00101F7E" w:rsidP="00101F7E">
      <w:pPr>
        <w:jc w:val="both"/>
      </w:pPr>
    </w:p>
    <w:p w14:paraId="2BC99D0D" w14:textId="77777777" w:rsidR="00101F7E" w:rsidRDefault="00101F7E"/>
    <w:sectPr w:rsidR="00101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7E"/>
    <w:rsid w:val="00101F7E"/>
    <w:rsid w:val="001072BB"/>
    <w:rsid w:val="003672E6"/>
    <w:rsid w:val="003A6E6F"/>
    <w:rsid w:val="00932D9C"/>
    <w:rsid w:val="009E44D5"/>
    <w:rsid w:val="00A0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0A49"/>
  <w15:chartTrackingRefBased/>
  <w15:docId w15:val="{887C1428-E3A9-44AD-9246-4CA39808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2D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j.nih.gov/ij/downloa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Molina Bustamante</dc:creator>
  <cp:keywords/>
  <dc:description/>
  <cp:lastModifiedBy>Manuel Molina Bustamante</cp:lastModifiedBy>
  <cp:revision>2</cp:revision>
  <dcterms:created xsi:type="dcterms:W3CDTF">2022-06-17T10:56:00Z</dcterms:created>
  <dcterms:modified xsi:type="dcterms:W3CDTF">2022-06-17T10:56:00Z</dcterms:modified>
</cp:coreProperties>
</file>