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4"/>
        <w:gridCol w:w="1875"/>
        <w:gridCol w:w="1697"/>
        <w:gridCol w:w="746"/>
        <w:gridCol w:w="2488"/>
        <w:tblGridChange w:id="0">
          <w:tblGrid>
            <w:gridCol w:w="2974"/>
            <w:gridCol w:w="1875"/>
            <w:gridCol w:w="1697"/>
            <w:gridCol w:w="746"/>
            <w:gridCol w:w="2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38102</wp:posOffset>
                  </wp:positionH>
                  <wp:positionV relativeFrom="paragraph">
                    <wp:posOffset>438150</wp:posOffset>
                  </wp:positionV>
                  <wp:extent cx="1752600" cy="523875"/>
                  <wp:effectExtent b="0" l="0" r="0" t="0"/>
                  <wp:wrapNone/>
                  <wp:docPr descr="LOGO PRINCIPAL" id="7" name="image1.jpg"/>
                  <a:graphic>
                    <a:graphicData uri="http://schemas.openxmlformats.org/drawingml/2006/picture">
                      <pic:pic>
                        <pic:nvPicPr>
                          <pic:cNvPr descr="LOGO PRINCIPAL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523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de Reuniones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ACTA N°008: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Creación de backlog en el perfil de proyecto.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 software para el control de necesidades tecnológicas de los usuarios con compra-venta.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 DE LA REUNIÓN: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reación de backlog en el perfil de proyecto.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PERSONA RESPONSABLE DE LA REUNIÓN: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Mathius S. Moyano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Zoom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20/06/2022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REAL DE INICIO: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14:00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DE FINALIZACIÓN: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14:40 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6"/>
        <w:gridCol w:w="9354"/>
        <w:tblGridChange w:id="0">
          <w:tblGrid>
            <w:gridCol w:w="426"/>
            <w:gridCol w:w="935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AGENDA DE LA CONVOCATORIA: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reunión se presenta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creación de la estructura del backlog referente a nuestro caso de estudio con el uso de nuestros requerimientos ya descritos con anterioridad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10"/>
        <w:gridCol w:w="6870"/>
        <w:tblGridChange w:id="0">
          <w:tblGrid>
            <w:gridCol w:w="2910"/>
            <w:gridCol w:w="6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 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Mathius S. Moyano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Líder del grupo, creación de backlog y revisión general.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Cristian F. Idrobo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burdonchart.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Andrés G. Revelo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conclusión.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Erick E. Romero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backlog y sprints.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Genesis C. Simbaña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backlog y sprints.</w:t>
            </w:r>
          </w:p>
        </w:tc>
      </w:tr>
    </w:tbl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4"/>
        <w:gridCol w:w="18"/>
        <w:gridCol w:w="4185"/>
        <w:gridCol w:w="746"/>
        <w:gridCol w:w="2547"/>
        <w:gridCol w:w="1840"/>
        <w:tblGridChange w:id="0">
          <w:tblGrid>
            <w:gridCol w:w="444"/>
            <w:gridCol w:w="18"/>
            <w:gridCol w:w="4185"/>
            <w:gridCol w:w="746"/>
            <w:gridCol w:w="2547"/>
            <w:gridCol w:w="1840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LOS TEMAS TRATADOS EN LA REUNIÓN: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0"/>
                <w:szCs w:val="20"/>
                <w:rtl w:val="0"/>
              </w:rPr>
              <w:t xml:space="preserve">ANTECEDENTES: El día 15/06/2022 se realizó una reunión para la presentación de las correcciones </w:t>
            </w:r>
            <w:r w:rsidDel="00000000" w:rsidR="00000000" w:rsidRPr="00000000">
              <w:rPr>
                <w:color w:val="202124"/>
                <w:sz w:val="20"/>
                <w:szCs w:val="20"/>
                <w:rtl w:val="0"/>
              </w:rPr>
              <w:t xml:space="preserve">el análisis del proyecto acerca del desarrollo de software para el control de necesidades tecnológicas de los usuarios con compra-venta a través de ABP, de manera grupal se hizo la presentación segmentada de los diferentes ítems.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18"/>
                <w:szCs w:val="18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realiza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creación de la estructura del backlog referente a nuestro caso de estudio con el uso de nuestros requerimientos ya descritos con anterioridad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Detallando  backlog, sprint y burdonchart.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ACUERDOS Y COMPROMISOS: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Hacer oficial el tema del análisis del proyecto en una segunda fase.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Líder equipo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Por definir.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TEMAS ADICIONALES TRATADOS FUERA DE AGENDA: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Verificación de trabajos finales completos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LUGAR, FECHA Y HORA DE LA PRÓXIMA REUNIÓN: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ACTA ELABORADA POR: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Simbaña Chaza Genesis Carolina </w:t>
            </w:r>
          </w:p>
          <w:p w:rsidR="00000000" w:rsidDel="00000000" w:rsidP="00000000" w:rsidRDefault="00000000" w:rsidRPr="00000000" w14:paraId="000000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419100</wp:posOffset>
                  </wp:positionH>
                  <wp:positionV relativeFrom="paragraph">
                    <wp:posOffset>42863</wp:posOffset>
                  </wp:positionV>
                  <wp:extent cx="1344295" cy="936625"/>
                  <wp:effectExtent b="0" l="0" r="0" t="0"/>
                  <wp:wrapNone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936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ESTUDIANTE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20/06/2022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rPr>
                <w:rFonts w:ascii="Roboto" w:cs="Roboto" w:eastAsia="Roboto" w:hAnsi="Roboto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Responsable:  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18"/>
                <w:szCs w:val="18"/>
                <w:highlight w:val="white"/>
                <w:rtl w:val="0"/>
              </w:rPr>
              <w:t xml:space="preserve">Mathius Steven Moyano Jara</w:t>
            </w:r>
          </w:p>
          <w:p w:rsidR="00000000" w:rsidDel="00000000" w:rsidP="00000000" w:rsidRDefault="00000000" w:rsidRPr="00000000" w14:paraId="000000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447675</wp:posOffset>
                  </wp:positionH>
                  <wp:positionV relativeFrom="paragraph">
                    <wp:posOffset>123825</wp:posOffset>
                  </wp:positionV>
                  <wp:extent cx="1607820" cy="1018540"/>
                  <wp:effectExtent b="0" l="0" r="0" t="0"/>
                  <wp:wrapNone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20" cy="1018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RESPONSABLE DEL PROYECTO 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20/06/2022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75.0" w:type="dxa"/>
        <w:jc w:val="left"/>
        <w:tblInd w:w="-4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5"/>
        <w:gridCol w:w="9120"/>
        <w:tblGridChange w:id="0">
          <w:tblGrid>
            <w:gridCol w:w="855"/>
            <w:gridCol w:w="91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LINK DE ACCESO A LA GRABACIÓN</w:t>
            </w:r>
          </w:p>
        </w:tc>
      </w:tr>
      <w:tr>
        <w:trPr>
          <w:cantSplit w:val="0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Realización durante horas sincrónicas de la cátedra de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Metodología del Desarrollo de software.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B6222"/>
    <w:pPr>
      <w:spacing w:after="200" w:line="276" w:lineRule="auto"/>
    </w:pPr>
    <w:rPr>
      <w:rFonts w:ascii="Calibri" w:cs="Calibri" w:eastAsia="Calibri" w:hAnsi="Calibri"/>
      <w:lang w:eastAsia="es-EC" w:val="es-ES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5B622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6D5C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Z3yYvX5aTVrVM4ujSq9mku1TwA==">AMUW2mWEA13NdlqAh6QlUUdsWkdrZhltaJIg0+6gsYX9QtlgqZ8bY6mtFAKu+3nMzh9jCb40TFkjrs73+LKQsMUxPtgnfnPlrv42cVdw97nJC4/kClqth+uIfUAWjbc1YTOS/AY55Tr9uKO604Sw7oucdO2BWG7Zrg==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2022-06-02T02:29:00Z</dcterms:created>
  <dc:creator>GENESIS CAROLINA SIMBA�A CHAZA</dc:creator>
</cp:coreProperties>
</file>