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D2D6" w14:textId="30C83073" w:rsidR="00D0380F" w:rsidRDefault="00D0380F" w:rsidP="00D0380F">
      <w:pPr>
        <w:pStyle w:val="Title"/>
      </w:pPr>
      <w:bookmarkStart w:id="0" w:name="_Hlk21604518"/>
      <w:bookmarkEnd w:id="0"/>
      <w:r>
        <w:t>Invitation Emails</w:t>
      </w:r>
    </w:p>
    <w:p w14:paraId="5C869EFB" w14:textId="3E59A51F" w:rsidR="00AA4084" w:rsidRPr="00BC60CB" w:rsidRDefault="00AA4084" w:rsidP="276E6A30">
      <w:pPr>
        <w:pBdr>
          <w:bottom w:val="single" w:sz="12" w:space="1" w:color="auto"/>
        </w:pBdr>
        <w:spacing w:after="0"/>
        <w:rPr>
          <w:i/>
          <w:iCs/>
        </w:rPr>
      </w:pPr>
      <w:r w:rsidRPr="276E6A30">
        <w:rPr>
          <w:i/>
          <w:iCs/>
        </w:rPr>
        <w:t xml:space="preserve">Below </w:t>
      </w:r>
      <w:r w:rsidR="00C95AA2">
        <w:rPr>
          <w:i/>
          <w:iCs/>
        </w:rPr>
        <w:t>is a</w:t>
      </w:r>
      <w:r w:rsidR="488547E0" w:rsidRPr="276E6A30">
        <w:rPr>
          <w:i/>
          <w:iCs/>
        </w:rPr>
        <w:t xml:space="preserve"> sample email template for the</w:t>
      </w:r>
      <w:r w:rsidR="00483E14">
        <w:rPr>
          <w:i/>
          <w:iCs/>
        </w:rPr>
        <w:t xml:space="preserve"> available</w:t>
      </w:r>
      <w:r w:rsidR="488547E0" w:rsidRPr="276E6A30">
        <w:rPr>
          <w:i/>
          <w:iCs/>
        </w:rPr>
        <w:t xml:space="preserve"> onramps that we currently have available</w:t>
      </w:r>
      <w:r w:rsidRPr="276E6A30">
        <w:rPr>
          <w:i/>
          <w:iCs/>
        </w:rPr>
        <w:t xml:space="preserve">. The </w:t>
      </w:r>
      <w:r w:rsidRPr="00C95AA2">
        <w:rPr>
          <w:i/>
          <w:iCs/>
          <w:u w:val="single"/>
        </w:rPr>
        <w:t>text highlighted in yellow will need to be changed</w:t>
      </w:r>
      <w:r w:rsidRPr="276E6A30">
        <w:rPr>
          <w:i/>
          <w:iCs/>
        </w:rPr>
        <w:t xml:space="preserve"> to your specific event details.</w:t>
      </w:r>
      <w:r w:rsidR="00AB5087">
        <w:rPr>
          <w:i/>
          <w:iCs/>
        </w:rPr>
        <w:t xml:space="preserve"> Change the [Topic] field to your specific onramp, e.g. [Topic] Onramp -&gt; Simulink Onramp.</w:t>
      </w:r>
    </w:p>
    <w:p w14:paraId="74733B3E" w14:textId="77777777" w:rsidR="008D29DF" w:rsidRDefault="008D29DF">
      <w:pPr>
        <w:rPr>
          <w:rFonts w:asciiTheme="majorHAnsi" w:eastAsiaTheme="majorEastAsia" w:hAnsiTheme="majorHAnsi" w:cstheme="majorBidi"/>
          <w:color w:val="2F5496" w:themeColor="accent1" w:themeShade="BF"/>
          <w:sz w:val="32"/>
          <w:szCs w:val="32"/>
        </w:rPr>
      </w:pPr>
    </w:p>
    <w:p w14:paraId="35EF295D" w14:textId="7108A6E8" w:rsidR="00451297" w:rsidRPr="00451297" w:rsidRDefault="00451297" w:rsidP="00153F06">
      <w:pPr>
        <w:spacing w:after="0"/>
      </w:pPr>
      <w:r>
        <w:t xml:space="preserve">Subject line:  </w:t>
      </w:r>
      <w:r w:rsidR="0068006C" w:rsidRPr="276E6A30">
        <w:rPr>
          <w:b/>
          <w:bCs/>
        </w:rPr>
        <w:t>You’re invited to a</w:t>
      </w:r>
      <w:r w:rsidR="00C95AA2">
        <w:rPr>
          <w:b/>
          <w:bCs/>
        </w:rPr>
        <w:t>n</w:t>
      </w:r>
      <w:r w:rsidR="0068006C" w:rsidRPr="276E6A30">
        <w:rPr>
          <w:b/>
          <w:bCs/>
        </w:rPr>
        <w:t xml:space="preserve"> On</w:t>
      </w:r>
      <w:r w:rsidR="00AA4084" w:rsidRPr="276E6A30">
        <w:rPr>
          <w:b/>
          <w:bCs/>
        </w:rPr>
        <w:t>r</w:t>
      </w:r>
      <w:r w:rsidR="0068006C" w:rsidRPr="276E6A30">
        <w:rPr>
          <w:b/>
          <w:bCs/>
        </w:rPr>
        <w:t xml:space="preserve">amp </w:t>
      </w:r>
      <w:r w:rsidR="61173E84" w:rsidRPr="276E6A30">
        <w:rPr>
          <w:b/>
          <w:bCs/>
        </w:rPr>
        <w:t>Party –</w:t>
      </w:r>
      <w:r w:rsidRPr="276E6A30">
        <w:rPr>
          <w:b/>
          <w:bCs/>
        </w:rPr>
        <w:t xml:space="preserve"> </w:t>
      </w:r>
      <w:r w:rsidR="00BA4757">
        <w:rPr>
          <w:b/>
          <w:bCs/>
          <w:highlight w:val="yellow"/>
        </w:rPr>
        <w:t>[INSERT DATE HERE]</w:t>
      </w:r>
      <w:r w:rsidRPr="276E6A30">
        <w:rPr>
          <w:b/>
          <w:bCs/>
          <w:highlight w:val="yellow"/>
        </w:rPr>
        <w:t xml:space="preserve"> </w:t>
      </w:r>
    </w:p>
    <w:p w14:paraId="3312A915" w14:textId="77777777" w:rsidR="00451297" w:rsidRPr="00451297" w:rsidRDefault="00451297" w:rsidP="00153F06">
      <w:pPr>
        <w:spacing w:after="0"/>
      </w:pPr>
    </w:p>
    <w:p w14:paraId="6DED4B5D" w14:textId="6F921DE4" w:rsidR="00451297" w:rsidRPr="00451297" w:rsidRDefault="00451297" w:rsidP="00153F06">
      <w:pPr>
        <w:spacing w:after="0"/>
      </w:pPr>
      <w:bookmarkStart w:id="1" w:name="_Hlk495058580"/>
      <w:r w:rsidRPr="00451297">
        <w:t xml:space="preserve">Please join </w:t>
      </w:r>
      <w:r w:rsidR="00E465CC" w:rsidRPr="00BA4757">
        <w:rPr>
          <w:bCs/>
          <w:highlight w:val="yellow"/>
        </w:rPr>
        <w:t>[IF PARTNERING WITH STU</w:t>
      </w:r>
      <w:r w:rsidR="00D17A52" w:rsidRPr="00BA4757">
        <w:rPr>
          <w:bCs/>
          <w:highlight w:val="yellow"/>
        </w:rPr>
        <w:t>DENT ORG, INSERT NAME HERE]</w:t>
      </w:r>
      <w:r>
        <w:t xml:space="preserve"> and </w:t>
      </w:r>
      <w:r w:rsidRPr="00451297">
        <w:t>MathWorks for complimentary MATLAB training on</w:t>
      </w:r>
      <w:r w:rsidR="00B12874">
        <w:t xml:space="preserve"> [</w:t>
      </w:r>
      <w:r w:rsidR="00B12874" w:rsidRPr="00BA4757">
        <w:rPr>
          <w:highlight w:val="yellow"/>
        </w:rPr>
        <w:t>INSERT DATE HERE</w:t>
      </w:r>
      <w:r w:rsidR="00B12874">
        <w:t xml:space="preserve">]. </w:t>
      </w:r>
      <w:r w:rsidRPr="00451297">
        <w:t xml:space="preserve">Faculty, researchers, and students are all welcome to attend. </w:t>
      </w:r>
    </w:p>
    <w:p w14:paraId="43712C97" w14:textId="77777777" w:rsidR="00451297" w:rsidRPr="00451297" w:rsidRDefault="00451297" w:rsidP="00153F06">
      <w:pPr>
        <w:spacing w:after="0"/>
      </w:pPr>
    </w:p>
    <w:p w14:paraId="67C875CB" w14:textId="4CB732E9" w:rsidR="00451297" w:rsidRPr="00451297" w:rsidRDefault="00E465CC" w:rsidP="00153F06">
      <w:pPr>
        <w:spacing w:after="0"/>
      </w:pPr>
      <w:r w:rsidRPr="00451297">
        <w:rPr>
          <w:noProof/>
        </w:rPr>
        <w:drawing>
          <wp:inline distT="0" distB="0" distL="0" distR="0" wp14:anchorId="71418E00" wp14:editId="357010DE">
            <wp:extent cx="5943600" cy="401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401310"/>
                    </a:xfrm>
                    <a:prstGeom prst="rect">
                      <a:avLst/>
                    </a:prstGeom>
                    <a:noFill/>
                    <a:ln>
                      <a:noFill/>
                    </a:ln>
                  </pic:spPr>
                </pic:pic>
              </a:graphicData>
            </a:graphic>
          </wp:inline>
        </w:drawing>
      </w:r>
    </w:p>
    <w:p w14:paraId="105BDDE4" w14:textId="77777777" w:rsidR="00451297" w:rsidRPr="00451297" w:rsidRDefault="00451297" w:rsidP="00153F06">
      <w:pPr>
        <w:spacing w:after="0"/>
      </w:pPr>
    </w:p>
    <w:p w14:paraId="2F5C31F2" w14:textId="32D6EF9E" w:rsidR="00451297" w:rsidRPr="00451297" w:rsidRDefault="00264C85" w:rsidP="00153F06">
      <w:pPr>
        <w:spacing w:after="0"/>
      </w:pPr>
      <w:r w:rsidRPr="00B12874">
        <w:rPr>
          <w:b/>
          <w:bCs/>
        </w:rPr>
        <w:t>[</w:t>
      </w:r>
      <w:r w:rsidR="00B12874" w:rsidRPr="00EF5F02">
        <w:rPr>
          <w:b/>
          <w:bCs/>
          <w:highlight w:val="yellow"/>
        </w:rPr>
        <w:t>TOPIC</w:t>
      </w:r>
      <w:r w:rsidRPr="00B12874">
        <w:rPr>
          <w:b/>
          <w:bCs/>
        </w:rPr>
        <w:t>]</w:t>
      </w:r>
      <w:r w:rsidR="00451297" w:rsidRPr="00451297">
        <w:rPr>
          <w:b/>
          <w:bCs/>
        </w:rPr>
        <w:t xml:space="preserve"> </w:t>
      </w:r>
      <w:r w:rsidR="0068006C">
        <w:rPr>
          <w:b/>
          <w:bCs/>
        </w:rPr>
        <w:t>On</w:t>
      </w:r>
      <w:r w:rsidR="00AA4084">
        <w:rPr>
          <w:b/>
          <w:bCs/>
        </w:rPr>
        <w:t>r</w:t>
      </w:r>
      <w:r w:rsidR="0068006C">
        <w:rPr>
          <w:b/>
          <w:bCs/>
        </w:rPr>
        <w:t xml:space="preserve">amp Party </w:t>
      </w:r>
    </w:p>
    <w:p w14:paraId="7EF4DAA4" w14:textId="643753EC" w:rsidR="00451297" w:rsidRPr="00111958" w:rsidRDefault="00B12874" w:rsidP="00153F06">
      <w:pPr>
        <w:spacing w:after="0"/>
        <w:rPr>
          <w:highlight w:val="yellow"/>
        </w:rPr>
      </w:pPr>
      <w:r>
        <w:rPr>
          <w:b/>
          <w:bCs/>
        </w:rPr>
        <w:t xml:space="preserve">Location: </w:t>
      </w:r>
    </w:p>
    <w:p w14:paraId="1710BE0A" w14:textId="07A797C1" w:rsidR="00855569" w:rsidRDefault="00855569" w:rsidP="00A9747D">
      <w:pPr>
        <w:spacing w:after="0"/>
        <w:rPr>
          <w:b/>
          <w:bCs/>
        </w:rPr>
      </w:pPr>
      <w:r>
        <w:rPr>
          <w:b/>
          <w:bCs/>
        </w:rPr>
        <w:t>Date:</w:t>
      </w:r>
    </w:p>
    <w:p w14:paraId="43757EDC" w14:textId="103EE3B1" w:rsidR="00A9747D" w:rsidRPr="00FB4CDD" w:rsidRDefault="00A9747D" w:rsidP="00FB4CDD">
      <w:pPr>
        <w:rPr>
          <w:b/>
          <w:bCs/>
        </w:rPr>
      </w:pPr>
      <w:r>
        <w:rPr>
          <w:b/>
          <w:bCs/>
        </w:rPr>
        <w:t xml:space="preserve">Time: </w:t>
      </w:r>
    </w:p>
    <w:p w14:paraId="7E8D26D1" w14:textId="6647BF61" w:rsidR="00153F06" w:rsidRPr="00FB4CDD" w:rsidRDefault="00451297" w:rsidP="00FB4CDD">
      <w:r w:rsidRPr="00451297">
        <w:t xml:space="preserve">To learn more or to register, please visit </w:t>
      </w:r>
      <w:r w:rsidR="00496767" w:rsidRPr="00BA4757">
        <w:rPr>
          <w:highlight w:val="yellow"/>
        </w:rPr>
        <w:t>[</w:t>
      </w:r>
      <w:r w:rsidR="00BA4757" w:rsidRPr="00BA4757">
        <w:rPr>
          <w:highlight w:val="yellow"/>
        </w:rPr>
        <w:t>INSERT LINK]</w:t>
      </w:r>
    </w:p>
    <w:p w14:paraId="08172514" w14:textId="77777777" w:rsidR="00451297" w:rsidRPr="00451297" w:rsidRDefault="00451297" w:rsidP="00153F06">
      <w:pPr>
        <w:spacing w:after="0"/>
        <w:rPr>
          <w:b/>
          <w:bCs/>
          <w:u w:val="single"/>
        </w:rPr>
      </w:pPr>
      <w:r w:rsidRPr="00451297">
        <w:rPr>
          <w:b/>
          <w:bCs/>
          <w:u w:val="single"/>
        </w:rPr>
        <w:t>Overview</w:t>
      </w:r>
    </w:p>
    <w:p w14:paraId="4137247F" w14:textId="21C86E05" w:rsidR="009F32C6" w:rsidRDefault="00442FE2" w:rsidP="00AE2115">
      <w:r>
        <w:t xml:space="preserve">Fill in this section using one of the paragraphs found on the next page. </w:t>
      </w:r>
    </w:p>
    <w:p w14:paraId="5EE0BB84" w14:textId="77777777" w:rsidR="00451297" w:rsidRPr="007422F0" w:rsidRDefault="00451297" w:rsidP="00153F06">
      <w:pPr>
        <w:spacing w:after="0"/>
        <w:rPr>
          <w:b/>
          <w:u w:val="single"/>
        </w:rPr>
      </w:pPr>
      <w:r w:rsidRPr="007422F0">
        <w:rPr>
          <w:b/>
          <w:u w:val="single"/>
        </w:rPr>
        <w:t>Highlights</w:t>
      </w:r>
    </w:p>
    <w:p w14:paraId="6E86A731" w14:textId="77777777" w:rsidR="00451297" w:rsidRPr="000D10FC" w:rsidRDefault="00451297" w:rsidP="00153F06">
      <w:pPr>
        <w:numPr>
          <w:ilvl w:val="0"/>
          <w:numId w:val="1"/>
        </w:numPr>
        <w:spacing w:after="0"/>
      </w:pPr>
      <w:r w:rsidRPr="000D10FC">
        <w:t>MATLAB in academia and industry: 15 min</w:t>
      </w:r>
    </w:p>
    <w:p w14:paraId="3EC906C0" w14:textId="3986E479" w:rsidR="00451297" w:rsidRDefault="00DF5221" w:rsidP="00153F06">
      <w:pPr>
        <w:numPr>
          <w:ilvl w:val="0"/>
          <w:numId w:val="1"/>
        </w:numPr>
        <w:spacing w:after="0"/>
      </w:pPr>
      <w:r w:rsidRPr="00DF5221">
        <w:rPr>
          <w:shd w:val="clear" w:color="auto" w:fill="FFFF00"/>
        </w:rPr>
        <w:t>[</w:t>
      </w:r>
      <w:r w:rsidR="00EF5F02" w:rsidRPr="00DF5221">
        <w:rPr>
          <w:shd w:val="clear" w:color="auto" w:fill="FFFF00"/>
        </w:rPr>
        <w:t>TOPIC</w:t>
      </w:r>
      <w:r w:rsidRPr="00DF5221">
        <w:rPr>
          <w:shd w:val="clear" w:color="auto" w:fill="FFFF00"/>
        </w:rPr>
        <w:t>]</w:t>
      </w:r>
      <w:r w:rsidR="00451297" w:rsidRPr="000D10FC">
        <w:t xml:space="preserve"> Onramp: 1 </w:t>
      </w:r>
      <w:r w:rsidR="00451297" w:rsidRPr="00CF0BF4">
        <w:t>hr. 30 min</w:t>
      </w:r>
    </w:p>
    <w:p w14:paraId="55623410" w14:textId="2C97CCEE" w:rsidR="00153F06" w:rsidRPr="00CF0BF4" w:rsidRDefault="00451297" w:rsidP="00A9747D">
      <w:pPr>
        <w:numPr>
          <w:ilvl w:val="0"/>
          <w:numId w:val="1"/>
        </w:numPr>
      </w:pPr>
      <w:r w:rsidRPr="00CF0BF4">
        <w:t>Pizza</w:t>
      </w:r>
      <w:r w:rsidRPr="000D10FC">
        <w:t xml:space="preserve"> &amp; drinks will be provided</w:t>
      </w:r>
      <w:r w:rsidR="00B71EDF">
        <w:t xml:space="preserve"> </w:t>
      </w:r>
      <w:r w:rsidR="00B71EDF" w:rsidRPr="00CF0BF4">
        <w:rPr>
          <w:highlight w:val="yellow"/>
        </w:rPr>
        <w:t>[REMOVE THIS BULLET IF A VIRTUAL EVENT]</w:t>
      </w:r>
    </w:p>
    <w:p w14:paraId="337426A6" w14:textId="77777777" w:rsidR="00451297" w:rsidRPr="000D10FC" w:rsidRDefault="00451297" w:rsidP="00153F06">
      <w:pPr>
        <w:spacing w:after="0"/>
        <w:rPr>
          <w:b/>
          <w:bCs/>
          <w:u w:val="single"/>
        </w:rPr>
      </w:pPr>
      <w:r w:rsidRPr="000D10FC">
        <w:rPr>
          <w:b/>
          <w:bCs/>
          <w:i/>
          <w:iCs/>
        </w:rPr>
        <w:t> </w:t>
      </w:r>
      <w:r w:rsidRPr="000D10FC">
        <w:rPr>
          <w:b/>
          <w:bCs/>
          <w:u w:val="single"/>
        </w:rPr>
        <w:t>Before the event:</w:t>
      </w:r>
    </w:p>
    <w:p w14:paraId="09FB8A2C" w14:textId="2BB6D4C2" w:rsidR="00153F06" w:rsidRPr="000D10FC" w:rsidRDefault="00451297" w:rsidP="00153F06">
      <w:pPr>
        <w:numPr>
          <w:ilvl w:val="0"/>
          <w:numId w:val="2"/>
        </w:numPr>
        <w:spacing w:after="0"/>
      </w:pPr>
      <w:r w:rsidRPr="000D10FC">
        <w:t xml:space="preserve">Please create a free MathWorks.com </w:t>
      </w:r>
      <w:r w:rsidR="00773D00" w:rsidRPr="000D10FC">
        <w:t>account and</w:t>
      </w:r>
      <w:r w:rsidRPr="000D10FC">
        <w:t xml:space="preserve"> associate yourself with the </w:t>
      </w:r>
      <w:r w:rsidR="00EF5F02">
        <w:t>[</w:t>
      </w:r>
      <w:r w:rsidR="00EF5F02" w:rsidRPr="00EF5F02">
        <w:rPr>
          <w:highlight w:val="yellow"/>
        </w:rPr>
        <w:t>INSERT SCHOOL NAME</w:t>
      </w:r>
      <w:r w:rsidR="00EF5F02">
        <w:t>]</w:t>
      </w:r>
      <w:r w:rsidRPr="000D10FC">
        <w:t xml:space="preserve"> license</w:t>
      </w:r>
      <w:r w:rsidR="005C33D8">
        <w:t>.</w:t>
      </w:r>
    </w:p>
    <w:p w14:paraId="11F061A0" w14:textId="79CBAD4D" w:rsidR="00451297" w:rsidRDefault="00451297" w:rsidP="00153F06">
      <w:pPr>
        <w:numPr>
          <w:ilvl w:val="0"/>
          <w:numId w:val="2"/>
        </w:numPr>
        <w:spacing w:after="0"/>
      </w:pPr>
      <w:r w:rsidRPr="000D10FC">
        <w:t xml:space="preserve">Please bring a laptop/tablet with a modern web-browser and </w:t>
      </w:r>
      <w:r w:rsidR="009D62F6" w:rsidRPr="000D10FC">
        <w:t>Wi-Fi</w:t>
      </w:r>
      <w:r w:rsidRPr="000D10FC">
        <w:t xml:space="preserve"> connectivity (</w:t>
      </w:r>
      <w:hyperlink r:id="rId10" w:tgtFrame="_blank" w:tooltip="System Requirements" w:history="1">
        <w:r w:rsidRPr="000D10FC">
          <w:rPr>
            <w:rStyle w:val="Hyperlink"/>
          </w:rPr>
          <w:t>System Requirements</w:t>
        </w:r>
      </w:hyperlink>
      <w:r w:rsidRPr="000D10FC">
        <w:t>)</w:t>
      </w:r>
      <w:r w:rsidR="005C33D8">
        <w:t>.</w:t>
      </w:r>
    </w:p>
    <w:p w14:paraId="3C8C0EDE" w14:textId="1C95445C" w:rsidR="009C697C" w:rsidRDefault="007F6836" w:rsidP="004902FE">
      <w:pPr>
        <w:numPr>
          <w:ilvl w:val="0"/>
          <w:numId w:val="2"/>
        </w:numPr>
        <w:spacing w:after="0" w:line="240" w:lineRule="auto"/>
        <w:rPr>
          <w:rFonts w:eastAsia="Times New Roman"/>
        </w:rPr>
      </w:pPr>
      <w:r w:rsidRPr="0092193D">
        <w:rPr>
          <w:rFonts w:eastAsia="Times New Roman"/>
        </w:rPr>
        <w:t xml:space="preserve">Optional: </w:t>
      </w:r>
      <w:hyperlink r:id="rId11" w:history="1">
        <w:r w:rsidRPr="0092193D">
          <w:rPr>
            <w:rStyle w:val="Hyperlink"/>
            <w:rFonts w:eastAsia="Times New Roman"/>
          </w:rPr>
          <w:t>Download MATLAB</w:t>
        </w:r>
      </w:hyperlink>
      <w:r w:rsidRPr="0092193D">
        <w:rPr>
          <w:rFonts w:eastAsia="Times New Roman"/>
        </w:rPr>
        <w:t xml:space="preserve"> on your local machine</w:t>
      </w:r>
      <w:bookmarkEnd w:id="1"/>
    </w:p>
    <w:p w14:paraId="256C4B0D" w14:textId="1E6D671A" w:rsidR="004902FE" w:rsidRDefault="004902FE" w:rsidP="004902FE">
      <w:pPr>
        <w:spacing w:after="0" w:line="240" w:lineRule="auto"/>
        <w:rPr>
          <w:rFonts w:eastAsia="Times New Roman"/>
        </w:rPr>
      </w:pPr>
    </w:p>
    <w:p w14:paraId="156EB020" w14:textId="0D4A7557" w:rsidR="00A9747D" w:rsidRDefault="004902FE" w:rsidP="004902FE">
      <w:pPr>
        <w:spacing w:after="0" w:line="240" w:lineRule="auto"/>
        <w:rPr>
          <w:rFonts w:eastAsia="Times New Roman"/>
        </w:rPr>
      </w:pPr>
      <w:r>
        <w:rPr>
          <w:rFonts w:eastAsia="Times New Roman"/>
        </w:rPr>
        <w:t>I hope to see you there.</w:t>
      </w:r>
    </w:p>
    <w:p w14:paraId="7726207A" w14:textId="7F485841" w:rsidR="004902FE" w:rsidRDefault="004902FE" w:rsidP="004902FE">
      <w:pPr>
        <w:spacing w:after="0" w:line="240" w:lineRule="auto"/>
        <w:rPr>
          <w:rFonts w:eastAsia="Times New Roman"/>
        </w:rPr>
      </w:pPr>
      <w:r>
        <w:rPr>
          <w:rFonts w:eastAsia="Times New Roman"/>
        </w:rPr>
        <w:t>Best,</w:t>
      </w:r>
    </w:p>
    <w:p w14:paraId="65070B26" w14:textId="77777777" w:rsidR="00A9747D" w:rsidRDefault="00A9747D" w:rsidP="004902FE">
      <w:pPr>
        <w:spacing w:after="0" w:line="240" w:lineRule="auto"/>
        <w:rPr>
          <w:rFonts w:ascii="Verdana" w:eastAsia="Times New Roman" w:hAnsi="Verdana"/>
          <w:b/>
          <w:bCs/>
          <w:color w:val="5B9BD5" w:themeColor="accent5"/>
          <w:sz w:val="16"/>
          <w:szCs w:val="16"/>
        </w:rPr>
      </w:pPr>
    </w:p>
    <w:p w14:paraId="5557689B" w14:textId="52676E80" w:rsidR="004902FE" w:rsidRDefault="004902FE" w:rsidP="004902FE">
      <w:pPr>
        <w:spacing w:after="0" w:line="240" w:lineRule="auto"/>
        <w:rPr>
          <w:rFonts w:ascii="Verdana" w:eastAsia="Times New Roman" w:hAnsi="Verdana"/>
          <w:b/>
          <w:bCs/>
          <w:color w:val="5B9BD5" w:themeColor="accent5"/>
          <w:sz w:val="16"/>
          <w:szCs w:val="16"/>
        </w:rPr>
      </w:pPr>
      <w:r w:rsidRPr="00864864">
        <w:rPr>
          <w:rFonts w:ascii="Verdana" w:eastAsia="Times New Roman" w:hAnsi="Verdana"/>
          <w:b/>
          <w:bCs/>
          <w:color w:val="5B9BD5" w:themeColor="accent5"/>
          <w:sz w:val="16"/>
          <w:szCs w:val="16"/>
        </w:rPr>
        <w:t>[INSERT YOUR NAME]</w:t>
      </w:r>
    </w:p>
    <w:p w14:paraId="72C54A93" w14:textId="6AF5982C" w:rsidR="00864864" w:rsidRPr="00B02E9A" w:rsidRDefault="00864864" w:rsidP="004902FE">
      <w:pPr>
        <w:spacing w:after="0" w:line="240" w:lineRule="auto"/>
        <w:rPr>
          <w:rFonts w:ascii="Verdana" w:eastAsia="Times New Roman" w:hAnsi="Verdana"/>
          <w:sz w:val="16"/>
          <w:szCs w:val="16"/>
        </w:rPr>
      </w:pPr>
    </w:p>
    <w:p w14:paraId="7A59A5C3" w14:textId="77777777" w:rsidR="00B2772D" w:rsidRDefault="00B2772D">
      <w:pPr>
        <w:rPr>
          <w:rFonts w:asciiTheme="majorHAnsi" w:eastAsiaTheme="majorEastAsia" w:hAnsiTheme="majorHAnsi" w:cstheme="majorBidi"/>
          <w:color w:val="2F5496" w:themeColor="accent1" w:themeShade="BF"/>
          <w:sz w:val="32"/>
          <w:szCs w:val="32"/>
        </w:rPr>
      </w:pPr>
      <w:bookmarkStart w:id="2" w:name="_Toc29198535"/>
      <w:r>
        <w:br w:type="page"/>
      </w:r>
    </w:p>
    <w:p w14:paraId="57104127" w14:textId="7C844BB7" w:rsidR="003D7864" w:rsidRDefault="003D7864" w:rsidP="00D0380F">
      <w:pPr>
        <w:pStyle w:val="Heading1"/>
      </w:pPr>
      <w:r>
        <w:lastRenderedPageBreak/>
        <w:t>Overview</w:t>
      </w:r>
      <w:r w:rsidR="0033587A">
        <w:t xml:space="preserve"> paragraphs</w:t>
      </w:r>
    </w:p>
    <w:p w14:paraId="2B16C840" w14:textId="53E59D7C" w:rsidR="0033587A" w:rsidRDefault="0033587A" w:rsidP="00433FAE">
      <w:pPr>
        <w:spacing w:after="0"/>
        <w:rPr>
          <w:b/>
          <w:bCs/>
        </w:rPr>
      </w:pPr>
      <w:r>
        <w:rPr>
          <w:b/>
          <w:bCs/>
        </w:rPr>
        <w:t>MATLAB</w:t>
      </w:r>
    </w:p>
    <w:p w14:paraId="06CBEE36" w14:textId="77777777" w:rsidR="0033587A" w:rsidRPr="00DA3F13" w:rsidRDefault="0033587A" w:rsidP="0033587A">
      <w:r w:rsidRPr="00DA3F13">
        <w:t>If you are new to MATLAB, or just want to want to brush up your MATLAB skills, join us for a MATLAB Onramp Party. We will go through the hands-on 2 hour online, interactive MATLAB Onramp training. This will be followed by a short competition with winners getting exciting prizes!</w:t>
      </w:r>
    </w:p>
    <w:p w14:paraId="65FEE9AC" w14:textId="01629FFF" w:rsidR="0033587A" w:rsidRDefault="0033587A" w:rsidP="00433FAE">
      <w:pPr>
        <w:spacing w:after="0"/>
        <w:rPr>
          <w:b/>
          <w:bCs/>
        </w:rPr>
      </w:pPr>
      <w:r>
        <w:rPr>
          <w:b/>
          <w:bCs/>
        </w:rPr>
        <w:t>Deep Learning</w:t>
      </w:r>
    </w:p>
    <w:p w14:paraId="273DCF7E" w14:textId="77777777" w:rsidR="0033587A" w:rsidRPr="00DA3F13" w:rsidRDefault="0033587A" w:rsidP="0033587A">
      <w:r>
        <w:t>Ever wonder how your cell phone uses facial recognition to unlock your phone? Deep learning is the answer, and you can learn how to use these deep learning techniques in MATLAB for image recognition. In this session we will go through a hands-on 2-hour online, interactive onramp training. This will be followed by a short competition with winners getting exciting prizes!</w:t>
      </w:r>
    </w:p>
    <w:p w14:paraId="6412EF63" w14:textId="3CDA8E6F" w:rsidR="002E5CED" w:rsidRPr="002E5CED" w:rsidRDefault="0055523F" w:rsidP="002E5CED">
      <w:pPr>
        <w:spacing w:after="0"/>
      </w:pPr>
      <w:r>
        <w:t xml:space="preserve">This course is </w:t>
      </w:r>
      <w:proofErr w:type="gramStart"/>
      <w:r>
        <w:t>requires</w:t>
      </w:r>
      <w:proofErr w:type="gramEnd"/>
      <w:r>
        <w:t xml:space="preserve"> a basic understanding of MATLAB; check out </w:t>
      </w:r>
      <w:hyperlink r:id="rId12" w:history="1">
        <w:r w:rsidRPr="00987137">
          <w:rPr>
            <w:rStyle w:val="Hyperlink"/>
          </w:rPr>
          <w:t>MATLAB Onramp</w:t>
        </w:r>
      </w:hyperlink>
      <w:r>
        <w:t xml:space="preserve"> to learn the basics.</w:t>
      </w:r>
    </w:p>
    <w:p w14:paraId="1FA5BAB4" w14:textId="6FB74A4A" w:rsidR="0055523F" w:rsidRDefault="002E5CED" w:rsidP="00433FAE">
      <w:pPr>
        <w:spacing w:before="240" w:after="0"/>
        <w:rPr>
          <w:b/>
          <w:bCs/>
        </w:rPr>
      </w:pPr>
      <w:r>
        <w:rPr>
          <w:b/>
          <w:bCs/>
        </w:rPr>
        <w:t>Machine Learning</w:t>
      </w:r>
    </w:p>
    <w:p w14:paraId="65A9F4F6" w14:textId="4958F912" w:rsidR="002E5CED" w:rsidRDefault="009F32C6" w:rsidP="005076BA">
      <w:r w:rsidRPr="009F32C6">
        <w:t>Technology can learn from information gathered to predict future outcomes in a process called machine learning. Machine learning allows phones to know your voice, banks to detect fraud or online video streaming websites to suggest a related video we all know you’re probably going to click. Learn how you can build a machine learning algorithm using MATLAB in this onramp event!</w:t>
      </w:r>
    </w:p>
    <w:p w14:paraId="7557FBE8" w14:textId="6494B8A3" w:rsidR="009F32C6" w:rsidRPr="009F32C6" w:rsidRDefault="009F32C6" w:rsidP="009F32C6">
      <w:pPr>
        <w:spacing w:after="0"/>
      </w:pPr>
      <w:r>
        <w:t xml:space="preserve">This course is </w:t>
      </w:r>
      <w:proofErr w:type="gramStart"/>
      <w:r>
        <w:t>requires</w:t>
      </w:r>
      <w:proofErr w:type="gramEnd"/>
      <w:r>
        <w:t xml:space="preserve"> a basic understanding of MATLAB; check out </w:t>
      </w:r>
      <w:hyperlink r:id="rId13" w:history="1">
        <w:r w:rsidRPr="00987137">
          <w:rPr>
            <w:rStyle w:val="Hyperlink"/>
          </w:rPr>
          <w:t>MATLAB Onramp</w:t>
        </w:r>
      </w:hyperlink>
      <w:r>
        <w:t xml:space="preserve"> to learn the basics.</w:t>
      </w:r>
    </w:p>
    <w:p w14:paraId="5D630288" w14:textId="776D92D7" w:rsidR="002E60DB" w:rsidRDefault="002E60DB" w:rsidP="00433FAE">
      <w:pPr>
        <w:spacing w:before="240" w:after="0"/>
        <w:rPr>
          <w:b/>
          <w:bCs/>
        </w:rPr>
      </w:pPr>
      <w:r>
        <w:rPr>
          <w:b/>
          <w:bCs/>
        </w:rPr>
        <w:t>Reinforcement Learning</w:t>
      </w:r>
    </w:p>
    <w:p w14:paraId="74948C33" w14:textId="5AB875B6" w:rsidR="007D6C26" w:rsidRDefault="00322F3C" w:rsidP="007D6C26">
      <w:r>
        <w:t xml:space="preserve">Reinforcement learning is a type of machine learning technique where a computer agent learns to perform a task through repeated trial and error interactions with a dynamic environment. </w:t>
      </w:r>
      <w:r w:rsidR="0058200B">
        <w:t>A</w:t>
      </w:r>
      <w:r>
        <w:t xml:space="preserve">I programs trained with reinforcement learning beat human players in board games like Go and chess, as well as video games. </w:t>
      </w:r>
      <w:r w:rsidR="0058200B">
        <w:t xml:space="preserve">Learn how to </w:t>
      </w:r>
      <w:r w:rsidR="00723F6E">
        <w:t>train reinforcement learning algorithms for your applications in this event.</w:t>
      </w:r>
    </w:p>
    <w:p w14:paraId="1FDCB963" w14:textId="30A90355" w:rsidR="007D6C26" w:rsidRPr="002E60DB" w:rsidRDefault="007D6C26" w:rsidP="007D6C26">
      <w:pPr>
        <w:spacing w:after="0"/>
      </w:pPr>
      <w:r>
        <w:t xml:space="preserve">This course is </w:t>
      </w:r>
      <w:proofErr w:type="gramStart"/>
      <w:r>
        <w:t>requires</w:t>
      </w:r>
      <w:proofErr w:type="gramEnd"/>
      <w:r>
        <w:t xml:space="preserve"> a basic understanding of MATLAB; check out </w:t>
      </w:r>
      <w:hyperlink r:id="rId14" w:history="1">
        <w:r w:rsidRPr="00987137">
          <w:rPr>
            <w:rStyle w:val="Hyperlink"/>
          </w:rPr>
          <w:t>MATLAB Onramp</w:t>
        </w:r>
      </w:hyperlink>
      <w:r>
        <w:t xml:space="preserve"> to learn the basics.</w:t>
      </w:r>
    </w:p>
    <w:p w14:paraId="3FA0992F" w14:textId="7327EAAE" w:rsidR="0033587A" w:rsidRPr="0055523F" w:rsidRDefault="0055523F" w:rsidP="00433FAE">
      <w:pPr>
        <w:spacing w:before="240" w:after="0"/>
        <w:rPr>
          <w:b/>
          <w:bCs/>
        </w:rPr>
      </w:pPr>
      <w:r>
        <w:rPr>
          <w:b/>
          <w:bCs/>
        </w:rPr>
        <w:t>Simulink</w:t>
      </w:r>
    </w:p>
    <w:p w14:paraId="33F84383" w14:textId="77777777" w:rsidR="0055523F" w:rsidRPr="00DA3F13" w:rsidRDefault="0055523F" w:rsidP="0055523F">
      <w:pPr>
        <w:rPr>
          <w:rFonts w:eastAsia="SimSun"/>
          <w:lang w:eastAsia="zh-CN"/>
        </w:rPr>
      </w:pPr>
      <w:r w:rsidRPr="276E6A30">
        <w:rPr>
          <w:rFonts w:eastAsia="SimSun"/>
          <w:lang w:eastAsia="zh-CN"/>
        </w:rPr>
        <w:t>Modeling systems is a major part of STEM majors. Whether you’re modeling cars, control systems, electrical circuits, or differential equations come join us to learn how you can do this modelling using Simulink. In this event we will go over an interactive course that teaches the basics on Simulink. There will also be a competition, prizes and can’t forget about the pizza!</w:t>
      </w:r>
    </w:p>
    <w:p w14:paraId="1525CD52" w14:textId="618AF43C" w:rsidR="003D7864" w:rsidRDefault="0055523F" w:rsidP="00433FAE">
      <w:pPr>
        <w:spacing w:after="0"/>
        <w:rPr>
          <w:b/>
          <w:bCs/>
        </w:rPr>
      </w:pPr>
      <w:proofErr w:type="spellStart"/>
      <w:r>
        <w:rPr>
          <w:b/>
          <w:bCs/>
        </w:rPr>
        <w:t>Stateflow</w:t>
      </w:r>
      <w:proofErr w:type="spellEnd"/>
    </w:p>
    <w:p w14:paraId="2AC88AA0" w14:textId="1593563C" w:rsidR="0055523F" w:rsidRPr="00C61E8A" w:rsidRDefault="00C61E8A" w:rsidP="0055523F">
      <w:r w:rsidRPr="00C61E8A">
        <w:t xml:space="preserve">Most technology that you’ve come to </w:t>
      </w:r>
      <w:proofErr w:type="gramStart"/>
      <w:r w:rsidRPr="00C61E8A">
        <w:t>know</w:t>
      </w:r>
      <w:proofErr w:type="gramEnd"/>
      <w:r w:rsidRPr="00C61E8A">
        <w:t xml:space="preserve"> and love is an example of a state machine, a device storing the status of something at a given time.</w:t>
      </w:r>
      <w:r w:rsidR="00EF06F2">
        <w:t xml:space="preserve"> For example, an AC unit</w:t>
      </w:r>
      <w:r w:rsidR="00065914">
        <w:t xml:space="preserve"> turns on when the temperature reaches the set point and turns off when the temperature gets below that set point.</w:t>
      </w:r>
      <w:r w:rsidRPr="00C61E8A">
        <w:t xml:space="preserve"> Come to this free session to learn how you can learn </w:t>
      </w:r>
      <w:proofErr w:type="spellStart"/>
      <w:r w:rsidRPr="00C61E8A">
        <w:t>Stateflow</w:t>
      </w:r>
      <w:proofErr w:type="spellEnd"/>
      <w:r w:rsidRPr="00C61E8A">
        <w:t xml:space="preserve"> to program these state machines by modeling a robotic vacuum. There will be MATLAB swag and Pizza so don’t miss out!</w:t>
      </w:r>
    </w:p>
    <w:bookmarkEnd w:id="2"/>
    <w:p w14:paraId="26652D87" w14:textId="16412188" w:rsidR="00D74A5C" w:rsidRDefault="00C61E8A">
      <w:r>
        <w:t xml:space="preserve">This course is </w:t>
      </w:r>
      <w:proofErr w:type="gramStart"/>
      <w:r>
        <w:t>requires</w:t>
      </w:r>
      <w:proofErr w:type="gramEnd"/>
      <w:r>
        <w:t xml:space="preserve"> a basic understanding of Simulink; check out </w:t>
      </w:r>
      <w:hyperlink r:id="rId15" w:history="1">
        <w:r>
          <w:rPr>
            <w:rStyle w:val="Hyperlink"/>
          </w:rPr>
          <w:t>Simulink Onramp</w:t>
        </w:r>
      </w:hyperlink>
      <w:r>
        <w:t xml:space="preserve"> to learn the basics</w:t>
      </w:r>
      <w:r w:rsidR="00F14C55">
        <w:t>.</w:t>
      </w:r>
    </w:p>
    <w:p w14:paraId="3F73ADF6" w14:textId="77777777" w:rsidR="007D6C26" w:rsidRDefault="007D6C26">
      <w:pPr>
        <w:rPr>
          <w:b/>
          <w:bCs/>
        </w:rPr>
      </w:pPr>
      <w:r>
        <w:rPr>
          <w:b/>
          <w:bCs/>
        </w:rPr>
        <w:br w:type="page"/>
      </w:r>
    </w:p>
    <w:p w14:paraId="4678CF71" w14:textId="4A4E788E" w:rsidR="00D74A5C" w:rsidRPr="00C95AA2" w:rsidRDefault="00C95AA2" w:rsidP="009C697C">
      <w:pPr>
        <w:spacing w:after="0"/>
        <w:rPr>
          <w:b/>
          <w:bCs/>
        </w:rPr>
      </w:pPr>
      <w:r w:rsidRPr="00C95AA2">
        <w:rPr>
          <w:b/>
          <w:bCs/>
        </w:rPr>
        <w:lastRenderedPageBreak/>
        <w:t>Control Design</w:t>
      </w:r>
    </w:p>
    <w:p w14:paraId="1A60E3CF" w14:textId="5CD88978" w:rsidR="00C95AA2" w:rsidRDefault="00C11F80" w:rsidP="009C697C">
      <w:pPr>
        <w:spacing w:after="0"/>
      </w:pPr>
      <w:r>
        <w:t xml:space="preserve">From the </w:t>
      </w:r>
      <w:r w:rsidR="00E73767">
        <w:t xml:space="preserve">cruise controller in our cars to the AC in your house, controllers are used to </w:t>
      </w:r>
      <w:r w:rsidR="00554627">
        <w:t xml:space="preserve">regulate the systems found in our everyday lives. </w:t>
      </w:r>
      <w:r w:rsidR="00A24B21">
        <w:t xml:space="preserve">Using a controller in the systems that you build will </w:t>
      </w:r>
      <w:r w:rsidR="00E6135B">
        <w:t xml:space="preserve">increase the efficiency and robustness of your system. </w:t>
      </w:r>
      <w:r w:rsidR="00BD6282" w:rsidRPr="00BD6282">
        <w:t>Learn</w:t>
      </w:r>
      <w:r w:rsidR="00E6135B">
        <w:t xml:space="preserve"> how</w:t>
      </w:r>
      <w:r w:rsidR="00BD6282" w:rsidRPr="00BD6282">
        <w:t xml:space="preserve"> to design and model control systems with Simulink</w:t>
      </w:r>
      <w:r w:rsidR="00EF06F2">
        <w:t xml:space="preserve"> for your applications</w:t>
      </w:r>
      <w:r w:rsidR="002A4BFE">
        <w:t xml:space="preserve"> by attending this event</w:t>
      </w:r>
      <w:r w:rsidR="00BD6282" w:rsidRPr="00BD6282">
        <w:t xml:space="preserve">. </w:t>
      </w:r>
    </w:p>
    <w:p w14:paraId="25EC7E32" w14:textId="77777777" w:rsidR="00F14C55" w:rsidRDefault="00F14C55" w:rsidP="00433FAE">
      <w:pPr>
        <w:spacing w:before="240"/>
      </w:pPr>
      <w:r>
        <w:t xml:space="preserve">This course is </w:t>
      </w:r>
      <w:proofErr w:type="gramStart"/>
      <w:r>
        <w:t>requires</w:t>
      </w:r>
      <w:proofErr w:type="gramEnd"/>
      <w:r>
        <w:t xml:space="preserve"> a basic understanding of Simulink; check out </w:t>
      </w:r>
      <w:hyperlink r:id="rId16" w:history="1">
        <w:r>
          <w:rPr>
            <w:rStyle w:val="Hyperlink"/>
          </w:rPr>
          <w:t>Simulink Onramp</w:t>
        </w:r>
      </w:hyperlink>
      <w:r>
        <w:t xml:space="preserve"> to learn the basics.</w:t>
      </w:r>
    </w:p>
    <w:p w14:paraId="24D7B7BB" w14:textId="2BB02A9C" w:rsidR="00C95AA2" w:rsidRPr="006C37B3" w:rsidRDefault="00C95AA2" w:rsidP="006C37B3">
      <w:pPr>
        <w:spacing w:before="240" w:after="0"/>
        <w:rPr>
          <w:b/>
          <w:bCs/>
        </w:rPr>
      </w:pPr>
      <w:r w:rsidRPr="00C95AA2">
        <w:rPr>
          <w:b/>
          <w:bCs/>
        </w:rPr>
        <w:t>Image Processing</w:t>
      </w:r>
    </w:p>
    <w:p w14:paraId="18BE81A0" w14:textId="2F2DA3E6" w:rsidR="00A23819" w:rsidRDefault="00682EDB" w:rsidP="009C697C">
      <w:pPr>
        <w:spacing w:after="0"/>
      </w:pPr>
      <w:r>
        <w:t xml:space="preserve">Image </w:t>
      </w:r>
      <w:r w:rsidR="00454A9D">
        <w:t>processing is a very impo</w:t>
      </w:r>
      <w:r w:rsidR="006C37B3">
        <w:t>r</w:t>
      </w:r>
      <w:r w:rsidR="00454A9D">
        <w:t xml:space="preserve">tant step in workflows ranging from </w:t>
      </w:r>
      <w:r w:rsidR="002A4F7A">
        <w:t xml:space="preserve">developing </w:t>
      </w:r>
      <w:r>
        <w:t>machine learning models to designing obstacle avoidance controllers</w:t>
      </w:r>
      <w:r w:rsidR="00454A9D">
        <w:t>.</w:t>
      </w:r>
      <w:r w:rsidR="00BA7D76">
        <w:t xml:space="preserve"> But what does it mean to process an image and how can you do it for your applications? Learn the </w:t>
      </w:r>
      <w:r w:rsidR="00FE48DC">
        <w:t>answers</w:t>
      </w:r>
      <w:r w:rsidR="00BA7D76">
        <w:t xml:space="preserve"> to these questions by attending this event which will cover</w:t>
      </w:r>
      <w:r w:rsidR="00312607" w:rsidRPr="00312607">
        <w:t xml:space="preserve"> Working with Images in MATLAB</w:t>
      </w:r>
      <w:r w:rsidR="00312607">
        <w:t xml:space="preserve">, segmenting images, and </w:t>
      </w:r>
      <w:r w:rsidR="006469A2">
        <w:t>p</w:t>
      </w:r>
      <w:r w:rsidR="006C37B3" w:rsidRPr="006C37B3">
        <w:t xml:space="preserve">re- and </w:t>
      </w:r>
      <w:r w:rsidR="006469A2">
        <w:t>p</w:t>
      </w:r>
      <w:r w:rsidR="006C37B3" w:rsidRPr="006C37B3">
        <w:t>ost</w:t>
      </w:r>
      <w:r w:rsidR="006469A2">
        <w:t>-</w:t>
      </w:r>
      <w:r w:rsidR="006C37B3" w:rsidRPr="006C37B3">
        <w:t>processing Techniques</w:t>
      </w:r>
      <w:r w:rsidR="006C37B3">
        <w:t>.</w:t>
      </w:r>
    </w:p>
    <w:p w14:paraId="6D1D7E00" w14:textId="77777777" w:rsidR="006C37B3" w:rsidRPr="009F32C6" w:rsidRDefault="006C37B3" w:rsidP="006C37B3">
      <w:pPr>
        <w:spacing w:before="240" w:after="0"/>
      </w:pPr>
      <w:r>
        <w:t xml:space="preserve">This course is </w:t>
      </w:r>
      <w:proofErr w:type="gramStart"/>
      <w:r>
        <w:t>requires</w:t>
      </w:r>
      <w:proofErr w:type="gramEnd"/>
      <w:r>
        <w:t xml:space="preserve"> a basic understanding of MATLAB; check out </w:t>
      </w:r>
      <w:hyperlink r:id="rId17" w:history="1">
        <w:r w:rsidRPr="00987137">
          <w:rPr>
            <w:rStyle w:val="Hyperlink"/>
          </w:rPr>
          <w:t>MATLAB Onramp</w:t>
        </w:r>
      </w:hyperlink>
      <w:r>
        <w:t xml:space="preserve"> to learn the basics.</w:t>
      </w:r>
    </w:p>
    <w:p w14:paraId="3DC8E6F4" w14:textId="1C2D6B70" w:rsidR="00C95AA2" w:rsidRPr="00C95AA2" w:rsidRDefault="00C95AA2" w:rsidP="006C37B3">
      <w:pPr>
        <w:spacing w:before="240" w:after="0"/>
        <w:rPr>
          <w:b/>
          <w:bCs/>
        </w:rPr>
      </w:pPr>
      <w:r w:rsidRPr="00C95AA2">
        <w:rPr>
          <w:b/>
          <w:bCs/>
        </w:rPr>
        <w:t>Signal Processing</w:t>
      </w:r>
    </w:p>
    <w:p w14:paraId="7593DECB" w14:textId="1CAFC5D3" w:rsidR="00AA778D" w:rsidRDefault="00E95F7F" w:rsidP="009C697C">
      <w:pPr>
        <w:spacing w:after="0"/>
      </w:pPr>
      <w:r>
        <w:t xml:space="preserve">Signals make up all the technology around us. When working with signals, </w:t>
      </w:r>
      <w:r w:rsidR="00937193">
        <w:t xml:space="preserve">it is important to know how to process and filter the data to obtain reliable data. Learn how to process signals in MATLAB </w:t>
      </w:r>
      <w:r w:rsidR="00BF5F7C">
        <w:t xml:space="preserve">in this free event! In this event we will cover </w:t>
      </w:r>
      <w:r w:rsidR="00AA778D">
        <w:t xml:space="preserve">a </w:t>
      </w:r>
      <w:r w:rsidR="00AA778D" w:rsidRPr="00AA778D">
        <w:t>two-hour tutorial provides an interactive introduction to practical signal processing methods for spectral analysis.</w:t>
      </w:r>
      <w:r w:rsidR="00AA778D">
        <w:t xml:space="preserve"> </w:t>
      </w:r>
    </w:p>
    <w:p w14:paraId="4FA03045" w14:textId="77777777" w:rsidR="00AA778D" w:rsidRPr="009F32C6" w:rsidRDefault="00AA778D" w:rsidP="00AA778D">
      <w:pPr>
        <w:spacing w:before="240" w:after="0"/>
      </w:pPr>
      <w:r>
        <w:t xml:space="preserve">This course is </w:t>
      </w:r>
      <w:proofErr w:type="gramStart"/>
      <w:r>
        <w:t>requires</w:t>
      </w:r>
      <w:proofErr w:type="gramEnd"/>
      <w:r>
        <w:t xml:space="preserve"> a basic understanding of MATLAB; check out </w:t>
      </w:r>
      <w:hyperlink r:id="rId18" w:history="1">
        <w:r w:rsidRPr="00987137">
          <w:rPr>
            <w:rStyle w:val="Hyperlink"/>
          </w:rPr>
          <w:t>MATLAB Onramp</w:t>
        </w:r>
      </w:hyperlink>
      <w:r>
        <w:t xml:space="preserve"> to learn the basics.</w:t>
      </w:r>
    </w:p>
    <w:p w14:paraId="623745C1" w14:textId="77777777" w:rsidR="00C95AA2" w:rsidRPr="000D10FC" w:rsidRDefault="00C95AA2" w:rsidP="009C697C">
      <w:pPr>
        <w:spacing w:after="0"/>
      </w:pPr>
    </w:p>
    <w:sectPr w:rsidR="00C95AA2" w:rsidRPr="000D1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92DAC"/>
    <w:multiLevelType w:val="hybridMultilevel"/>
    <w:tmpl w:val="D42AEDE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53C618D"/>
    <w:multiLevelType w:val="multilevel"/>
    <w:tmpl w:val="5712E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97C60"/>
    <w:multiLevelType w:val="hybridMultilevel"/>
    <w:tmpl w:val="3DC62D6E"/>
    <w:lvl w:ilvl="0" w:tplc="F6BEA234">
      <w:start w:val="3368"/>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36032109">
    <w:abstractNumId w:val="0"/>
  </w:num>
  <w:num w:numId="2" w16cid:durableId="1353259584">
    <w:abstractNumId w:val="1"/>
  </w:num>
  <w:num w:numId="3" w16cid:durableId="132672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034"/>
    <w:rsid w:val="00065914"/>
    <w:rsid w:val="00086048"/>
    <w:rsid w:val="000D10FC"/>
    <w:rsid w:val="000E3034"/>
    <w:rsid w:val="00111958"/>
    <w:rsid w:val="0011672D"/>
    <w:rsid w:val="00153F06"/>
    <w:rsid w:val="00210FC3"/>
    <w:rsid w:val="00264C85"/>
    <w:rsid w:val="00291F38"/>
    <w:rsid w:val="002A4BFE"/>
    <w:rsid w:val="002A4F7A"/>
    <w:rsid w:val="002E5CED"/>
    <w:rsid w:val="002E60DB"/>
    <w:rsid w:val="00312607"/>
    <w:rsid w:val="00322F3C"/>
    <w:rsid w:val="0033587A"/>
    <w:rsid w:val="003D1862"/>
    <w:rsid w:val="003D7864"/>
    <w:rsid w:val="00433FAE"/>
    <w:rsid w:val="00442FE2"/>
    <w:rsid w:val="00451297"/>
    <w:rsid w:val="00454A9D"/>
    <w:rsid w:val="00483E14"/>
    <w:rsid w:val="004902FE"/>
    <w:rsid w:val="00496767"/>
    <w:rsid w:val="004A715A"/>
    <w:rsid w:val="005076BA"/>
    <w:rsid w:val="0051040C"/>
    <w:rsid w:val="005454D3"/>
    <w:rsid w:val="00554627"/>
    <w:rsid w:val="0055523F"/>
    <w:rsid w:val="00561CF2"/>
    <w:rsid w:val="005733B5"/>
    <w:rsid w:val="0058200B"/>
    <w:rsid w:val="005C33D8"/>
    <w:rsid w:val="005C5825"/>
    <w:rsid w:val="005C5D67"/>
    <w:rsid w:val="005F09A7"/>
    <w:rsid w:val="006126B1"/>
    <w:rsid w:val="00634D78"/>
    <w:rsid w:val="006469A2"/>
    <w:rsid w:val="0068006C"/>
    <w:rsid w:val="00682EDB"/>
    <w:rsid w:val="006B723D"/>
    <w:rsid w:val="006C37B3"/>
    <w:rsid w:val="007207C9"/>
    <w:rsid w:val="00723F6E"/>
    <w:rsid w:val="00737F05"/>
    <w:rsid w:val="007422F0"/>
    <w:rsid w:val="00743ED7"/>
    <w:rsid w:val="00751586"/>
    <w:rsid w:val="00773D00"/>
    <w:rsid w:val="007D6C26"/>
    <w:rsid w:val="007F6836"/>
    <w:rsid w:val="007F7CBE"/>
    <w:rsid w:val="00855569"/>
    <w:rsid w:val="00864864"/>
    <w:rsid w:val="008D29DF"/>
    <w:rsid w:val="00917914"/>
    <w:rsid w:val="00937193"/>
    <w:rsid w:val="00987137"/>
    <w:rsid w:val="009C697C"/>
    <w:rsid w:val="009D62F6"/>
    <w:rsid w:val="009F32C6"/>
    <w:rsid w:val="00A16BDC"/>
    <w:rsid w:val="00A23819"/>
    <w:rsid w:val="00A24B21"/>
    <w:rsid w:val="00A9747D"/>
    <w:rsid w:val="00AA4084"/>
    <w:rsid w:val="00AA778D"/>
    <w:rsid w:val="00AB5087"/>
    <w:rsid w:val="00AE2115"/>
    <w:rsid w:val="00AE28DD"/>
    <w:rsid w:val="00AF1AE8"/>
    <w:rsid w:val="00B02E9A"/>
    <w:rsid w:val="00B12874"/>
    <w:rsid w:val="00B2772D"/>
    <w:rsid w:val="00B31D03"/>
    <w:rsid w:val="00B71EDF"/>
    <w:rsid w:val="00BA4757"/>
    <w:rsid w:val="00BA7B97"/>
    <w:rsid w:val="00BA7D76"/>
    <w:rsid w:val="00BB69A3"/>
    <w:rsid w:val="00BC60CB"/>
    <w:rsid w:val="00BD6282"/>
    <w:rsid w:val="00BF5F7C"/>
    <w:rsid w:val="00C04219"/>
    <w:rsid w:val="00C103BA"/>
    <w:rsid w:val="00C11F80"/>
    <w:rsid w:val="00C61E8A"/>
    <w:rsid w:val="00C95AA2"/>
    <w:rsid w:val="00CD385C"/>
    <w:rsid w:val="00CF0BF4"/>
    <w:rsid w:val="00D0380F"/>
    <w:rsid w:val="00D17A52"/>
    <w:rsid w:val="00D74A5C"/>
    <w:rsid w:val="00DA3F13"/>
    <w:rsid w:val="00DF5221"/>
    <w:rsid w:val="00E116E3"/>
    <w:rsid w:val="00E465CC"/>
    <w:rsid w:val="00E6135B"/>
    <w:rsid w:val="00E73767"/>
    <w:rsid w:val="00E95F7F"/>
    <w:rsid w:val="00EC34EA"/>
    <w:rsid w:val="00EF06F2"/>
    <w:rsid w:val="00EF5F02"/>
    <w:rsid w:val="00F14C55"/>
    <w:rsid w:val="00F15E29"/>
    <w:rsid w:val="00F37FE0"/>
    <w:rsid w:val="00FB4CDD"/>
    <w:rsid w:val="00FE48DC"/>
    <w:rsid w:val="00FE6F87"/>
    <w:rsid w:val="065FCD51"/>
    <w:rsid w:val="0B97DB24"/>
    <w:rsid w:val="113CA7F0"/>
    <w:rsid w:val="1D50DF43"/>
    <w:rsid w:val="26D04286"/>
    <w:rsid w:val="276E6A30"/>
    <w:rsid w:val="27C639F6"/>
    <w:rsid w:val="2D97B8A6"/>
    <w:rsid w:val="3B2540A3"/>
    <w:rsid w:val="4044DB02"/>
    <w:rsid w:val="43BD378F"/>
    <w:rsid w:val="488547E0"/>
    <w:rsid w:val="4FD3B992"/>
    <w:rsid w:val="587572DB"/>
    <w:rsid w:val="5BEB8043"/>
    <w:rsid w:val="5DE6D6E7"/>
    <w:rsid w:val="61173E84"/>
    <w:rsid w:val="663B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DF02D"/>
  <w15:chartTrackingRefBased/>
  <w15:docId w15:val="{06A180D7-C422-4383-9A4A-28F4B61F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8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26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297"/>
    <w:rPr>
      <w:color w:val="0563C1" w:themeColor="hyperlink"/>
      <w:u w:val="single"/>
    </w:rPr>
  </w:style>
  <w:style w:type="character" w:styleId="UnresolvedMention">
    <w:name w:val="Unresolved Mention"/>
    <w:basedOn w:val="DefaultParagraphFont"/>
    <w:uiPriority w:val="99"/>
    <w:semiHidden/>
    <w:unhideWhenUsed/>
    <w:rsid w:val="00451297"/>
    <w:rPr>
      <w:color w:val="808080"/>
      <w:shd w:val="clear" w:color="auto" w:fill="E6E6E6"/>
    </w:rPr>
  </w:style>
  <w:style w:type="character" w:styleId="FollowedHyperlink">
    <w:name w:val="FollowedHyperlink"/>
    <w:basedOn w:val="DefaultParagraphFont"/>
    <w:uiPriority w:val="99"/>
    <w:semiHidden/>
    <w:unhideWhenUsed/>
    <w:rsid w:val="000D10FC"/>
    <w:rPr>
      <w:color w:val="954F72" w:themeColor="followedHyperlink"/>
      <w:u w:val="single"/>
    </w:rPr>
  </w:style>
  <w:style w:type="paragraph" w:styleId="BalloonText">
    <w:name w:val="Balloon Text"/>
    <w:basedOn w:val="Normal"/>
    <w:link w:val="BalloonTextChar"/>
    <w:uiPriority w:val="99"/>
    <w:semiHidden/>
    <w:unhideWhenUsed/>
    <w:rsid w:val="006800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06C"/>
    <w:rPr>
      <w:rFonts w:ascii="Segoe UI" w:hAnsi="Segoe UI" w:cs="Segoe UI"/>
      <w:sz w:val="18"/>
      <w:szCs w:val="18"/>
    </w:rPr>
  </w:style>
  <w:style w:type="character" w:styleId="CommentReference">
    <w:name w:val="annotation reference"/>
    <w:basedOn w:val="DefaultParagraphFont"/>
    <w:uiPriority w:val="99"/>
    <w:semiHidden/>
    <w:unhideWhenUsed/>
    <w:rsid w:val="0068006C"/>
    <w:rPr>
      <w:sz w:val="16"/>
      <w:szCs w:val="16"/>
    </w:rPr>
  </w:style>
  <w:style w:type="paragraph" w:styleId="CommentText">
    <w:name w:val="annotation text"/>
    <w:basedOn w:val="Normal"/>
    <w:link w:val="CommentTextChar"/>
    <w:uiPriority w:val="99"/>
    <w:semiHidden/>
    <w:unhideWhenUsed/>
    <w:rsid w:val="0068006C"/>
    <w:pPr>
      <w:spacing w:line="240" w:lineRule="auto"/>
    </w:pPr>
    <w:rPr>
      <w:sz w:val="20"/>
      <w:szCs w:val="20"/>
    </w:rPr>
  </w:style>
  <w:style w:type="character" w:customStyle="1" w:styleId="CommentTextChar">
    <w:name w:val="Comment Text Char"/>
    <w:basedOn w:val="DefaultParagraphFont"/>
    <w:link w:val="CommentText"/>
    <w:uiPriority w:val="99"/>
    <w:semiHidden/>
    <w:rsid w:val="0068006C"/>
    <w:rPr>
      <w:sz w:val="20"/>
      <w:szCs w:val="20"/>
    </w:rPr>
  </w:style>
  <w:style w:type="paragraph" w:styleId="CommentSubject">
    <w:name w:val="annotation subject"/>
    <w:basedOn w:val="CommentText"/>
    <w:next w:val="CommentText"/>
    <w:link w:val="CommentSubjectChar"/>
    <w:uiPriority w:val="99"/>
    <w:semiHidden/>
    <w:unhideWhenUsed/>
    <w:rsid w:val="0068006C"/>
    <w:rPr>
      <w:b/>
      <w:bCs/>
    </w:rPr>
  </w:style>
  <w:style w:type="character" w:customStyle="1" w:styleId="CommentSubjectChar">
    <w:name w:val="Comment Subject Char"/>
    <w:basedOn w:val="CommentTextChar"/>
    <w:link w:val="CommentSubject"/>
    <w:uiPriority w:val="99"/>
    <w:semiHidden/>
    <w:rsid w:val="0068006C"/>
    <w:rPr>
      <w:b/>
      <w:bCs/>
      <w:sz w:val="20"/>
      <w:szCs w:val="20"/>
    </w:rPr>
  </w:style>
  <w:style w:type="character" w:customStyle="1" w:styleId="Heading1Char">
    <w:name w:val="Heading 1 Char"/>
    <w:basedOn w:val="DefaultParagraphFont"/>
    <w:link w:val="Heading1"/>
    <w:uiPriority w:val="9"/>
    <w:rsid w:val="00D038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380F"/>
    <w:pPr>
      <w:outlineLvl w:val="9"/>
    </w:pPr>
  </w:style>
  <w:style w:type="paragraph" w:styleId="TOC1">
    <w:name w:val="toc 1"/>
    <w:basedOn w:val="Normal"/>
    <w:next w:val="Normal"/>
    <w:autoRedefine/>
    <w:uiPriority w:val="39"/>
    <w:unhideWhenUsed/>
    <w:rsid w:val="00D0380F"/>
    <w:pPr>
      <w:spacing w:after="100"/>
    </w:pPr>
  </w:style>
  <w:style w:type="paragraph" w:styleId="Title">
    <w:name w:val="Title"/>
    <w:basedOn w:val="Normal"/>
    <w:next w:val="Normal"/>
    <w:link w:val="TitleChar"/>
    <w:uiPriority w:val="10"/>
    <w:qFormat/>
    <w:rsid w:val="00D03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80F"/>
    <w:rPr>
      <w:rFonts w:asciiTheme="majorHAnsi" w:eastAsiaTheme="majorEastAsia" w:hAnsiTheme="majorHAnsi" w:cstheme="majorBidi"/>
      <w:spacing w:val="-10"/>
      <w:kern w:val="28"/>
      <w:sz w:val="56"/>
      <w:szCs w:val="56"/>
    </w:rPr>
  </w:style>
  <w:style w:type="paragraph" w:styleId="Revision">
    <w:name w:val="Revision"/>
    <w:hidden/>
    <w:uiPriority w:val="99"/>
    <w:semiHidden/>
    <w:rsid w:val="0011672D"/>
    <w:pPr>
      <w:spacing w:after="0" w:line="240" w:lineRule="auto"/>
    </w:pPr>
  </w:style>
  <w:style w:type="paragraph" w:styleId="NoSpacing">
    <w:name w:val="No Spacing"/>
    <w:uiPriority w:val="1"/>
    <w:qFormat/>
    <w:rsid w:val="00F37FE0"/>
    <w:pPr>
      <w:spacing w:after="0" w:line="240" w:lineRule="auto"/>
    </w:pPr>
    <w:rPr>
      <w:rFonts w:ascii="Times New Roman" w:eastAsia="SimSun" w:hAnsi="Times New Roman" w:cs="Times New Roman"/>
      <w:sz w:val="24"/>
      <w:szCs w:val="24"/>
      <w:lang w:eastAsia="zh-CN"/>
    </w:rPr>
  </w:style>
  <w:style w:type="character" w:styleId="PlaceholderText">
    <w:name w:val="Placeholder Text"/>
    <w:basedOn w:val="DefaultParagraphFont"/>
    <w:uiPriority w:val="99"/>
    <w:semiHidden/>
    <w:rsid w:val="005733B5"/>
    <w:rPr>
      <w:color w:val="808080"/>
    </w:rPr>
  </w:style>
  <w:style w:type="character" w:customStyle="1" w:styleId="Heading3Char">
    <w:name w:val="Heading 3 Char"/>
    <w:basedOn w:val="DefaultParagraphFont"/>
    <w:link w:val="Heading3"/>
    <w:uiPriority w:val="9"/>
    <w:semiHidden/>
    <w:rsid w:val="003126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19344">
      <w:bodyDiv w:val="1"/>
      <w:marLeft w:val="0"/>
      <w:marRight w:val="0"/>
      <w:marTop w:val="0"/>
      <w:marBottom w:val="0"/>
      <w:divBdr>
        <w:top w:val="none" w:sz="0" w:space="0" w:color="auto"/>
        <w:left w:val="none" w:sz="0" w:space="0" w:color="auto"/>
        <w:bottom w:val="none" w:sz="0" w:space="0" w:color="auto"/>
        <w:right w:val="none" w:sz="0" w:space="0" w:color="auto"/>
      </w:divBdr>
    </w:div>
    <w:div w:id="847794058">
      <w:bodyDiv w:val="1"/>
      <w:marLeft w:val="0"/>
      <w:marRight w:val="0"/>
      <w:marTop w:val="0"/>
      <w:marBottom w:val="0"/>
      <w:divBdr>
        <w:top w:val="none" w:sz="0" w:space="0" w:color="auto"/>
        <w:left w:val="none" w:sz="0" w:space="0" w:color="auto"/>
        <w:bottom w:val="none" w:sz="0" w:space="0" w:color="auto"/>
        <w:right w:val="none" w:sz="0" w:space="0" w:color="auto"/>
      </w:divBdr>
    </w:div>
    <w:div w:id="909584651">
      <w:bodyDiv w:val="1"/>
      <w:marLeft w:val="0"/>
      <w:marRight w:val="0"/>
      <w:marTop w:val="0"/>
      <w:marBottom w:val="0"/>
      <w:divBdr>
        <w:top w:val="none" w:sz="0" w:space="0" w:color="auto"/>
        <w:left w:val="none" w:sz="0" w:space="0" w:color="auto"/>
        <w:bottom w:val="none" w:sz="0" w:space="0" w:color="auto"/>
        <w:right w:val="none" w:sz="0" w:space="0" w:color="auto"/>
      </w:divBdr>
    </w:div>
    <w:div w:id="1246454981">
      <w:bodyDiv w:val="1"/>
      <w:marLeft w:val="0"/>
      <w:marRight w:val="0"/>
      <w:marTop w:val="0"/>
      <w:marBottom w:val="0"/>
      <w:divBdr>
        <w:top w:val="none" w:sz="0" w:space="0" w:color="auto"/>
        <w:left w:val="none" w:sz="0" w:space="0" w:color="auto"/>
        <w:bottom w:val="none" w:sz="0" w:space="0" w:color="auto"/>
        <w:right w:val="none" w:sz="0" w:space="0" w:color="auto"/>
      </w:divBdr>
    </w:div>
    <w:div w:id="1379352453">
      <w:bodyDiv w:val="1"/>
      <w:marLeft w:val="0"/>
      <w:marRight w:val="0"/>
      <w:marTop w:val="0"/>
      <w:marBottom w:val="0"/>
      <w:divBdr>
        <w:top w:val="none" w:sz="0" w:space="0" w:color="auto"/>
        <w:left w:val="none" w:sz="0" w:space="0" w:color="auto"/>
        <w:bottom w:val="none" w:sz="0" w:space="0" w:color="auto"/>
        <w:right w:val="none" w:sz="0" w:space="0" w:color="auto"/>
      </w:divBdr>
    </w:div>
    <w:div w:id="1513951721">
      <w:bodyDiv w:val="1"/>
      <w:marLeft w:val="0"/>
      <w:marRight w:val="0"/>
      <w:marTop w:val="0"/>
      <w:marBottom w:val="0"/>
      <w:divBdr>
        <w:top w:val="none" w:sz="0" w:space="0" w:color="auto"/>
        <w:left w:val="none" w:sz="0" w:space="0" w:color="auto"/>
        <w:bottom w:val="none" w:sz="0" w:space="0" w:color="auto"/>
        <w:right w:val="none" w:sz="0" w:space="0" w:color="auto"/>
      </w:divBdr>
    </w:div>
    <w:div w:id="18661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athworks.com/training-schedule/matlab-onramp" TargetMode="External"/><Relationship Id="rId18" Type="http://schemas.openxmlformats.org/officeDocument/2006/relationships/hyperlink" Target="https://www.mathworks.com/training-schedule/matlab-onram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athworks.com/training-schedule/matlab-onramp" TargetMode="External"/><Relationship Id="rId17" Type="http://schemas.openxmlformats.org/officeDocument/2006/relationships/hyperlink" Target="https://www.mathworks.com/training-schedule/matlab-onramp" TargetMode="External"/><Relationship Id="rId2" Type="http://schemas.openxmlformats.org/officeDocument/2006/relationships/customXml" Target="../customXml/item2.xml"/><Relationship Id="rId16" Type="http://schemas.openxmlformats.org/officeDocument/2006/relationships/hyperlink" Target="https://www.mathworks.com/learn/tutorials/simulink-onramp.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athworks.com/downloads/" TargetMode="External"/><Relationship Id="rId5" Type="http://schemas.openxmlformats.org/officeDocument/2006/relationships/numbering" Target="numbering.xml"/><Relationship Id="rId15" Type="http://schemas.openxmlformats.org/officeDocument/2006/relationships/hyperlink" Target="https://www.mathworks.com/learn/tutorials/simulink-onramp.html" TargetMode="External"/><Relationship Id="rId10" Type="http://schemas.openxmlformats.org/officeDocument/2006/relationships/hyperlink" Target="https://www.mathworks.com/products/matlab-online/system-requirements.html"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www.mathworks.com/training-schedule/matlab-onr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ED2B3B9BAE8849942648134EEE717D" ma:contentTypeVersion="21" ma:contentTypeDescription="Create a new document." ma:contentTypeScope="" ma:versionID="8be429ad6f21b6a538614f77b12cb816">
  <xsd:schema xmlns:xsd="http://www.w3.org/2001/XMLSchema" xmlns:xs="http://www.w3.org/2001/XMLSchema" xmlns:p="http://schemas.microsoft.com/office/2006/metadata/properties" xmlns:ns1="http://schemas.microsoft.com/sharepoint/v3" xmlns:ns2="b7b985a6-5614-4791-8283-b6a0b2c6681f" xmlns:ns3="bbb466d9-fd0a-40ba-89cb-77eb15c2a30a" targetNamespace="http://schemas.microsoft.com/office/2006/metadata/properties" ma:root="true" ma:fieldsID="3f6ae55203bfeecc17834d713e5e918b" ns1:_="" ns2:_="" ns3:_="">
    <xsd:import namespace="http://schemas.microsoft.com/sharepoint/v3"/>
    <xsd:import namespace="b7b985a6-5614-4791-8283-b6a0b2c6681f"/>
    <xsd:import namespace="bbb466d9-fd0a-40ba-89cb-77eb15c2a30a"/>
    <xsd:element name="properties">
      <xsd:complexType>
        <xsd:sequence>
          <xsd:element name="documentManagement">
            <xsd:complexType>
              <xsd:all>
                <xsd:element ref="ns2:Number" minOccurs="0"/>
                <xsd:element ref="ns3:SharedWithUsers" minOccurs="0"/>
                <xsd:element ref="ns3:SharedWithDetails" minOccurs="0"/>
                <xsd:element ref="ns3:LastSharedByUser" minOccurs="0"/>
                <xsd:element ref="ns3:LastSharedByTime"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7" nillable="true" ma:displayName="Unified Compliance Policy Properties" ma:hidden="true" ma:internalName="_ip_UnifiedCompliancePolicyProperties">
      <xsd:simpleType>
        <xsd:restriction base="dms:Note"/>
      </xsd:simpleType>
    </xsd:element>
    <xsd:element name="_ip_UnifiedCompliancePolicyUIAction" ma:index="2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b985a6-5614-4791-8283-b6a0b2c6681f" elementFormDefault="qualified">
    <xsd:import namespace="http://schemas.microsoft.com/office/2006/documentManagement/types"/>
    <xsd:import namespace="http://schemas.microsoft.com/office/infopath/2007/PartnerControls"/>
    <xsd:element name="Number" ma:index="8" nillable="true" ma:displayName="Number" ma:internalName="Number">
      <xsd:simpleType>
        <xsd:restriction base="dms:Number"/>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dc2fbcc8-9673-4dab-87c4-578ccfafc19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bb466d9-fd0a-40ba-89cb-77eb15c2a30a"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6" nillable="true" ma:displayName="Taxonomy Catch All Column" ma:hidden="true" ma:list="{f023a373-7af4-4bfd-83ce-25f1d0f63536}" ma:internalName="TaxCatchAll" ma:showField="CatchAllData" ma:web="bbb466d9-fd0a-40ba-89cb-77eb15c2a3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Number xmlns="b7b985a6-5614-4791-8283-b6a0b2c6681f" xsi:nil="true"/>
    <TaxCatchAll xmlns="bbb466d9-fd0a-40ba-89cb-77eb15c2a30a" xsi:nil="true"/>
    <lcf76f155ced4ddcb4097134ff3c332f xmlns="b7b985a6-5614-4791-8283-b6a0b2c6681f">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570A82-4FEB-447D-B25C-000B272969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b985a6-5614-4791-8283-b6a0b2c6681f"/>
    <ds:schemaRef ds:uri="bbb466d9-fd0a-40ba-89cb-77eb15c2a3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897233-D693-4B2C-BFE6-1EA5504E0F67}">
  <ds:schemaRefs>
    <ds:schemaRef ds:uri="http://schemas.openxmlformats.org/officeDocument/2006/bibliography"/>
  </ds:schemaRefs>
</ds:datastoreItem>
</file>

<file path=customXml/itemProps3.xml><?xml version="1.0" encoding="utf-8"?>
<ds:datastoreItem xmlns:ds="http://schemas.openxmlformats.org/officeDocument/2006/customXml" ds:itemID="{7A499ABE-3E57-436B-A313-ABAC7CF4BA45}">
  <ds:schemaRefs>
    <ds:schemaRef ds:uri="http://schemas.microsoft.com/office/2006/metadata/properties"/>
    <ds:schemaRef ds:uri="http://schemas.microsoft.com/office/infopath/2007/PartnerControls"/>
    <ds:schemaRef ds:uri="b7b985a6-5614-4791-8283-b6a0b2c6681f"/>
    <ds:schemaRef ds:uri="bbb466d9-fd0a-40ba-89cb-77eb15c2a30a"/>
    <ds:schemaRef ds:uri="http://schemas.microsoft.com/sharepoint/v3"/>
  </ds:schemaRefs>
</ds:datastoreItem>
</file>

<file path=customXml/itemProps4.xml><?xml version="1.0" encoding="utf-8"?>
<ds:datastoreItem xmlns:ds="http://schemas.openxmlformats.org/officeDocument/2006/customXml" ds:itemID="{4AFCF5E3-10BB-418C-BCCE-26A8F4048C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1011</Words>
  <Characters>5181</Characters>
  <Application>Microsoft Office Word</Application>
  <DocSecurity>0</DocSecurity>
  <Lines>103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Tandon</dc:creator>
  <cp:keywords/>
  <dc:description/>
  <cp:lastModifiedBy>Ben Pasquariello</cp:lastModifiedBy>
  <cp:revision>103</cp:revision>
  <dcterms:created xsi:type="dcterms:W3CDTF">2018-01-24T20:03:00Z</dcterms:created>
  <dcterms:modified xsi:type="dcterms:W3CDTF">2023-07-20T14:20:00Z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0x0101005CED2B3B9BAE8849942648134EEE717D</vt:lpwstr>
  </property>
  <property fmtid="{D5CDD505-2E9C-101B-9397-08002B2CF9AE}" pid="3" name="MediaServiceImageTags">
    <vt:lpwstr/>
  </property>
  <property fmtid="{D5CDD505-2E9C-101B-9397-08002B2CF9AE}" pid="4" name="GrammarlyDocumentId">
    <vt:lpwstr>00baa559951089b25e3a7ae4fe8b3665461482a7f49bb848f9fe73ab2c2f3c97</vt:lpwstr>
  </property>
</Properties>
</file>