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4EB" w:rsidRPr="001934EB" w:rsidRDefault="001934EB" w:rsidP="001934EB">
      <w:pPr>
        <w:jc w:val="center"/>
        <w:rPr>
          <w:sz w:val="28"/>
        </w:rPr>
      </w:pPr>
      <w:r w:rsidRPr="001934EB">
        <w:rPr>
          <w:sz w:val="28"/>
        </w:rPr>
        <w:t>Установка программного обеспечения</w:t>
      </w:r>
    </w:p>
    <w:p w:rsidR="001934EB" w:rsidRPr="001934EB" w:rsidRDefault="001934EB" w:rsidP="005363F1">
      <w:pPr>
        <w:jc w:val="center"/>
      </w:pPr>
      <w:r w:rsidRPr="001934EB">
        <w:t>Отчет по раб</w:t>
      </w:r>
      <w:r>
        <w:t xml:space="preserve">оте с программой </w:t>
      </w:r>
      <w:proofErr w:type="spellStart"/>
      <w:r>
        <w:t>FreeCommander</w:t>
      </w:r>
      <w:proofErr w:type="spellEnd"/>
    </w:p>
    <w:p w:rsidR="001934EB" w:rsidRPr="001934EB" w:rsidRDefault="001934EB" w:rsidP="001934EB">
      <w:r>
        <w:t>Тип программы:</w:t>
      </w:r>
      <w:r w:rsidRPr="001934EB">
        <w:t xml:space="preserve"> </w:t>
      </w:r>
      <w:proofErr w:type="spellStart"/>
      <w:r w:rsidRPr="001934EB">
        <w:t>FreeCommander</w:t>
      </w:r>
      <w:proofErr w:type="spellEnd"/>
      <w:r w:rsidRPr="001934EB">
        <w:t xml:space="preserve"> - файловый менеджер д</w:t>
      </w:r>
      <w:r>
        <w:t xml:space="preserve">ля операционных систем </w:t>
      </w:r>
      <w:proofErr w:type="spellStart"/>
      <w:r>
        <w:t>Windows</w:t>
      </w:r>
      <w:proofErr w:type="spellEnd"/>
      <w:r>
        <w:t>.</w:t>
      </w:r>
    </w:p>
    <w:p w:rsidR="001934EB" w:rsidRPr="001934EB" w:rsidRDefault="001934EB" w:rsidP="001934EB">
      <w:r w:rsidRPr="001934EB">
        <w:t>Функции:</w:t>
      </w:r>
    </w:p>
    <w:p w:rsidR="001934EB" w:rsidRDefault="001934EB" w:rsidP="001934EB">
      <w:pPr>
        <w:pStyle w:val="a4"/>
        <w:numPr>
          <w:ilvl w:val="0"/>
          <w:numId w:val="2"/>
        </w:numPr>
      </w:pPr>
      <w:r>
        <w:t xml:space="preserve">Управление файлами и папками: </w:t>
      </w:r>
    </w:p>
    <w:p w:rsidR="001934EB" w:rsidRDefault="001934EB" w:rsidP="001934EB">
      <w:pPr>
        <w:pStyle w:val="a4"/>
      </w:pPr>
      <w:proofErr w:type="spellStart"/>
      <w:r w:rsidRPr="001934EB">
        <w:t>FreeCommander</w:t>
      </w:r>
      <w:proofErr w:type="spellEnd"/>
      <w:r w:rsidRPr="001934EB">
        <w:t xml:space="preserve"> предоставляет пользователю возможность управлять файлами и папками на компьютере, включая копирование, перемещение, удаление и переименование.</w:t>
      </w:r>
    </w:p>
    <w:p w:rsidR="00190538" w:rsidRDefault="005363F1" w:rsidP="00190538">
      <w:pPr>
        <w:pStyle w:val="a4"/>
        <w:keepNext/>
      </w:pPr>
      <w:r>
        <w:rPr>
          <w:noProof/>
          <w:lang w:eastAsia="ru-RU"/>
        </w:rPr>
        <w:drawing>
          <wp:inline distT="0" distB="0" distL="0" distR="0" wp14:anchorId="2D45CCFC" wp14:editId="69D5B351">
            <wp:extent cx="5040000" cy="2656557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5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FEB" w:rsidRPr="001934EB" w:rsidRDefault="00190538" w:rsidP="00190538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190538">
        <w:t xml:space="preserve"> - Управление файлами и папками</w:t>
      </w:r>
    </w:p>
    <w:p w:rsidR="001934EB" w:rsidRDefault="001934EB" w:rsidP="001934EB">
      <w:pPr>
        <w:pStyle w:val="a4"/>
        <w:numPr>
          <w:ilvl w:val="0"/>
          <w:numId w:val="2"/>
        </w:numPr>
      </w:pPr>
      <w:proofErr w:type="spellStart"/>
      <w:r>
        <w:t>Двухпанельный</w:t>
      </w:r>
      <w:proofErr w:type="spellEnd"/>
      <w:r>
        <w:t xml:space="preserve"> режим:</w:t>
      </w:r>
    </w:p>
    <w:p w:rsidR="001934EB" w:rsidRDefault="001934EB" w:rsidP="001934EB">
      <w:pPr>
        <w:pStyle w:val="a4"/>
      </w:pPr>
      <w:r w:rsidRPr="001934EB">
        <w:t xml:space="preserve"> Программа имеет </w:t>
      </w:r>
      <w:proofErr w:type="spellStart"/>
      <w:r w:rsidRPr="001934EB">
        <w:t>двухпанельный</w:t>
      </w:r>
      <w:proofErr w:type="spellEnd"/>
      <w:r w:rsidRPr="001934EB">
        <w:t xml:space="preserve"> интерфейс, что облегчает сравнение и перемещение файлов между различными папками.</w:t>
      </w:r>
    </w:p>
    <w:p w:rsidR="00190538" w:rsidRDefault="005363F1" w:rsidP="00190538">
      <w:pPr>
        <w:pStyle w:val="a4"/>
        <w:keepNext/>
      </w:pPr>
      <w:r>
        <w:rPr>
          <w:noProof/>
          <w:lang w:eastAsia="ru-RU"/>
        </w:rPr>
        <w:drawing>
          <wp:inline distT="0" distB="0" distL="0" distR="0" wp14:anchorId="38BD7B2D" wp14:editId="582B428A">
            <wp:extent cx="5040000" cy="2656557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5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F1" w:rsidRPr="001934EB" w:rsidRDefault="00190538" w:rsidP="00190538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>- Двухпанельный режим</w:t>
      </w:r>
    </w:p>
    <w:p w:rsidR="001934EB" w:rsidRDefault="001934EB" w:rsidP="001934EB">
      <w:pPr>
        <w:pStyle w:val="a4"/>
        <w:numPr>
          <w:ilvl w:val="0"/>
          <w:numId w:val="2"/>
        </w:numPr>
      </w:pPr>
      <w:r>
        <w:t>Множественные вкладки:</w:t>
      </w:r>
    </w:p>
    <w:p w:rsidR="00190538" w:rsidRDefault="001934EB" w:rsidP="00190538">
      <w:pPr>
        <w:pStyle w:val="a4"/>
        <w:keepNext/>
      </w:pPr>
      <w:r w:rsidRPr="001934EB">
        <w:t xml:space="preserve"> </w:t>
      </w:r>
      <w:proofErr w:type="spellStart"/>
      <w:r w:rsidRPr="001934EB">
        <w:t>FreeCommander</w:t>
      </w:r>
      <w:proofErr w:type="spellEnd"/>
      <w:r w:rsidRPr="001934EB">
        <w:t xml:space="preserve"> поддерживает использование нескольких вкладок в каждой из панелей, что упрощает работу с различными наборами файлов и папок.</w:t>
      </w:r>
      <w:r w:rsidR="005363F1" w:rsidRPr="005363F1">
        <w:rPr>
          <w:noProof/>
          <w:lang w:eastAsia="ru-RU"/>
        </w:rPr>
        <w:t xml:space="preserve"> </w:t>
      </w:r>
      <w:r w:rsidR="005363F1">
        <w:rPr>
          <w:noProof/>
          <w:lang w:eastAsia="ru-RU"/>
        </w:rPr>
        <w:drawing>
          <wp:inline distT="0" distB="0" distL="0" distR="0" wp14:anchorId="18587B66" wp14:editId="1582C10A">
            <wp:extent cx="5220000" cy="551147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55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F1" w:rsidRPr="00190538" w:rsidRDefault="00190538" w:rsidP="00190538">
      <w:pPr>
        <w:pStyle w:val="a7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 - </w:t>
      </w:r>
      <w:r>
        <w:t>Множественные вкладки</w:t>
      </w:r>
    </w:p>
    <w:p w:rsidR="001934EB" w:rsidRDefault="001934EB" w:rsidP="001934EB">
      <w:pPr>
        <w:pStyle w:val="a4"/>
        <w:numPr>
          <w:ilvl w:val="0"/>
          <w:numId w:val="2"/>
        </w:numPr>
      </w:pPr>
      <w:r>
        <w:lastRenderedPageBreak/>
        <w:t>Встроенные инструменты:</w:t>
      </w:r>
    </w:p>
    <w:p w:rsidR="001934EB" w:rsidRDefault="001934EB" w:rsidP="001934EB">
      <w:pPr>
        <w:pStyle w:val="a4"/>
      </w:pPr>
      <w:r w:rsidRPr="001934EB">
        <w:t xml:space="preserve"> В программе предусмотрены различные инструменты для управления файлами, такие как встроенный </w:t>
      </w:r>
      <w:proofErr w:type="spellStart"/>
      <w:r w:rsidRPr="001934EB">
        <w:t>просмотрщик</w:t>
      </w:r>
      <w:proofErr w:type="spellEnd"/>
      <w:r w:rsidRPr="001934EB">
        <w:t xml:space="preserve"> изображений, архиватор, FTP-клиент и многое другое.</w:t>
      </w:r>
    </w:p>
    <w:p w:rsidR="00190538" w:rsidRDefault="005363F1" w:rsidP="00190538">
      <w:pPr>
        <w:pStyle w:val="a4"/>
        <w:keepNext/>
      </w:pPr>
      <w:r>
        <w:rPr>
          <w:noProof/>
          <w:lang w:eastAsia="ru-RU"/>
        </w:rPr>
        <w:drawing>
          <wp:inline distT="0" distB="0" distL="0" distR="0" wp14:anchorId="50F3749D" wp14:editId="26CD7B6F">
            <wp:extent cx="4680000" cy="494132"/>
            <wp:effectExtent l="0" t="0" r="635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9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F1" w:rsidRPr="001934EB" w:rsidRDefault="00190538" w:rsidP="00190538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en-US"/>
        </w:rPr>
        <w:t xml:space="preserve"> - Встроенные инструменты</w:t>
      </w:r>
    </w:p>
    <w:p w:rsidR="001934EB" w:rsidRPr="001934EB" w:rsidRDefault="001934EB" w:rsidP="001934EB">
      <w:r>
        <w:t>Настройки:</w:t>
      </w:r>
    </w:p>
    <w:p w:rsidR="001934EB" w:rsidRDefault="001934EB" w:rsidP="001934EB">
      <w:pPr>
        <w:pStyle w:val="a4"/>
        <w:numPr>
          <w:ilvl w:val="0"/>
          <w:numId w:val="3"/>
        </w:numPr>
      </w:pPr>
      <w:r>
        <w:t>Внешний вид:</w:t>
      </w:r>
    </w:p>
    <w:p w:rsidR="001934EB" w:rsidRDefault="001934EB" w:rsidP="001934EB">
      <w:pPr>
        <w:pStyle w:val="a4"/>
      </w:pPr>
      <w:r w:rsidRPr="001934EB">
        <w:t xml:space="preserve"> Пользователь может настроить внешний вид интерфейса, включая цветовую схему, шрифты и расположение панелей.</w:t>
      </w:r>
    </w:p>
    <w:p w:rsidR="00190538" w:rsidRDefault="00016FEB" w:rsidP="00190538">
      <w:pPr>
        <w:pStyle w:val="a4"/>
        <w:keepNext/>
      </w:pPr>
      <w:r>
        <w:rPr>
          <w:noProof/>
          <w:lang w:eastAsia="ru-RU"/>
        </w:rPr>
        <w:drawing>
          <wp:inline distT="0" distB="0" distL="0" distR="0" wp14:anchorId="118F3AC7" wp14:editId="3ECE9226">
            <wp:extent cx="4320000" cy="2971704"/>
            <wp:effectExtent l="0" t="0" r="444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7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FEB" w:rsidRPr="001934EB" w:rsidRDefault="00190538" w:rsidP="00190538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en-US"/>
        </w:rPr>
        <w:t xml:space="preserve"> - </w:t>
      </w:r>
      <w:r>
        <w:t>Внешний вид</w:t>
      </w:r>
    </w:p>
    <w:p w:rsidR="001934EB" w:rsidRDefault="001934EB" w:rsidP="001934EB">
      <w:pPr>
        <w:pStyle w:val="a4"/>
        <w:numPr>
          <w:ilvl w:val="0"/>
          <w:numId w:val="3"/>
        </w:numPr>
      </w:pPr>
      <w:r>
        <w:t xml:space="preserve">Горячие клавиши: </w:t>
      </w:r>
    </w:p>
    <w:p w:rsidR="001934EB" w:rsidRDefault="001934EB" w:rsidP="001934EB">
      <w:pPr>
        <w:pStyle w:val="a4"/>
      </w:pPr>
      <w:proofErr w:type="spellStart"/>
      <w:r w:rsidRPr="001934EB">
        <w:t>FreeCommander</w:t>
      </w:r>
      <w:proofErr w:type="spellEnd"/>
      <w:r w:rsidRPr="001934EB">
        <w:t xml:space="preserve"> позволяет настраивать горячие клавиши для быстрого доступа к различным функциям программы.</w:t>
      </w:r>
    </w:p>
    <w:p w:rsidR="00190538" w:rsidRDefault="00016FEB" w:rsidP="00190538">
      <w:pPr>
        <w:pStyle w:val="a4"/>
        <w:keepNext/>
      </w:pPr>
      <w:r>
        <w:rPr>
          <w:noProof/>
          <w:lang w:eastAsia="ru-RU"/>
        </w:rPr>
        <w:drawing>
          <wp:inline distT="0" distB="0" distL="0" distR="0" wp14:anchorId="3FECF3DA" wp14:editId="0053C31F">
            <wp:extent cx="4320000" cy="3480865"/>
            <wp:effectExtent l="0" t="0" r="444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FEB" w:rsidRPr="001934EB" w:rsidRDefault="00190538" w:rsidP="00190538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- Горячие клавиши</w:t>
      </w:r>
    </w:p>
    <w:p w:rsidR="001934EB" w:rsidRDefault="001934EB" w:rsidP="001934EB">
      <w:pPr>
        <w:pStyle w:val="a4"/>
        <w:numPr>
          <w:ilvl w:val="0"/>
          <w:numId w:val="3"/>
        </w:numPr>
      </w:pPr>
      <w:r>
        <w:lastRenderedPageBreak/>
        <w:t>Плагины:</w:t>
      </w:r>
    </w:p>
    <w:p w:rsidR="001934EB" w:rsidRPr="001934EB" w:rsidRDefault="001934EB" w:rsidP="001934EB">
      <w:pPr>
        <w:pStyle w:val="a4"/>
      </w:pPr>
      <w:r w:rsidRPr="001934EB">
        <w:t xml:space="preserve"> Программа поддерживает установку </w:t>
      </w:r>
      <w:proofErr w:type="gramStart"/>
      <w:r w:rsidRPr="001934EB">
        <w:t>дополнительных</w:t>
      </w:r>
      <w:proofErr w:type="gramEnd"/>
      <w:r w:rsidRPr="001934EB">
        <w:t xml:space="preserve"> плагинов д</w:t>
      </w:r>
      <w:r>
        <w:t>ля расширения функциональности.</w:t>
      </w:r>
    </w:p>
    <w:p w:rsidR="001934EB" w:rsidRPr="001934EB" w:rsidRDefault="001934EB" w:rsidP="001934EB">
      <w:r>
        <w:t>Проблемы при работе:</w:t>
      </w:r>
    </w:p>
    <w:p w:rsidR="001934EB" w:rsidRPr="001934EB" w:rsidRDefault="001934EB" w:rsidP="001934EB">
      <w:r w:rsidRPr="001934EB">
        <w:t>1. Возможные проблемы могут возникать при интеграции с некоторыми антивирусными программами или другими приложениями, что может приводить к конфликтам или</w:t>
      </w:r>
      <w:r>
        <w:t xml:space="preserve"> неправильной работе программы.</w:t>
      </w:r>
    </w:p>
    <w:p w:rsidR="001934EB" w:rsidRPr="001934EB" w:rsidRDefault="001934EB" w:rsidP="001934EB">
      <w:r w:rsidRPr="001934EB">
        <w:t xml:space="preserve">2. Некоторые пользователи могут испытывать сложности с настройкой программы из-за обширных возможностей </w:t>
      </w:r>
      <w:r>
        <w:t>и наличия множества параметров.</w:t>
      </w:r>
    </w:p>
    <w:p w:rsidR="001934EB" w:rsidRPr="001934EB" w:rsidRDefault="001934EB" w:rsidP="001934EB">
      <w:r w:rsidRPr="001934EB">
        <w:t xml:space="preserve">3. Возможны отдельные технические проблемы, такие как </w:t>
      </w:r>
      <w:r w:rsidR="005363F1" w:rsidRPr="001934EB">
        <w:t>ошибки,</w:t>
      </w:r>
      <w:r w:rsidRPr="001934EB">
        <w:t xml:space="preserve"> при загрузке или зависания программы, но они обычно решаемы с помощью обновлений или переустановки.</w:t>
      </w:r>
    </w:p>
    <w:p w:rsidR="00EC6575" w:rsidRPr="001934EB" w:rsidRDefault="00EC6575" w:rsidP="001934EB"/>
    <w:p w:rsidR="005363F1" w:rsidRPr="001934EB" w:rsidRDefault="005363F1">
      <w:bookmarkStart w:id="0" w:name="_GoBack"/>
      <w:bookmarkEnd w:id="0"/>
    </w:p>
    <w:sectPr w:rsidR="005363F1" w:rsidRPr="001934EB" w:rsidSect="005363F1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B3D9A"/>
    <w:multiLevelType w:val="multilevel"/>
    <w:tmpl w:val="FFC0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1A5CBF"/>
    <w:multiLevelType w:val="hybridMultilevel"/>
    <w:tmpl w:val="EEE44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B32CDB"/>
    <w:multiLevelType w:val="hybridMultilevel"/>
    <w:tmpl w:val="31A28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4EB"/>
    <w:rsid w:val="00016FEB"/>
    <w:rsid w:val="00190538"/>
    <w:rsid w:val="001934EB"/>
    <w:rsid w:val="005363F1"/>
    <w:rsid w:val="009E5689"/>
    <w:rsid w:val="00A157C0"/>
    <w:rsid w:val="00EC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934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34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934EB"/>
    <w:rPr>
      <w:color w:val="0000FF"/>
      <w:u w:val="single"/>
    </w:rPr>
  </w:style>
  <w:style w:type="character" w:customStyle="1" w:styleId="accesshide">
    <w:name w:val="accesshide"/>
    <w:basedOn w:val="a0"/>
    <w:rsid w:val="001934EB"/>
  </w:style>
  <w:style w:type="character" w:customStyle="1" w:styleId="arrow">
    <w:name w:val="arrow"/>
    <w:basedOn w:val="a0"/>
    <w:rsid w:val="001934EB"/>
  </w:style>
  <w:style w:type="paragraph" w:styleId="a4">
    <w:name w:val="List Paragraph"/>
    <w:basedOn w:val="a"/>
    <w:uiPriority w:val="34"/>
    <w:qFormat/>
    <w:rsid w:val="001934E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16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6FEB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19053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934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34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934EB"/>
    <w:rPr>
      <w:color w:val="0000FF"/>
      <w:u w:val="single"/>
    </w:rPr>
  </w:style>
  <w:style w:type="character" w:customStyle="1" w:styleId="accesshide">
    <w:name w:val="accesshide"/>
    <w:basedOn w:val="a0"/>
    <w:rsid w:val="001934EB"/>
  </w:style>
  <w:style w:type="character" w:customStyle="1" w:styleId="arrow">
    <w:name w:val="arrow"/>
    <w:basedOn w:val="a0"/>
    <w:rsid w:val="001934EB"/>
  </w:style>
  <w:style w:type="paragraph" w:styleId="a4">
    <w:name w:val="List Paragraph"/>
    <w:basedOn w:val="a"/>
    <w:uiPriority w:val="34"/>
    <w:qFormat/>
    <w:rsid w:val="001934E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16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6FEB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19053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1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848B5-304B-4F32-912F-B9DD19CB6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Пономарев</dc:creator>
  <cp:lastModifiedBy>Пономарев</cp:lastModifiedBy>
  <cp:revision>4</cp:revision>
  <dcterms:created xsi:type="dcterms:W3CDTF">2024-04-20T04:43:00Z</dcterms:created>
  <dcterms:modified xsi:type="dcterms:W3CDTF">2024-04-20T04:59:00Z</dcterms:modified>
</cp:coreProperties>
</file>