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http://pages.cs.wisc.edu/~remzi/Classes/537/Fall2008/Notes/threads-semaphores.txt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