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0D" w:rsidRDefault="00C83B0D" w:rsidP="00C83B0D">
      <w:pPr>
        <w:jc w:val="center"/>
      </w:pPr>
      <w:r>
        <w:t>W2D1</w:t>
      </w:r>
      <w:r>
        <w:tab/>
        <w:t>Homework Answers</w:t>
      </w:r>
    </w:p>
    <w:p w:rsidR="00C83B0D" w:rsidRDefault="00C83B0D" w:rsidP="00C83B0D">
      <w:pPr>
        <w:pStyle w:val="ListParagraph"/>
        <w:numPr>
          <w:ilvl w:val="0"/>
          <w:numId w:val="2"/>
        </w:numPr>
      </w:pPr>
    </w:p>
    <w:p w:rsidR="00C83B0D" w:rsidRPr="003B2130" w:rsidRDefault="00C83B0D" w:rsidP="00C83B0D">
      <w:pPr>
        <w:pStyle w:val="ListParagraph"/>
        <w:numPr>
          <w:ilvl w:val="1"/>
          <w:numId w:val="2"/>
        </w:numPr>
      </w:pPr>
      <w:proofErr w:type="gramStart"/>
      <w:r w:rsidRPr="00C83B0D">
        <w:rPr>
          <w:b/>
        </w:rPr>
        <w:t xml:space="preserve">Collections </w:t>
      </w:r>
      <w:r>
        <w:t>is</w:t>
      </w:r>
      <w:proofErr w:type="gramEnd"/>
      <w:r>
        <w:t xml:space="preserve"> the utility class containing methods that do certain operations related to Collection.</w:t>
      </w:r>
    </w:p>
    <w:p w:rsidR="00C83B0D" w:rsidRDefault="00C83B0D" w:rsidP="00C83B0D">
      <w:pPr>
        <w:pStyle w:val="ListParagraph"/>
        <w:numPr>
          <w:ilvl w:val="1"/>
          <w:numId w:val="2"/>
        </w:numPr>
      </w:pPr>
      <w:r w:rsidRPr="00C83B0D">
        <w:rPr>
          <w:b/>
        </w:rPr>
        <w:t>Collection</w:t>
      </w:r>
      <w:r>
        <w:t xml:space="preserve"> interface is the root interface in the collection hierarchy which represents a group of object.</w:t>
      </w:r>
    </w:p>
    <w:p w:rsidR="00C83B0D" w:rsidRDefault="00C83B0D" w:rsidP="00C83B0D">
      <w:pPr>
        <w:pStyle w:val="ListParagraph"/>
        <w:numPr>
          <w:ilvl w:val="1"/>
          <w:numId w:val="2"/>
        </w:numPr>
      </w:pPr>
      <w:r w:rsidRPr="00C83B0D">
        <w:rPr>
          <w:b/>
        </w:rPr>
        <w:t>List</w:t>
      </w:r>
      <w:r>
        <w:t xml:space="preserve"> interface allows duplicate elements and allows inserting elements at specified index.</w:t>
      </w:r>
    </w:p>
    <w:p w:rsidR="00C83B0D" w:rsidRDefault="00C83B0D" w:rsidP="00C83B0D">
      <w:pPr>
        <w:pStyle w:val="ListParagraph"/>
        <w:numPr>
          <w:ilvl w:val="1"/>
          <w:numId w:val="2"/>
        </w:numPr>
      </w:pPr>
      <w:r w:rsidRPr="00C83B0D">
        <w:rPr>
          <w:b/>
        </w:rPr>
        <w:t>Set</w:t>
      </w:r>
      <w:r>
        <w:t xml:space="preserve"> interface does not allow duplicate elements and can be used to compare elements.</w:t>
      </w:r>
    </w:p>
    <w:p w:rsidR="00C83B0D" w:rsidRDefault="00C83B0D" w:rsidP="00C83B0D">
      <w:pPr>
        <w:pStyle w:val="ListParagraph"/>
        <w:numPr>
          <w:ilvl w:val="1"/>
          <w:numId w:val="2"/>
        </w:numPr>
      </w:pPr>
      <w:r w:rsidRPr="00C83B0D">
        <w:rPr>
          <w:b/>
        </w:rPr>
        <w:t>Map</w:t>
      </w:r>
      <w:r>
        <w:t xml:space="preserve"> shows elements with their key and value.</w:t>
      </w:r>
    </w:p>
    <w:p w:rsidR="00C83B0D" w:rsidRDefault="00C83B0D" w:rsidP="00C83B0D">
      <w:pPr>
        <w:pStyle w:val="ListParagraph"/>
        <w:ind w:left="1440"/>
      </w:pPr>
    </w:p>
    <w:p w:rsidR="00C83B0D" w:rsidRDefault="00C83B0D" w:rsidP="00C83B0D">
      <w:pPr>
        <w:pStyle w:val="ListParagraph"/>
        <w:numPr>
          <w:ilvl w:val="1"/>
          <w:numId w:val="2"/>
        </w:numPr>
      </w:pPr>
      <w:proofErr w:type="spellStart"/>
      <w:r w:rsidRPr="00C83B0D">
        <w:rPr>
          <w:b/>
        </w:rPr>
        <w:t>ArrayList</w:t>
      </w:r>
      <w:proofErr w:type="spellEnd"/>
      <w:r>
        <w:t xml:space="preserve"> – is an implementation of the list interface that uses the array’s characteristics. Allows quick adding of elements at the end but slow when in the front. This also allows the array to be </w:t>
      </w:r>
      <w:proofErr w:type="spellStart"/>
      <w:r>
        <w:t>resizeable</w:t>
      </w:r>
      <w:proofErr w:type="spellEnd"/>
      <w:r>
        <w:t>.</w:t>
      </w:r>
    </w:p>
    <w:p w:rsidR="00C83B0D" w:rsidRDefault="00C83B0D" w:rsidP="00C83B0D">
      <w:pPr>
        <w:pStyle w:val="ListParagraph"/>
        <w:numPr>
          <w:ilvl w:val="1"/>
          <w:numId w:val="2"/>
        </w:numPr>
      </w:pPr>
      <w:proofErr w:type="spellStart"/>
      <w:r w:rsidRPr="00C83B0D">
        <w:rPr>
          <w:b/>
        </w:rPr>
        <w:t>LinkedList</w:t>
      </w:r>
      <w:proofErr w:type="spellEnd"/>
      <w:r>
        <w:t xml:space="preserve"> – is also an implementation of the list interface but is slower when adding elements at its last part. </w:t>
      </w:r>
    </w:p>
    <w:p w:rsidR="00C83B0D" w:rsidRDefault="00C83B0D" w:rsidP="00C83B0D">
      <w:pPr>
        <w:pStyle w:val="ListParagraph"/>
        <w:ind w:left="1440"/>
      </w:pPr>
    </w:p>
    <w:p w:rsidR="00C83B0D" w:rsidRDefault="00C83B0D" w:rsidP="00C83B0D">
      <w:pPr>
        <w:pStyle w:val="ListParagraph"/>
        <w:numPr>
          <w:ilvl w:val="1"/>
          <w:numId w:val="2"/>
        </w:numPr>
      </w:pPr>
      <w:proofErr w:type="spellStart"/>
      <w:r w:rsidRPr="00C83B0D">
        <w:rPr>
          <w:b/>
        </w:rPr>
        <w:t>HashMap</w:t>
      </w:r>
      <w:proofErr w:type="spellEnd"/>
      <w:r>
        <w:t xml:space="preserve"> – </w:t>
      </w:r>
      <w:proofErr w:type="spellStart"/>
      <w:r>
        <w:t>hashmap</w:t>
      </w:r>
      <w:proofErr w:type="spellEnd"/>
      <w:r>
        <w:t xml:space="preserve"> is an implementation of map that does not require ordering on keys or values.</w:t>
      </w:r>
    </w:p>
    <w:p w:rsidR="00C83B0D" w:rsidRDefault="00C83B0D" w:rsidP="00C83B0D">
      <w:pPr>
        <w:pStyle w:val="ListParagraph"/>
        <w:numPr>
          <w:ilvl w:val="1"/>
          <w:numId w:val="2"/>
        </w:numPr>
      </w:pPr>
      <w:proofErr w:type="spellStart"/>
      <w:r w:rsidRPr="00C83B0D">
        <w:rPr>
          <w:b/>
        </w:rPr>
        <w:t>TreeMap</w:t>
      </w:r>
      <w:proofErr w:type="spellEnd"/>
      <w:r>
        <w:t xml:space="preserve"> – Usually ordered by key unlike </w:t>
      </w:r>
      <w:proofErr w:type="spellStart"/>
      <w:r>
        <w:t>hashmap</w:t>
      </w:r>
      <w:proofErr w:type="spellEnd"/>
      <w:r>
        <w:t xml:space="preserve">. </w:t>
      </w:r>
    </w:p>
    <w:p w:rsidR="00C83B0D" w:rsidRPr="00C83B0D" w:rsidRDefault="00C83B0D" w:rsidP="00C83B0D">
      <w:pPr>
        <w:pStyle w:val="ListParagraph"/>
        <w:numPr>
          <w:ilvl w:val="0"/>
          <w:numId w:val="2"/>
        </w:numPr>
        <w:rPr>
          <w:b/>
        </w:rPr>
      </w:pPr>
      <w:r w:rsidRPr="00C83B0D">
        <w:rPr>
          <w:b/>
        </w:rPr>
        <w:t>2</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Hello</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Java</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Learn</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World</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Hello</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Java</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Learn</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World</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Hello</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Java</w:t>
      </w:r>
    </w:p>
    <w:p w:rsidR="00C83B0D" w:rsidRPr="00C83B0D" w:rsidRDefault="00C83B0D" w:rsidP="00C83B0D">
      <w:pPr>
        <w:pStyle w:val="ListParagraph"/>
        <w:autoSpaceDE w:val="0"/>
        <w:autoSpaceDN w:val="0"/>
        <w:adjustRightInd w:val="0"/>
        <w:spacing w:after="0" w:line="240" w:lineRule="auto"/>
        <w:ind w:left="1440"/>
        <w:rPr>
          <w:rFonts w:ascii="Consolas" w:hAnsi="Consolas" w:cs="Consolas"/>
          <w:sz w:val="20"/>
          <w:szCs w:val="20"/>
        </w:rPr>
      </w:pPr>
      <w:r w:rsidRPr="00C83B0D">
        <w:rPr>
          <w:rFonts w:ascii="Consolas" w:hAnsi="Consolas" w:cs="Consolas"/>
          <w:color w:val="000000"/>
          <w:sz w:val="20"/>
          <w:szCs w:val="20"/>
        </w:rPr>
        <w:t>Learn</w:t>
      </w:r>
    </w:p>
    <w:p w:rsidR="00C83B0D" w:rsidRDefault="00C83B0D" w:rsidP="00C83B0D">
      <w:pPr>
        <w:pStyle w:val="ListParagraph"/>
        <w:autoSpaceDE w:val="0"/>
        <w:autoSpaceDN w:val="0"/>
        <w:adjustRightInd w:val="0"/>
        <w:spacing w:after="0" w:line="240" w:lineRule="auto"/>
        <w:ind w:left="1440"/>
        <w:rPr>
          <w:rFonts w:ascii="Consolas" w:hAnsi="Consolas" w:cs="Consolas"/>
          <w:color w:val="000000"/>
          <w:sz w:val="20"/>
          <w:szCs w:val="20"/>
        </w:rPr>
      </w:pPr>
      <w:r w:rsidRPr="00C83B0D">
        <w:rPr>
          <w:rFonts w:ascii="Consolas" w:hAnsi="Consolas" w:cs="Consolas"/>
          <w:color w:val="000000"/>
          <w:sz w:val="20"/>
          <w:szCs w:val="20"/>
        </w:rPr>
        <w:t>World</w:t>
      </w:r>
    </w:p>
    <w:p w:rsidR="00C83B0D" w:rsidRPr="00C83B0D" w:rsidRDefault="00C83B0D" w:rsidP="00C83B0D">
      <w:pPr>
        <w:autoSpaceDE w:val="0"/>
        <w:autoSpaceDN w:val="0"/>
        <w:adjustRightInd w:val="0"/>
        <w:spacing w:after="0" w:line="240" w:lineRule="auto"/>
        <w:rPr>
          <w:b/>
          <w:u w:val="single"/>
        </w:rPr>
      </w:pPr>
      <w:r>
        <w:rPr>
          <w:rFonts w:ascii="Consolas" w:hAnsi="Consolas" w:cs="Consolas"/>
          <w:sz w:val="20"/>
          <w:szCs w:val="20"/>
        </w:rPr>
        <w:tab/>
      </w:r>
      <w:r w:rsidR="000702C4" w:rsidRPr="000702C4">
        <w:rPr>
          <w:rFonts w:ascii="Consolas" w:hAnsi="Consolas" w:cs="Consolas"/>
          <w:b/>
          <w:sz w:val="20"/>
          <w:szCs w:val="20"/>
        </w:rPr>
        <w:t>2.</w:t>
      </w:r>
      <w:r w:rsidRPr="00C83B0D">
        <w:rPr>
          <w:rFonts w:ascii="Consolas" w:hAnsi="Consolas" w:cs="Consolas"/>
          <w:b/>
          <w:sz w:val="20"/>
          <w:szCs w:val="20"/>
        </w:rPr>
        <w:t>3</w:t>
      </w:r>
    </w:p>
    <w:p w:rsidR="00C83B0D" w:rsidRDefault="00C83B0D" w:rsidP="00C83B0D">
      <w:pPr>
        <w:ind w:left="1440"/>
      </w:pPr>
      <w:r>
        <w:t xml:space="preserve">Change line number 5, from </w:t>
      </w:r>
      <w:r w:rsidRPr="006034D5">
        <w:rPr>
          <w:u w:val="single"/>
        </w:rPr>
        <w:t xml:space="preserve">new </w:t>
      </w:r>
      <w:proofErr w:type="spellStart"/>
      <w:proofErr w:type="gramStart"/>
      <w:r w:rsidRPr="006034D5">
        <w:rPr>
          <w:u w:val="single"/>
        </w:rPr>
        <w:t>ArrayList</w:t>
      </w:r>
      <w:proofErr w:type="spellEnd"/>
      <w:r w:rsidRPr="006034D5">
        <w:rPr>
          <w:u w:val="single"/>
        </w:rPr>
        <w:t>(</w:t>
      </w:r>
      <w:proofErr w:type="gramEnd"/>
      <w:r w:rsidRPr="006034D5">
        <w:rPr>
          <w:u w:val="single"/>
        </w:rPr>
        <w:t>);</w:t>
      </w:r>
      <w:r w:rsidRPr="006034D5">
        <w:t xml:space="preserve">  to</w:t>
      </w:r>
      <w:r>
        <w:br/>
      </w:r>
      <w:r>
        <w:rPr>
          <w:noProof/>
          <w:lang w:eastAsia="en-US"/>
        </w:rPr>
        <w:drawing>
          <wp:inline distT="0" distB="0" distL="0" distR="0">
            <wp:extent cx="3445510" cy="4826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5510" cy="482600"/>
                    </a:xfrm>
                    <a:prstGeom prst="rect">
                      <a:avLst/>
                    </a:prstGeom>
                    <a:noFill/>
                    <a:ln w="9525">
                      <a:noFill/>
                      <a:miter lim="800000"/>
                      <a:headEnd/>
                      <a:tailEnd/>
                    </a:ln>
                  </pic:spPr>
                </pic:pic>
              </a:graphicData>
            </a:graphic>
          </wp:inline>
        </w:drawing>
      </w:r>
    </w:p>
    <w:p w:rsidR="00C83B0D" w:rsidRDefault="00C83B0D" w:rsidP="00C83B0D">
      <w:pPr>
        <w:ind w:left="1440"/>
        <w:rPr>
          <w:u w:val="single"/>
        </w:rPr>
      </w:pPr>
      <w:proofErr w:type="gramStart"/>
      <w:r>
        <w:rPr>
          <w:u w:val="single"/>
        </w:rPr>
        <w:t>n</w:t>
      </w:r>
      <w:r w:rsidRPr="006034D5">
        <w:rPr>
          <w:u w:val="single"/>
        </w:rPr>
        <w:t>ew</w:t>
      </w:r>
      <w:proofErr w:type="gramEnd"/>
      <w:r w:rsidRPr="006034D5">
        <w:rPr>
          <w:u w:val="single"/>
        </w:rPr>
        <w:t xml:space="preserve"> </w:t>
      </w:r>
      <w:proofErr w:type="spellStart"/>
      <w:r w:rsidRPr="006034D5">
        <w:rPr>
          <w:u w:val="single"/>
        </w:rPr>
        <w:t>LinkedList</w:t>
      </w:r>
      <w:proofErr w:type="spellEnd"/>
      <w:r w:rsidRPr="006034D5">
        <w:rPr>
          <w:u w:val="single"/>
        </w:rPr>
        <w:t>():</w:t>
      </w:r>
    </w:p>
    <w:p w:rsidR="00C83B0D" w:rsidRDefault="00C83B0D" w:rsidP="00C83B0D">
      <w:pPr>
        <w:ind w:left="720"/>
      </w:pPr>
      <w:proofErr w:type="spellStart"/>
      <w:r w:rsidRPr="00D14CC4">
        <w:rPr>
          <w:b/>
        </w:rPr>
        <w:t>ArrayList</w:t>
      </w:r>
      <w:proofErr w:type="spellEnd"/>
      <w:r>
        <w:rPr>
          <w:b/>
        </w:rPr>
        <w:t xml:space="preserve"> </w:t>
      </w:r>
      <w:r>
        <w:t xml:space="preserve">is an implementation of the list interface that uses the array’s characteristics. Allows quick adding of elements at the end but slow when in the front. This also allows the array to be </w:t>
      </w:r>
      <w:proofErr w:type="spellStart"/>
      <w:r>
        <w:t>resizeable</w:t>
      </w:r>
      <w:proofErr w:type="spellEnd"/>
      <w:r>
        <w:t xml:space="preserve">. On the other hand, a </w:t>
      </w:r>
      <w:proofErr w:type="spellStart"/>
      <w:r w:rsidRPr="008211ED">
        <w:rPr>
          <w:b/>
        </w:rPr>
        <w:t>linkedlist</w:t>
      </w:r>
      <w:proofErr w:type="spellEnd"/>
      <w:r>
        <w:rPr>
          <w:b/>
        </w:rPr>
        <w:t xml:space="preserve"> </w:t>
      </w:r>
      <w:r>
        <w:t xml:space="preserve">allows insertion or removals using </w:t>
      </w:r>
      <w:proofErr w:type="spellStart"/>
      <w:r>
        <w:t>iterators</w:t>
      </w:r>
      <w:proofErr w:type="spellEnd"/>
      <w:r>
        <w:t xml:space="preserve"> but only sequential access of elements. This makes the </w:t>
      </w:r>
      <w:proofErr w:type="spellStart"/>
      <w:r>
        <w:t>linkedlist</w:t>
      </w:r>
      <w:proofErr w:type="spellEnd"/>
      <w:r>
        <w:t xml:space="preserve"> slow when finding a specific position in the list depending on the size of the list.</w:t>
      </w:r>
    </w:p>
    <w:p w:rsidR="000702C4" w:rsidRDefault="000702C4" w:rsidP="00C83B0D">
      <w:pPr>
        <w:ind w:left="720"/>
      </w:pPr>
    </w:p>
    <w:p w:rsidR="000702C4" w:rsidRDefault="000702C4" w:rsidP="00C83B0D">
      <w:pPr>
        <w:ind w:left="720"/>
        <w:rPr>
          <w:b/>
        </w:rPr>
      </w:pPr>
      <w:r w:rsidRPr="000702C4">
        <w:rPr>
          <w:b/>
        </w:rPr>
        <w:lastRenderedPageBreak/>
        <w:t>2.</w:t>
      </w:r>
      <w:r>
        <w:rPr>
          <w:b/>
        </w:rPr>
        <w:t xml:space="preserve">4 </w:t>
      </w:r>
    </w:p>
    <w:p w:rsidR="000702C4" w:rsidRDefault="000702C4" w:rsidP="000702C4">
      <w:pPr>
        <w:ind w:left="1440"/>
      </w:pPr>
      <w:r>
        <w:t xml:space="preserve">Modify line number 5, change from new </w:t>
      </w:r>
      <w:proofErr w:type="spellStart"/>
      <w:proofErr w:type="gramStart"/>
      <w:r>
        <w:t>ArrayList</w:t>
      </w:r>
      <w:proofErr w:type="spellEnd"/>
      <w:r>
        <w:t>(</w:t>
      </w:r>
      <w:proofErr w:type="gramEnd"/>
      <w:r>
        <w:t>); to</w:t>
      </w:r>
    </w:p>
    <w:p w:rsidR="000702C4" w:rsidRDefault="000702C4" w:rsidP="000702C4">
      <w:pPr>
        <w:ind w:left="1440"/>
      </w:pPr>
      <w:r>
        <w:rPr>
          <w:noProof/>
          <w:lang w:eastAsia="en-US"/>
        </w:rPr>
        <w:drawing>
          <wp:inline distT="0" distB="0" distL="0" distR="0">
            <wp:extent cx="3526155" cy="461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526155" cy="461010"/>
                    </a:xfrm>
                    <a:prstGeom prst="rect">
                      <a:avLst/>
                    </a:prstGeom>
                    <a:noFill/>
                    <a:ln w="9525">
                      <a:noFill/>
                      <a:miter lim="800000"/>
                      <a:headEnd/>
                      <a:tailEnd/>
                    </a:ln>
                  </pic:spPr>
                </pic:pic>
              </a:graphicData>
            </a:graphic>
          </wp:inline>
        </w:drawing>
      </w:r>
    </w:p>
    <w:p w:rsidR="000702C4" w:rsidRDefault="000702C4" w:rsidP="000702C4">
      <w:pPr>
        <w:ind w:left="1440"/>
      </w:pPr>
      <w:proofErr w:type="spellStart"/>
      <w:r w:rsidRPr="00B65EB2">
        <w:rPr>
          <w:b/>
        </w:rPr>
        <w:t>Arraylist</w:t>
      </w:r>
      <w:proofErr w:type="spellEnd"/>
      <w:r>
        <w:t xml:space="preserve"> allows non synchronization unlike </w:t>
      </w:r>
      <w:r w:rsidRPr="00B65EB2">
        <w:rPr>
          <w:b/>
        </w:rPr>
        <w:t>vectors</w:t>
      </w:r>
      <w:r>
        <w:t xml:space="preserve"> which needs to be </w:t>
      </w:r>
      <w:proofErr w:type="spellStart"/>
      <w:r>
        <w:t>sychronized</w:t>
      </w:r>
      <w:proofErr w:type="spellEnd"/>
      <w:r>
        <w:t xml:space="preserve"> </w:t>
      </w:r>
    </w:p>
    <w:p w:rsidR="000702C4" w:rsidRDefault="000702C4" w:rsidP="000702C4">
      <w:pPr>
        <w:numPr>
          <w:ilvl w:val="0"/>
          <w:numId w:val="2"/>
        </w:numPr>
        <w:rPr>
          <w:rFonts w:ascii="Consolas" w:hAnsi="Consolas" w:cs="Consolas"/>
          <w:sz w:val="20"/>
          <w:szCs w:val="20"/>
        </w:rPr>
      </w:pPr>
      <w:r>
        <w:rPr>
          <w:rFonts w:ascii="Consolas" w:hAnsi="Consolas" w:cs="Consolas"/>
          <w:sz w:val="20"/>
          <w:szCs w:val="20"/>
        </w:rPr>
        <w:t xml:space="preserve"> Hello</w:t>
      </w:r>
    </w:p>
    <w:p w:rsidR="000702C4" w:rsidRDefault="000702C4" w:rsidP="000702C4">
      <w:pPr>
        <w:ind w:left="720"/>
        <w:rPr>
          <w:rFonts w:ascii="Consolas" w:hAnsi="Consolas" w:cs="Consolas"/>
          <w:sz w:val="20"/>
          <w:szCs w:val="20"/>
        </w:rPr>
      </w:pPr>
      <w:r>
        <w:rPr>
          <w:rFonts w:ascii="Consolas" w:hAnsi="Consolas" w:cs="Consolas"/>
          <w:sz w:val="20"/>
          <w:szCs w:val="20"/>
        </w:rPr>
        <w:t xml:space="preserve"> Learn</w:t>
      </w:r>
    </w:p>
    <w:p w:rsidR="000702C4" w:rsidRDefault="000702C4" w:rsidP="000702C4">
      <w:pPr>
        <w:numPr>
          <w:ilvl w:val="0"/>
          <w:numId w:val="2"/>
        </w:numPr>
        <w:rPr>
          <w:rFonts w:ascii="Consolas" w:hAnsi="Consolas" w:cs="Consolas"/>
          <w:sz w:val="20"/>
          <w:szCs w:val="20"/>
        </w:rPr>
      </w:pPr>
      <w:r>
        <w:rPr>
          <w:rFonts w:ascii="Consolas" w:hAnsi="Consolas" w:cs="Consolas"/>
          <w:sz w:val="20"/>
          <w:szCs w:val="20"/>
        </w:rPr>
        <w:t xml:space="preserve">(3) </w:t>
      </w:r>
      <w:r w:rsidRPr="000702C4">
        <w:rPr>
          <w:rFonts w:ascii="Consolas" w:hAnsi="Consolas" w:cs="Consolas"/>
          <w:sz w:val="20"/>
          <w:szCs w:val="20"/>
        </w:rPr>
        <w:t>Compile and run well, and output 3</w:t>
      </w:r>
    </w:p>
    <w:p w:rsidR="000702C4" w:rsidRDefault="004A0E95" w:rsidP="004A0E95">
      <w:pPr>
        <w:ind w:left="360"/>
        <w:rPr>
          <w:rFonts w:ascii="Consolas" w:hAnsi="Consolas" w:cs="Consolas"/>
          <w:b/>
          <w:sz w:val="20"/>
          <w:szCs w:val="20"/>
        </w:rPr>
      </w:pPr>
      <w:r>
        <w:rPr>
          <w:rFonts w:ascii="Consolas" w:hAnsi="Consolas" w:cs="Consolas"/>
          <w:b/>
          <w:sz w:val="20"/>
          <w:szCs w:val="20"/>
        </w:rPr>
        <w:t xml:space="preserve">5.1 </w:t>
      </w:r>
    </w:p>
    <w:p w:rsidR="004A0E95" w:rsidRDefault="004A0E95" w:rsidP="004A0E95">
      <w:pPr>
        <w:ind w:left="360"/>
        <w:rPr>
          <w:rFonts w:ascii="Consolas" w:hAnsi="Consolas" w:cs="Consolas"/>
          <w:b/>
          <w:sz w:val="20"/>
          <w:szCs w:val="20"/>
        </w:rPr>
      </w:pPr>
      <w:r w:rsidRPr="004A0E95">
        <w:rPr>
          <w:rFonts w:ascii="Consolas" w:hAnsi="Consolas" w:cs="Consolas"/>
          <w:b/>
          <w:sz w:val="20"/>
          <w:szCs w:val="20"/>
        </w:rPr>
        <w:drawing>
          <wp:inline distT="0" distB="0" distL="0" distR="0">
            <wp:extent cx="5486400" cy="164182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86400" cy="1641820"/>
                    </a:xfrm>
                    <a:prstGeom prst="rect">
                      <a:avLst/>
                    </a:prstGeom>
                    <a:noFill/>
                    <a:ln w="9525">
                      <a:noFill/>
                      <a:miter lim="800000"/>
                      <a:headEnd/>
                      <a:tailEnd/>
                    </a:ln>
                  </pic:spPr>
                </pic:pic>
              </a:graphicData>
            </a:graphic>
          </wp:inline>
        </w:drawing>
      </w:r>
    </w:p>
    <w:p w:rsidR="000702C4" w:rsidRDefault="004A0E95" w:rsidP="004A0E95">
      <w:pPr>
        <w:ind w:firstLine="360"/>
        <w:rPr>
          <w:b/>
        </w:rPr>
      </w:pPr>
      <w:r w:rsidRPr="004A0E95">
        <w:rPr>
          <w:b/>
        </w:rPr>
        <w:t>5.2</w:t>
      </w:r>
    </w:p>
    <w:p w:rsidR="004A0E95" w:rsidRDefault="004A0E95" w:rsidP="004A0E95">
      <w:pPr>
        <w:ind w:firstLine="360"/>
        <w:rPr>
          <w:b/>
        </w:rPr>
      </w:pPr>
      <w:r w:rsidRPr="004A0E95">
        <w:rPr>
          <w:b/>
        </w:rPr>
        <w:drawing>
          <wp:inline distT="0" distB="0" distL="0" distR="0">
            <wp:extent cx="4630420" cy="168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630420" cy="168275"/>
                    </a:xfrm>
                    <a:prstGeom prst="rect">
                      <a:avLst/>
                    </a:prstGeom>
                    <a:noFill/>
                    <a:ln w="9525">
                      <a:noFill/>
                      <a:miter lim="800000"/>
                      <a:headEnd/>
                      <a:tailEnd/>
                    </a:ln>
                  </pic:spPr>
                </pic:pic>
              </a:graphicData>
            </a:graphic>
          </wp:inline>
        </w:drawing>
      </w:r>
    </w:p>
    <w:p w:rsidR="004A0E95" w:rsidRDefault="004A0E95" w:rsidP="004A0E95">
      <w:pPr>
        <w:ind w:firstLine="360"/>
        <w:rPr>
          <w:b/>
        </w:rPr>
      </w:pPr>
      <w:r>
        <w:rPr>
          <w:b/>
        </w:rPr>
        <w:t>5.3</w:t>
      </w:r>
    </w:p>
    <w:p w:rsidR="004A0E95" w:rsidRDefault="004A0E95" w:rsidP="004A0E95">
      <w:pPr>
        <w:ind w:firstLine="360"/>
        <w:rPr>
          <w:b/>
        </w:rPr>
      </w:pPr>
      <w:r w:rsidRPr="004A0E95">
        <w:rPr>
          <w:b/>
        </w:rPr>
        <w:drawing>
          <wp:inline distT="0" distB="0" distL="0" distR="0">
            <wp:extent cx="5486400" cy="11210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86400" cy="1121092"/>
                    </a:xfrm>
                    <a:prstGeom prst="rect">
                      <a:avLst/>
                    </a:prstGeom>
                    <a:noFill/>
                    <a:ln w="9525">
                      <a:noFill/>
                      <a:miter lim="800000"/>
                      <a:headEnd/>
                      <a:tailEnd/>
                    </a:ln>
                  </pic:spPr>
                </pic:pic>
              </a:graphicData>
            </a:graphic>
          </wp:inline>
        </w:drawing>
      </w:r>
    </w:p>
    <w:p w:rsidR="004A0E95" w:rsidRDefault="004A0E95" w:rsidP="004A0E95">
      <w:pPr>
        <w:ind w:firstLine="360"/>
        <w:rPr>
          <w:b/>
        </w:rPr>
      </w:pPr>
      <w:r>
        <w:rPr>
          <w:b/>
        </w:rPr>
        <w:t>5.4</w:t>
      </w:r>
    </w:p>
    <w:p w:rsidR="004A0E95" w:rsidRDefault="004A0E95" w:rsidP="004A0E95">
      <w:pPr>
        <w:ind w:firstLine="360"/>
        <w:rPr>
          <w:b/>
        </w:rPr>
      </w:pPr>
      <w:r w:rsidRPr="004A0E95">
        <w:rPr>
          <w:b/>
        </w:rPr>
        <w:drawing>
          <wp:inline distT="0" distB="0" distL="0" distR="0">
            <wp:extent cx="5486400" cy="34568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486400" cy="345683"/>
                    </a:xfrm>
                    <a:prstGeom prst="rect">
                      <a:avLst/>
                    </a:prstGeom>
                    <a:noFill/>
                    <a:ln w="9525">
                      <a:noFill/>
                      <a:miter lim="800000"/>
                      <a:headEnd/>
                      <a:tailEnd/>
                    </a:ln>
                  </pic:spPr>
                </pic:pic>
              </a:graphicData>
            </a:graphic>
          </wp:inline>
        </w:drawing>
      </w:r>
    </w:p>
    <w:p w:rsidR="004A0E95" w:rsidRDefault="004A0E95" w:rsidP="004A0E95">
      <w:pPr>
        <w:ind w:firstLine="360"/>
        <w:rPr>
          <w:b/>
        </w:rPr>
      </w:pPr>
      <w:r>
        <w:rPr>
          <w:b/>
        </w:rPr>
        <w:t>5.5</w:t>
      </w:r>
    </w:p>
    <w:p w:rsidR="004A0E95" w:rsidRDefault="004A0E95" w:rsidP="004A0E95">
      <w:pPr>
        <w:ind w:firstLine="360"/>
        <w:rPr>
          <w:b/>
        </w:rPr>
      </w:pPr>
      <w:r w:rsidRPr="004A0E95">
        <w:rPr>
          <w:b/>
        </w:rPr>
        <w:lastRenderedPageBreak/>
        <w:drawing>
          <wp:inline distT="0" distB="0" distL="0" distR="0">
            <wp:extent cx="4389120" cy="9512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389120" cy="951230"/>
                    </a:xfrm>
                    <a:prstGeom prst="rect">
                      <a:avLst/>
                    </a:prstGeom>
                    <a:noFill/>
                    <a:ln w="9525">
                      <a:noFill/>
                      <a:miter lim="800000"/>
                      <a:headEnd/>
                      <a:tailEnd/>
                    </a:ln>
                  </pic:spPr>
                </pic:pic>
              </a:graphicData>
            </a:graphic>
          </wp:inline>
        </w:drawing>
      </w:r>
    </w:p>
    <w:p w:rsidR="004A0E95" w:rsidRDefault="004A0E95" w:rsidP="004A0E95">
      <w:pPr>
        <w:ind w:firstLine="360"/>
        <w:rPr>
          <w:b/>
        </w:rPr>
      </w:pPr>
      <w:r>
        <w:rPr>
          <w:b/>
        </w:rPr>
        <w:t>5.6</w:t>
      </w:r>
    </w:p>
    <w:p w:rsidR="004A0E95" w:rsidRDefault="004A0E95" w:rsidP="004A0E95">
      <w:pPr>
        <w:ind w:firstLine="360"/>
        <w:rPr>
          <w:b/>
        </w:rPr>
      </w:pPr>
      <w:r w:rsidRPr="004A0E95">
        <w:rPr>
          <w:b/>
        </w:rPr>
        <w:drawing>
          <wp:inline distT="0" distB="0" distL="0" distR="0">
            <wp:extent cx="5486400" cy="425863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486400" cy="4258638"/>
                    </a:xfrm>
                    <a:prstGeom prst="rect">
                      <a:avLst/>
                    </a:prstGeom>
                    <a:noFill/>
                    <a:ln w="9525">
                      <a:noFill/>
                      <a:miter lim="800000"/>
                      <a:headEnd/>
                      <a:tailEnd/>
                    </a:ln>
                  </pic:spPr>
                </pic:pic>
              </a:graphicData>
            </a:graphic>
          </wp:inline>
        </w:drawing>
      </w:r>
    </w:p>
    <w:p w:rsidR="004A0E95" w:rsidRDefault="004A0E95" w:rsidP="004A0E95">
      <w:pPr>
        <w:ind w:firstLine="360"/>
        <w:rPr>
          <w:b/>
        </w:rPr>
      </w:pPr>
    </w:p>
    <w:p w:rsidR="004A0E95" w:rsidRPr="004A0E95" w:rsidRDefault="004A0E95" w:rsidP="004A0E95">
      <w:pPr>
        <w:ind w:firstLine="360"/>
        <w:rPr>
          <w:b/>
        </w:rPr>
      </w:pPr>
      <w:r>
        <w:rPr>
          <w:b/>
          <w:noProof/>
          <w:lang w:eastAsia="en-US"/>
        </w:rPr>
        <w:drawing>
          <wp:inline distT="0" distB="0" distL="0" distR="0">
            <wp:extent cx="5496560" cy="1085850"/>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96560" cy="1085850"/>
                    </a:xfrm>
                    <a:prstGeom prst="rect">
                      <a:avLst/>
                    </a:prstGeom>
                    <a:noFill/>
                  </pic:spPr>
                </pic:pic>
              </a:graphicData>
            </a:graphic>
          </wp:inline>
        </w:drawing>
      </w:r>
    </w:p>
    <w:p w:rsidR="004A0E95" w:rsidRDefault="004A0E95" w:rsidP="004A0E95">
      <w:pPr>
        <w:ind w:firstLine="360"/>
        <w:rPr>
          <w:b/>
        </w:rPr>
      </w:pPr>
    </w:p>
    <w:p w:rsidR="004A0E95" w:rsidRDefault="004A0E95" w:rsidP="004A0E95">
      <w:pPr>
        <w:ind w:firstLine="360"/>
        <w:rPr>
          <w:b/>
        </w:rPr>
      </w:pPr>
    </w:p>
    <w:p w:rsidR="004A0E95" w:rsidRDefault="004A0E95" w:rsidP="004A0E95">
      <w:pPr>
        <w:ind w:firstLine="360"/>
        <w:rPr>
          <w:b/>
        </w:rPr>
      </w:pPr>
    </w:p>
    <w:p w:rsidR="000702C4" w:rsidRDefault="004A0E95" w:rsidP="004A0E95">
      <w:pPr>
        <w:ind w:firstLine="360"/>
        <w:rPr>
          <w:b/>
        </w:rPr>
      </w:pPr>
      <w:r>
        <w:rPr>
          <w:b/>
        </w:rPr>
        <w:lastRenderedPageBreak/>
        <w:t>5.7</w:t>
      </w:r>
    </w:p>
    <w:p w:rsidR="004A0E95" w:rsidRDefault="004A0E95" w:rsidP="004A0E95">
      <w:pPr>
        <w:ind w:firstLine="360"/>
        <w:rPr>
          <w:b/>
        </w:rPr>
      </w:pPr>
      <w:r w:rsidRPr="004A0E95">
        <w:rPr>
          <w:b/>
        </w:rPr>
        <w:drawing>
          <wp:inline distT="0" distB="0" distL="0" distR="0">
            <wp:extent cx="4945380" cy="95123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4945380" cy="951230"/>
                    </a:xfrm>
                    <a:prstGeom prst="rect">
                      <a:avLst/>
                    </a:prstGeom>
                    <a:noFill/>
                    <a:ln w="9525">
                      <a:noFill/>
                      <a:miter lim="800000"/>
                      <a:headEnd/>
                      <a:tailEnd/>
                    </a:ln>
                  </pic:spPr>
                </pic:pic>
              </a:graphicData>
            </a:graphic>
          </wp:inline>
        </w:drawing>
      </w:r>
    </w:p>
    <w:p w:rsidR="004A0E95" w:rsidRDefault="004A0E95" w:rsidP="004A0E95">
      <w:pPr>
        <w:ind w:firstLine="360"/>
        <w:rPr>
          <w:b/>
        </w:rPr>
      </w:pPr>
      <w:r>
        <w:rPr>
          <w:b/>
        </w:rPr>
        <w:t>5.8</w:t>
      </w:r>
    </w:p>
    <w:p w:rsidR="004A0E95" w:rsidRPr="000702C4" w:rsidRDefault="004A0E95" w:rsidP="004A0E95">
      <w:pPr>
        <w:rPr>
          <w:b/>
        </w:rPr>
      </w:pPr>
      <w:r w:rsidRPr="004A0E95">
        <w:rPr>
          <w:b/>
        </w:rPr>
        <w:drawing>
          <wp:inline distT="0" distB="0" distL="0" distR="0">
            <wp:extent cx="5486400" cy="312695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486400" cy="3126953"/>
                    </a:xfrm>
                    <a:prstGeom prst="rect">
                      <a:avLst/>
                    </a:prstGeom>
                    <a:noFill/>
                    <a:ln w="9525">
                      <a:noFill/>
                      <a:miter lim="800000"/>
                      <a:headEnd/>
                      <a:tailEnd/>
                    </a:ln>
                  </pic:spPr>
                </pic:pic>
              </a:graphicData>
            </a:graphic>
          </wp:inline>
        </w:drawing>
      </w:r>
    </w:p>
    <w:p w:rsidR="00C83B0D" w:rsidRPr="00C83B0D" w:rsidRDefault="00C83B0D" w:rsidP="00C83B0D">
      <w:pPr>
        <w:autoSpaceDE w:val="0"/>
        <w:autoSpaceDN w:val="0"/>
        <w:adjustRightInd w:val="0"/>
        <w:spacing w:after="0" w:line="240" w:lineRule="auto"/>
        <w:rPr>
          <w:rFonts w:ascii="Consolas" w:hAnsi="Consolas" w:cs="Consolas"/>
          <w:sz w:val="20"/>
          <w:szCs w:val="20"/>
        </w:rPr>
      </w:pPr>
    </w:p>
    <w:p w:rsidR="00C83B0D" w:rsidRDefault="00C83B0D" w:rsidP="00C83B0D">
      <w:pPr>
        <w:pStyle w:val="ListParagraph"/>
      </w:pPr>
    </w:p>
    <w:p w:rsidR="00C83B0D" w:rsidRDefault="00C83B0D" w:rsidP="00C83B0D">
      <w:pPr>
        <w:pStyle w:val="ListParagraph"/>
      </w:pPr>
    </w:p>
    <w:sectPr w:rsidR="00C83B0D" w:rsidSect="00173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87284"/>
    <w:multiLevelType w:val="hybridMultilevel"/>
    <w:tmpl w:val="7CE4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D241E7"/>
    <w:multiLevelType w:val="hybridMultilevel"/>
    <w:tmpl w:val="8E364850"/>
    <w:lvl w:ilvl="0" w:tplc="B276D0D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E3810"/>
    <w:multiLevelType w:val="multilevel"/>
    <w:tmpl w:val="55D0A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83B0D"/>
    <w:rsid w:val="000702C4"/>
    <w:rsid w:val="00090EF4"/>
    <w:rsid w:val="00173185"/>
    <w:rsid w:val="004A0E95"/>
    <w:rsid w:val="006D73FE"/>
    <w:rsid w:val="00C83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B0D"/>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0D"/>
    <w:pPr>
      <w:ind w:left="720"/>
      <w:contextualSpacing/>
    </w:pPr>
  </w:style>
  <w:style w:type="paragraph" w:styleId="BalloonText">
    <w:name w:val="Balloon Text"/>
    <w:basedOn w:val="Normal"/>
    <w:link w:val="BalloonTextChar"/>
    <w:uiPriority w:val="99"/>
    <w:semiHidden/>
    <w:unhideWhenUsed/>
    <w:rsid w:val="00C83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0D"/>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2016-06-20T12:14:00Z</dcterms:created>
  <dcterms:modified xsi:type="dcterms:W3CDTF">2016-06-20T12:21:00Z</dcterms:modified>
</cp:coreProperties>
</file>