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90E18E" w14:textId="77777777" w:rsidR="000E4753" w:rsidRDefault="00000000" w:rsidP="008E4512">
      <w:pPr>
        <w:bidi w:val="0"/>
        <w:spacing w:after="20"/>
        <w:rPr>
          <w:rFonts w:hint="cs"/>
          <w:rtl/>
        </w:rPr>
      </w:pPr>
      <w:r>
        <w:rPr>
          <w:b/>
          <w:bCs/>
          <w:color w:val="1F3864"/>
          <w:sz w:val="40"/>
          <w:szCs w:val="40"/>
        </w:rPr>
        <w:t>MARWAN ALOUFI</w:t>
      </w:r>
    </w:p>
    <w:p w14:paraId="1329CAA6" w14:textId="77777777" w:rsidR="000E4753" w:rsidRDefault="00000000" w:rsidP="008E4512">
      <w:pPr>
        <w:bidi w:val="0"/>
        <w:spacing w:after="80"/>
      </w:pPr>
      <w:r>
        <w:rPr>
          <w:color w:val="2E75B6"/>
          <w:sz w:val="24"/>
          <w:szCs w:val="24"/>
        </w:rPr>
        <w:t>IT Supervisor  |  Senior Network &amp; Security Engineer</w:t>
      </w:r>
    </w:p>
    <w:p w14:paraId="454FEF69" w14:textId="53B12535" w:rsidR="000E4753" w:rsidRDefault="00000000" w:rsidP="008E4512">
      <w:pPr>
        <w:bidi w:val="0"/>
        <w:spacing w:after="40"/>
      </w:pPr>
      <w:r>
        <w:rPr>
          <w:color w:val="595959"/>
          <w:sz w:val="19"/>
          <w:szCs w:val="19"/>
        </w:rPr>
        <w:t xml:space="preserve">  ·  +966 54 300 3336  ·  </w:t>
      </w:r>
      <w:hyperlink r:id="rId5" w:history="1">
        <w:r>
          <w:rPr>
            <w:color w:val="2E75B6"/>
            <w:sz w:val="19"/>
            <w:szCs w:val="19"/>
            <w:u w:val="single"/>
          </w:rPr>
          <w:t>marwann.ibrahim96@gmail.com</w:t>
        </w:r>
      </w:hyperlink>
    </w:p>
    <w:p w14:paraId="26A07653" w14:textId="77777777" w:rsidR="000E4753" w:rsidRDefault="00000000" w:rsidP="008E4512">
      <w:pPr>
        <w:bidi w:val="0"/>
        <w:spacing w:after="60"/>
      </w:pPr>
      <w:hyperlink r:id="rId6" w:history="1">
        <w:r>
          <w:rPr>
            <w:color w:val="2E75B6"/>
            <w:sz w:val="19"/>
            <w:szCs w:val="19"/>
            <w:u w:val="single"/>
          </w:rPr>
          <w:t>linkedin.com/in/marwan-aloufi-a9844b21b</w:t>
        </w:r>
      </w:hyperlink>
      <w:r>
        <w:rPr>
          <w:color w:val="595959"/>
          <w:sz w:val="19"/>
          <w:szCs w:val="19"/>
        </w:rPr>
        <w:t xml:space="preserve">  ·  </w:t>
      </w:r>
      <w:hyperlink r:id="rId7" w:history="1">
        <w:r>
          <w:rPr>
            <w:color w:val="2E75B6"/>
            <w:sz w:val="19"/>
            <w:szCs w:val="19"/>
            <w:u w:val="single"/>
          </w:rPr>
          <w:t>github.com/MNMA96</w:t>
        </w:r>
      </w:hyperlink>
    </w:p>
    <w:p w14:paraId="74E80632" w14:textId="77777777" w:rsidR="000E4753" w:rsidRDefault="000E4753" w:rsidP="008E4512">
      <w:pPr>
        <w:pBdr>
          <w:bottom w:val="single" w:sz="18" w:space="1" w:color="1F3864"/>
        </w:pBdr>
        <w:bidi w:val="0"/>
        <w:spacing w:before="40" w:after="120"/>
      </w:pPr>
    </w:p>
    <w:p w14:paraId="0442A746" w14:textId="77777777" w:rsidR="000E4753" w:rsidRDefault="00000000" w:rsidP="008E4512">
      <w:pPr>
        <w:pBdr>
          <w:bottom w:val="single" w:sz="8" w:space="2" w:color="2E75B6"/>
        </w:pBdr>
        <w:bidi w:val="0"/>
        <w:spacing w:before="240" w:after="60"/>
      </w:pPr>
      <w:r>
        <w:rPr>
          <w:b/>
          <w:bCs/>
          <w:color w:val="1F3864"/>
          <w:sz w:val="24"/>
          <w:szCs w:val="24"/>
        </w:rPr>
        <w:t>PROFESSIONAL SUMMARY</w:t>
      </w:r>
    </w:p>
    <w:p w14:paraId="0C17ECB1" w14:textId="77777777" w:rsidR="000E4753" w:rsidRDefault="00000000" w:rsidP="008E4512">
      <w:pPr>
        <w:bidi w:val="0"/>
        <w:spacing w:after="60"/>
      </w:pPr>
      <w:r>
        <w:rPr>
          <w:color w:val="222222"/>
        </w:rPr>
        <w:t>Results-driven IT Supervisor and Network &amp; Security Engineer with 5+ years of experience designing, securing, and managing enterprise network infrastructures across multi-site environments. Strong expertise in firewall administration (Palo Alto &amp; FortiGate), network segmentation, VPN technologies, Windows Server, and cloud platforms (Oracle OCI). Proven ability to lead IT operations, enhance security posture, optimize performance, and deliver business-critical infrastructure projects.</w:t>
      </w:r>
    </w:p>
    <w:p w14:paraId="0CE007FD" w14:textId="77777777" w:rsidR="000E4753" w:rsidRDefault="00000000" w:rsidP="008E4512">
      <w:pPr>
        <w:pBdr>
          <w:bottom w:val="single" w:sz="8" w:space="2" w:color="2E75B6"/>
        </w:pBdr>
        <w:bidi w:val="0"/>
        <w:spacing w:before="240" w:after="60"/>
      </w:pPr>
      <w:r>
        <w:rPr>
          <w:b/>
          <w:bCs/>
          <w:color w:val="1F3864"/>
          <w:sz w:val="24"/>
          <w:szCs w:val="24"/>
        </w:rPr>
        <w:t>CORE COMPETENCIES</w:t>
      </w:r>
    </w:p>
    <w:p w14:paraId="099F258B" w14:textId="77777777" w:rsidR="000E4753" w:rsidRDefault="00000000" w:rsidP="008E4512">
      <w:pPr>
        <w:bidi w:val="0"/>
        <w:spacing w:after="60"/>
      </w:pPr>
      <w:r>
        <w:rPr>
          <w:b/>
          <w:bCs/>
          <w:color w:val="1F3864"/>
        </w:rPr>
        <w:t xml:space="preserve">Networking: </w:t>
      </w:r>
      <w:r>
        <w:rPr>
          <w:color w:val="222222"/>
        </w:rPr>
        <w:t xml:space="preserve">Cisco, </w:t>
      </w:r>
      <w:proofErr w:type="spellStart"/>
      <w:r>
        <w:rPr>
          <w:color w:val="222222"/>
        </w:rPr>
        <w:t>MikroTik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Ubiquiti</w:t>
      </w:r>
      <w:proofErr w:type="spellEnd"/>
      <w:r>
        <w:rPr>
          <w:color w:val="222222"/>
        </w:rPr>
        <w:t>, Extreme, Huawei, LAN/WAN/VLAN, Wireless Networks, Fiber Optic Infrastructure, SD-WAN</w:t>
      </w:r>
    </w:p>
    <w:p w14:paraId="396FF48D" w14:textId="77777777" w:rsidR="000E4753" w:rsidRDefault="00000000" w:rsidP="008E4512">
      <w:pPr>
        <w:bidi w:val="0"/>
        <w:spacing w:after="60"/>
      </w:pPr>
      <w:r>
        <w:rPr>
          <w:b/>
          <w:bCs/>
          <w:color w:val="1F3864"/>
        </w:rPr>
        <w:t xml:space="preserve">Network Security: </w:t>
      </w:r>
      <w:r>
        <w:rPr>
          <w:color w:val="222222"/>
        </w:rPr>
        <w:t xml:space="preserve">Palo Alto Firewalls, FortiGate (Policy Management, NAT, IPSec VPN, SSL VPN), </w:t>
      </w:r>
      <w:proofErr w:type="spellStart"/>
      <w:r>
        <w:rPr>
          <w:color w:val="222222"/>
        </w:rPr>
        <w:t>Forescout</w:t>
      </w:r>
      <w:proofErr w:type="spellEnd"/>
      <w:r>
        <w:rPr>
          <w:color w:val="222222"/>
        </w:rPr>
        <w:t xml:space="preserve"> NAC, Cisco Umbrella, Network Segmentation, Traffic Shaping, Security Hardening</w:t>
      </w:r>
    </w:p>
    <w:p w14:paraId="1705A1C3" w14:textId="77777777" w:rsidR="000E4753" w:rsidRDefault="00000000" w:rsidP="008E4512">
      <w:pPr>
        <w:bidi w:val="0"/>
        <w:spacing w:after="60"/>
      </w:pPr>
      <w:r>
        <w:rPr>
          <w:b/>
          <w:bCs/>
          <w:color w:val="1F3864"/>
        </w:rPr>
        <w:t xml:space="preserve">Systems Administration: </w:t>
      </w:r>
      <w:r>
        <w:rPr>
          <w:color w:val="222222"/>
        </w:rPr>
        <w:t>Windows Server (AD DS, DNS, DHCP, GPO), Linux Server Administration</w:t>
      </w:r>
    </w:p>
    <w:p w14:paraId="4E1B75D4" w14:textId="77777777" w:rsidR="000E4753" w:rsidRDefault="00000000" w:rsidP="008E4512">
      <w:pPr>
        <w:bidi w:val="0"/>
        <w:spacing w:after="60"/>
      </w:pPr>
      <w:r>
        <w:rPr>
          <w:b/>
          <w:bCs/>
          <w:color w:val="1F3864"/>
        </w:rPr>
        <w:t xml:space="preserve">Cloud &amp; Enterprise Systems: </w:t>
      </w:r>
      <w:r>
        <w:rPr>
          <w:color w:val="222222"/>
        </w:rPr>
        <w:t>Oracle Cloud Infrastructure (OCI), Google Workspace, Microsoft 365, ERP Systems, Cloud &amp; Local Hosting</w:t>
      </w:r>
    </w:p>
    <w:p w14:paraId="0E842481" w14:textId="77777777" w:rsidR="000E4753" w:rsidRDefault="00000000" w:rsidP="008E4512">
      <w:pPr>
        <w:bidi w:val="0"/>
        <w:spacing w:after="60"/>
      </w:pPr>
      <w:r>
        <w:rPr>
          <w:b/>
          <w:bCs/>
          <w:color w:val="1F3864"/>
        </w:rPr>
        <w:t xml:space="preserve">Telephony &amp; Infrastructure: </w:t>
      </w:r>
      <w:r>
        <w:rPr>
          <w:color w:val="222222"/>
        </w:rPr>
        <w:t>Avaya IP Office, IP Telephony, Surveillance Systems, Data Centers</w:t>
      </w:r>
    </w:p>
    <w:p w14:paraId="7E791E35" w14:textId="77777777" w:rsidR="000E4753" w:rsidRDefault="00000000" w:rsidP="008E4512">
      <w:pPr>
        <w:bidi w:val="0"/>
        <w:spacing w:after="60"/>
      </w:pPr>
      <w:r>
        <w:rPr>
          <w:b/>
          <w:bCs/>
          <w:color w:val="1F3864"/>
        </w:rPr>
        <w:t xml:space="preserve">IT Operations: </w:t>
      </w:r>
      <w:r>
        <w:rPr>
          <w:color w:val="222222"/>
        </w:rPr>
        <w:t>Technical Support, Asset Management, ITIL 4 Framework, Vendor Coordination, IT Documentation</w:t>
      </w:r>
    </w:p>
    <w:p w14:paraId="0788E40C" w14:textId="77777777" w:rsidR="000E4753" w:rsidRDefault="00000000" w:rsidP="008E4512">
      <w:pPr>
        <w:pBdr>
          <w:bottom w:val="single" w:sz="8" w:space="2" w:color="2E75B6"/>
        </w:pBdr>
        <w:bidi w:val="0"/>
        <w:spacing w:before="240" w:after="60"/>
      </w:pPr>
      <w:r>
        <w:rPr>
          <w:b/>
          <w:bCs/>
          <w:color w:val="1F3864"/>
          <w:sz w:val="24"/>
          <w:szCs w:val="24"/>
        </w:rPr>
        <w:t>PROFESSIONAL EXPERIENCE</w:t>
      </w:r>
    </w:p>
    <w:p w14:paraId="29A15F87" w14:textId="77777777" w:rsidR="000E4753" w:rsidRDefault="00000000" w:rsidP="008E4512">
      <w:pPr>
        <w:tabs>
          <w:tab w:val="right" w:pos="9026"/>
        </w:tabs>
        <w:bidi w:val="0"/>
        <w:spacing w:before="140" w:after="20"/>
      </w:pPr>
      <w:r>
        <w:rPr>
          <w:b/>
          <w:bCs/>
          <w:color w:val="1F3864"/>
          <w:sz w:val="22"/>
          <w:szCs w:val="22"/>
        </w:rPr>
        <w:t>Network &amp; Security Engineer</w:t>
      </w:r>
      <w:r>
        <w:rPr>
          <w:color w:val="333333"/>
          <w:sz w:val="22"/>
          <w:szCs w:val="22"/>
        </w:rPr>
        <w:t xml:space="preserve">  —  RUA Al </w:t>
      </w:r>
      <w:proofErr w:type="spellStart"/>
      <w:r>
        <w:rPr>
          <w:color w:val="333333"/>
          <w:sz w:val="22"/>
          <w:szCs w:val="22"/>
        </w:rPr>
        <w:t>Madinah</w:t>
      </w:r>
      <w:proofErr w:type="spellEnd"/>
      <w:r>
        <w:rPr>
          <w:color w:val="333333"/>
          <w:sz w:val="22"/>
          <w:szCs w:val="22"/>
        </w:rPr>
        <w:t xml:space="preserve"> (Dar AlHijra)</w:t>
      </w:r>
      <w:r>
        <w:rPr>
          <w:i/>
          <w:iCs/>
          <w:color w:val="595959"/>
          <w:sz w:val="20"/>
          <w:szCs w:val="20"/>
        </w:rPr>
        <w:tab/>
        <w:t>2026 – Present</w:t>
      </w:r>
    </w:p>
    <w:p w14:paraId="2EDA763E" w14:textId="77777777" w:rsidR="000E4753" w:rsidRDefault="00000000" w:rsidP="008E4512">
      <w:pPr>
        <w:pStyle w:val="a4"/>
        <w:numPr>
          <w:ilvl w:val="0"/>
          <w:numId w:val="2"/>
        </w:numPr>
        <w:spacing w:after="40"/>
      </w:pPr>
      <w:r>
        <w:rPr>
          <w:color w:val="222222"/>
        </w:rPr>
        <w:t>Designed the full enterprise network for Building C3 (new headquarters): VLAN architecture, IP schema, 3-tier topology, and WAN design.</w:t>
      </w:r>
    </w:p>
    <w:p w14:paraId="0DF6E4D8" w14:textId="77777777" w:rsidR="000E4753" w:rsidRDefault="00000000" w:rsidP="008E4512">
      <w:pPr>
        <w:pStyle w:val="a4"/>
        <w:numPr>
          <w:ilvl w:val="0"/>
          <w:numId w:val="2"/>
        </w:numPr>
        <w:spacing w:after="40"/>
      </w:pPr>
      <w:r>
        <w:rPr>
          <w:color w:val="222222"/>
        </w:rPr>
        <w:t xml:space="preserve">Administered FortiGate firewalls (FortiGate 901G / </w:t>
      </w:r>
      <w:proofErr w:type="spellStart"/>
      <w:r>
        <w:rPr>
          <w:color w:val="222222"/>
        </w:rPr>
        <w:t>FortiOS</w:t>
      </w:r>
      <w:proofErr w:type="spellEnd"/>
      <w:r>
        <w:rPr>
          <w:color w:val="222222"/>
        </w:rPr>
        <w:t xml:space="preserve"> 7.2): policy analysis, SD-WAN load balancing, NAT, and formal change requests.</w:t>
      </w:r>
    </w:p>
    <w:p w14:paraId="53B5EE69" w14:textId="77777777" w:rsidR="000E4753" w:rsidRDefault="00000000" w:rsidP="008E4512">
      <w:pPr>
        <w:pStyle w:val="a4"/>
        <w:numPr>
          <w:ilvl w:val="0"/>
          <w:numId w:val="2"/>
        </w:numPr>
        <w:spacing w:after="40"/>
      </w:pPr>
      <w:r>
        <w:rPr>
          <w:color w:val="222222"/>
        </w:rPr>
        <w:t>Built and troubleshot FortiGate-to-Oracle OCI IPSec VPN connectivity, including DDNS configuration for cloud reachability.</w:t>
      </w:r>
    </w:p>
    <w:p w14:paraId="058817FA" w14:textId="77777777" w:rsidR="000E4753" w:rsidRDefault="00000000" w:rsidP="008E4512">
      <w:pPr>
        <w:pStyle w:val="a4"/>
        <w:numPr>
          <w:ilvl w:val="0"/>
          <w:numId w:val="2"/>
        </w:numPr>
        <w:spacing w:after="40"/>
      </w:pPr>
      <w:r>
        <w:rPr>
          <w:color w:val="222222"/>
        </w:rPr>
        <w:t>Produced daily and weekly security reporting: traffic analysis, beaconing detection, NAC monitoring, and threat investigation.</w:t>
      </w:r>
    </w:p>
    <w:p w14:paraId="510C7F87" w14:textId="77777777" w:rsidR="000E4753" w:rsidRDefault="00000000" w:rsidP="008E4512">
      <w:pPr>
        <w:pStyle w:val="a4"/>
        <w:numPr>
          <w:ilvl w:val="0"/>
          <w:numId w:val="2"/>
        </w:numPr>
        <w:spacing w:after="40"/>
      </w:pPr>
      <w:r>
        <w:rPr>
          <w:color w:val="222222"/>
        </w:rPr>
        <w:t xml:space="preserve">Integrated enterprise security solutions including Cisco Umbrella (DNS-layer security) and </w:t>
      </w:r>
      <w:proofErr w:type="spellStart"/>
      <w:r>
        <w:rPr>
          <w:color w:val="222222"/>
        </w:rPr>
        <w:t>Forescout</w:t>
      </w:r>
      <w:proofErr w:type="spellEnd"/>
      <w:r>
        <w:rPr>
          <w:color w:val="222222"/>
        </w:rPr>
        <w:t xml:space="preserve"> NAC.</w:t>
      </w:r>
    </w:p>
    <w:p w14:paraId="6785303D" w14:textId="77777777" w:rsidR="000E4753" w:rsidRDefault="00000000" w:rsidP="008E4512">
      <w:pPr>
        <w:pStyle w:val="a4"/>
        <w:numPr>
          <w:ilvl w:val="0"/>
          <w:numId w:val="2"/>
        </w:numPr>
        <w:spacing w:after="40"/>
      </w:pPr>
      <w:r>
        <w:rPr>
          <w:color w:val="222222"/>
        </w:rPr>
        <w:t>Delivered a Wi-Fi performance assessment across HQ buildings with executive reporting and remediation recommendations.</w:t>
      </w:r>
    </w:p>
    <w:p w14:paraId="7B9877F6" w14:textId="77777777" w:rsidR="000E4753" w:rsidRDefault="00000000" w:rsidP="008E4512">
      <w:pPr>
        <w:pStyle w:val="a4"/>
        <w:numPr>
          <w:ilvl w:val="0"/>
          <w:numId w:val="2"/>
        </w:numPr>
        <w:spacing w:after="40"/>
      </w:pPr>
      <w:r>
        <w:rPr>
          <w:color w:val="222222"/>
        </w:rPr>
        <w:t>Produced formal client-facing deliverables: network topology diagrams and technical documentation.</w:t>
      </w:r>
    </w:p>
    <w:p w14:paraId="233F1679" w14:textId="77777777" w:rsidR="000E4753" w:rsidRDefault="00000000" w:rsidP="008E4512">
      <w:pPr>
        <w:tabs>
          <w:tab w:val="right" w:pos="9026"/>
        </w:tabs>
        <w:bidi w:val="0"/>
        <w:spacing w:before="140" w:after="20"/>
      </w:pPr>
      <w:r>
        <w:rPr>
          <w:b/>
          <w:bCs/>
          <w:color w:val="1F3864"/>
          <w:sz w:val="22"/>
          <w:szCs w:val="22"/>
        </w:rPr>
        <w:t>IT Supervisor</w:t>
      </w:r>
      <w:r>
        <w:rPr>
          <w:color w:val="333333"/>
          <w:sz w:val="22"/>
          <w:szCs w:val="22"/>
        </w:rPr>
        <w:t xml:space="preserve">  —  Madac International Schools</w:t>
      </w:r>
      <w:r>
        <w:rPr>
          <w:i/>
          <w:iCs/>
          <w:color w:val="595959"/>
          <w:sz w:val="20"/>
          <w:szCs w:val="20"/>
        </w:rPr>
        <w:tab/>
        <w:t>2024 – 2026</w:t>
      </w:r>
    </w:p>
    <w:p w14:paraId="464DEE68" w14:textId="77777777" w:rsidR="000E4753" w:rsidRDefault="00000000" w:rsidP="008E4512">
      <w:pPr>
        <w:pStyle w:val="a4"/>
        <w:numPr>
          <w:ilvl w:val="0"/>
          <w:numId w:val="2"/>
        </w:numPr>
        <w:spacing w:after="40"/>
      </w:pPr>
      <w:r>
        <w:rPr>
          <w:color w:val="222222"/>
        </w:rPr>
        <w:t>Led and managed IT operations across multi-building infrastructure including 2 data centers and 8 control rooms.</w:t>
      </w:r>
    </w:p>
    <w:p w14:paraId="36BFEC71" w14:textId="77777777" w:rsidR="000E4753" w:rsidRDefault="00000000" w:rsidP="008E4512">
      <w:pPr>
        <w:pStyle w:val="a4"/>
        <w:numPr>
          <w:ilvl w:val="0"/>
          <w:numId w:val="2"/>
        </w:numPr>
        <w:spacing w:after="40"/>
      </w:pPr>
      <w:r>
        <w:rPr>
          <w:color w:val="222222"/>
        </w:rPr>
        <w:t>Oversaw enterprise systems (Google Workspace, Microsoft 365, ERP) ensuring availability, security, and performance.</w:t>
      </w:r>
    </w:p>
    <w:p w14:paraId="7BDE6AA9" w14:textId="77777777" w:rsidR="000E4753" w:rsidRDefault="00000000" w:rsidP="008E4512">
      <w:pPr>
        <w:pStyle w:val="a4"/>
        <w:numPr>
          <w:ilvl w:val="0"/>
          <w:numId w:val="2"/>
        </w:numPr>
        <w:spacing w:after="40"/>
      </w:pPr>
      <w:r>
        <w:rPr>
          <w:color w:val="222222"/>
        </w:rPr>
        <w:t>Managed IT budgets, procurement processes, and vendor coordination to optimize cost and efficiency.</w:t>
      </w:r>
    </w:p>
    <w:p w14:paraId="1EAEDDC4" w14:textId="77777777" w:rsidR="000E4753" w:rsidRDefault="00000000" w:rsidP="008E4512">
      <w:pPr>
        <w:pStyle w:val="a4"/>
        <w:numPr>
          <w:ilvl w:val="0"/>
          <w:numId w:val="2"/>
        </w:numPr>
        <w:spacing w:after="40"/>
      </w:pPr>
      <w:r>
        <w:rPr>
          <w:color w:val="222222"/>
        </w:rPr>
        <w:t>Supported HR in recruitment, interviews, and onboarding of IT personnel.</w:t>
      </w:r>
    </w:p>
    <w:p w14:paraId="357E7229" w14:textId="77777777" w:rsidR="000E4753" w:rsidRDefault="00000000" w:rsidP="008E4512">
      <w:pPr>
        <w:pStyle w:val="a4"/>
        <w:numPr>
          <w:ilvl w:val="0"/>
          <w:numId w:val="2"/>
        </w:numPr>
        <w:spacing w:after="40"/>
      </w:pPr>
      <w:r>
        <w:rPr>
          <w:color w:val="222222"/>
        </w:rPr>
        <w:t>Implemented IT policies, security standards, and infrastructure improvement initiatives.</w:t>
      </w:r>
    </w:p>
    <w:p w14:paraId="4EEE4D16" w14:textId="77777777" w:rsidR="000E4753" w:rsidRDefault="00000000" w:rsidP="008E4512">
      <w:pPr>
        <w:tabs>
          <w:tab w:val="right" w:pos="9026"/>
        </w:tabs>
        <w:bidi w:val="0"/>
        <w:spacing w:before="140" w:after="20"/>
      </w:pPr>
      <w:r>
        <w:rPr>
          <w:b/>
          <w:bCs/>
          <w:color w:val="1F3864"/>
          <w:sz w:val="22"/>
          <w:szCs w:val="22"/>
        </w:rPr>
        <w:lastRenderedPageBreak/>
        <w:t>Network &amp; Security Engineer</w:t>
      </w:r>
      <w:r>
        <w:rPr>
          <w:color w:val="333333"/>
          <w:sz w:val="22"/>
          <w:szCs w:val="22"/>
        </w:rPr>
        <w:t xml:space="preserve">  —  Madac International Schools</w:t>
      </w:r>
      <w:r>
        <w:rPr>
          <w:i/>
          <w:iCs/>
          <w:color w:val="595959"/>
          <w:sz w:val="20"/>
          <w:szCs w:val="20"/>
        </w:rPr>
        <w:tab/>
        <w:t>2022 – 2024</w:t>
      </w:r>
    </w:p>
    <w:p w14:paraId="271015B1" w14:textId="77777777" w:rsidR="000E4753" w:rsidRDefault="00000000" w:rsidP="008E4512">
      <w:pPr>
        <w:pStyle w:val="a4"/>
        <w:numPr>
          <w:ilvl w:val="0"/>
          <w:numId w:val="2"/>
        </w:numPr>
        <w:spacing w:after="40"/>
      </w:pPr>
      <w:r>
        <w:rPr>
          <w:color w:val="222222"/>
        </w:rPr>
        <w:t>Designed, deployed, and maintained enterprise network infrastructure across multiple sites.</w:t>
      </w:r>
    </w:p>
    <w:p w14:paraId="2F1CF2D4" w14:textId="77777777" w:rsidR="000E4753" w:rsidRDefault="00000000" w:rsidP="008E4512">
      <w:pPr>
        <w:pStyle w:val="a4"/>
        <w:numPr>
          <w:ilvl w:val="0"/>
          <w:numId w:val="2"/>
        </w:numPr>
        <w:spacing w:after="40"/>
      </w:pPr>
      <w:r>
        <w:rPr>
          <w:color w:val="222222"/>
        </w:rPr>
        <w:t xml:space="preserve">Configured and managed Cisco, </w:t>
      </w:r>
      <w:proofErr w:type="spellStart"/>
      <w:r>
        <w:rPr>
          <w:color w:val="222222"/>
        </w:rPr>
        <w:t>MikroTik</w:t>
      </w:r>
      <w:proofErr w:type="spellEnd"/>
      <w:r>
        <w:rPr>
          <w:color w:val="222222"/>
        </w:rPr>
        <w:t xml:space="preserve">, Extreme, </w:t>
      </w:r>
      <w:proofErr w:type="spellStart"/>
      <w:r>
        <w:rPr>
          <w:color w:val="222222"/>
        </w:rPr>
        <w:t>Ubiquiti</w:t>
      </w:r>
      <w:proofErr w:type="spellEnd"/>
      <w:r>
        <w:rPr>
          <w:color w:val="222222"/>
        </w:rPr>
        <w:t>, Palo Alto, and FortiGate devices.</w:t>
      </w:r>
    </w:p>
    <w:p w14:paraId="049C8C75" w14:textId="77777777" w:rsidR="000E4753" w:rsidRDefault="00000000" w:rsidP="008E4512">
      <w:pPr>
        <w:pStyle w:val="a4"/>
        <w:numPr>
          <w:ilvl w:val="0"/>
          <w:numId w:val="2"/>
        </w:numPr>
        <w:spacing w:after="40"/>
      </w:pPr>
      <w:r>
        <w:rPr>
          <w:color w:val="222222"/>
        </w:rPr>
        <w:t>Implemented Palo Alto and FortiGate firewall policies including NAT, IPSec VPN, SSL VPN, user access control, and traffic shaping.</w:t>
      </w:r>
    </w:p>
    <w:p w14:paraId="04C50507" w14:textId="77777777" w:rsidR="000E4753" w:rsidRDefault="00000000" w:rsidP="008E4512">
      <w:pPr>
        <w:pStyle w:val="a4"/>
        <w:numPr>
          <w:ilvl w:val="0"/>
          <w:numId w:val="2"/>
        </w:numPr>
        <w:spacing w:after="40"/>
      </w:pPr>
      <w:r>
        <w:rPr>
          <w:color w:val="222222"/>
        </w:rPr>
        <w:t>Applied network segmentation and security hardening best practices to enhance security posture.</w:t>
      </w:r>
    </w:p>
    <w:p w14:paraId="155E8A94" w14:textId="77777777" w:rsidR="000E4753" w:rsidRDefault="00000000" w:rsidP="008E4512">
      <w:pPr>
        <w:pStyle w:val="a4"/>
        <w:numPr>
          <w:ilvl w:val="0"/>
          <w:numId w:val="2"/>
        </w:numPr>
        <w:spacing w:after="40"/>
      </w:pPr>
      <w:r>
        <w:rPr>
          <w:color w:val="222222"/>
        </w:rPr>
        <w:t>Led fiber optic cabling and infrastructure expansion projects.</w:t>
      </w:r>
    </w:p>
    <w:p w14:paraId="66F7099C" w14:textId="77777777" w:rsidR="000E4753" w:rsidRDefault="00000000" w:rsidP="008E4512">
      <w:pPr>
        <w:pStyle w:val="a4"/>
        <w:numPr>
          <w:ilvl w:val="0"/>
          <w:numId w:val="2"/>
        </w:numPr>
        <w:spacing w:after="40"/>
      </w:pPr>
      <w:r>
        <w:rPr>
          <w:color w:val="222222"/>
        </w:rPr>
        <w:t>Configured Windows Server environments (Active Directory, DNS, DHCP, GPO) and administered Linux servers for enterprise services.</w:t>
      </w:r>
    </w:p>
    <w:p w14:paraId="2E388834" w14:textId="77777777" w:rsidR="000E4753" w:rsidRDefault="00000000" w:rsidP="008E4512">
      <w:pPr>
        <w:pStyle w:val="a4"/>
        <w:numPr>
          <w:ilvl w:val="0"/>
          <w:numId w:val="2"/>
        </w:numPr>
        <w:spacing w:after="40"/>
      </w:pPr>
      <w:r>
        <w:rPr>
          <w:color w:val="222222"/>
        </w:rPr>
        <w:t>Created and managed cloud and local hosting solutions (VPN, ERP systems, web servers, storage, asset inventory).</w:t>
      </w:r>
    </w:p>
    <w:p w14:paraId="49CE0742" w14:textId="77777777" w:rsidR="000E4753" w:rsidRDefault="00000000" w:rsidP="008E4512">
      <w:pPr>
        <w:pStyle w:val="a4"/>
        <w:numPr>
          <w:ilvl w:val="0"/>
          <w:numId w:val="2"/>
        </w:numPr>
        <w:spacing w:after="40"/>
      </w:pPr>
      <w:r>
        <w:rPr>
          <w:color w:val="222222"/>
        </w:rPr>
        <w:t>Managed Avaya IP telephony systems and video surveillance platforms; provided Tier 2/3 technical support.</w:t>
      </w:r>
    </w:p>
    <w:p w14:paraId="7FF95D0B" w14:textId="77777777" w:rsidR="000E4753" w:rsidRDefault="00000000" w:rsidP="008E4512">
      <w:pPr>
        <w:tabs>
          <w:tab w:val="right" w:pos="9026"/>
        </w:tabs>
        <w:bidi w:val="0"/>
        <w:spacing w:before="140" w:after="20"/>
      </w:pPr>
      <w:r>
        <w:rPr>
          <w:b/>
          <w:bCs/>
          <w:color w:val="1F3864"/>
          <w:sz w:val="22"/>
          <w:szCs w:val="22"/>
        </w:rPr>
        <w:t>IT Support Specialist</w:t>
      </w:r>
      <w:r>
        <w:rPr>
          <w:color w:val="333333"/>
          <w:sz w:val="22"/>
          <w:szCs w:val="22"/>
        </w:rPr>
        <w:t xml:space="preserve">  —  Abdullah Al </w:t>
      </w:r>
      <w:proofErr w:type="spellStart"/>
      <w:r>
        <w:rPr>
          <w:color w:val="333333"/>
          <w:sz w:val="22"/>
          <w:szCs w:val="22"/>
        </w:rPr>
        <w:t>Hammad</w:t>
      </w:r>
      <w:proofErr w:type="spellEnd"/>
      <w:r>
        <w:rPr>
          <w:color w:val="333333"/>
          <w:sz w:val="22"/>
          <w:szCs w:val="22"/>
        </w:rPr>
        <w:t xml:space="preserve"> Hotels</w:t>
      </w:r>
      <w:r>
        <w:rPr>
          <w:i/>
          <w:iCs/>
          <w:color w:val="595959"/>
          <w:sz w:val="20"/>
          <w:szCs w:val="20"/>
        </w:rPr>
        <w:tab/>
        <w:t>2021 – 2022</w:t>
      </w:r>
    </w:p>
    <w:p w14:paraId="1C7368AF" w14:textId="77777777" w:rsidR="000E4753" w:rsidRDefault="00000000" w:rsidP="008E4512">
      <w:pPr>
        <w:pStyle w:val="a4"/>
        <w:numPr>
          <w:ilvl w:val="0"/>
          <w:numId w:val="2"/>
        </w:numPr>
        <w:spacing w:after="40"/>
      </w:pPr>
      <w:r>
        <w:rPr>
          <w:color w:val="222222"/>
        </w:rPr>
        <w:t>Supported hotel IT systems including PMS, Opera, and Oracle-based solutions.</w:t>
      </w:r>
    </w:p>
    <w:p w14:paraId="1283B474" w14:textId="77777777" w:rsidR="000E4753" w:rsidRDefault="00000000" w:rsidP="008E4512">
      <w:pPr>
        <w:pStyle w:val="a4"/>
        <w:numPr>
          <w:ilvl w:val="0"/>
          <w:numId w:val="2"/>
        </w:numPr>
        <w:spacing w:after="40"/>
      </w:pPr>
      <w:r>
        <w:rPr>
          <w:color w:val="222222"/>
        </w:rPr>
        <w:t>Configured and troubleshot LAN/WAN/WLAN environments and firewall systems.</w:t>
      </w:r>
    </w:p>
    <w:p w14:paraId="61AE866D" w14:textId="77777777" w:rsidR="000E4753" w:rsidRDefault="00000000" w:rsidP="008E4512">
      <w:pPr>
        <w:pStyle w:val="a4"/>
        <w:numPr>
          <w:ilvl w:val="0"/>
          <w:numId w:val="2"/>
        </w:numPr>
        <w:spacing w:after="40"/>
      </w:pPr>
      <w:r>
        <w:rPr>
          <w:color w:val="222222"/>
        </w:rPr>
        <w:t>Installed and maintained servers, switches, security cameras, and end-user devices.</w:t>
      </w:r>
    </w:p>
    <w:p w14:paraId="7F67FDF4" w14:textId="77777777" w:rsidR="000E4753" w:rsidRDefault="00000000" w:rsidP="008E4512">
      <w:pPr>
        <w:pStyle w:val="a4"/>
        <w:numPr>
          <w:ilvl w:val="0"/>
          <w:numId w:val="2"/>
        </w:numPr>
        <w:spacing w:after="40"/>
      </w:pPr>
      <w:r>
        <w:rPr>
          <w:color w:val="222222"/>
        </w:rPr>
        <w:t>Performed system upgrades, optimization, and preventive maintenance.</w:t>
      </w:r>
    </w:p>
    <w:p w14:paraId="53866B3B" w14:textId="77777777" w:rsidR="000E4753" w:rsidRDefault="00000000" w:rsidP="008E4512">
      <w:pPr>
        <w:pStyle w:val="a4"/>
        <w:numPr>
          <w:ilvl w:val="0"/>
          <w:numId w:val="2"/>
        </w:numPr>
        <w:spacing w:after="40"/>
      </w:pPr>
      <w:r>
        <w:rPr>
          <w:color w:val="222222"/>
        </w:rPr>
        <w:t>Delivered technical support and resolved customer technical issues.</w:t>
      </w:r>
    </w:p>
    <w:p w14:paraId="66CC9E5B" w14:textId="77777777" w:rsidR="000E4753" w:rsidRDefault="00000000" w:rsidP="008E4512">
      <w:pPr>
        <w:pBdr>
          <w:bottom w:val="single" w:sz="8" w:space="2" w:color="2E75B6"/>
        </w:pBdr>
        <w:bidi w:val="0"/>
        <w:spacing w:before="240" w:after="60"/>
      </w:pPr>
      <w:r>
        <w:rPr>
          <w:b/>
          <w:bCs/>
          <w:color w:val="1F3864"/>
          <w:sz w:val="24"/>
          <w:szCs w:val="24"/>
        </w:rPr>
        <w:t>EDUCATION</w:t>
      </w:r>
    </w:p>
    <w:p w14:paraId="52E406CA" w14:textId="77777777" w:rsidR="000E4753" w:rsidRDefault="00000000" w:rsidP="008E4512">
      <w:pPr>
        <w:tabs>
          <w:tab w:val="right" w:pos="9026"/>
        </w:tabs>
        <w:bidi w:val="0"/>
        <w:spacing w:after="20"/>
      </w:pPr>
      <w:r>
        <w:rPr>
          <w:b/>
          <w:bCs/>
          <w:color w:val="1F3864"/>
        </w:rPr>
        <w:t>Bachelor of Engineering Technology — Computer Network System Support</w:t>
      </w:r>
      <w:r>
        <w:rPr>
          <w:i/>
          <w:iCs/>
          <w:color w:val="595959"/>
          <w:sz w:val="20"/>
          <w:szCs w:val="20"/>
        </w:rPr>
        <w:tab/>
        <w:t>2020</w:t>
      </w:r>
    </w:p>
    <w:p w14:paraId="10E54548" w14:textId="77777777" w:rsidR="000E4753" w:rsidRDefault="00000000" w:rsidP="008E4512">
      <w:pPr>
        <w:bidi w:val="0"/>
        <w:spacing w:after="80"/>
      </w:pPr>
      <w:r>
        <w:rPr>
          <w:color w:val="333333"/>
          <w:sz w:val="20"/>
          <w:szCs w:val="20"/>
        </w:rPr>
        <w:t>Technical and Vocational Training Corporation (TVTC)</w:t>
      </w:r>
    </w:p>
    <w:p w14:paraId="469FA316" w14:textId="77777777" w:rsidR="000E4753" w:rsidRDefault="00000000" w:rsidP="008E4512">
      <w:pPr>
        <w:tabs>
          <w:tab w:val="right" w:pos="9026"/>
        </w:tabs>
        <w:bidi w:val="0"/>
        <w:spacing w:after="20"/>
      </w:pPr>
      <w:r>
        <w:rPr>
          <w:b/>
          <w:bCs/>
          <w:color w:val="1F3864"/>
        </w:rPr>
        <w:t>Associate Degree — Computer Networks</w:t>
      </w:r>
      <w:r>
        <w:rPr>
          <w:i/>
          <w:iCs/>
          <w:color w:val="595959"/>
          <w:sz w:val="20"/>
          <w:szCs w:val="20"/>
        </w:rPr>
        <w:tab/>
        <w:t>2017</w:t>
      </w:r>
    </w:p>
    <w:p w14:paraId="75406B37" w14:textId="77777777" w:rsidR="000E4753" w:rsidRDefault="00000000" w:rsidP="008E4512">
      <w:pPr>
        <w:bidi w:val="0"/>
        <w:spacing w:after="40"/>
      </w:pPr>
      <w:r>
        <w:rPr>
          <w:color w:val="333333"/>
          <w:sz w:val="20"/>
          <w:szCs w:val="20"/>
        </w:rPr>
        <w:t xml:space="preserve">Community College, </w:t>
      </w:r>
      <w:proofErr w:type="spellStart"/>
      <w:r>
        <w:rPr>
          <w:color w:val="333333"/>
          <w:sz w:val="20"/>
          <w:szCs w:val="20"/>
        </w:rPr>
        <w:t>Taibah</w:t>
      </w:r>
      <w:proofErr w:type="spellEnd"/>
      <w:r>
        <w:rPr>
          <w:color w:val="333333"/>
          <w:sz w:val="20"/>
          <w:szCs w:val="20"/>
        </w:rPr>
        <w:t xml:space="preserve"> University</w:t>
      </w:r>
    </w:p>
    <w:p w14:paraId="435E1038" w14:textId="77777777" w:rsidR="000E4753" w:rsidRDefault="00000000" w:rsidP="008E4512">
      <w:pPr>
        <w:pBdr>
          <w:bottom w:val="single" w:sz="8" w:space="2" w:color="2E75B6"/>
        </w:pBdr>
        <w:bidi w:val="0"/>
        <w:spacing w:before="240" w:after="60"/>
      </w:pPr>
      <w:r>
        <w:rPr>
          <w:b/>
          <w:bCs/>
          <w:color w:val="1F3864"/>
          <w:sz w:val="24"/>
          <w:szCs w:val="24"/>
        </w:rPr>
        <w:t>PROFESSIONAL CERTIFICATIONS</w:t>
      </w:r>
    </w:p>
    <w:p w14:paraId="0AA11C1F" w14:textId="77777777" w:rsidR="000E4753" w:rsidRDefault="00000000" w:rsidP="008E4512">
      <w:pPr>
        <w:bidi w:val="0"/>
        <w:spacing w:after="60"/>
      </w:pPr>
      <w:r>
        <w:rPr>
          <w:color w:val="222222"/>
        </w:rPr>
        <w:t>CCNP  ·  CCNA  ·  CompTIA Security+  ·  Oracle Cloud Infrastructure Foundations (1Z0-1085-25)  ·  ITIL 4  ·  Fortinet NSE 3  ·  Soft Skills (MCIT)</w:t>
      </w:r>
    </w:p>
    <w:p w14:paraId="61C09AB1" w14:textId="77777777" w:rsidR="000E4753" w:rsidRDefault="00000000" w:rsidP="008E4512">
      <w:pPr>
        <w:pBdr>
          <w:bottom w:val="single" w:sz="8" w:space="2" w:color="2E75B6"/>
        </w:pBdr>
        <w:bidi w:val="0"/>
        <w:spacing w:before="240" w:after="60"/>
      </w:pPr>
      <w:r>
        <w:rPr>
          <w:b/>
          <w:bCs/>
          <w:color w:val="1F3864"/>
          <w:sz w:val="24"/>
          <w:szCs w:val="24"/>
        </w:rPr>
        <w:t>MEMBERSHIPS &amp; LANGUAGES</w:t>
      </w:r>
    </w:p>
    <w:p w14:paraId="34FB5271" w14:textId="77777777" w:rsidR="000E4753" w:rsidRDefault="00000000" w:rsidP="008E4512">
      <w:pPr>
        <w:bidi w:val="0"/>
        <w:spacing w:after="30"/>
      </w:pPr>
      <w:r>
        <w:rPr>
          <w:b/>
          <w:bCs/>
          <w:color w:val="1F3864"/>
        </w:rPr>
        <w:t>Saudi Council of Engineers</w:t>
      </w:r>
      <w:r>
        <w:rPr>
          <w:color w:val="222222"/>
        </w:rPr>
        <w:t xml:space="preserve">  ·  ID: 760538</w:t>
      </w:r>
    </w:p>
    <w:p w14:paraId="2896803C" w14:textId="77777777" w:rsidR="000E4753" w:rsidRDefault="00000000" w:rsidP="008E4512">
      <w:pPr>
        <w:bidi w:val="0"/>
        <w:spacing w:after="30"/>
      </w:pPr>
      <w:r>
        <w:rPr>
          <w:b/>
          <w:bCs/>
          <w:color w:val="1F3864"/>
        </w:rPr>
        <w:t>Educational Professional License</w:t>
      </w:r>
      <w:r>
        <w:rPr>
          <w:color w:val="222222"/>
        </w:rPr>
        <w:t xml:space="preserve">  ·  21100110036109</w:t>
      </w:r>
    </w:p>
    <w:p w14:paraId="30C246B4" w14:textId="77777777" w:rsidR="000E4753" w:rsidRDefault="00000000" w:rsidP="008E4512">
      <w:pPr>
        <w:bidi w:val="0"/>
        <w:spacing w:before="40"/>
      </w:pPr>
      <w:r>
        <w:rPr>
          <w:b/>
          <w:bCs/>
          <w:color w:val="1F3864"/>
        </w:rPr>
        <w:t xml:space="preserve">Languages: </w:t>
      </w:r>
      <w:r>
        <w:rPr>
          <w:color w:val="222222"/>
        </w:rPr>
        <w:t>Arabic (Native)  ·  English (Professional)</w:t>
      </w:r>
    </w:p>
    <w:sectPr w:rsidR="000E475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9981C2F"/>
    <w:multiLevelType w:val="hybridMultilevel"/>
    <w:tmpl w:val="FFFFFFFF"/>
    <w:lvl w:ilvl="0" w:tplc="EC785988">
      <w:start w:val="1"/>
      <w:numFmt w:val="bullet"/>
      <w:lvlText w:val="●"/>
      <w:lvlJc w:val="left"/>
      <w:pPr>
        <w:ind w:left="720" w:hanging="360"/>
      </w:pPr>
    </w:lvl>
    <w:lvl w:ilvl="1" w:tplc="0FE63F9E">
      <w:start w:val="1"/>
      <w:numFmt w:val="bullet"/>
      <w:lvlText w:val="○"/>
      <w:lvlJc w:val="left"/>
      <w:pPr>
        <w:ind w:left="1440" w:hanging="360"/>
      </w:pPr>
    </w:lvl>
    <w:lvl w:ilvl="2" w:tplc="1F4C32B2">
      <w:start w:val="1"/>
      <w:numFmt w:val="bullet"/>
      <w:lvlText w:val="■"/>
      <w:lvlJc w:val="left"/>
      <w:pPr>
        <w:ind w:left="2160" w:hanging="360"/>
      </w:pPr>
    </w:lvl>
    <w:lvl w:ilvl="3" w:tplc="4784E4CE">
      <w:start w:val="1"/>
      <w:numFmt w:val="bullet"/>
      <w:lvlText w:val="●"/>
      <w:lvlJc w:val="left"/>
      <w:pPr>
        <w:ind w:left="2880" w:hanging="360"/>
      </w:pPr>
    </w:lvl>
    <w:lvl w:ilvl="4" w:tplc="35F2CFBC">
      <w:start w:val="1"/>
      <w:numFmt w:val="bullet"/>
      <w:lvlText w:val="○"/>
      <w:lvlJc w:val="left"/>
      <w:pPr>
        <w:ind w:left="3600" w:hanging="360"/>
      </w:pPr>
    </w:lvl>
    <w:lvl w:ilvl="5" w:tplc="F62486DE">
      <w:start w:val="1"/>
      <w:numFmt w:val="bullet"/>
      <w:lvlText w:val="■"/>
      <w:lvlJc w:val="left"/>
      <w:pPr>
        <w:ind w:left="4320" w:hanging="360"/>
      </w:pPr>
    </w:lvl>
    <w:lvl w:ilvl="6" w:tplc="66289588">
      <w:start w:val="1"/>
      <w:numFmt w:val="bullet"/>
      <w:lvlText w:val="●"/>
      <w:lvlJc w:val="left"/>
      <w:pPr>
        <w:ind w:left="5040" w:hanging="360"/>
      </w:pPr>
    </w:lvl>
    <w:lvl w:ilvl="7" w:tplc="25D0E546">
      <w:start w:val="1"/>
      <w:numFmt w:val="bullet"/>
      <w:lvlText w:val="●"/>
      <w:lvlJc w:val="left"/>
      <w:pPr>
        <w:ind w:left="5760" w:hanging="360"/>
      </w:pPr>
    </w:lvl>
    <w:lvl w:ilvl="8" w:tplc="5AF4C5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8C2722"/>
    <w:multiLevelType w:val="hybridMultilevel"/>
    <w:tmpl w:val="FFFFFFFF"/>
    <w:lvl w:ilvl="0" w:tplc="D5D027A6">
      <w:start w:val="1"/>
      <w:numFmt w:val="bullet"/>
      <w:lvlText w:val="▪"/>
      <w:lvlJc w:val="left"/>
      <w:pPr>
        <w:ind w:left="360" w:hanging="220"/>
      </w:pPr>
      <w:rPr>
        <w:color w:val="2E75B6"/>
      </w:rPr>
    </w:lvl>
    <w:lvl w:ilvl="1" w:tplc="62667B5C">
      <w:numFmt w:val="decimal"/>
      <w:lvlText w:val=""/>
      <w:lvlJc w:val="left"/>
    </w:lvl>
    <w:lvl w:ilvl="2" w:tplc="105E6AEE">
      <w:numFmt w:val="decimal"/>
      <w:lvlText w:val=""/>
      <w:lvlJc w:val="left"/>
    </w:lvl>
    <w:lvl w:ilvl="3" w:tplc="AD8C8108">
      <w:numFmt w:val="decimal"/>
      <w:lvlText w:val=""/>
      <w:lvlJc w:val="left"/>
    </w:lvl>
    <w:lvl w:ilvl="4" w:tplc="98F4368A">
      <w:numFmt w:val="decimal"/>
      <w:lvlText w:val=""/>
      <w:lvlJc w:val="left"/>
    </w:lvl>
    <w:lvl w:ilvl="5" w:tplc="A5EE3B24">
      <w:numFmt w:val="decimal"/>
      <w:lvlText w:val=""/>
      <w:lvlJc w:val="left"/>
    </w:lvl>
    <w:lvl w:ilvl="6" w:tplc="50625A08">
      <w:numFmt w:val="decimal"/>
      <w:lvlText w:val=""/>
      <w:lvlJc w:val="left"/>
    </w:lvl>
    <w:lvl w:ilvl="7" w:tplc="6C7AEE12">
      <w:numFmt w:val="decimal"/>
      <w:lvlText w:val=""/>
      <w:lvlJc w:val="left"/>
    </w:lvl>
    <w:lvl w:ilvl="8" w:tplc="AD064F00">
      <w:numFmt w:val="decimal"/>
      <w:lvlText w:val=""/>
      <w:lvlJc w:val="left"/>
    </w:lvl>
  </w:abstractNum>
  <w:num w:numId="1" w16cid:durableId="1166165208">
    <w:abstractNumId w:val="0"/>
    <w:lvlOverride w:ilvl="0">
      <w:startOverride w:val="1"/>
    </w:lvlOverride>
  </w:num>
  <w:num w:numId="2" w16cid:durableId="11628919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753"/>
    <w:rsid w:val="000E4753"/>
    <w:rsid w:val="007F2D12"/>
    <w:rsid w:val="008E4512"/>
    <w:rsid w:val="00951054"/>
    <w:rsid w:val="00A93EC8"/>
    <w:rsid w:val="00F5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4224E61"/>
  <w15:docId w15:val="{880073DF-90BA-5D4E-A08D-DB502CF28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NMA9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marwan-aloufi-a9844b21b" TargetMode="External"/><Relationship Id="rId5" Type="http://schemas.openxmlformats.org/officeDocument/2006/relationships/hyperlink" Target="mailto:marwann.ibrahim96@gmail.com" TargetMode="Externa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745</Words>
  <Characters>4248</Characters>
  <Application>Microsoft Office Word</Application>
  <DocSecurity>0</DocSecurity>
  <Lines>35</Lines>
  <Paragraphs>9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Marwan Aloufi</cp:lastModifiedBy>
  <cp:revision>5</cp:revision>
  <dcterms:created xsi:type="dcterms:W3CDTF">2026-06-26T19:54:00Z</dcterms:created>
  <dcterms:modified xsi:type="dcterms:W3CDTF">2026-06-26T20:15:00Z</dcterms:modified>
</cp:coreProperties>
</file>