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B1CB" w14:textId="77777777" w:rsidR="00486DE4" w:rsidRDefault="00486DE4" w:rsidP="0029756F">
      <w:pPr>
        <w:pStyle w:val="Heading1"/>
        <w:spacing w:line="360" w:lineRule="auto"/>
        <w:jc w:val="both"/>
        <w:rPr>
          <w:bCs w:val="0"/>
          <w:sz w:val="72"/>
          <w:szCs w:val="48"/>
        </w:rPr>
      </w:pPr>
    </w:p>
    <w:p w14:paraId="189C60E4" w14:textId="1B83B244" w:rsidR="00BA3C7D" w:rsidRPr="00486DE4" w:rsidRDefault="00486DE4" w:rsidP="00486DE4">
      <w:pPr>
        <w:spacing w:after="0"/>
        <w:jc w:val="center"/>
        <w:rPr>
          <w:bCs/>
          <w:color w:val="002060"/>
          <w:sz w:val="72"/>
          <w:szCs w:val="72"/>
        </w:rPr>
      </w:pPr>
      <w:r>
        <w:rPr>
          <w:color w:val="002060"/>
          <w:sz w:val="72"/>
          <w:szCs w:val="72"/>
        </w:rPr>
        <w:t>Application Development</w:t>
      </w:r>
    </w:p>
    <w:p w14:paraId="423DD9BA" w14:textId="003A6E8F" w:rsidR="00BA3C7D" w:rsidRPr="00721F4F" w:rsidRDefault="00000000" w:rsidP="00721F4F">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C7C25FA" w14:textId="77777777" w:rsidR="00721F4F" w:rsidRDefault="00721F4F" w:rsidP="00721F4F">
      <w:pPr>
        <w:spacing w:after="0" w:line="360" w:lineRule="auto"/>
        <w:jc w:val="center"/>
        <w:rPr>
          <w:color w:val="002060"/>
        </w:rPr>
      </w:pPr>
    </w:p>
    <w:p w14:paraId="6205EC8E" w14:textId="77777777" w:rsidR="00721F4F" w:rsidRDefault="00721F4F" w:rsidP="00721F4F">
      <w:pPr>
        <w:spacing w:after="0" w:line="360" w:lineRule="auto"/>
        <w:jc w:val="center"/>
        <w:rPr>
          <w:color w:val="002060"/>
        </w:rPr>
      </w:pPr>
    </w:p>
    <w:p w14:paraId="7589FF62" w14:textId="77777777" w:rsidR="00721F4F" w:rsidRDefault="00721F4F" w:rsidP="00721F4F">
      <w:pPr>
        <w:spacing w:after="0" w:line="360" w:lineRule="auto"/>
        <w:jc w:val="center"/>
        <w:rPr>
          <w:color w:val="002060"/>
        </w:rPr>
      </w:pPr>
    </w:p>
    <w:p w14:paraId="78442372" w14:textId="77777777" w:rsidR="00721F4F" w:rsidRDefault="00721F4F" w:rsidP="00721F4F">
      <w:pPr>
        <w:spacing w:after="0" w:line="360" w:lineRule="auto"/>
        <w:jc w:val="center"/>
        <w:rPr>
          <w:color w:val="002060"/>
        </w:rPr>
      </w:pPr>
    </w:p>
    <w:p w14:paraId="45303397" w14:textId="77777777" w:rsidR="00721F4F" w:rsidRDefault="00721F4F" w:rsidP="00721F4F">
      <w:pPr>
        <w:spacing w:after="0" w:line="360" w:lineRule="auto"/>
        <w:jc w:val="center"/>
        <w:rPr>
          <w:color w:val="002060"/>
        </w:rPr>
      </w:pPr>
    </w:p>
    <w:p w14:paraId="30B9FA6F" w14:textId="2769C4DD" w:rsidR="00721F4F" w:rsidRPr="00721F4F" w:rsidRDefault="00721F4F" w:rsidP="00721F4F">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3489FA25" w14:textId="77777777" w:rsidR="00F8511F" w:rsidRDefault="00F8511F" w:rsidP="0029756F">
      <w:pPr>
        <w:spacing w:line="360" w:lineRule="auto"/>
        <w:jc w:val="both"/>
      </w:pPr>
    </w:p>
    <w:p w14:paraId="4C923A86" w14:textId="77777777" w:rsidR="00F8511F" w:rsidRDefault="00F8511F" w:rsidP="0029756F">
      <w:pPr>
        <w:spacing w:line="360" w:lineRule="auto"/>
        <w:jc w:val="both"/>
      </w:pPr>
    </w:p>
    <w:p w14:paraId="30F6180B" w14:textId="77777777" w:rsidR="00F8511F" w:rsidRDefault="00F8511F" w:rsidP="0029756F">
      <w:pPr>
        <w:spacing w:line="360" w:lineRule="auto"/>
        <w:jc w:val="both"/>
      </w:pPr>
    </w:p>
    <w:p w14:paraId="1F0DE07C" w14:textId="77777777" w:rsidR="00F8511F" w:rsidRDefault="00F8511F" w:rsidP="0029756F">
      <w:pPr>
        <w:spacing w:line="360" w:lineRule="auto"/>
        <w:jc w:val="both"/>
      </w:pPr>
    </w:p>
    <w:p w14:paraId="5E893F46" w14:textId="77777777" w:rsidR="00F8511F" w:rsidRDefault="00F8511F" w:rsidP="0029756F">
      <w:pPr>
        <w:spacing w:line="360" w:lineRule="auto"/>
        <w:jc w:val="both"/>
      </w:pPr>
    </w:p>
    <w:p w14:paraId="7CDFFFC3" w14:textId="77777777" w:rsidR="00F8511F" w:rsidRDefault="00F8511F" w:rsidP="0029756F">
      <w:pPr>
        <w:spacing w:line="360" w:lineRule="auto"/>
        <w:jc w:val="both"/>
      </w:pPr>
    </w:p>
    <w:p w14:paraId="6A03237B" w14:textId="77777777" w:rsidR="00F8511F" w:rsidRDefault="00F8511F" w:rsidP="0029756F">
      <w:pPr>
        <w:spacing w:line="360" w:lineRule="auto"/>
        <w:jc w:val="both"/>
      </w:pPr>
    </w:p>
    <w:p w14:paraId="49F92A1C" w14:textId="77777777" w:rsidR="00F8511F" w:rsidRDefault="00F8511F" w:rsidP="0029756F">
      <w:pPr>
        <w:spacing w:line="360" w:lineRule="auto"/>
        <w:jc w:val="both"/>
      </w:pPr>
    </w:p>
    <w:p w14:paraId="594E1C5E" w14:textId="77777777" w:rsidR="00F8511F" w:rsidRDefault="00F8511F" w:rsidP="0029756F">
      <w:pPr>
        <w:spacing w:line="360" w:lineRule="auto"/>
        <w:jc w:val="both"/>
      </w:pPr>
    </w:p>
    <w:p w14:paraId="24BF992E" w14:textId="77777777" w:rsidR="00F8511F" w:rsidRDefault="00F8511F" w:rsidP="0029756F">
      <w:pPr>
        <w:spacing w:line="360" w:lineRule="auto"/>
        <w:jc w:val="both"/>
      </w:pPr>
    </w:p>
    <w:p w14:paraId="54A11CFF" w14:textId="77777777" w:rsidR="00F8511F" w:rsidRDefault="00F8511F" w:rsidP="0029756F">
      <w:pPr>
        <w:spacing w:line="360" w:lineRule="auto"/>
        <w:jc w:val="both"/>
      </w:pPr>
    </w:p>
    <w:p w14:paraId="027D129F" w14:textId="77777777" w:rsidR="00F8511F" w:rsidRDefault="00F8511F" w:rsidP="0029756F">
      <w:pPr>
        <w:spacing w:line="360" w:lineRule="auto"/>
        <w:jc w:val="both"/>
      </w:pPr>
    </w:p>
    <w:p w14:paraId="12ECEC7F" w14:textId="77777777" w:rsidR="00F8511F" w:rsidRPr="00F8511F" w:rsidRDefault="00F8511F" w:rsidP="00F8511F">
      <w:pPr>
        <w:pStyle w:val="Heading3"/>
        <w:spacing w:before="39"/>
        <w:ind w:right="4680"/>
        <w:jc w:val="both"/>
        <w:rPr>
          <w:b/>
          <w:bCs w:val="0"/>
          <w:i/>
          <w:iCs/>
          <w:color w:val="000000" w:themeColor="text1"/>
          <w:sz w:val="22"/>
        </w:rPr>
      </w:pPr>
      <w:bookmarkStart w:id="0" w:name="_Hlk211934454"/>
      <w:r w:rsidRPr="00F8511F">
        <w:rPr>
          <w:b/>
          <w:bCs w:val="0"/>
          <w:noProof/>
        </w:rPr>
        <w:lastRenderedPageBreak/>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26397358" w14:textId="7FB64FA2" w:rsidR="00F8511F" w:rsidRPr="00F8511F" w:rsidRDefault="00F8511F" w:rsidP="00F8511F">
      <w:pPr>
        <w:pStyle w:val="Heading3"/>
        <w:spacing w:before="39"/>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050ABB15"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07B7CC61"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31285E1C" w14:textId="06DC7F28" w:rsidR="00F8511F" w:rsidRPr="00F8511F" w:rsidRDefault="00F8511F" w:rsidP="00F8511F">
      <w:pPr>
        <w:pStyle w:val="Heading3"/>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7F5817AE" w14:textId="1751DEC7" w:rsidR="00F8511F" w:rsidRPr="00F8511F" w:rsidRDefault="00F8511F" w:rsidP="00985120">
      <w:pPr>
        <w:tabs>
          <w:tab w:val="left" w:pos="4083"/>
        </w:tabs>
        <w:jc w:val="both"/>
        <w:rPr>
          <w:rFonts w:cstheme="majorBidi"/>
          <w:bCs/>
          <w:iCs/>
          <w:sz w:val="24"/>
          <w:szCs w:val="24"/>
        </w:rPr>
      </w:pPr>
      <w:r w:rsidRPr="00F8511F">
        <w:rPr>
          <w:rFonts w:cstheme="majorBidi"/>
          <w:bCs/>
          <w:iCs/>
          <w:sz w:val="24"/>
          <w:szCs w:val="24"/>
        </w:rPr>
        <w:t xml:space="preserve"> Module Leader:</w:t>
      </w:r>
      <w:r w:rsidRPr="00F8511F">
        <w:rPr>
          <w:rFonts w:cstheme="majorBidi"/>
          <w:bCs/>
          <w:iCs/>
          <w:spacing w:val="-1"/>
          <w:sz w:val="24"/>
          <w:szCs w:val="24"/>
        </w:rPr>
        <w:t xml:space="preserve"> </w:t>
      </w:r>
      <w:proofErr w:type="spellStart"/>
      <w:proofErr w:type="gramStart"/>
      <w:r w:rsidR="00985120" w:rsidRPr="00985120">
        <w:rPr>
          <w:rFonts w:cstheme="majorBidi"/>
          <w:bCs/>
          <w:iCs/>
          <w:spacing w:val="-1"/>
          <w:sz w:val="24"/>
          <w:szCs w:val="24"/>
        </w:rPr>
        <w:t>Ms.Shifani</w:t>
      </w:r>
      <w:proofErr w:type="spellEnd"/>
      <w:proofErr w:type="gramEnd"/>
      <w:r w:rsidR="00985120" w:rsidRPr="00985120">
        <w:rPr>
          <w:rFonts w:cstheme="majorBidi"/>
          <w:bCs/>
          <w:iCs/>
          <w:spacing w:val="-1"/>
          <w:sz w:val="24"/>
          <w:szCs w:val="24"/>
        </w:rPr>
        <w:t xml:space="preserve"> Mohideen</w:t>
      </w:r>
      <w:r w:rsidRPr="00F8511F">
        <w:rPr>
          <w:rFonts w:cstheme="majorBidi"/>
          <w:bCs/>
          <w:iCs/>
          <w:sz w:val="24"/>
          <w:szCs w:val="24"/>
        </w:rPr>
        <w:tab/>
        <w:t xml:space="preserve">   </w:t>
      </w:r>
      <w:r w:rsidR="00985120">
        <w:rPr>
          <w:rFonts w:cstheme="majorBidi"/>
          <w:bCs/>
          <w:iCs/>
          <w:sz w:val="24"/>
          <w:szCs w:val="24"/>
        </w:rPr>
        <w:t xml:space="preserve">                       </w:t>
      </w:r>
      <w:r w:rsidRPr="00F8511F">
        <w:rPr>
          <w:rFonts w:cstheme="majorBidi"/>
          <w:bCs/>
          <w:iCs/>
          <w:sz w:val="24"/>
          <w:szCs w:val="24"/>
        </w:rPr>
        <w:t xml:space="preserve"> Student ID:</w:t>
      </w:r>
      <w:r w:rsidR="00985120">
        <w:rPr>
          <w:rFonts w:cstheme="majorBidi"/>
          <w:bCs/>
          <w:iCs/>
          <w:sz w:val="24"/>
          <w:szCs w:val="24"/>
        </w:rPr>
        <w:t xml:space="preserve"> E301118 / </w:t>
      </w:r>
      <w:r w:rsidR="00985120" w:rsidRPr="00985120">
        <w:rPr>
          <w:rFonts w:cstheme="majorBidi"/>
          <w:bCs/>
          <w:iCs/>
          <w:sz w:val="24"/>
          <w:szCs w:val="24"/>
        </w:rPr>
        <w:t>25045082</w:t>
      </w:r>
    </w:p>
    <w:p w14:paraId="7595CF9C" w14:textId="71F8B726" w:rsidR="00F8511F" w:rsidRPr="00F8511F" w:rsidRDefault="00F8511F" w:rsidP="00F8511F">
      <w:pPr>
        <w:pStyle w:val="BodyText"/>
        <w:spacing w:before="11"/>
        <w:jc w:val="both"/>
        <w:rPr>
          <w:rFonts w:cstheme="majorBidi"/>
          <w:sz w:val="24"/>
          <w:szCs w:val="24"/>
        </w:rPr>
      </w:pPr>
      <w:r w:rsidRPr="00F8511F">
        <w:rPr>
          <w:rFonts w:cstheme="majorBidi"/>
          <w:sz w:val="24"/>
          <w:szCs w:val="24"/>
        </w:rPr>
        <w:t xml:space="preserve">Please note that there are specific regulations concerning </w:t>
      </w:r>
      <w:r w:rsidRPr="00F8511F">
        <w:rPr>
          <w:rFonts w:cstheme="majorBidi"/>
          <w:b/>
          <w:bCs/>
          <w:sz w:val="24"/>
          <w:szCs w:val="24"/>
        </w:rPr>
        <w:t>the use of AI and Academic Misconduct</w:t>
      </w:r>
      <w:r w:rsidRPr="00F8511F">
        <w:rPr>
          <w:rFonts w:cstheme="majorBidi"/>
          <w:sz w:val="24"/>
          <w:szCs w:val="24"/>
        </w:rPr>
        <w:t>. Below are extracts from these regulations. By signing, you acknowledge that you have read and understood these extracts.</w:t>
      </w:r>
    </w:p>
    <w:p w14:paraId="5313E1F6" w14:textId="330A767C" w:rsidR="00F8511F" w:rsidRDefault="00F8511F" w:rsidP="00F8511F">
      <w:pPr>
        <w:pStyle w:val="BodyText"/>
        <w:spacing w:before="11"/>
        <w:jc w:val="both"/>
        <w:rPr>
          <w:rFonts w:cstheme="majorBidi"/>
          <w:sz w:val="24"/>
          <w:szCs w:val="24"/>
          <w:u w:val="single"/>
        </w:rPr>
      </w:pPr>
      <w:r w:rsidRPr="00F8511F">
        <w:rPr>
          <w:rFonts w:cstheme="majorBidi"/>
          <w:sz w:val="24"/>
          <w:szCs w:val="24"/>
        </w:rPr>
        <w:t>(</w:t>
      </w:r>
      <w:proofErr w:type="gramStart"/>
      <w:r w:rsidRPr="00F8511F">
        <w:rPr>
          <w:rFonts w:cstheme="majorBidi"/>
          <w:sz w:val="24"/>
          <w:szCs w:val="24"/>
        </w:rPr>
        <w:t>signature</w:t>
      </w:r>
      <w:proofErr w:type="gramEnd"/>
      <w:r w:rsidRPr="00F8511F">
        <w:rPr>
          <w:rFonts w:cstheme="majorBidi"/>
          <w:sz w:val="24"/>
          <w:szCs w:val="24"/>
        </w:rPr>
        <w:t>:)</w:t>
      </w:r>
      <w:r w:rsidRPr="00F8511F">
        <w:rPr>
          <w:rFonts w:cstheme="majorBidi"/>
          <w:sz w:val="24"/>
          <w:szCs w:val="24"/>
          <w:u w:val="single"/>
        </w:rPr>
        <w:t xml:space="preserve"> </w:t>
      </w:r>
      <w:r w:rsidRPr="00F8511F">
        <w:rPr>
          <w:rFonts w:cstheme="majorBidi"/>
          <w:sz w:val="24"/>
          <w:szCs w:val="24"/>
          <w:u w:val="single"/>
        </w:rPr>
        <w:tab/>
      </w:r>
      <w:proofErr w:type="gramStart"/>
      <w:r w:rsidR="00985120">
        <w:rPr>
          <w:rFonts w:cstheme="majorBidi"/>
          <w:sz w:val="24"/>
          <w:szCs w:val="24"/>
          <w:u w:val="single"/>
        </w:rPr>
        <w:t>M.N</w:t>
      </w:r>
      <w:proofErr w:type="gramEnd"/>
      <w:r w:rsidR="00985120">
        <w:rPr>
          <w:rFonts w:cstheme="majorBidi"/>
          <w:sz w:val="24"/>
          <w:szCs w:val="24"/>
          <w:u w:val="single"/>
        </w:rPr>
        <w:t xml:space="preserve"> Sahla Baanu </w:t>
      </w:r>
      <w:proofErr w:type="gramStart"/>
      <w:r w:rsidRPr="00F8511F">
        <w:rPr>
          <w:rFonts w:cstheme="majorBidi"/>
          <w:sz w:val="24"/>
          <w:szCs w:val="24"/>
          <w:u w:val="single"/>
        </w:rPr>
        <w:tab/>
        <w:t xml:space="preserve">  </w:t>
      </w:r>
      <w:r w:rsidRPr="00F8511F">
        <w:rPr>
          <w:rFonts w:cstheme="majorBidi"/>
          <w:sz w:val="24"/>
          <w:szCs w:val="24"/>
          <w:u w:val="single"/>
        </w:rPr>
        <w:tab/>
      </w:r>
      <w:proofErr w:type="gramEnd"/>
      <w:r w:rsidRPr="00F8511F">
        <w:rPr>
          <w:rFonts w:cstheme="majorBidi"/>
          <w:sz w:val="24"/>
          <w:szCs w:val="24"/>
        </w:rPr>
        <w:t>Date</w:t>
      </w:r>
      <w:proofErr w:type="gramStart"/>
      <w:r w:rsidRPr="00F8511F">
        <w:rPr>
          <w:rFonts w:cstheme="majorBidi"/>
          <w:sz w:val="24"/>
          <w:szCs w:val="24"/>
        </w:rPr>
        <w:t xml:space="preserve">: </w:t>
      </w:r>
      <w:r w:rsidRPr="00F8511F">
        <w:rPr>
          <w:rFonts w:cstheme="majorBidi"/>
          <w:sz w:val="24"/>
          <w:szCs w:val="24"/>
          <w:u w:val="single"/>
        </w:rPr>
        <w:t xml:space="preserve"> </w:t>
      </w:r>
      <w:r w:rsidRPr="00F8511F">
        <w:rPr>
          <w:rFonts w:cstheme="majorBidi"/>
          <w:sz w:val="24"/>
          <w:szCs w:val="24"/>
          <w:u w:val="single"/>
        </w:rPr>
        <w:tab/>
      </w:r>
      <w:r w:rsidRPr="00F8511F">
        <w:rPr>
          <w:rFonts w:cstheme="majorBidi"/>
          <w:sz w:val="24"/>
          <w:szCs w:val="24"/>
          <w:u w:val="single"/>
        </w:rPr>
        <w:tab/>
      </w:r>
      <w:r w:rsidR="00985120">
        <w:rPr>
          <w:rFonts w:cstheme="majorBidi"/>
          <w:sz w:val="24"/>
          <w:szCs w:val="24"/>
          <w:u w:val="single"/>
        </w:rPr>
        <w:t>30</w:t>
      </w:r>
      <w:proofErr w:type="gramEnd"/>
      <w:r w:rsidR="00985120">
        <w:rPr>
          <w:rFonts w:cstheme="majorBidi"/>
          <w:sz w:val="24"/>
          <w:szCs w:val="24"/>
          <w:u w:val="single"/>
        </w:rPr>
        <w:t>/06/2026</w:t>
      </w:r>
      <w:r w:rsidRPr="00F8511F">
        <w:rPr>
          <w:rFonts w:cstheme="majorBidi"/>
          <w:sz w:val="24"/>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26FDC4C9" w14:textId="77777777" w:rsidR="00F8511F" w:rsidRDefault="00F8511F" w:rsidP="00F8511F">
      <w:pPr>
        <w:pStyle w:val="BodyText"/>
        <w:spacing w:before="11"/>
        <w:jc w:val="both"/>
        <w:rPr>
          <w:rFonts w:cstheme="majorBidi"/>
          <w:sz w:val="24"/>
          <w:szCs w:val="24"/>
          <w:u w:val="single"/>
        </w:rPr>
      </w:pPr>
    </w:p>
    <w:p>
      <w:pPr>
        <w:pStyle w:val="Heading1"/>
      </w:pPr>
      <w:r>
        <w:t>Introduction</w:t>
      </w:r>
    </w:p>
    <w:p>
      <w:pPr>
        <w:pStyle w:val="BodyText"/>
        <w:spacing w:line="360" w:lineRule="auto"/>
      </w:pPr>
      <w:r>
        <w:rPr>
          <w:rFonts w:ascii="Times New Roman" w:hAnsi="Times New Roman"/>
          <w:sz w:val="24"/>
        </w:rPr>
        <w:t>SmartMed Pharmacy Management System is a desktop Windows Forms application developed in C# on .NET Framework 4.8. The system supports pharmacy operations for two roles: administrators who manage inventory, customers, and orders, and customers who register, log in, search medicines, and place orders.</w:t>
      </w:r>
    </w:p>
    <w:p>
      <w:pPr>
        <w:pStyle w:val="BodyText"/>
        <w:spacing w:line="360" w:lineRule="auto"/>
      </w:pPr>
      <w:r>
        <w:rPr>
          <w:rFonts w:ascii="Times New Roman" w:hAnsi="Times New Roman"/>
          <w:sz w:val="24"/>
        </w:rPr>
        <w:t>The main objectives are to digitise medicine stock control, customer records, and order fulfilment; provide searchable medicine catalogues using linear search and filtering; and present sales and stock information through admin dashboards and reports. Data is stored in Microsoft SQL Server using a layered design: Forms (presentation), Services (business logic), Data (repositories), and Models (entity classes).</w:t>
      </w:r>
    </w:p>
    <w:p>
      <w:pPr>
        <w:pStyle w:val="Heading1"/>
      </w:pPr>
      <w:r>
        <w:t>System Requirements</w:t>
      </w:r>
    </w:p>
    <w:p>
      <w:pPr>
        <w:pStyle w:val="Heading2"/>
      </w:pPr>
      <w:r>
        <w:t>Functional Requirements</w:t>
      </w:r>
    </w:p>
    <w:p>
      <w:pPr>
        <w:pStyle w:val="BodyText"/>
        <w:spacing w:line="360" w:lineRule="auto"/>
      </w:pPr>
      <w:r>
        <w:rPr>
          <w:rFonts w:ascii="Times New Roman" w:hAnsi="Times New Roman"/>
          <w:sz w:val="24"/>
        </w:rPr>
        <w:t>Admin features implemented:</w:t>
        <w:br/>
        <w:t>• Secure admin login (username and password validated against the Admin table).</w:t>
        <w:br/>
        <w:t>• Manage medicines — add, update, delete, and list medicine details (name, category, dosage, price, stock, supplier, expiry date, prescription flag).</w:t>
        <w:br/>
        <w:t>• Manage customers — view registered customers and update contact details.</w:t>
        <w:br/>
        <w:t>• Manage orders — view all orders and update status (Pending, Ready for Pickup, Delivered).</w:t>
        <w:br/>
        <w:t>• Generate reports — sales, stock, and customer order history summaries.</w:t>
        <w:br/>
        <w:t>• Dashboard — overview of medicines in stock, active orders, and total sales.</w:t>
      </w:r>
    </w:p>
    <w:p>
      <w:pPr>
        <w:pStyle w:val="BodyText"/>
        <w:spacing w:line="360" w:lineRule="auto"/>
      </w:pPr>
      <w:r>
        <w:rPr>
          <w:rFonts w:ascii="Times New Roman" w:hAnsi="Times New Roman"/>
          <w:sz w:val="24"/>
        </w:rPr>
        <w:t>Customer features implemented or prepared:</w:t>
        <w:br/>
        <w:t>• Registration and login through RegistrationForm and LoginForm.</w:t>
        <w:br/>
        <w:t>• Search medicines by name, category, and price range using SearchService (linear search and filtering).</w:t>
        <w:br/>
        <w:t>• Place orders, track orders, and profile management are specified in the brief; the customer portal after login is reserved for a future release while admin modules are fully operational.</w:t>
      </w:r>
    </w:p>
    <w:p>
      <w:pPr>
        <w:pStyle w:val="Heading2"/>
      </w:pPr>
      <w:r>
        <w:t>Non-Functional Requirements</w:t>
      </w:r>
    </w:p>
    <w:p>
      <w:pPr>
        <w:pStyle w:val="BodyText"/>
        <w:spacing w:line="360" w:lineRule="auto"/>
      </w:pPr>
      <w:r>
        <w:rPr>
          <w:rFonts w:ascii="Times New Roman" w:hAnsi="Times New Roman"/>
          <w:sz w:val="24"/>
        </w:rPr>
        <w:t>• Usability — role-based navigation via AdminShellForm sidebar; standard WinForms controls for data entry and grids.</w:t>
        <w:br/>
        <w:t>• Reliability — parameterized SQL queries prevent injection; validation runs before database access.</w:t>
        <w:br/>
        <w:t>• Maintainability — separation of UI, services, and data access into distinct folders and namespaces.</w:t>
        <w:br/>
        <w:t>• Performance — linear search is acceptable for typical pharmacy catalogue sizes.</w:t>
        <w:br/>
        <w:t>• Security — passwords validated at login; session state held in Session service; admin and customer roles separated.</w:t>
      </w:r>
    </w:p>
    <w:p>
      <w:pPr>
        <w:pStyle w:val="Heading2"/>
      </w:pPr>
      <w:r>
        <w:t>Hardware Requirements</w:t>
      </w:r>
    </w:p>
    <w:p>
      <w:pPr>
        <w:pStyle w:val="BodyText"/>
        <w:spacing w:line="360" w:lineRule="auto"/>
      </w:pPr>
      <w:r>
        <w:rPr>
          <w:rFonts w:ascii="Times New Roman" w:hAnsi="Times New Roman"/>
          <w:sz w:val="24"/>
        </w:rPr>
        <w:t>• PC or laptop running Windows 10 or later.</w:t>
        <w:br/>
        <w:t>• Minimum 4 GB RAM recommended for Visual Studio and SQL Server Express/LocalDB.</w:t>
        <w:br/>
        <w:t>• Display resolution 1280×720 or higher for admin dashboard layout.</w:t>
      </w:r>
    </w:p>
    <w:p>
      <w:pPr>
        <w:pStyle w:val="Heading2"/>
      </w:pPr>
      <w:r>
        <w:t>Software Requirements</w:t>
      </w:r>
    </w:p>
    <w:p>
      <w:pPr>
        <w:pStyle w:val="BodyText"/>
        <w:spacing w:line="360" w:lineRule="auto"/>
      </w:pPr>
      <w:r>
        <w:rPr>
          <w:rFonts w:ascii="Times New Roman" w:hAnsi="Times New Roman"/>
          <w:sz w:val="24"/>
        </w:rPr>
        <w:t>• Microsoft Windows 10 or later.</w:t>
        <w:br/>
        <w:t>• .NET Framework 4.8.</w:t>
        <w:br/>
        <w:t>• Microsoft SQL Server (Express, LocalDB, or full edition) with Windows Authentication.</w:t>
        <w:br/>
        <w:t>• Visual Studio 2019 or later with .NET desktop development workload (for building from source).</w:t>
      </w:r>
    </w:p>
    <w:p>
      <w:pPr>
        <w:pStyle w:val="Heading2"/>
      </w:pPr>
      <w:r>
        <w:t>Development Tools and Technologies</w:t>
      </w:r>
    </w:p>
    <w:p>
      <w:pPr>
        <w:pStyle w:val="BodyText"/>
        <w:spacing w:line="360" w:lineRule="auto"/>
      </w:pPr>
      <w:r>
        <w:rPr>
          <w:rFonts w:ascii="Times New Roman" w:hAnsi="Times New Roman"/>
          <w:sz w:val="24"/>
        </w:rPr>
        <w:t>• Language: C#</w:t>
        <w:br/>
        <w:t>• UI: Windows Forms (System.Windows.Forms)</w:t>
        <w:br/>
        <w:t>• Data access: ADO.NET (System.Data.SqlClient), parameterized commands via DatabaseHelper</w:t>
        <w:br/>
        <w:t>• Database: Microsoft SQL Server — script Database/SmartMedDB.sql</w:t>
        <w:br/>
        <w:t>• IDE: Visual Studio 2022; builds also supported via dotnet CLI</w:t>
        <w:br/>
        <w:t>• Diagrams: draw.io files in Docs/Diagrams/ (Architecture, Use Case, ER, Class, Sequence)</w:t>
      </w:r>
    </w:p>
    <w:p>
      <w:pPr>
        <w:pStyle w:val="Heading1"/>
      </w:pPr>
      <w:r>
        <w:t>Design Diagrams</w:t>
      </w:r>
    </w:p>
    <w:p>
      <w:pPr>
        <w:pStyle w:val="Heading2"/>
      </w:pPr>
      <w:r>
        <w:t>Architecture Diagram</w:t>
      </w:r>
    </w:p>
    <w:p>
      <w:pPr>
        <w:pStyle w:val="BodyText"/>
        <w:spacing w:line="360" w:lineRule="auto"/>
      </w:pPr>
      <w:r>
        <w:rPr>
          <w:rFonts w:ascii="Times New Roman" w:hAnsi="Times New Roman"/>
          <w:sz w:val="24"/>
        </w:rPr>
        <w:t>The application follows a layered architecture documented in Docs/Diagrams/Architecture.drawio:</w:t>
      </w:r>
    </w:p>
    <w:p>
      <w:pPr>
        <w:pStyle w:val="BodyText"/>
        <w:spacing w:line="360" w:lineRule="auto"/>
      </w:pPr>
      <w:r>
        <w:rPr>
          <w:rFonts w:ascii="Times New Roman" w:hAnsi="Times New Roman"/>
          <w:sz w:val="24"/>
        </w:rPr>
        <w:t>Presentation layer (SmartMed.UI — Forms/): LoginForm, RegistrationForm, AdminShellForm, AdminDashboardForm, ManageMedicinesForm, ManageCustomersForm, ManageOrdersForm, ReportsForm.</w:t>
      </w:r>
    </w:p>
    <w:p>
      <w:pPr>
        <w:pStyle w:val="BodyText"/>
        <w:spacing w:line="360" w:lineRule="auto"/>
      </w:pPr>
      <w:r>
        <w:rPr>
          <w:rFonts w:ascii="Times New Roman" w:hAnsi="Times New Roman"/>
          <w:sz w:val="24"/>
        </w:rPr>
        <w:t>Service layer (SmartMed.Services): AuthService, ValidationService, SearchService, ReportService, Session.</w:t>
      </w:r>
    </w:p>
    <w:p>
      <w:pPr>
        <w:pStyle w:val="BodyText"/>
        <w:spacing w:line="360" w:lineRule="auto"/>
      </w:pPr>
      <w:r>
        <w:rPr>
          <w:rFonts w:ascii="Times New Roman" w:hAnsi="Times New Roman"/>
          <w:sz w:val="24"/>
        </w:rPr>
        <w:t>Data layer (SmartMed.Data): DatabaseHelper, AdminRepository, CustomerRepository, MedicineRepository, OrderRepository.</w:t>
      </w:r>
    </w:p>
    <w:p>
      <w:pPr>
        <w:pStyle w:val="BodyText"/>
        <w:spacing w:line="360" w:lineRule="auto"/>
      </w:pPr>
      <w:r>
        <w:rPr>
          <w:rFonts w:ascii="Times New Roman" w:hAnsi="Times New Roman"/>
          <w:sz w:val="24"/>
        </w:rPr>
        <w:t>Database layer: SQL Server database SmartMedDB.</w:t>
      </w:r>
    </w:p>
    <w:p>
      <w:pPr>
        <w:pStyle w:val="BodyText"/>
        <w:spacing w:line="360" w:lineRule="auto"/>
      </w:pPr>
      <w:r>
        <w:rPr>
          <w:rFonts w:ascii="Times New Roman" w:hAnsi="Times New Roman"/>
          <w:sz w:val="24"/>
        </w:rPr>
        <w:t>Forms call Services or Data repositories; repositories use DatabaseHelper for all SQL. Session stores the logged-in Admin or Customer after authentication.</w:t>
      </w:r>
    </w:p>
    <w:p>
      <w:pPr>
        <w:pStyle w:val="Heading2"/>
      </w:pPr>
      <w:r>
        <w:t>Use Case Diagram</w:t>
      </w:r>
    </w:p>
    <w:p>
      <w:pPr>
        <w:pStyle w:val="BodyText"/>
        <w:spacing w:line="360" w:lineRule="auto"/>
      </w:pPr>
      <w:r>
        <w:rPr>
          <w:rFonts w:ascii="Times New Roman" w:hAnsi="Times New Roman"/>
          <w:sz w:val="24"/>
        </w:rPr>
        <w:t>Docs/Diagrams/Usecase.drawio defines actors Admin and Customer.</w:t>
      </w:r>
    </w:p>
    <w:p>
      <w:pPr>
        <w:pStyle w:val="BodyText"/>
        <w:spacing w:line="360" w:lineRule="auto"/>
      </w:pPr>
      <w:r>
        <w:rPr>
          <w:rFonts w:ascii="Times New Roman" w:hAnsi="Times New Roman"/>
          <w:sz w:val="24"/>
        </w:rPr>
        <w:t>Admin use cases: login, dashboard overview, manage medicines, manage customers, manage orders, generate reports.</w:t>
      </w:r>
    </w:p>
    <w:p>
      <w:pPr>
        <w:pStyle w:val="BodyText"/>
        <w:spacing w:line="360" w:lineRule="auto"/>
      </w:pPr>
      <w:r>
        <w:rPr>
          <w:rFonts w:ascii="Times New Roman" w:hAnsi="Times New Roman"/>
          <w:sz w:val="24"/>
        </w:rPr>
        <w:t>Customer use cases: register, login, search medicines, place order, track order, manage profile.</w:t>
      </w:r>
    </w:p>
    <w:p>
      <w:pPr>
        <w:pStyle w:val="BodyText"/>
        <w:spacing w:line="360" w:lineRule="auto"/>
      </w:pPr>
      <w:r>
        <w:rPr>
          <w:rFonts w:ascii="Times New Roman" w:hAnsi="Times New Roman"/>
          <w:sz w:val="24"/>
        </w:rPr>
        <w:t>Include relationships show that placing an order includes searching medicines. Implemented WinForms map directly to these use cases.</w:t>
      </w:r>
    </w:p>
    <w:p>
      <w:pPr>
        <w:pStyle w:val="Heading2"/>
      </w:pPr>
      <w:r>
        <w:t>ER Diagram</w:t>
      </w:r>
    </w:p>
    <w:p>
      <w:pPr>
        <w:pStyle w:val="BodyText"/>
        <w:spacing w:line="360" w:lineRule="auto"/>
      </w:pPr>
      <w:r>
        <w:rPr>
          <w:rFonts w:ascii="Times New Roman" w:hAnsi="Times New Roman"/>
          <w:sz w:val="24"/>
        </w:rPr>
        <w:t>Docs/Diagrams/ER.drawio models six entities: Admin, Customer, Medicine, Order, OrderItem, and Prescription.</w:t>
      </w:r>
    </w:p>
    <w:p>
      <w:pPr>
        <w:pStyle w:val="BodyText"/>
        <w:spacing w:line="360" w:lineRule="auto"/>
      </w:pPr>
      <w:r>
        <w:rPr>
          <w:rFonts w:ascii="Times New Roman" w:hAnsi="Times New Roman"/>
          <w:sz w:val="24"/>
        </w:rPr>
        <w:t>Customer places Orders (one-to-many). Order contains OrderItems (one-to-many). Medicine appears in OrderItems. Customer may upload Prescriptions (one-to-many). Primary keys are identity integers. Database/SmartMedDB.sql implements this schema with foreign keys and a CHECK constraint on Order.Status.</w:t>
      </w:r>
    </w:p>
    <w:p>
      <w:pPr>
        <w:pStyle w:val="Heading2"/>
      </w:pPr>
      <w:r>
        <w:t>Class Diagram</w:t>
      </w:r>
    </w:p>
    <w:p>
      <w:pPr>
        <w:pStyle w:val="BodyText"/>
        <w:spacing w:line="360" w:lineRule="auto"/>
      </w:pPr>
      <w:r>
        <w:rPr>
          <w:rFonts w:ascii="Times New Roman" w:hAnsi="Times New Roman"/>
          <w:sz w:val="24"/>
        </w:rPr>
        <w:t>Docs/Diagrams/Class.drawio shows Person as the base class with Name, Email, Phone, Password. Customer and Admin inherit Person. Customer adds CustomerID and Address; Admin adds AdminID and Username.</w:t>
      </w:r>
    </w:p>
    <w:p>
      <w:pPr>
        <w:pStyle w:val="BodyText"/>
        <w:spacing w:line="360" w:lineRule="auto"/>
      </w:pPr>
      <w:r>
        <w:rPr>
          <w:rFonts w:ascii="Times New Roman" w:hAnsi="Times New Roman"/>
          <w:sz w:val="24"/>
        </w:rPr>
        <w:t>Entity classes Medicine, Order, OrderItem, and Prescription model pharmacy domain objects. Services coordinate validation and repository calls; repositories map rows to Models.</w:t>
      </w:r>
    </w:p>
    <w:p>
      <w:pPr>
        <w:pStyle w:val="Heading2"/>
      </w:pPr>
      <w:r>
        <w:t>Sequence Diagram</w:t>
      </w:r>
    </w:p>
    <w:p>
      <w:pPr>
        <w:pStyle w:val="BodyText"/>
        <w:spacing w:line="360" w:lineRule="auto"/>
      </w:pPr>
      <w:r>
        <w:rPr>
          <w:rFonts w:ascii="Times New Roman" w:hAnsi="Times New Roman"/>
          <w:sz w:val="24"/>
        </w:rPr>
        <w:t>Docs/Diagrams/Sequence.drawio illustrates key interactions such as admin login and medicine CRUD: the user interacts with a Form, which calls AuthService or a Repository, which uses DatabaseHelper to execute SQL against SmartMedDB, then results flow back to update the UI (DataGridView or labels).</w:t>
      </w:r>
    </w:p>
    <w:p>
      <w:pPr>
        <w:pStyle w:val="Heading2"/>
      </w:pPr>
      <w:r>
        <w:t>Database Design</w:t>
      </w:r>
    </w:p>
    <w:p>
      <w:pPr>
        <w:pStyle w:val="BodyText"/>
        <w:spacing w:line="360" w:lineRule="auto"/>
      </w:pPr>
      <w:r>
        <w:rPr>
          <w:rFonts w:ascii="Times New Roman" w:hAnsi="Times New Roman"/>
          <w:sz w:val="24"/>
        </w:rPr>
        <w:t>Database SmartMedDB contains tables Admin, Customer, Medicine, Order, OrderItem, and Prescription. Seed data includes a default admin (admin / admin123) and sample customers and medicines. Order.Status is limited to Pending, Ready for Pickup, or Delivered. OrderItem stores quantity, unit price, and subtotal at order time.</w:t>
      </w:r>
    </w:p>
    <w:p>
      <w:pPr>
        <w:pStyle w:val="Heading1"/>
      </w:pPr>
      <w:r>
        <w:t>Description of Classes, Properties and Methods</w:t>
      </w:r>
    </w:p>
    <w:p>
      <w:pPr>
        <w:pStyle w:val="BodyText"/>
        <w:spacing w:line="360" w:lineRule="auto"/>
      </w:pPr>
      <w:r>
        <w:rPr>
          <w:rFonts w:ascii="Times New Roman" w:hAnsi="Times New Roman"/>
          <w:sz w:val="24"/>
        </w:rPr>
        <w:t>The Models folder contains entity classes aligned with the class diagram.</w:t>
      </w:r>
    </w:p>
    <w:p>
      <w:pPr>
        <w:pStyle w:val="BodyText"/>
        <w:spacing w:line="360" w:lineRule="auto"/>
      </w:pPr>
      <w:r>
        <w:rPr>
          <w:rFonts w:ascii="Times New Roman" w:hAnsi="Times New Roman"/>
          <w:sz w:val="24"/>
        </w:rPr>
        <w:t>Person — base class: Name, Email, Phone, Password.</w:t>
      </w:r>
    </w:p>
    <w:p>
      <w:pPr>
        <w:pStyle w:val="BodyText"/>
        <w:spacing w:line="360" w:lineRule="auto"/>
      </w:pPr>
      <w:r>
        <w:rPr>
          <w:rFonts w:ascii="Times New Roman" w:hAnsi="Times New Roman"/>
          <w:sz w:val="24"/>
        </w:rPr>
        <w:t>Customer : Person — CustomerID, Address; methods Register(), Login(), SearchMedicine(), PlaceOrder(), TrackOrder(), UpdateProfile() document intended behaviour; AuthService and forms implement the workflows.</w:t>
      </w:r>
    </w:p>
    <w:p>
      <w:pPr>
        <w:pStyle w:val="BodyText"/>
        <w:spacing w:line="360" w:lineRule="auto"/>
      </w:pPr>
      <w:r>
        <w:rPr>
          <w:rFonts w:ascii="Times New Roman" w:hAnsi="Times New Roman"/>
          <w:sz w:val="24"/>
        </w:rPr>
        <w:t>Admin : Person — AdminID, Username; Login() via AuthService.AdminLogin.</w:t>
      </w:r>
    </w:p>
    <w:p>
      <w:pPr>
        <w:pStyle w:val="BodyText"/>
        <w:spacing w:line="360" w:lineRule="auto"/>
      </w:pPr>
      <w:r>
        <w:rPr>
          <w:rFonts w:ascii="Times New Roman" w:hAnsi="Times New Roman"/>
          <w:sz w:val="24"/>
        </w:rPr>
        <w:t>Medicine — MedicineID, MedicineName, Category, Dosage, Price, StockQuantity, Supplier, ExpiryDate, RequiresPrescription; CRUD methods AddMedicine(), UpdateMedicine(), DeleteMedicine(), CheckExpiry().</w:t>
      </w:r>
    </w:p>
    <w:p>
      <w:pPr>
        <w:pStyle w:val="BodyText"/>
        <w:spacing w:line="360" w:lineRule="auto"/>
      </w:pPr>
      <w:r>
        <w:rPr>
          <w:rFonts w:ascii="Times New Roman" w:hAnsi="Times New Roman"/>
          <w:sz w:val="24"/>
        </w:rPr>
        <w:t>Order — OrderID, CustomerID, OrderDate, Status, TotalAmount.</w:t>
      </w:r>
    </w:p>
    <w:p>
      <w:pPr>
        <w:pStyle w:val="BodyText"/>
        <w:spacing w:line="360" w:lineRule="auto"/>
      </w:pPr>
      <w:r>
        <w:rPr>
          <w:rFonts w:ascii="Times New Roman" w:hAnsi="Times New Roman"/>
          <w:sz w:val="24"/>
        </w:rPr>
        <w:t>OrderItem — links Order and Medicine with Quantity, UnitPrice, Subtotal.</w:t>
      </w:r>
    </w:p>
    <w:p>
      <w:pPr>
        <w:pStyle w:val="BodyText"/>
        <w:spacing w:line="360" w:lineRule="auto"/>
      </w:pPr>
      <w:r>
        <w:rPr>
          <w:rFonts w:ascii="Times New Roman" w:hAnsi="Times New Roman"/>
          <w:sz w:val="24"/>
        </w:rPr>
        <w:t>Prescription — PrescriptionID, CustomerID, PrescriptionFile, UploadDate, Status (table created; upload UI planned).</w:t>
      </w:r>
    </w:p>
    <w:p>
      <w:pPr>
        <w:pStyle w:val="BodyText"/>
        <w:spacing w:line="360" w:lineRule="auto"/>
      </w:pPr>
      <w:r>
        <w:rPr>
          <w:rFonts w:ascii="Times New Roman" w:hAnsi="Times New Roman"/>
          <w:sz w:val="24"/>
        </w:rPr>
        <w:t>Services: AuthService (AdminLogin, CustomerLogin, RegisterCustomer), ValidationService (input rules), SearchService (linear search and filters), ReportService (dashboard and report statistics), Session (CurrentAdmin, CurrentCustomer, Clear).</w:t>
      </w:r>
    </w:p>
    <w:p>
      <w:pPr>
        <w:pStyle w:val="BodyText"/>
        <w:spacing w:line="360" w:lineRule="auto"/>
      </w:pPr>
      <w:r>
        <w:rPr>
          <w:rFonts w:ascii="Times New Roman" w:hAnsi="Times New Roman"/>
          <w:sz w:val="24"/>
        </w:rPr>
        <w:t>Data repositories expose GetAll, GetById, Insert, Update, Delete, and query methods using parameterized SQL.</w:t>
      </w:r>
    </w:p>
    <w:p>
      <w:pPr>
        <w:pStyle w:val="BodyText"/>
        <w:spacing w:line="360" w:lineRule="auto"/>
      </w:pPr>
      <w:r>
        <w:rPr>
          <w:rFonts w:ascii="Times New Roman" w:hAnsi="Times New Roman"/>
          <w:sz w:val="24"/>
        </w:rPr>
        <w:t>[Insert screenshot: Person, Customer, and Admin classes in Visual Studio Class View or Solution Explorer with properties visible.]</w:t>
      </w:r>
    </w:p>
    <w:p>
      <w:pPr>
        <w:pStyle w:val="BodyText"/>
        <w:spacing w:line="360" w:lineRule="auto"/>
      </w:pPr>
      <w:r>
        <w:rPr>
          <w:rFonts w:ascii="Times New Roman" w:hAnsi="Times New Roman"/>
          <w:sz w:val="24"/>
        </w:rPr>
        <w:t>[Insert screenshot: Medicine and Order classes showing properties and methods.]</w:t>
      </w:r>
    </w:p>
    <w:p>
      <w:pPr>
        <w:pStyle w:val="BodyText"/>
        <w:spacing w:line="360" w:lineRule="auto"/>
      </w:pPr>
      <w:r>
        <w:rPr>
          <w:rFonts w:ascii="Times New Roman" w:hAnsi="Times New Roman"/>
          <w:sz w:val="24"/>
        </w:rPr>
        <w:t>[Insert screenshot: AuthService and MedicineRepository class structure.]</w:t>
      </w:r>
    </w:p>
    <w:p>
      <w:pPr>
        <w:pStyle w:val="Heading1"/>
      </w:pPr>
      <w:r>
        <w:t>Implementation</w:t>
      </w:r>
    </w:p>
    <w:p>
      <w:pPr>
        <w:pStyle w:val="Heading2"/>
      </w:pPr>
      <w:r>
        <w:t>Brief Description of Functions</w:t>
      </w:r>
    </w:p>
    <w:p>
      <w:pPr>
        <w:pStyle w:val="BodyText"/>
        <w:spacing w:line="360" w:lineRule="auto"/>
      </w:pPr>
      <w:r>
        <w:rPr>
          <w:rFonts w:ascii="Times New Roman" w:hAnsi="Times New Roman"/>
          <w:sz w:val="24"/>
        </w:rPr>
        <w:t>Program.Main — starts the application and opens LoginForm.</w:t>
      </w:r>
    </w:p>
    <w:p>
      <w:pPr>
        <w:pStyle w:val="BodyText"/>
        <w:spacing w:line="360" w:lineRule="auto"/>
      </w:pPr>
      <w:r>
        <w:rPr>
          <w:rFonts w:ascii="Times New Roman" w:hAnsi="Times New Roman"/>
          <w:sz w:val="24"/>
        </w:rPr>
        <w:t>AuthService.AdminLogin / CustomerLogin — validate credentials through AdminRepository or CustomerRepository after ValidationService checks.</w:t>
      </w:r>
    </w:p>
    <w:p>
      <w:pPr>
        <w:pStyle w:val="BodyText"/>
        <w:spacing w:line="360" w:lineRule="auto"/>
      </w:pPr>
      <w:r>
        <w:rPr>
          <w:rFonts w:ascii="Times New Roman" w:hAnsi="Times New Roman"/>
          <w:sz w:val="24"/>
        </w:rPr>
        <w:t>AuthService.RegisterCustomer — validate customer fields and insert via CustomerRepository.</w:t>
      </w:r>
    </w:p>
    <w:p>
      <w:pPr>
        <w:pStyle w:val="BodyText"/>
        <w:spacing w:line="360" w:lineRule="auto"/>
      </w:pPr>
      <w:r>
        <w:rPr>
          <w:rFonts w:ascii="Times New Roman" w:hAnsi="Times New Roman"/>
          <w:sz w:val="24"/>
        </w:rPr>
        <w:t>SearchService.SearchByName — linear O(n) scan comparing MedicineName to keyword (case-insensitive Contains).</w:t>
      </w:r>
    </w:p>
    <w:p>
      <w:pPr>
        <w:pStyle w:val="BodyText"/>
        <w:spacing w:line="360" w:lineRule="auto"/>
      </w:pPr>
      <w:r>
        <w:rPr>
          <w:rFonts w:ascii="Times New Roman" w:hAnsi="Times New Roman"/>
          <w:sz w:val="24"/>
        </w:rPr>
        <w:t>SearchService.FilterByCategory / FilterByPriceRange — additional linear passes for filtering.</w:t>
      </w:r>
    </w:p>
    <w:p>
      <w:pPr>
        <w:pStyle w:val="BodyText"/>
        <w:spacing w:line="360" w:lineRule="auto"/>
      </w:pPr>
      <w:r>
        <w:rPr>
          <w:rFonts w:ascii="Times New Roman" w:hAnsi="Times New Roman"/>
          <w:sz w:val="24"/>
        </w:rPr>
        <w:t>MedicineRepository.GetAll / Insert / Update / Delete — CRUD for medicine inventory.</w:t>
      </w:r>
    </w:p>
    <w:p>
      <w:pPr>
        <w:pStyle w:val="BodyText"/>
        <w:spacing w:line="360" w:lineRule="auto"/>
      </w:pPr>
      <w:r>
        <w:rPr>
          <w:rFonts w:ascii="Times New Roman" w:hAnsi="Times New Roman"/>
          <w:sz w:val="24"/>
        </w:rPr>
        <w:t>OrderRepository — list orders, update status, and transactional order placement with stock updates.</w:t>
      </w:r>
    </w:p>
    <w:p>
      <w:pPr>
        <w:pStyle w:val="BodyText"/>
        <w:spacing w:line="360" w:lineRule="auto"/>
      </w:pPr>
      <w:r>
        <w:rPr>
          <w:rFonts w:ascii="Times New Roman" w:hAnsi="Times New Roman"/>
          <w:sz w:val="24"/>
        </w:rPr>
        <w:t>ReportService — aggregate totals for dashboard and ReportsForm.</w:t>
      </w:r>
    </w:p>
    <w:p>
      <w:pPr>
        <w:pStyle w:val="BodyText"/>
        <w:spacing w:line="360" w:lineRule="auto"/>
      </w:pPr>
      <w:r>
        <w:rPr>
          <w:rFonts w:ascii="Times New Roman" w:hAnsi="Times New Roman"/>
          <w:sz w:val="24"/>
        </w:rPr>
        <w:t>Admin forms — LoadMedicines, LoadCustomers, grid selection handlers, and Save/Delete button handlers bind UI to repositories.</w:t>
      </w:r>
    </w:p>
    <w:p>
      <w:pPr>
        <w:pStyle w:val="Heading2"/>
      </w:pPr>
      <w:r>
        <w:t>Code Snippets</w:t>
      </w:r>
    </w:p>
    <w:p>
      <w:pPr>
        <w:pStyle w:val="BodyText"/>
        <w:spacing w:line="360" w:lineRule="auto"/>
      </w:pPr>
      <w:r>
        <w:rPr>
          <w:rFonts w:ascii="Times New Roman" w:hAnsi="Times New Roman"/>
          <w:sz w:val="24"/>
        </w:rPr>
        <w:t>Application entry point (Program.cs):</w:t>
        <w:br/>
        <w:t>Application.EnableVisualStyles();</w:t>
        <w:br/>
        <w:t>Application.Run(new LoginForm());</w:t>
      </w:r>
    </w:p>
    <w:p>
      <w:pPr>
        <w:pStyle w:val="BodyText"/>
        <w:spacing w:line="360" w:lineRule="auto"/>
      </w:pPr>
      <w:r>
        <w:rPr>
          <w:rFonts w:ascii="Times New Roman" w:hAnsi="Times New Roman"/>
          <w:sz w:val="24"/>
        </w:rPr>
        <w:t>Linear search by medicine name (SearchService.cs):</w:t>
        <w:br/>
        <w:t>foreach (var medicine in medicines)</w:t>
        <w:br/>
        <w:t>{</w:t>
        <w:br/>
        <w:t xml:space="preserve">    if (medicine.MedicineName.ToLower().Contains(key))</w:t>
        <w:br/>
        <w:t xml:space="preserve">        results.Add(medicine);</w:t>
        <w:br/>
        <w:t>}</w:t>
      </w:r>
    </w:p>
    <w:p>
      <w:pPr>
        <w:pStyle w:val="BodyText"/>
        <w:spacing w:line="360" w:lineRule="auto"/>
      </w:pPr>
      <w:r>
        <w:rPr>
          <w:rFonts w:ascii="Times New Roman" w:hAnsi="Times New Roman"/>
          <w:sz w:val="24"/>
        </w:rPr>
        <w:t>Admin login validation (AuthService.cs):</w:t>
        <w:br/>
        <w:t>if (ValidationService.IsNullOrWhiteSpace(username) || ValidationService.IsNullOrWhiteSpace(password))</w:t>
        <w:br/>
        <w:t xml:space="preserve">    throw new ArgumentException("Username and password are required.");</w:t>
        <w:br/>
        <w:t>return _adminRepo.GetByCredentials(username.Trim(), password);</w:t>
      </w:r>
    </w:p>
    <w:p>
      <w:pPr>
        <w:pStyle w:val="BodyText"/>
        <w:spacing w:line="360" w:lineRule="auto"/>
      </w:pPr>
      <w:r>
        <w:rPr>
          <w:rFonts w:ascii="Times New Roman" w:hAnsi="Times New Roman"/>
          <w:sz w:val="24"/>
        </w:rPr>
        <w:t>Parameterized insert (MedicineRepository.cs):</w:t>
        <w:br/>
        <w:t>DatabaseHelper.ExecuteNonQuery(</w:t>
        <w:br/>
        <w:t xml:space="preserve">    "INSERT INTO Medicine (MedicineName, Category, ...) VALUES (@n, @c, ...)",</w:t>
        <w:br/>
        <w:t xml:space="preserve">    new SqlParameter("@n", item.MedicineName), ...);</w:t>
      </w:r>
    </w:p>
    <w:p>
      <w:pPr>
        <w:pStyle w:val="Heading2"/>
      </w:pPr>
      <w:r>
        <w:t>Output Screens</w:t>
      </w:r>
    </w:p>
    <w:p>
      <w:pPr>
        <w:pStyle w:val="BodyText"/>
        <w:spacing w:line="360" w:lineRule="auto"/>
      </w:pPr>
      <w:r>
        <w:rPr>
          <w:rFonts w:ascii="Times New Roman" w:hAnsi="Times New Roman"/>
          <w:sz w:val="24"/>
        </w:rPr>
        <w:t>[Insert screenshot: Login form — role selection, username/email, password.]</w:t>
      </w:r>
    </w:p>
    <w:p>
      <w:pPr>
        <w:pStyle w:val="BodyText"/>
        <w:spacing w:line="360" w:lineRule="auto"/>
      </w:pPr>
      <w:r>
        <w:rPr>
          <w:rFonts w:ascii="Times New Roman" w:hAnsi="Times New Roman"/>
          <w:sz w:val="24"/>
        </w:rPr>
        <w:t>[Insert screenshot: Admin Dashboard — statistics cards, recent activity, alerts.]</w:t>
      </w:r>
    </w:p>
    <w:p>
      <w:pPr>
        <w:pStyle w:val="BodyText"/>
        <w:spacing w:line="360" w:lineRule="auto"/>
      </w:pPr>
      <w:r>
        <w:rPr>
          <w:rFonts w:ascii="Times New Roman" w:hAnsi="Times New Roman"/>
          <w:sz w:val="24"/>
        </w:rPr>
        <w:t>[Insert screenshot: Manage Medicines — grid, add/update/delete form, stat tiles.]</w:t>
      </w:r>
    </w:p>
    <w:p>
      <w:pPr>
        <w:pStyle w:val="BodyText"/>
        <w:spacing w:line="360" w:lineRule="auto"/>
      </w:pPr>
      <w:r>
        <w:rPr>
          <w:rFonts w:ascii="Times New Roman" w:hAnsi="Times New Roman"/>
          <w:sz w:val="24"/>
        </w:rPr>
        <w:t>[Insert screenshot: Manage Customers — customer grid and edit panel.]</w:t>
      </w:r>
    </w:p>
    <w:p>
      <w:pPr>
        <w:pStyle w:val="BodyText"/>
        <w:spacing w:line="360" w:lineRule="auto"/>
      </w:pPr>
      <w:r>
        <w:rPr>
          <w:rFonts w:ascii="Times New Roman" w:hAnsi="Times New Roman"/>
          <w:sz w:val="24"/>
        </w:rPr>
        <w:t>[Insert screenshot: Manage Orders — order list and status update.]</w:t>
      </w:r>
    </w:p>
    <w:p>
      <w:pPr>
        <w:pStyle w:val="BodyText"/>
        <w:spacing w:line="360" w:lineRule="auto"/>
      </w:pPr>
      <w:r>
        <w:rPr>
          <w:rFonts w:ascii="Times New Roman" w:hAnsi="Times New Roman"/>
          <w:sz w:val="24"/>
        </w:rPr>
        <w:t>[Insert screenshot: Generate Reports — sales/stock/history tabs.]</w:t>
      </w:r>
    </w:p>
    <w:p>
      <w:pPr>
        <w:pStyle w:val="BodyText"/>
        <w:spacing w:line="360" w:lineRule="auto"/>
      </w:pPr>
      <w:r>
        <w:rPr>
          <w:rFonts w:ascii="Times New Roman" w:hAnsi="Times New Roman"/>
          <w:sz w:val="24"/>
        </w:rPr>
        <w:t>Design mock PNG files are available under Docs/DesignMocks/ for reference when capturing screenshots.</w:t>
      </w:r>
    </w:p>
    <w:p>
      <w:pPr>
        <w:pStyle w:val="Heading1"/>
      </w:pPr>
      <w:r>
        <w:t>User Manual</w:t>
      </w:r>
    </w:p>
    <w:p>
      <w:pPr>
        <w:pStyle w:val="Heading2"/>
      </w:pPr>
      <w:r>
        <w:t>Installation Guide</w:t>
      </w:r>
    </w:p>
    <w:p>
      <w:pPr>
        <w:pStyle w:val="BodyText"/>
        <w:spacing w:line="360" w:lineRule="auto"/>
      </w:pPr>
      <w:r>
        <w:rPr>
          <w:rFonts w:ascii="Times New Roman" w:hAnsi="Times New Roman"/>
          <w:sz w:val="24"/>
        </w:rPr>
        <w:t>Prerequisites: Windows 10+, .NET Framework 4.8, SQL Server, Visual Studio 2019+ (optional for running the built executable).</w:t>
      </w:r>
    </w:p>
    <w:p>
      <w:pPr>
        <w:pStyle w:val="BodyText"/>
        <w:spacing w:line="360" w:lineRule="auto"/>
      </w:pPr>
      <w:r>
        <w:rPr>
          <w:rFonts w:ascii="Times New Roman" w:hAnsi="Times New Roman"/>
          <w:sz w:val="24"/>
        </w:rPr>
        <w:t>Database setup:</w:t>
        <w:br/>
        <w:t>1. Open SQL Server Management Studio.</w:t>
        <w:br/>
        <w:t>2. Execute Database/SmartMedDB.sql from the project folder.</w:t>
        <w:br/>
        <w:t>3. Confirm database SmartMedDB is created with seed data.</w:t>
      </w:r>
    </w:p>
    <w:p>
      <w:pPr>
        <w:pStyle w:val="BodyText"/>
        <w:spacing w:line="360" w:lineRule="auto"/>
      </w:pPr>
      <w:r>
        <w:rPr>
          <w:rFonts w:ascii="Times New Roman" w:hAnsi="Times New Roman"/>
          <w:sz w:val="24"/>
        </w:rPr>
        <w:t>Connection string:</w:t>
        <w:br/>
        <w:t>1. Open SmartMed/App.config.</w:t>
        <w:br/>
        <w:t>2. Set the SmartMedDB connection string to match your SQL Server instance (e.g. local instance or LocalDB).</w:t>
      </w:r>
    </w:p>
    <w:p>
      <w:pPr>
        <w:pStyle w:val="BodyText"/>
        <w:spacing w:line="360" w:lineRule="auto"/>
      </w:pPr>
      <w:r>
        <w:rPr>
          <w:rFonts w:ascii="Times New Roman" w:hAnsi="Times New Roman"/>
          <w:sz w:val="24"/>
        </w:rPr>
        <w:t>Build and run:</w:t>
        <w:br/>
        <w:t>1. Open SmartMed.sln in Visual Studio.</w:t>
        <w:br/>
        <w:t>2. Set SmartMed as the startup project.</w:t>
        <w:br/>
        <w:t>3. Build the solution (Ctrl+Shift+B) or run: dotnet build SmartMed.sln</w:t>
        <w:br/>
        <w:t>4. Press F5. The Login form appears.</w:t>
        <w:br/>
        <w:t>5. Admin login: username admin, password admin123.</w:t>
        <w:br/>
        <w:t>6. Customer: register via Register button or use sample credentials from the SQL seed script.</w:t>
      </w:r>
    </w:p>
    <w:p>
      <w:pPr>
        <w:pStyle w:val="Heading2"/>
      </w:pPr>
      <w:r>
        <w:t>Using the Application</w:t>
      </w:r>
    </w:p>
    <w:p>
      <w:pPr>
        <w:pStyle w:val="BodyText"/>
        <w:spacing w:line="360" w:lineRule="auto"/>
      </w:pPr>
      <w:r>
        <w:rPr>
          <w:rFonts w:ascii="Times New Roman" w:hAnsi="Times New Roman"/>
          <w:sz w:val="24"/>
        </w:rPr>
        <w:t>Login — select Admin or Customer role, enter credentials, click Login.</w:t>
      </w:r>
    </w:p>
    <w:p>
      <w:pPr>
        <w:pStyle w:val="BodyText"/>
        <w:spacing w:line="360" w:lineRule="auto"/>
      </w:pPr>
      <w:r>
        <w:rPr>
          <w:rFonts w:ascii="Times New Roman" w:hAnsi="Times New Roman"/>
          <w:sz w:val="24"/>
        </w:rPr>
        <w:t>Admin navigation — use the sidebar: Dashboard Overview, Manage Medicines, Manage Customers, Manage Orders, Generate Reports, Logout.</w:t>
      </w:r>
    </w:p>
    <w:p>
      <w:pPr>
        <w:pStyle w:val="BodyText"/>
        <w:spacing w:line="360" w:lineRule="auto"/>
      </w:pPr>
      <w:r>
        <w:rPr>
          <w:rFonts w:ascii="Times New Roman" w:hAnsi="Times New Roman"/>
          <w:sz w:val="24"/>
        </w:rPr>
        <w:t>Manage Medicines — select a row in the grid to edit fields; use Add, Update, Delete buttons; view stock statistics at the top.</w:t>
      </w:r>
    </w:p>
    <w:p>
      <w:pPr>
        <w:pStyle w:val="BodyText"/>
        <w:spacing w:line="360" w:lineRule="auto"/>
      </w:pPr>
      <w:r>
        <w:rPr>
          <w:rFonts w:ascii="Times New Roman" w:hAnsi="Times New Roman"/>
          <w:sz w:val="24"/>
        </w:rPr>
        <w:t>Manage Customers — select a customer to edit name, email, phone, address; save or delete as needed.</w:t>
      </w:r>
    </w:p>
    <w:p>
      <w:pPr>
        <w:pStyle w:val="BodyText"/>
        <w:spacing w:line="360" w:lineRule="auto"/>
      </w:pPr>
      <w:r>
        <w:rPr>
          <w:rFonts w:ascii="Times New Roman" w:hAnsi="Times New Roman"/>
          <w:sz w:val="24"/>
        </w:rPr>
        <w:t>Manage Orders — select an order, choose a new status from the dropdown, click Update Status.</w:t>
      </w:r>
    </w:p>
    <w:p>
      <w:pPr>
        <w:pStyle w:val="BodyText"/>
        <w:spacing w:line="360" w:lineRule="auto"/>
      </w:pPr>
      <w:r>
        <w:rPr>
          <w:rFonts w:ascii="Times New Roman" w:hAnsi="Times New Roman"/>
          <w:sz w:val="24"/>
        </w:rPr>
        <w:t>Reports — switch tabs for Sales, Stock, and Customer Order History; summary tiles show key figures.</w:t>
      </w:r>
    </w:p>
    <w:p>
      <w:pPr>
        <w:pStyle w:val="BodyText"/>
        <w:spacing w:line="360" w:lineRule="auto"/>
      </w:pPr>
      <w:r>
        <w:rPr>
          <w:rFonts w:ascii="Times New Roman" w:hAnsi="Times New Roman"/>
          <w:sz w:val="24"/>
        </w:rPr>
        <w:t>Registration — customers complete the registration form with password confirmation; return to login after success.</w:t>
      </w:r>
    </w:p>
    <w:p>
      <w:pPr>
        <w:pStyle w:val="BodyText"/>
        <w:spacing w:line="360" w:lineRule="auto"/>
      </w:pPr>
      <w:r>
        <w:rPr>
          <w:rFonts w:ascii="Times New Roman" w:hAnsi="Times New Roman"/>
          <w:sz w:val="24"/>
        </w:rPr>
        <w:t>Logout — use Logout in the sidebar or close (X) on the top bar to return to the login screen.</w:t>
      </w:r>
    </w:p>
    <w:p>
      <w:pPr>
        <w:pStyle w:val="Heading1"/>
      </w:pPr>
      <w:r>
        <w:t>Reflection</w:t>
      </w:r>
    </w:p>
    <w:p>
      <w:pPr>
        <w:pStyle w:val="BodyText"/>
        <w:spacing w:line="360" w:lineRule="auto"/>
      </w:pPr>
      <w:r>
        <w:rPr>
          <w:rFonts w:ascii="Times New Roman" w:hAnsi="Times New Roman"/>
          <w:sz w:val="24"/>
        </w:rPr>
        <w:t>Developing SmartMed improved my understanding of C# object-oriented programming and event-driven Windows Forms applications. Moving from console programs to a multi-form desktop app required thinking about navigation (AdminShellForm), session state (Session service), and keeping SQL out of the UI layer.</w:t>
      </w:r>
    </w:p>
    <w:p>
      <w:pPr>
        <w:pStyle w:val="BodyText"/>
        <w:spacing w:line="360" w:lineRule="auto"/>
      </w:pPr>
      <w:r>
        <w:rPr>
          <w:rFonts w:ascii="Times New Roman" w:hAnsi="Times New Roman"/>
          <w:sz w:val="24"/>
        </w:rPr>
        <w:t>I valued the folder structure (Forms, Models, Data, Services) because changes to MedicineRepository automatically benefited every form that loads medicines. Debugging login across LoginForm, AuthService, and AdminRepository with breakpoints showed how requests flow through layers.</w:t>
      </w:r>
    </w:p>
    <w:p>
      <w:pPr>
        <w:pStyle w:val="BodyText"/>
        <w:spacing w:line="360" w:lineRule="auto"/>
      </w:pPr>
      <w:r>
        <w:rPr>
          <w:rFonts w:ascii="Times New Roman" w:hAnsi="Times New Roman"/>
          <w:sz w:val="24"/>
        </w:rPr>
        <w:t>Challenges included configuring App.config so DatabaseHelper reads the connection string at runtime, and keeping WinForms layout manageable when building page content in code. Using DataGridView for CRUD screens and ValidationService for shared rules reduced duplication.</w:t>
      </w:r>
    </w:p>
    <w:p>
      <w:pPr>
        <w:pStyle w:val="BodyText"/>
        <w:spacing w:line="360" w:lineRule="auto"/>
      </w:pPr>
      <w:r>
        <w:rPr>
          <w:rFonts w:ascii="Times New Roman" w:hAnsi="Times New Roman"/>
          <w:sz w:val="24"/>
        </w:rPr>
        <w:t>SearchService linear search was straightforward to implement and document, matching the coursework requirement. Future work includes completing the customer portal (cart, order tracking, profile), prescription upload, and PDF export for reports.</w:t>
      </w:r>
    </w:p>
    <w:p>
      <w:pPr>
        <w:pStyle w:val="BodyText"/>
        <w:spacing w:line="360" w:lineRule="auto"/>
      </w:pPr>
      <w:r>
        <w:rPr>
          <w:rFonts w:ascii="Times New Roman" w:hAnsi="Times New Roman"/>
          <w:sz w:val="24"/>
        </w:rPr>
        <w:t>Working in Visual Studio 2022 and building with dotnet CLI gave flexibility. Overall the project strengthened skills in ADO.NET, layered design, and technical documentation aligned with UML diagrams in Docs/Diagrams/.</w:t>
      </w:r>
    </w:p>
    <w:p>
      <w:pPr>
        <w:pStyle w:val="Heading1"/>
      </w:pPr>
      <w:r>
        <w:t>Conclusion</w:t>
      </w:r>
    </w:p>
    <w:p>
      <w:pPr>
        <w:pStyle w:val="BodyText"/>
        <w:spacing w:line="360" w:lineRule="auto"/>
      </w:pPr>
      <w:r>
        <w:rPr>
          <w:rFonts w:ascii="Times New Roman" w:hAnsi="Times New Roman"/>
          <w:sz w:val="24"/>
        </w:rPr>
        <w:t>SmartMed Pharmacy Management System delivers a working admin desktop application for pharmacy inventory, customers, orders, dashboards, and reports. The implementation uses C# WinForms, SQL Server, and a clear layered architecture documented with architecture, use case, ER, class, and sequence diagrams.</w:t>
      </w:r>
    </w:p>
    <w:p>
      <w:pPr>
        <w:pStyle w:val="BodyText"/>
        <w:spacing w:line="360" w:lineRule="auto"/>
      </w:pPr>
      <w:r>
        <w:rPr>
          <w:rFonts w:ascii="Times New Roman" w:hAnsi="Times New Roman"/>
          <w:sz w:val="24"/>
        </w:rPr>
        <w:t>Mandatory admin requirements are met: login, medicine CRUD, customer management, order status updates, reports, and dashboard metrics. Customer registration and login are implemented; extended customer features are planned. Linear search and filtering satisfy the search-algorithm requirement.</w:t>
      </w:r>
    </w:p>
    <w:p>
      <w:pPr>
        <w:pStyle w:val="BodyText"/>
        <w:spacing w:line="360" w:lineRule="auto"/>
      </w:pPr>
      <w:r>
        <w:rPr>
          <w:rFonts w:ascii="Times New Roman" w:hAnsi="Times New Roman"/>
          <w:sz w:val="24"/>
        </w:rPr>
        <w:t>The report follows the coursework breakdown: requirements, design diagrams, class descriptions, implementation details, user manual, reflection, and conclusion. The solution is runnable against SmartMedDB seed data and suitable for demonstration and assessment.</w:t>
      </w:r>
    </w:p>
    <w:sectPr w:rsidR="002A3C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CCD"/>
    <w:rsid w:val="001268D7"/>
    <w:rsid w:val="0015074B"/>
    <w:rsid w:val="00173212"/>
    <w:rsid w:val="0029639D"/>
    <w:rsid w:val="0029756F"/>
    <w:rsid w:val="002A3C63"/>
    <w:rsid w:val="00326F90"/>
    <w:rsid w:val="00486DE4"/>
    <w:rsid w:val="00691C09"/>
    <w:rsid w:val="00721F4F"/>
    <w:rsid w:val="007B084C"/>
    <w:rsid w:val="008B34E4"/>
    <w:rsid w:val="00902445"/>
    <w:rsid w:val="00985120"/>
    <w:rsid w:val="00AA1D8D"/>
    <w:rsid w:val="00B42EFC"/>
    <w:rsid w:val="00B47730"/>
    <w:rsid w:val="00BA3C7D"/>
    <w:rsid w:val="00BC645F"/>
    <w:rsid w:val="00C716BF"/>
    <w:rsid w:val="00CB0664"/>
    <w:rsid w:val="00D44580"/>
    <w:rsid w:val="00F32E59"/>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AB87D"/>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580"/>
    <w:rPr>
      <w:rFonts w:asciiTheme="majorBidi" w:hAnsiTheme="majorBidi"/>
      <w:color w:val="000000" w:themeColor="text1"/>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10</cp:revision>
  <dcterms:created xsi:type="dcterms:W3CDTF">2013-12-23T23:15:00Z</dcterms:created>
  <dcterms:modified xsi:type="dcterms:W3CDTF">2026-06-16T17:41:00Z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