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799EB" w14:textId="77777777" w:rsidR="00BA3C7D" w:rsidRPr="00D44580" w:rsidRDefault="00000000" w:rsidP="00D44580">
      <w:pPr>
        <w:pStyle w:val="Heading1"/>
        <w:rPr>
          <w:bCs w:val="0"/>
        </w:rPr>
      </w:pPr>
      <w:r w:rsidRPr="00D44580">
        <w:rPr>
          <w:bCs w:val="0"/>
        </w:rPr>
        <w:t>SmartMed Pharmacy System</w:t>
      </w:r>
    </w:p>
    <w:p w14:paraId="69789127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Individual Coursework Report</w:t>
      </w:r>
    </w:p>
    <w:p w14:paraId="51657BA1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4"/>
        </w:rPr>
        <w:t>Module:</w:t>
      </w:r>
    </w:p>
    <w:p w14:paraId="3D44AFFF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4"/>
        </w:rPr>
        <w:t>Assignment No:</w:t>
      </w:r>
    </w:p>
    <w:p w14:paraId="0F20A1AE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4"/>
        </w:rPr>
        <w:t>Student ID:</w:t>
      </w:r>
    </w:p>
    <w:p w14:paraId="71E75418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4"/>
        </w:rPr>
        <w:t>Date:</w:t>
      </w:r>
    </w:p>
    <w:p w14:paraId="52920C49" w14:textId="77777777" w:rsidR="00BA3C7D" w:rsidRPr="00D44580" w:rsidRDefault="00000000">
      <w:r w:rsidRPr="00D44580">
        <w:br w:type="page"/>
      </w:r>
    </w:p>
    <w:p w14:paraId="47EE3831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lastRenderedPageBreak/>
        <w:t>Introduction</w:t>
      </w:r>
    </w:p>
    <w:p w14:paraId="18EE8A51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Detailed Instructions to Run the Program</w:t>
      </w:r>
    </w:p>
    <w:p w14:paraId="123D0917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Software Architecture</w:t>
      </w:r>
    </w:p>
    <w:p w14:paraId="4A926BA8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System Overview</w:t>
      </w:r>
    </w:p>
    <w:p w14:paraId="6E38DDA0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Three-Layer Architecture</w:t>
      </w:r>
    </w:p>
    <w:p w14:paraId="169B3BEA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Use Case Diagram</w:t>
      </w:r>
    </w:p>
    <w:p w14:paraId="5C562BFD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Entity-Relationship Diagram</w:t>
      </w:r>
    </w:p>
    <w:p w14:paraId="70E27AA6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Class Diagram</w:t>
      </w:r>
    </w:p>
    <w:p w14:paraId="3B88282B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Class Relationships</w:t>
      </w:r>
    </w:p>
    <w:p w14:paraId="7179C8D1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Source Code Attribution</w:t>
      </w:r>
    </w:p>
    <w:p w14:paraId="6819F9E7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Functional Requirements Analysis</w:t>
      </w:r>
    </w:p>
    <w:p w14:paraId="4794F60C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Admin Features</w:t>
      </w:r>
    </w:p>
    <w:p w14:paraId="38B0101D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Customer Features</w:t>
      </w:r>
    </w:p>
    <w:p w14:paraId="5566F5A3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Additional Features</w:t>
      </w:r>
    </w:p>
    <w:p w14:paraId="69EA4488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Technical Requirements</w:t>
      </w:r>
    </w:p>
    <w:p w14:paraId="5B53F8D6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Programming Language and Platform</w:t>
      </w:r>
    </w:p>
    <w:p w14:paraId="3F7E0501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Data Storage</w:t>
      </w:r>
    </w:p>
    <w:p w14:paraId="6092DA58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Software Design</w:t>
      </w:r>
    </w:p>
    <w:p w14:paraId="7CCF39C8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User Interface</w:t>
      </w:r>
    </w:p>
    <w:p w14:paraId="34E8A95D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Validation and Exception Handling</w:t>
      </w:r>
    </w:p>
    <w:p w14:paraId="5CB62A6D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lastRenderedPageBreak/>
        <w:t>Detailed Description of Classes</w:t>
      </w:r>
    </w:p>
    <w:p w14:paraId="5386890A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Person Class</w:t>
      </w:r>
    </w:p>
    <w:p w14:paraId="6B441E9F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Customer Class</w:t>
      </w:r>
    </w:p>
    <w:p w14:paraId="2F57995F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Admin Class</w:t>
      </w:r>
    </w:p>
    <w:p w14:paraId="4EA3A2A9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Medicine Class</w:t>
      </w:r>
    </w:p>
    <w:p w14:paraId="76A3FC5E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Order Class</w:t>
      </w:r>
    </w:p>
    <w:p w14:paraId="0C158D39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OrderItem Class</w:t>
      </w:r>
    </w:p>
    <w:p w14:paraId="31D78CEA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Prescription Class</w:t>
      </w:r>
    </w:p>
    <w:p w14:paraId="3545B23E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Search Algorithms Used in the Project</w:t>
      </w:r>
    </w:p>
    <w:p w14:paraId="4DD3C811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Reflective Essay</w:t>
      </w:r>
    </w:p>
    <w:p w14:paraId="50AF2252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Experience with C# and Visual Studio</w:t>
      </w:r>
    </w:p>
    <w:p w14:paraId="69C47E13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Features Liked and Rationale</w:t>
      </w:r>
    </w:p>
    <w:p w14:paraId="32259A63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Challenges Faced and Solutions Applied</w:t>
      </w:r>
    </w:p>
    <w:p w14:paraId="67A088A0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Future Improvements</w:t>
      </w:r>
    </w:p>
    <w:p w14:paraId="14A658F7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Conclusion</w:t>
      </w:r>
    </w:p>
    <w:p w14:paraId="4CAFB25A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References</w:t>
      </w:r>
    </w:p>
    <w:p w14:paraId="0B5A107F" w14:textId="77777777" w:rsidR="00BA3C7D" w:rsidRPr="00D44580" w:rsidRDefault="00000000">
      <w:pPr>
        <w:spacing w:before="240" w:after="120" w:line="360" w:lineRule="auto"/>
      </w:pPr>
      <w:r w:rsidRPr="00D44580">
        <w:rPr>
          <w:rFonts w:ascii="Times New Roman" w:eastAsia="Times New Roman" w:hAnsi="Times New Roman"/>
          <w:sz w:val="36"/>
        </w:rPr>
        <w:t>Appendices</w:t>
      </w:r>
    </w:p>
    <w:p w14:paraId="19379DE6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Appendix A: Use Case Diagram</w:t>
      </w:r>
    </w:p>
    <w:p w14:paraId="05B13828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Appendix B: Entity-Relationship Diagram</w:t>
      </w:r>
    </w:p>
    <w:p w14:paraId="7AC40176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lastRenderedPageBreak/>
        <w:t>Appendix C: Class Diagram</w:t>
      </w:r>
    </w:p>
    <w:p w14:paraId="4C790F24" w14:textId="77777777" w:rsidR="00BA3C7D" w:rsidRPr="00D44580" w:rsidRDefault="00000000">
      <w:pPr>
        <w:spacing w:before="120" w:after="120" w:line="360" w:lineRule="auto"/>
      </w:pPr>
      <w:r w:rsidRPr="00D44580">
        <w:rPr>
          <w:rFonts w:ascii="Times New Roman" w:eastAsia="Times New Roman" w:hAnsi="Times New Roman"/>
          <w:sz w:val="28"/>
        </w:rPr>
        <w:t>Appendix D: Architecture Diagram</w:t>
      </w:r>
    </w:p>
    <w:sectPr w:rsidR="00BA3C7D" w:rsidRPr="00D4458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5909953">
    <w:abstractNumId w:val="8"/>
  </w:num>
  <w:num w:numId="2" w16cid:durableId="1150364135">
    <w:abstractNumId w:val="6"/>
  </w:num>
  <w:num w:numId="3" w16cid:durableId="1143497725">
    <w:abstractNumId w:val="5"/>
  </w:num>
  <w:num w:numId="4" w16cid:durableId="1526558566">
    <w:abstractNumId w:val="4"/>
  </w:num>
  <w:num w:numId="5" w16cid:durableId="377630826">
    <w:abstractNumId w:val="7"/>
  </w:num>
  <w:num w:numId="6" w16cid:durableId="424501777">
    <w:abstractNumId w:val="3"/>
  </w:num>
  <w:num w:numId="7" w16cid:durableId="1380592031">
    <w:abstractNumId w:val="2"/>
  </w:num>
  <w:num w:numId="8" w16cid:durableId="1872257473">
    <w:abstractNumId w:val="1"/>
  </w:num>
  <w:num w:numId="9" w16cid:durableId="1992561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8D7"/>
    <w:rsid w:val="0015074B"/>
    <w:rsid w:val="0029639D"/>
    <w:rsid w:val="00326F90"/>
    <w:rsid w:val="007B084C"/>
    <w:rsid w:val="00AA1D8D"/>
    <w:rsid w:val="00B47730"/>
    <w:rsid w:val="00BA3C7D"/>
    <w:rsid w:val="00CB0664"/>
    <w:rsid w:val="00D445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04E586"/>
  <w14:defaultImageDpi w14:val="300"/>
  <w15:docId w15:val="{6B34F1FE-38F6-486C-8068-2DE1AA1F6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4580"/>
    <w:rPr>
      <w:rFonts w:asciiTheme="majorBidi" w:hAnsiTheme="majorBidi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580"/>
    <w:pPr>
      <w:keepNext/>
      <w:keepLines/>
      <w:spacing w:before="480" w:after="0"/>
      <w:outlineLvl w:val="0"/>
    </w:pPr>
    <w:rPr>
      <w:rFonts w:eastAsiaTheme="majorEastAsia" w:cstheme="majorBidi"/>
      <w:bCs/>
      <w:color w:val="00206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580"/>
    <w:pPr>
      <w:keepNext/>
      <w:keepLines/>
      <w:spacing w:before="200" w:after="0"/>
      <w:outlineLvl w:val="1"/>
    </w:pPr>
    <w:rPr>
      <w:rFonts w:eastAsiaTheme="majorEastAsia" w:cstheme="majorBidi"/>
      <w:bCs/>
      <w:color w:val="0037A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44580"/>
    <w:rPr>
      <w:rFonts w:asciiTheme="majorBidi" w:eastAsiaTheme="majorEastAsia" w:hAnsiTheme="majorBidi" w:cstheme="majorBidi"/>
      <w:bCs/>
      <w:color w:val="002060"/>
      <w:sz w:val="4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44580"/>
    <w:rPr>
      <w:rFonts w:asciiTheme="majorBidi" w:eastAsiaTheme="majorEastAsia" w:hAnsiTheme="majorBidi" w:cstheme="majorBidi"/>
      <w:bCs/>
      <w:color w:val="0037A4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Mohammed Nazaar Sahla Baanu</cp:lastModifiedBy>
  <cp:revision>2</cp:revision>
  <dcterms:created xsi:type="dcterms:W3CDTF">2013-12-23T23:15:00Z</dcterms:created>
  <dcterms:modified xsi:type="dcterms:W3CDTF">2026-06-15T05:40:00Z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2260c2c-5513-4d63-89d9-58e0a3e6f0c6_Enabled">
    <vt:lpwstr>true</vt:lpwstr>
  </property>
  <property fmtid="{D5CDD505-2E9C-101B-9397-08002B2CF9AE}" pid="3" name="MSIP_Label_c2260c2c-5513-4d63-89d9-58e0a3e6f0c6_SetDate">
    <vt:lpwstr>2026-06-15T05:40:56Z</vt:lpwstr>
  </property>
  <property fmtid="{D5CDD505-2E9C-101B-9397-08002B2CF9AE}" pid="4" name="MSIP_Label_c2260c2c-5513-4d63-89d9-58e0a3e6f0c6_Method">
    <vt:lpwstr>Standard</vt:lpwstr>
  </property>
  <property fmtid="{D5CDD505-2E9C-101B-9397-08002B2CF9AE}" pid="5" name="MSIP_Label_c2260c2c-5513-4d63-89d9-58e0a3e6f0c6_Name">
    <vt:lpwstr>Confidential</vt:lpwstr>
  </property>
  <property fmtid="{D5CDD505-2E9C-101B-9397-08002B2CF9AE}" pid="6" name="MSIP_Label_c2260c2c-5513-4d63-89d9-58e0a3e6f0c6_SiteId">
    <vt:lpwstr>fe8ccb52-ca53-49de-a5b4-50faf33a9cc2</vt:lpwstr>
  </property>
  <property fmtid="{D5CDD505-2E9C-101B-9397-08002B2CF9AE}" pid="7" name="MSIP_Label_c2260c2c-5513-4d63-89d9-58e0a3e6f0c6_ActionId">
    <vt:lpwstr>c0addd80-ef99-4407-bf10-fc758f7d0034</vt:lpwstr>
  </property>
  <property fmtid="{D5CDD505-2E9C-101B-9397-08002B2CF9AE}" pid="8" name="MSIP_Label_c2260c2c-5513-4d63-89d9-58e0a3e6f0c6_ContentBits">
    <vt:lpwstr>0</vt:lpwstr>
  </property>
  <property fmtid="{D5CDD505-2E9C-101B-9397-08002B2CF9AE}" pid="9" name="MSIP_Label_c2260c2c-5513-4d63-89d9-58e0a3e6f0c6_Tag">
    <vt:lpwstr>10, 3, 0, 1</vt:lpwstr>
  </property>
</Properties>
</file>