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56"/>
          <w:szCs w:val="56"/>
        </w:rPr>
        <w:t xml:space="preserve">MyHLPTracker</w:t>
      </w:r>
    </w:p>
    <w:p>
      <w:pPr>
        <w:spacing w:after="200"/>
        <w:jc w:val="center"/>
      </w:pPr>
      <w:r>
        <w:rPr>
          <w:rFonts w:ascii="Arial" w:cs="Arial" w:eastAsia="Arial" w:hAnsi="Arial"/>
          <w:color w:val="2E75B6"/>
          <w:sz w:val="36"/>
          <w:szCs w:val="36"/>
        </w:rPr>
        <w:t xml:space="preserve">Business Documentation &amp; User Guide</w:t>
      </w:r>
    </w:p>
    <w:p>
      <w:pPr>
        <w:spacing w:after="200"/>
        <w:jc w:val="center"/>
      </w:pPr>
      <w:r>
        <w:rPr>
          <w:rFonts w:ascii="Arial" w:cs="Arial" w:eastAsia="Arial" w:hAnsi="Arial"/>
          <w:color w:val="666666"/>
          <w:sz w:val="24"/>
          <w:szCs w:val="24"/>
        </w:rPr>
        <w:t xml:space="preserve">A Non-Technical Guide to Using and Understanding the Application</w:t>
      </w:r>
    </w:p>
    <w:p>
      <w:pPr>
        <w:spacing w:after="600"/>
        <w:jc w:val="center"/>
      </w:pPr>
      <w:r>
        <w:rPr>
          <w:rFonts w:ascii="Arial" w:cs="Arial" w:eastAsia="Arial" w:hAnsi="Arial"/>
          <w:color w:val="666666"/>
          <w:sz w:val="24"/>
          <w:szCs w:val="24"/>
        </w:rPr>
        <w:t xml:space="preserve">MNSU HLP Project — Spring 2025</w:t>
      </w:r>
    </w:p>
    <w:p>
      <w:pPr>
        <w:jc w:val="center"/>
      </w:pPr>
      <w:r>
        <w:rPr>
          <w:rFonts w:ascii="Arial" w:cs="Arial" w:eastAsia="Arial" w:hAnsi="Arial"/>
          <w:sz w:val="22"/>
          <w:szCs w:val="22"/>
        </w:rPr>
        <w:t xml:space="preserve">Version 1.0 — May 2026</w:t>
      </w:r>
    </w:p>
    <w:p>
      <w:r>
        <w:br w:type="page"/>
      </w:r>
    </w:p>
    <w:p>
      <w:pPr>
        <w:pStyle w:val="Heading1"/>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What is MyHLPTracker?</w:t>
      </w:r>
    </w:p>
    <w:p>
      <w:pPr>
        <w:spacing w:after="120"/>
      </w:pPr>
      <w:r>
        <w:rPr>
          <w:rFonts w:ascii="Arial" w:cs="Arial" w:eastAsia="Arial" w:hAnsi="Arial"/>
          <w:sz w:val="22"/>
          <w:szCs w:val="22"/>
        </w:rPr>
        <w:t xml:space="preserve">MyHLPTracker is a web-based application designed specifically for teacher education programs to track, manage, and assess High-Leverage Practices (HLPs). HLPs are a set of 22 fundamental teaching practices identified by educational research as critical for effective instruction. These practices span areas like planning, assessment, classroom management, and instructional strategies.</w:t>
      </w:r>
    </w:p>
    <w:p>
      <w:pPr>
        <w:spacing w:after="120"/>
      </w:pPr>
      <w:r>
        <w:rPr>
          <w:rFonts w:ascii="Arial" w:cs="Arial" w:eastAsia="Arial" w:hAnsi="Arial"/>
          <w:sz w:val="22"/>
          <w:szCs w:val="22"/>
        </w:rPr>
        <w:t xml:space="preserve">The application provides a structured platform where student teachers can document their reflections on implementing HLPs in real classroom settings, and their supervisors can review, provide rubric-based feedback, and track progress over time.</w:t>
      </w:r>
    </w:p>
    <w:p>
      <w:pPr>
        <w:pStyle w:val="Heading2"/>
        <w:spacing w:after="160" w:before="280"/>
      </w:pPr>
      <w:r>
        <w:rPr>
          <w:rFonts w:ascii="Arial" w:cs="Arial" w:eastAsia="Arial" w:hAnsi="Arial"/>
          <w:b/>
          <w:bCs/>
          <w:sz w:val="28"/>
          <w:szCs w:val="28"/>
        </w:rPr>
        <w:t xml:space="preserve">1.1 Who Benefits from MyHLPTracker?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Who</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How They Benefit</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b/>
                <w:bCs/>
                <w:sz w:val="22"/>
                <w:szCs w:val="22"/>
              </w:rPr>
              <w:t xml:space="preserve">Student Teachers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Structured reflection process with guided prompts, ability to save drafts, track their own progress across HLPs, receive detailed supervisor feedback with rubric scores, and know exactly which HLPs to focus on via assignments.</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b/>
                <w:bCs/>
                <w:sz w:val="22"/>
                <w:szCs w:val="22"/>
              </w:rPr>
              <w:t xml:space="preserve">Supervisors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Efficient workflow for reviewing multiple student reflections, rubric-based feedback tools, ability to assign specific HLPs with due dates, email notifications when students submit, and class-level views for tracking cohort progress.</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b/>
                <w:bCs/>
                <w:sz w:val="22"/>
                <w:szCs w:val="22"/>
              </w:rPr>
              <w:t xml:space="preserve">Program Admins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Organization-level management of reflection prompts, oversight of supervisor and student activity, and standardized assessment across the program.</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b/>
                <w:bCs/>
                <w:sz w:val="22"/>
                <w:szCs w:val="22"/>
              </w:rPr>
              <w:t xml:space="preserve">Education Programs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Data-driven tracking of HLP implementation, standardized reflection processes, evidence of student growth for accreditation, and reduced paper-based workflows.</w:t>
            </w:r>
          </w:p>
        </w:tc>
      </w:tr>
    </w:tbl>
    <w:p>
      <w:pPr>
        <w:pStyle w:val="Heading2"/>
        <w:spacing w:after="160" w:before="280"/>
      </w:pPr>
      <w:r>
        <w:rPr>
          <w:rFonts w:ascii="Arial" w:cs="Arial" w:eastAsia="Arial" w:hAnsi="Arial"/>
          <w:b/>
          <w:bCs/>
          <w:sz w:val="28"/>
          <w:szCs w:val="28"/>
        </w:rPr>
        <w:t xml:space="preserve">1.2 Key Features at a Glance</w:t>
      </w:r>
    </w:p>
    <w:p>
      <w:pPr>
        <w:pStyle w:val="ListParagraph"/>
        <w:numPr>
          <w:ilvl w:val="0"/>
          <w:numId w:val="2"/>
        </w:numPr>
        <w:spacing w:after="80"/>
      </w:pPr>
      <w:r>
        <w:rPr>
          <w:rFonts w:ascii="Arial" w:cs="Arial" w:eastAsia="Arial" w:hAnsi="Arial"/>
          <w:sz w:val="22"/>
          <w:szCs w:val="22"/>
        </w:rPr>
        <w:t xml:space="preserve">Role-based access: Four distinct user types (Superuser, Admin, Supervisor, Student Teacher) each with tailored views and capabilities</w:t>
      </w:r>
    </w:p>
    <w:p>
      <w:pPr>
        <w:pStyle w:val="ListParagraph"/>
        <w:numPr>
          <w:ilvl w:val="0"/>
          <w:numId w:val="2"/>
        </w:numPr>
        <w:spacing w:after="80"/>
      </w:pPr>
      <w:r>
        <w:rPr>
          <w:rFonts w:ascii="Arial" w:cs="Arial" w:eastAsia="Arial" w:hAnsi="Arial"/>
          <w:sz w:val="22"/>
          <w:szCs w:val="22"/>
        </w:rPr>
        <w:t xml:space="preserve">Guided reflection forms: Students answer structured prompts tied to specific HLPs and Look-Fors</w:t>
      </w:r>
    </w:p>
    <w:p>
      <w:pPr>
        <w:pStyle w:val="ListParagraph"/>
        <w:numPr>
          <w:ilvl w:val="0"/>
          <w:numId w:val="2"/>
        </w:numPr>
        <w:spacing w:after="80"/>
      </w:pPr>
      <w:r>
        <w:rPr>
          <w:rFonts w:ascii="Arial" w:cs="Arial" w:eastAsia="Arial" w:hAnsi="Arial"/>
          <w:sz w:val="22"/>
          <w:szCs w:val="22"/>
        </w:rPr>
        <w:t xml:space="preserve">Draft saving: Students can save incomplete reflections and return to them later</w:t>
      </w:r>
    </w:p>
    <w:p>
      <w:pPr>
        <w:pStyle w:val="ListParagraph"/>
        <w:numPr>
          <w:ilvl w:val="0"/>
          <w:numId w:val="2"/>
        </w:numPr>
        <w:spacing w:after="80"/>
      </w:pPr>
      <w:r>
        <w:rPr>
          <w:rFonts w:ascii="Arial" w:cs="Arial" w:eastAsia="Arial" w:hAnsi="Arial"/>
          <w:sz w:val="22"/>
          <w:szCs w:val="22"/>
        </w:rPr>
        <w:t xml:space="preserve">Rubric-based feedback: Supervisors rate reflections across six criteria on a 4-point scale</w:t>
      </w:r>
    </w:p>
    <w:p>
      <w:pPr>
        <w:pStyle w:val="ListParagraph"/>
        <w:numPr>
          <w:ilvl w:val="0"/>
          <w:numId w:val="2"/>
        </w:numPr>
        <w:spacing w:after="80"/>
      </w:pPr>
      <w:r>
        <w:rPr>
          <w:rFonts w:ascii="Arial" w:cs="Arial" w:eastAsia="Arial" w:hAnsi="Arial"/>
          <w:sz w:val="22"/>
          <w:szCs w:val="22"/>
        </w:rPr>
        <w:t xml:space="preserve">Email notifications: Automatic emails when entries are submitted, feedback is given, or status changes</w:t>
      </w:r>
    </w:p>
    <w:p>
      <w:pPr>
        <w:pStyle w:val="ListParagraph"/>
        <w:numPr>
          <w:ilvl w:val="0"/>
          <w:numId w:val="2"/>
        </w:numPr>
        <w:spacing w:after="80"/>
      </w:pPr>
      <w:r>
        <w:rPr>
          <w:rFonts w:ascii="Arial" w:cs="Arial" w:eastAsia="Arial" w:hAnsi="Arial"/>
          <w:sz w:val="22"/>
          <w:szCs w:val="22"/>
        </w:rPr>
        <w:t xml:space="preserve">HLP assignments: Supervisors can assign specific HLPs with due dates to their class or individual students</w:t>
      </w:r>
    </w:p>
    <w:p>
      <w:pPr>
        <w:pStyle w:val="ListParagraph"/>
        <w:numPr>
          <w:ilvl w:val="0"/>
          <w:numId w:val="2"/>
        </w:numPr>
        <w:spacing w:after="80"/>
      </w:pPr>
      <w:r>
        <w:rPr>
          <w:rFonts w:ascii="Arial" w:cs="Arial" w:eastAsia="Arial" w:hAnsi="Arial"/>
          <w:sz w:val="22"/>
          <w:szCs w:val="22"/>
        </w:rPr>
        <w:t xml:space="preserve">Status tracking: Entries move through a lifecycle (Draft, Pending Review, Approved, Needs Revision, Revised)</w:t>
      </w:r>
    </w:p>
    <w:p>
      <w:pPr>
        <w:pStyle w:val="ListParagraph"/>
        <w:numPr>
          <w:ilvl w:val="0"/>
          <w:numId w:val="2"/>
        </w:numPr>
        <w:spacing w:after="80"/>
      </w:pPr>
      <w:r>
        <w:rPr>
          <w:rFonts w:ascii="Arial" w:cs="Arial" w:eastAsia="Arial" w:hAnsi="Arial"/>
          <w:sz w:val="22"/>
          <w:szCs w:val="22"/>
        </w:rPr>
        <w:t xml:space="preserve">Mobile-friendly: Responsive design works on tablets and phones</w:t>
      </w:r>
    </w:p>
    <w:p>
      <w:pPr>
        <w:pStyle w:val="ListParagraph"/>
        <w:numPr>
          <w:ilvl w:val="0"/>
          <w:numId w:val="2"/>
        </w:numPr>
        <w:spacing w:after="80"/>
      </w:pPr>
      <w:r>
        <w:rPr>
          <w:rFonts w:ascii="Arial" w:cs="Arial" w:eastAsia="Arial" w:hAnsi="Arial"/>
          <w:sz w:val="22"/>
          <w:szCs w:val="22"/>
        </w:rPr>
        <w:t xml:space="preserve">Invitation-based registration: Secure, controlled onboarding via invitation links</w:t>
      </w:r>
    </w:p>
    <w:p>
      <w:r>
        <w:br w:type="page"/>
      </w:r>
    </w:p>
    <w:p>
      <w:pPr>
        <w:pStyle w:val="Heading1"/>
        <w:spacing w:after="200" w:before="360"/>
      </w:pPr>
      <w:r>
        <w:rPr>
          <w:rFonts w:ascii="Arial" w:cs="Arial" w:eastAsia="Arial" w:hAnsi="Arial"/>
          <w:b/>
          <w:bCs/>
          <w:sz w:val="32"/>
          <w:szCs w:val="32"/>
        </w:rPr>
        <w:t xml:space="preserve">2. How the Application Works</w:t>
      </w:r>
    </w:p>
    <w:p>
      <w:pPr>
        <w:spacing w:after="120"/>
      </w:pPr>
      <w:r>
        <w:rPr>
          <w:rFonts w:ascii="Arial" w:cs="Arial" w:eastAsia="Arial" w:hAnsi="Arial"/>
          <w:sz w:val="22"/>
          <w:szCs w:val="22"/>
        </w:rPr>
        <w:t xml:space="preserve">MyHLPTracker uses a hierarchical structure. At the top, a Superuser creates Organizations. Each Organization has an Admin who configures it and invites Supervisors. Each Supervisor creates Classes and invites Student Teachers. This creates a clean management chain where each level has appropriate visibility and control.</w:t>
      </w:r>
    </w:p>
    <w:p>
      <w:pPr>
        <w:pStyle w:val="Heading2"/>
        <w:spacing w:after="160" w:before="280"/>
      </w:pPr>
      <w:r>
        <w:rPr>
          <w:rFonts w:ascii="Arial" w:cs="Arial" w:eastAsia="Arial" w:hAnsi="Arial"/>
          <w:b/>
          <w:bCs/>
          <w:sz w:val="28"/>
          <w:szCs w:val="28"/>
        </w:rPr>
        <w:t xml:space="preserve">2.1 The User Hierarchy</w:t>
      </w:r>
    </w:p>
    <w:p>
      <w:pPr>
        <w:spacing w:after="120"/>
      </w:pPr>
      <w:r>
        <w:rPr>
          <w:rFonts w:ascii="Arial" w:cs="Arial" w:eastAsia="Arial" w:hAnsi="Arial"/>
          <w:b/>
          <w:bCs/>
          <w:sz w:val="22"/>
          <w:szCs w:val="22"/>
        </w:rPr>
        <w:t xml:space="preserve">Superuser</w:t>
      </w:r>
      <w:r>
        <w:rPr>
          <w:rFonts w:ascii="Arial" w:cs="Arial" w:eastAsia="Arial" w:hAnsi="Arial"/>
          <w:sz w:val="22"/>
          <w:szCs w:val="22"/>
        </w:rPr>
        <w:t xml:space="preserve"> (creates organizations) → </w:t>
      </w:r>
      <w:r>
        <w:rPr>
          <w:rFonts w:ascii="Arial" w:cs="Arial" w:eastAsia="Arial" w:hAnsi="Arial"/>
          <w:b/>
          <w:bCs/>
          <w:sz w:val="22"/>
          <w:szCs w:val="22"/>
        </w:rPr>
        <w:t xml:space="preserve">Admin</w:t>
      </w:r>
      <w:r>
        <w:rPr>
          <w:rFonts w:ascii="Arial" w:cs="Arial" w:eastAsia="Arial" w:hAnsi="Arial"/>
          <w:sz w:val="22"/>
          <w:szCs w:val="22"/>
        </w:rPr>
        <w:t xml:space="preserve"> (manages organization, invites supervisors) → </w:t>
      </w:r>
      <w:r>
        <w:rPr>
          <w:rFonts w:ascii="Arial" w:cs="Arial" w:eastAsia="Arial" w:hAnsi="Arial"/>
          <w:b/>
          <w:bCs/>
          <w:sz w:val="22"/>
          <w:szCs w:val="22"/>
        </w:rPr>
        <w:t xml:space="preserve">Supervisor</w:t>
      </w:r>
      <w:r>
        <w:rPr>
          <w:rFonts w:ascii="Arial" w:cs="Arial" w:eastAsia="Arial" w:hAnsi="Arial"/>
          <w:sz w:val="22"/>
          <w:szCs w:val="22"/>
        </w:rPr>
        <w:t xml:space="preserve"> (creates classes, invites students, reviews work) → </w:t>
      </w:r>
      <w:r>
        <w:rPr>
          <w:rFonts w:ascii="Arial" w:cs="Arial" w:eastAsia="Arial" w:hAnsi="Arial"/>
          <w:b/>
          <w:bCs/>
          <w:sz w:val="22"/>
          <w:szCs w:val="22"/>
        </w:rPr>
        <w:t xml:space="preserve">Student Teacher</w:t>
      </w:r>
      <w:r>
        <w:rPr>
          <w:rFonts w:ascii="Arial" w:cs="Arial" w:eastAsia="Arial" w:hAnsi="Arial"/>
          <w:sz w:val="22"/>
          <w:szCs w:val="22"/>
        </w:rPr>
        <w:t xml:space="preserve"> (submits reflections, receives feedback)</w:t>
      </w:r>
    </w:p>
    <w:p>
      <w:pPr>
        <w:pStyle w:val="Heading2"/>
        <w:spacing w:after="160" w:before="280"/>
      </w:pPr>
      <w:r>
        <w:rPr>
          <w:rFonts w:ascii="Arial" w:cs="Arial" w:eastAsia="Arial" w:hAnsi="Arial"/>
          <w:b/>
          <w:bCs/>
          <w:sz w:val="28"/>
          <w:szCs w:val="28"/>
        </w:rPr>
        <w:t xml:space="preserve">2.2 The Reflection Workflow</w:t>
      </w:r>
    </w:p>
    <w:p>
      <w:pPr>
        <w:spacing w:after="120"/>
      </w:pPr>
      <w:r>
        <w:rPr>
          <w:rFonts w:ascii="Arial" w:cs="Arial" w:eastAsia="Arial" w:hAnsi="Arial"/>
          <w:sz w:val="22"/>
          <w:szCs w:val="22"/>
        </w:rPr>
        <w:t xml:space="preserve">The core workflow of MyHLPTracker follows a clear lifecycle:</w:t>
      </w:r>
    </w:p>
    <w:p>
      <w:pPr>
        <w:pStyle w:val="ListParagraph"/>
        <w:numPr>
          <w:ilvl w:val="0"/>
          <w:numId w:val="3"/>
        </w:numPr>
        <w:spacing w:after="80"/>
      </w:pPr>
      <w:r>
        <w:rPr>
          <w:rFonts w:ascii="Arial" w:cs="Arial" w:eastAsia="Arial" w:hAnsi="Arial"/>
          <w:sz w:val="22"/>
          <w:szCs w:val="22"/>
        </w:rPr>
        <w:t xml:space="preserve">Student selects an HLP and a specific Look-For to reflect on</w:t>
      </w:r>
    </w:p>
    <w:p>
      <w:pPr>
        <w:pStyle w:val="ListParagraph"/>
        <w:numPr>
          <w:ilvl w:val="0"/>
          <w:numId w:val="3"/>
        </w:numPr>
        <w:spacing w:after="80"/>
      </w:pPr>
      <w:r>
        <w:rPr>
          <w:rFonts w:ascii="Arial" w:cs="Arial" w:eastAsia="Arial" w:hAnsi="Arial"/>
          <w:sz w:val="22"/>
          <w:szCs w:val="22"/>
        </w:rPr>
        <w:t xml:space="preserve">Student answers guided prompts, provides a self-rating, and selects the entry type (practice or observation)</w:t>
      </w:r>
    </w:p>
    <w:p>
      <w:pPr>
        <w:pStyle w:val="ListParagraph"/>
        <w:numPr>
          <w:ilvl w:val="0"/>
          <w:numId w:val="3"/>
        </w:numPr>
        <w:spacing w:after="80"/>
      </w:pPr>
      <w:r>
        <w:rPr>
          <w:rFonts w:ascii="Arial" w:cs="Arial" w:eastAsia="Arial" w:hAnsi="Arial"/>
          <w:sz w:val="22"/>
          <w:szCs w:val="22"/>
        </w:rPr>
        <w:t xml:space="preserve">Student either saves as a draft (to complete later) or submits for review</w:t>
      </w:r>
    </w:p>
    <w:p>
      <w:pPr>
        <w:pStyle w:val="ListParagraph"/>
        <w:numPr>
          <w:ilvl w:val="0"/>
          <w:numId w:val="3"/>
        </w:numPr>
        <w:spacing w:after="80"/>
      </w:pPr>
      <w:r>
        <w:rPr>
          <w:rFonts w:ascii="Arial" w:cs="Arial" w:eastAsia="Arial" w:hAnsi="Arial"/>
          <w:sz w:val="22"/>
          <w:szCs w:val="22"/>
        </w:rPr>
        <w:t xml:space="preserve">Upon submission, the supervisor receives an email notification</w:t>
      </w:r>
    </w:p>
    <w:p>
      <w:pPr>
        <w:pStyle w:val="ListParagraph"/>
        <w:numPr>
          <w:ilvl w:val="0"/>
          <w:numId w:val="3"/>
        </w:numPr>
        <w:spacing w:after="80"/>
      </w:pPr>
      <w:r>
        <w:rPr>
          <w:rFonts w:ascii="Arial" w:cs="Arial" w:eastAsia="Arial" w:hAnsi="Arial"/>
          <w:sz w:val="22"/>
          <w:szCs w:val="22"/>
        </w:rPr>
        <w:t xml:space="preserve">Supervisor reviews the reflection and provides detailed feedback with rubric scores</w:t>
      </w:r>
    </w:p>
    <w:p>
      <w:pPr>
        <w:pStyle w:val="ListParagraph"/>
        <w:numPr>
          <w:ilvl w:val="0"/>
          <w:numId w:val="3"/>
        </w:numPr>
        <w:spacing w:after="80"/>
      </w:pPr>
      <w:r>
        <w:rPr>
          <w:rFonts w:ascii="Arial" w:cs="Arial" w:eastAsia="Arial" w:hAnsi="Arial"/>
          <w:sz w:val="22"/>
          <w:szCs w:val="22"/>
        </w:rPr>
        <w:t xml:space="preserve">Supervisor marks the entry as 'Approved' or 'Needs Revision'</w:t>
      </w:r>
    </w:p>
    <w:p>
      <w:pPr>
        <w:pStyle w:val="ListParagraph"/>
        <w:numPr>
          <w:ilvl w:val="0"/>
          <w:numId w:val="3"/>
        </w:numPr>
        <w:spacing w:after="80"/>
      </w:pPr>
      <w:r>
        <w:rPr>
          <w:rFonts w:ascii="Arial" w:cs="Arial" w:eastAsia="Arial" w:hAnsi="Arial"/>
          <w:sz w:val="22"/>
          <w:szCs w:val="22"/>
        </w:rPr>
        <w:t xml:space="preserve">Student receives an email notification about the feedback</w:t>
      </w:r>
    </w:p>
    <w:p>
      <w:pPr>
        <w:pStyle w:val="ListParagraph"/>
        <w:numPr>
          <w:ilvl w:val="0"/>
          <w:numId w:val="3"/>
        </w:numPr>
        <w:spacing w:after="80"/>
      </w:pPr>
      <w:r>
        <w:rPr>
          <w:rFonts w:ascii="Arial" w:cs="Arial" w:eastAsia="Arial" w:hAnsi="Arial"/>
          <w:sz w:val="22"/>
          <w:szCs w:val="22"/>
        </w:rPr>
        <w:t xml:space="preserve">If revision is needed, the student edits and resubmits</w:t>
      </w:r>
    </w:p>
    <w:p>
      <w:r>
        <w:br w:type="page"/>
      </w:r>
    </w:p>
    <w:p>
      <w:pPr>
        <w:pStyle w:val="Heading1"/>
        <w:spacing w:after="200" w:before="360"/>
      </w:pPr>
      <w:r>
        <w:rPr>
          <w:rFonts w:ascii="Arial" w:cs="Arial" w:eastAsia="Arial" w:hAnsi="Arial"/>
          <w:b/>
          <w:bCs/>
          <w:sz w:val="32"/>
          <w:szCs w:val="32"/>
        </w:rPr>
        <w:t xml:space="preserve">3. User Guide: Superuser</w:t>
      </w:r>
    </w:p>
    <w:p>
      <w:pPr>
        <w:spacing w:after="120"/>
      </w:pPr>
      <w:r>
        <w:rPr>
          <w:rFonts w:ascii="Arial" w:cs="Arial" w:eastAsia="Arial" w:hAnsi="Arial"/>
          <w:sz w:val="22"/>
          <w:szCs w:val="22"/>
        </w:rPr>
        <w:t xml:space="preserve">The Superuser is the system administrator who sets up the overall structure. Typically, there is only one Superuser for the entire system.</w:t>
      </w:r>
    </w:p>
    <w:p>
      <w:pPr>
        <w:pStyle w:val="Heading2"/>
        <w:spacing w:after="160" w:before="280"/>
      </w:pPr>
      <w:r>
        <w:rPr>
          <w:rFonts w:ascii="Arial" w:cs="Arial" w:eastAsia="Arial" w:hAnsi="Arial"/>
          <w:b/>
          <w:bCs/>
          <w:sz w:val="28"/>
          <w:szCs w:val="28"/>
        </w:rPr>
        <w:t xml:space="preserve">3.1 Logging In</w:t>
      </w:r>
    </w:p>
    <w:p>
      <w:pPr>
        <w:pStyle w:val="ListParagraph"/>
        <w:numPr>
          <w:ilvl w:val="0"/>
          <w:numId w:val="3"/>
        </w:numPr>
        <w:spacing w:after="80"/>
      </w:pPr>
      <w:r>
        <w:rPr>
          <w:rFonts w:ascii="Arial" w:cs="Arial" w:eastAsia="Arial" w:hAnsi="Arial"/>
          <w:sz w:val="22"/>
          <w:szCs w:val="22"/>
        </w:rPr>
        <w:t xml:space="preserve">Navigate to the application URL in your web browser</w:t>
      </w:r>
    </w:p>
    <w:p>
      <w:pPr>
        <w:pStyle w:val="ListParagraph"/>
        <w:numPr>
          <w:ilvl w:val="0"/>
          <w:numId w:val="3"/>
        </w:numPr>
        <w:spacing w:after="80"/>
      </w:pPr>
      <w:r>
        <w:rPr>
          <w:rFonts w:ascii="Arial" w:cs="Arial" w:eastAsia="Arial" w:hAnsi="Arial"/>
          <w:sz w:val="22"/>
          <w:szCs w:val="22"/>
        </w:rPr>
        <w:t xml:space="preserve">Enter your username/email and password on the landing page</w:t>
      </w:r>
    </w:p>
    <w:p>
      <w:pPr>
        <w:pStyle w:val="ListParagraph"/>
        <w:numPr>
          <w:ilvl w:val="0"/>
          <w:numId w:val="3"/>
        </w:numPr>
        <w:spacing w:after="80"/>
      </w:pPr>
      <w:r>
        <w:rPr>
          <w:rFonts w:ascii="Arial" w:cs="Arial" w:eastAsia="Arial" w:hAnsi="Arial"/>
          <w:sz w:val="22"/>
          <w:szCs w:val="22"/>
        </w:rPr>
        <w:t xml:space="preserve">Click 'Login'</w:t>
      </w:r>
    </w:p>
    <w:p>
      <w:pPr>
        <w:pStyle w:val="ListParagraph"/>
        <w:numPr>
          <w:ilvl w:val="0"/>
          <w:numId w:val="3"/>
        </w:numPr>
        <w:spacing w:after="80"/>
      </w:pPr>
      <w:r>
        <w:rPr>
          <w:rFonts w:ascii="Arial" w:cs="Arial" w:eastAsia="Arial" w:hAnsi="Arial"/>
          <w:sz w:val="22"/>
          <w:szCs w:val="22"/>
        </w:rPr>
        <w:t xml:space="preserve">You will be taken to the Main Menu showing the 'Create Organization' button</w:t>
      </w:r>
    </w:p>
    <w:p>
      <w:pPr>
        <w:pStyle w:val="Heading2"/>
        <w:spacing w:after="160" w:before="280"/>
      </w:pPr>
      <w:r>
        <w:rPr>
          <w:rFonts w:ascii="Arial" w:cs="Arial" w:eastAsia="Arial" w:hAnsi="Arial"/>
          <w:b/>
          <w:bCs/>
          <w:sz w:val="28"/>
          <w:szCs w:val="28"/>
        </w:rPr>
        <w:t xml:space="preserve">3.2 Creating an Organization</w:t>
      </w:r>
    </w:p>
    <w:p>
      <w:pPr>
        <w:spacing w:after="120"/>
      </w:pPr>
      <w:r>
        <w:rPr>
          <w:rFonts w:ascii="Arial" w:cs="Arial" w:eastAsia="Arial" w:hAnsi="Arial"/>
          <w:sz w:val="22"/>
          <w:szCs w:val="22"/>
        </w:rPr>
        <w:t xml:space="preserve">An Organization represents a school, university program, or institution that will use MyHLPTracker.</w:t>
      </w:r>
    </w:p>
    <w:p>
      <w:pPr>
        <w:pStyle w:val="ListParagraph"/>
        <w:numPr>
          <w:ilvl w:val="0"/>
          <w:numId w:val="3"/>
        </w:numPr>
        <w:spacing w:after="80"/>
      </w:pPr>
      <w:r>
        <w:rPr>
          <w:rFonts w:ascii="Arial" w:cs="Arial" w:eastAsia="Arial" w:hAnsi="Arial"/>
          <w:sz w:val="22"/>
          <w:szCs w:val="22"/>
        </w:rPr>
        <w:t xml:space="preserve">On the Main Menu, click 'Create Organization'</w:t>
      </w:r>
    </w:p>
    <w:p>
      <w:pPr>
        <w:pStyle w:val="ListParagraph"/>
        <w:numPr>
          <w:ilvl w:val="0"/>
          <w:numId w:val="3"/>
        </w:numPr>
        <w:spacing w:after="80"/>
      </w:pPr>
      <w:r>
        <w:rPr>
          <w:rFonts w:ascii="Arial" w:cs="Arial" w:eastAsia="Arial" w:hAnsi="Arial"/>
          <w:sz w:val="22"/>
          <w:szCs w:val="22"/>
        </w:rPr>
        <w:t xml:space="preserve">Enter the Organization Name (e.g., 'MNSU Teacher Education Program')</w:t>
      </w:r>
    </w:p>
    <w:p>
      <w:pPr>
        <w:pStyle w:val="ListParagraph"/>
        <w:numPr>
          <w:ilvl w:val="0"/>
          <w:numId w:val="3"/>
        </w:numPr>
        <w:spacing w:after="80"/>
      </w:pPr>
      <w:r>
        <w:rPr>
          <w:rFonts w:ascii="Arial" w:cs="Arial" w:eastAsia="Arial" w:hAnsi="Arial"/>
          <w:sz w:val="22"/>
          <w:szCs w:val="22"/>
        </w:rPr>
        <w:t xml:space="preserve">Enter the Admin Email — this is the email address of the person who will manage this organization. IMPORTANT: This email must match the email used when the Admin registers.</w:t>
      </w:r>
    </w:p>
    <w:p>
      <w:pPr>
        <w:pStyle w:val="ListParagraph"/>
        <w:numPr>
          <w:ilvl w:val="0"/>
          <w:numId w:val="3"/>
        </w:numPr>
        <w:spacing w:after="80"/>
      </w:pPr>
      <w:r>
        <w:rPr>
          <w:rFonts w:ascii="Arial" w:cs="Arial" w:eastAsia="Arial" w:hAnsi="Arial"/>
          <w:sz w:val="22"/>
          <w:szCs w:val="22"/>
        </w:rPr>
        <w:t xml:space="preserve">Click 'Create'</w:t>
      </w:r>
    </w:p>
    <w:p>
      <w:pPr>
        <w:pStyle w:val="ListParagraph"/>
        <w:numPr>
          <w:ilvl w:val="0"/>
          <w:numId w:val="3"/>
        </w:numPr>
        <w:spacing w:after="80"/>
      </w:pPr>
      <w:r>
        <w:rPr>
          <w:rFonts w:ascii="Arial" w:cs="Arial" w:eastAsia="Arial" w:hAnsi="Arial"/>
          <w:sz w:val="22"/>
          <w:szCs w:val="22"/>
        </w:rPr>
        <w:t xml:space="preserve">The system will generate an invitation link — copy this link</w:t>
      </w:r>
    </w:p>
    <w:p>
      <w:pPr>
        <w:pStyle w:val="ListParagraph"/>
        <w:numPr>
          <w:ilvl w:val="0"/>
          <w:numId w:val="3"/>
        </w:numPr>
        <w:spacing w:after="80"/>
      </w:pPr>
      <w:r>
        <w:rPr>
          <w:rFonts w:ascii="Arial" w:cs="Arial" w:eastAsia="Arial" w:hAnsi="Arial"/>
          <w:sz w:val="22"/>
          <w:szCs w:val="22"/>
        </w:rPr>
        <w:t xml:space="preserve">Send this link to the person who will be the Admin of this organization</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The invitation link allows up to 50 registrations by default. Once the Admin registers using this link, they can begin setting up the organization.</w:t>
      </w:r>
    </w:p>
    <w:p>
      <w:r>
        <w:br w:type="page"/>
      </w:r>
    </w:p>
    <w:p>
      <w:pPr>
        <w:pStyle w:val="Heading1"/>
        <w:spacing w:after="200" w:before="360"/>
      </w:pPr>
      <w:r>
        <w:rPr>
          <w:rFonts w:ascii="Arial" w:cs="Arial" w:eastAsia="Arial" w:hAnsi="Arial"/>
          <w:b/>
          <w:bCs/>
          <w:sz w:val="32"/>
          <w:szCs w:val="32"/>
        </w:rPr>
        <w:t xml:space="preserve">4. User Guide: Admin (Organization Administrator)</w:t>
      </w:r>
    </w:p>
    <w:p>
      <w:pPr>
        <w:spacing w:after="120"/>
      </w:pPr>
      <w:r>
        <w:rPr>
          <w:rFonts w:ascii="Arial" w:cs="Arial" w:eastAsia="Arial" w:hAnsi="Arial"/>
          <w:sz w:val="22"/>
          <w:szCs w:val="22"/>
        </w:rPr>
        <w:t xml:space="preserve">The Admin manages one organization. They configure the reflection prompts that students will answer and invite supervisors to join.</w:t>
      </w:r>
    </w:p>
    <w:p>
      <w:pPr>
        <w:pStyle w:val="Heading2"/>
        <w:spacing w:after="160" w:before="280"/>
      </w:pPr>
      <w:r>
        <w:rPr>
          <w:rFonts w:ascii="Arial" w:cs="Arial" w:eastAsia="Arial" w:hAnsi="Arial"/>
          <w:b/>
          <w:bCs/>
          <w:sz w:val="28"/>
          <w:szCs w:val="28"/>
        </w:rPr>
        <w:t xml:space="preserve">4.1 Registering as an Admin</w:t>
      </w:r>
    </w:p>
    <w:p>
      <w:pPr>
        <w:pStyle w:val="ListParagraph"/>
        <w:numPr>
          <w:ilvl w:val="0"/>
          <w:numId w:val="3"/>
        </w:numPr>
        <w:spacing w:after="80"/>
      </w:pPr>
      <w:r>
        <w:rPr>
          <w:rFonts w:ascii="Arial" w:cs="Arial" w:eastAsia="Arial" w:hAnsi="Arial"/>
          <w:sz w:val="22"/>
          <w:szCs w:val="22"/>
        </w:rPr>
        <w:t xml:space="preserve">Open the invitation link you received from the Superuser</w:t>
      </w:r>
    </w:p>
    <w:p>
      <w:pPr>
        <w:pStyle w:val="ListParagraph"/>
        <w:numPr>
          <w:ilvl w:val="0"/>
          <w:numId w:val="3"/>
        </w:numPr>
        <w:spacing w:after="80"/>
      </w:pPr>
      <w:r>
        <w:rPr>
          <w:rFonts w:ascii="Arial" w:cs="Arial" w:eastAsia="Arial" w:hAnsi="Arial"/>
          <w:sz w:val="22"/>
          <w:szCs w:val="22"/>
        </w:rPr>
        <w:t xml:space="preserve">Fill in your First Name, Last Name, Email, and Password</w:t>
      </w:r>
    </w:p>
    <w:p>
      <w:pPr>
        <w:pStyle w:val="ListParagraph"/>
        <w:numPr>
          <w:ilvl w:val="0"/>
          <w:numId w:val="3"/>
        </w:numPr>
        <w:spacing w:after="80"/>
      </w:pPr>
      <w:r>
        <w:rPr>
          <w:rFonts w:ascii="Arial" w:cs="Arial" w:eastAsia="Arial" w:hAnsi="Arial"/>
          <w:sz w:val="22"/>
          <w:szCs w:val="22"/>
        </w:rPr>
        <w:t xml:space="preserve">IMPORTANT: Use the same email that the Superuser entered as the Admin Email when creating your organization</w:t>
      </w:r>
    </w:p>
    <w:p>
      <w:pPr>
        <w:pStyle w:val="ListParagraph"/>
        <w:numPr>
          <w:ilvl w:val="0"/>
          <w:numId w:val="3"/>
        </w:numPr>
        <w:spacing w:after="80"/>
      </w:pPr>
      <w:r>
        <w:rPr>
          <w:rFonts w:ascii="Arial" w:cs="Arial" w:eastAsia="Arial" w:hAnsi="Arial"/>
          <w:sz w:val="22"/>
          <w:szCs w:val="22"/>
        </w:rPr>
        <w:t xml:space="preserve">Click 'Sign Up'</w:t>
      </w:r>
    </w:p>
    <w:p>
      <w:pPr>
        <w:pStyle w:val="ListParagraph"/>
        <w:numPr>
          <w:ilvl w:val="0"/>
          <w:numId w:val="3"/>
        </w:numPr>
        <w:spacing w:after="80"/>
      </w:pPr>
      <w:r>
        <w:rPr>
          <w:rFonts w:ascii="Arial" w:cs="Arial" w:eastAsia="Arial" w:hAnsi="Arial"/>
          <w:sz w:val="22"/>
          <w:szCs w:val="22"/>
        </w:rPr>
        <w:t xml:space="preserve">Check your email for a 6-digit verification code</w:t>
      </w:r>
    </w:p>
    <w:p>
      <w:pPr>
        <w:pStyle w:val="ListParagraph"/>
        <w:numPr>
          <w:ilvl w:val="0"/>
          <w:numId w:val="3"/>
        </w:numPr>
        <w:spacing w:after="80"/>
      </w:pPr>
      <w:r>
        <w:rPr>
          <w:rFonts w:ascii="Arial" w:cs="Arial" w:eastAsia="Arial" w:hAnsi="Arial"/>
          <w:sz w:val="22"/>
          <w:szCs w:val="22"/>
        </w:rPr>
        <w:t xml:space="preserve">Enter the verification code on the verification page</w:t>
      </w:r>
    </w:p>
    <w:p>
      <w:pPr>
        <w:pStyle w:val="ListParagraph"/>
        <w:numPr>
          <w:ilvl w:val="0"/>
          <w:numId w:val="3"/>
        </w:numPr>
        <w:spacing w:after="80"/>
      </w:pPr>
      <w:r>
        <w:rPr>
          <w:rFonts w:ascii="Arial" w:cs="Arial" w:eastAsia="Arial" w:hAnsi="Arial"/>
          <w:sz w:val="22"/>
          <w:szCs w:val="22"/>
        </w:rPr>
        <w:t xml:space="preserve">Your account is now active — you can log in</w:t>
      </w:r>
    </w:p>
    <w:p>
      <w:pPr>
        <w:pStyle w:val="Heading2"/>
        <w:spacing w:after="160" w:before="280"/>
      </w:pPr>
      <w:r>
        <w:rPr>
          <w:rFonts w:ascii="Arial" w:cs="Arial" w:eastAsia="Arial" w:hAnsi="Arial"/>
          <w:b/>
          <w:bCs/>
          <w:sz w:val="28"/>
          <w:szCs w:val="28"/>
        </w:rPr>
        <w:t xml:space="preserve">4.2 Editing Your Organization</w:t>
      </w:r>
    </w:p>
    <w:p>
      <w:pPr>
        <w:spacing w:after="120"/>
      </w:pPr>
      <w:r>
        <w:rPr>
          <w:rFonts w:ascii="Arial" w:cs="Arial" w:eastAsia="Arial" w:hAnsi="Arial"/>
          <w:sz w:val="22"/>
          <w:szCs w:val="22"/>
        </w:rPr>
        <w:t xml:space="preserve">This is where you configure the reflection prompts that ALL students in your organization will answer (unless a supervisor overrides them at the class level).</w:t>
      </w:r>
    </w:p>
    <w:p>
      <w:pPr>
        <w:pStyle w:val="ListParagraph"/>
        <w:numPr>
          <w:ilvl w:val="0"/>
          <w:numId w:val="3"/>
        </w:numPr>
        <w:spacing w:after="80"/>
      </w:pPr>
      <w:r>
        <w:rPr>
          <w:rFonts w:ascii="Arial" w:cs="Arial" w:eastAsia="Arial" w:hAnsi="Arial"/>
          <w:sz w:val="22"/>
          <w:szCs w:val="22"/>
        </w:rPr>
        <w:t xml:space="preserve">Log in and click 'Edit Organization' on the Main Menu</w:t>
      </w:r>
    </w:p>
    <w:p>
      <w:pPr>
        <w:pStyle w:val="ListParagraph"/>
        <w:numPr>
          <w:ilvl w:val="0"/>
          <w:numId w:val="3"/>
        </w:numPr>
        <w:spacing w:after="80"/>
      </w:pPr>
      <w:r>
        <w:rPr>
          <w:rFonts w:ascii="Arial" w:cs="Arial" w:eastAsia="Arial" w:hAnsi="Arial"/>
          <w:sz w:val="22"/>
          <w:szCs w:val="22"/>
        </w:rPr>
        <w:t xml:space="preserve">You can change the Organization Name</w:t>
      </w:r>
    </w:p>
    <w:p>
      <w:pPr>
        <w:pStyle w:val="ListParagraph"/>
        <w:numPr>
          <w:ilvl w:val="0"/>
          <w:numId w:val="3"/>
        </w:numPr>
        <w:spacing w:after="80"/>
      </w:pPr>
      <w:r>
        <w:rPr>
          <w:rFonts w:ascii="Arial" w:cs="Arial" w:eastAsia="Arial" w:hAnsi="Arial"/>
          <w:sz w:val="22"/>
          <w:szCs w:val="22"/>
        </w:rPr>
        <w:t xml:space="preserve">Under Prompts, you will see the current list of reflection prompts</w:t>
      </w:r>
    </w:p>
    <w:p>
      <w:pPr>
        <w:pStyle w:val="ListParagraph"/>
        <w:numPr>
          <w:ilvl w:val="0"/>
          <w:numId w:val="3"/>
        </w:numPr>
        <w:spacing w:after="80"/>
      </w:pPr>
      <w:r>
        <w:rPr>
          <w:rFonts w:ascii="Arial" w:cs="Arial" w:eastAsia="Arial" w:hAnsi="Arial"/>
          <w:sz w:val="22"/>
          <w:szCs w:val="22"/>
        </w:rPr>
        <w:t xml:space="preserve">Add new prompts by typing them in and clicking 'Add'</w:t>
      </w:r>
    </w:p>
    <w:p>
      <w:pPr>
        <w:pStyle w:val="ListParagraph"/>
        <w:numPr>
          <w:ilvl w:val="0"/>
          <w:numId w:val="3"/>
        </w:numPr>
        <w:spacing w:after="80"/>
      </w:pPr>
      <w:r>
        <w:rPr>
          <w:rFonts w:ascii="Arial" w:cs="Arial" w:eastAsia="Arial" w:hAnsi="Arial"/>
          <w:sz w:val="22"/>
          <w:szCs w:val="22"/>
        </w:rPr>
        <w:t xml:space="preserve">Remove prompts by clicking the delete button next to them</w:t>
      </w:r>
    </w:p>
    <w:p>
      <w:pPr>
        <w:pStyle w:val="ListParagraph"/>
        <w:numPr>
          <w:ilvl w:val="0"/>
          <w:numId w:val="3"/>
        </w:numPr>
        <w:spacing w:after="80"/>
      </w:pPr>
      <w:r>
        <w:rPr>
          <w:rFonts w:ascii="Arial" w:cs="Arial" w:eastAsia="Arial" w:hAnsi="Arial"/>
          <w:sz w:val="22"/>
          <w:szCs w:val="22"/>
        </w:rPr>
        <w:t xml:space="preserve">Click 'Save' to apply your changes</w:t>
      </w:r>
    </w:p>
    <w:p>
      <w:pPr>
        <w:spacing w:after="120"/>
      </w:pPr>
      <w:r>
        <w:rPr>
          <w:rFonts w:ascii="Arial" w:cs="Arial" w:eastAsia="Arial" w:hAnsi="Arial"/>
          <w:b/>
          <w:bCs/>
          <w:sz w:val="22"/>
          <w:szCs w:val="22"/>
        </w:rPr>
        <w:t xml:space="preserve">Example prompts: </w:t>
      </w:r>
      <w:r>
        <w:rPr>
          <w:rFonts w:ascii="Arial" w:cs="Arial" w:eastAsia="Arial" w:hAnsi="Arial"/>
          <w:sz w:val="22"/>
          <w:szCs w:val="22"/>
        </w:rPr>
        <w:t xml:space="preserve">'Describe how you implemented this HLP in your classroom today.', 'What evidence do you have that this practice was effective?', 'What would you do differently next time?'</w:t>
      </w:r>
    </w:p>
    <w:p>
      <w:pPr>
        <w:pStyle w:val="Heading2"/>
        <w:spacing w:after="160" w:before="280"/>
      </w:pPr>
      <w:r>
        <w:rPr>
          <w:rFonts w:ascii="Arial" w:cs="Arial" w:eastAsia="Arial" w:hAnsi="Arial"/>
          <w:b/>
          <w:bCs/>
          <w:sz w:val="28"/>
          <w:szCs w:val="28"/>
        </w:rPr>
        <w:t xml:space="preserve">4.3 Inviting Supervisors</w:t>
      </w:r>
    </w:p>
    <w:p>
      <w:pPr>
        <w:pStyle w:val="ListParagraph"/>
        <w:numPr>
          <w:ilvl w:val="0"/>
          <w:numId w:val="3"/>
        </w:numPr>
        <w:spacing w:after="80"/>
      </w:pPr>
      <w:r>
        <w:rPr>
          <w:rFonts w:ascii="Arial" w:cs="Arial" w:eastAsia="Arial" w:hAnsi="Arial"/>
          <w:sz w:val="22"/>
          <w:szCs w:val="22"/>
        </w:rPr>
        <w:t xml:space="preserve">On the Main Menu, click 'Invite Supervisors'</w:t>
      </w:r>
    </w:p>
    <w:p>
      <w:pPr>
        <w:pStyle w:val="ListParagraph"/>
        <w:numPr>
          <w:ilvl w:val="0"/>
          <w:numId w:val="3"/>
        </w:numPr>
        <w:spacing w:after="80"/>
      </w:pPr>
      <w:r>
        <w:rPr>
          <w:rFonts w:ascii="Arial" w:cs="Arial" w:eastAsia="Arial" w:hAnsi="Arial"/>
          <w:sz w:val="22"/>
          <w:szCs w:val="22"/>
        </w:rPr>
        <w:t xml:space="preserve">The system generates an invitation link</w:t>
      </w:r>
    </w:p>
    <w:p>
      <w:pPr>
        <w:pStyle w:val="ListParagraph"/>
        <w:numPr>
          <w:ilvl w:val="0"/>
          <w:numId w:val="3"/>
        </w:numPr>
        <w:spacing w:after="80"/>
      </w:pPr>
      <w:r>
        <w:rPr>
          <w:rFonts w:ascii="Arial" w:cs="Arial" w:eastAsia="Arial" w:hAnsi="Arial"/>
          <w:sz w:val="22"/>
          <w:szCs w:val="22"/>
        </w:rPr>
        <w:t xml:space="preserve">Copy this link and share it with the supervisors you want to join your organization</w:t>
      </w:r>
    </w:p>
    <w:p>
      <w:pPr>
        <w:pStyle w:val="ListParagraph"/>
        <w:numPr>
          <w:ilvl w:val="0"/>
          <w:numId w:val="3"/>
        </w:numPr>
        <w:spacing w:after="80"/>
      </w:pPr>
      <w:r>
        <w:rPr>
          <w:rFonts w:ascii="Arial" w:cs="Arial" w:eastAsia="Arial" w:hAnsi="Arial"/>
          <w:sz w:val="22"/>
          <w:szCs w:val="22"/>
        </w:rPr>
        <w:t xml:space="preserve">When they register using this link, they will automatically be associated with your organization</w:t>
      </w:r>
    </w:p>
    <w:p>
      <w:r>
        <w:br w:type="page"/>
      </w:r>
    </w:p>
    <w:p>
      <w:pPr>
        <w:pStyle w:val="Heading1"/>
        <w:spacing w:after="200" w:before="360"/>
      </w:pPr>
      <w:r>
        <w:rPr>
          <w:rFonts w:ascii="Arial" w:cs="Arial" w:eastAsia="Arial" w:hAnsi="Arial"/>
          <w:b/>
          <w:bCs/>
          <w:sz w:val="32"/>
          <w:szCs w:val="32"/>
        </w:rPr>
        <w:t xml:space="preserve">5. User Guide: Supervisor</w:t>
      </w:r>
    </w:p>
    <w:p>
      <w:pPr>
        <w:spacing w:after="120"/>
      </w:pPr>
      <w:r>
        <w:rPr>
          <w:rFonts w:ascii="Arial" w:cs="Arial" w:eastAsia="Arial" w:hAnsi="Arial"/>
          <w:sz w:val="22"/>
          <w:szCs w:val="22"/>
        </w:rPr>
        <w:t xml:space="preserve">The Supervisor is a teacher educator who manages classes of student teachers. This role has the richest set of features in the application.</w:t>
      </w:r>
    </w:p>
    <w:p>
      <w:pPr>
        <w:pStyle w:val="Heading2"/>
        <w:spacing w:after="160" w:before="280"/>
      </w:pPr>
      <w:r>
        <w:rPr>
          <w:rFonts w:ascii="Arial" w:cs="Arial" w:eastAsia="Arial" w:hAnsi="Arial"/>
          <w:b/>
          <w:bCs/>
          <w:sz w:val="28"/>
          <w:szCs w:val="28"/>
        </w:rPr>
        <w:t xml:space="preserve">5.1 Registering as a Supervisor</w:t>
      </w:r>
    </w:p>
    <w:p>
      <w:pPr>
        <w:pStyle w:val="ListParagraph"/>
        <w:numPr>
          <w:ilvl w:val="0"/>
          <w:numId w:val="3"/>
        </w:numPr>
        <w:spacing w:after="80"/>
      </w:pPr>
      <w:r>
        <w:rPr>
          <w:rFonts w:ascii="Arial" w:cs="Arial" w:eastAsia="Arial" w:hAnsi="Arial"/>
          <w:sz w:val="22"/>
          <w:szCs w:val="22"/>
        </w:rPr>
        <w:t xml:space="preserve">Open the invitation link you received from your organization's Admin</w:t>
      </w:r>
    </w:p>
    <w:p>
      <w:pPr>
        <w:pStyle w:val="ListParagraph"/>
        <w:numPr>
          <w:ilvl w:val="0"/>
          <w:numId w:val="3"/>
        </w:numPr>
        <w:spacing w:after="80"/>
      </w:pPr>
      <w:r>
        <w:rPr>
          <w:rFonts w:ascii="Arial" w:cs="Arial" w:eastAsia="Arial" w:hAnsi="Arial"/>
          <w:sz w:val="22"/>
          <w:szCs w:val="22"/>
        </w:rPr>
        <w:t xml:space="preserve">Fill in your First Name, Last Name, Email, and Password</w:t>
      </w:r>
    </w:p>
    <w:p>
      <w:pPr>
        <w:pStyle w:val="ListParagraph"/>
        <w:numPr>
          <w:ilvl w:val="0"/>
          <w:numId w:val="3"/>
        </w:numPr>
        <w:spacing w:after="80"/>
      </w:pPr>
      <w:r>
        <w:rPr>
          <w:rFonts w:ascii="Arial" w:cs="Arial" w:eastAsia="Arial" w:hAnsi="Arial"/>
          <w:sz w:val="22"/>
          <w:szCs w:val="22"/>
        </w:rPr>
        <w:t xml:space="preserve">Click 'Sign Up'</w:t>
      </w:r>
    </w:p>
    <w:p>
      <w:pPr>
        <w:pStyle w:val="ListParagraph"/>
        <w:numPr>
          <w:ilvl w:val="0"/>
          <w:numId w:val="3"/>
        </w:numPr>
        <w:spacing w:after="80"/>
      </w:pPr>
      <w:r>
        <w:rPr>
          <w:rFonts w:ascii="Arial" w:cs="Arial" w:eastAsia="Arial" w:hAnsi="Arial"/>
          <w:sz w:val="22"/>
          <w:szCs w:val="22"/>
        </w:rPr>
        <w:t xml:space="preserve">Verify your email with the OTP code sent to you</w:t>
      </w:r>
    </w:p>
    <w:p>
      <w:pPr>
        <w:pStyle w:val="ListParagraph"/>
        <w:numPr>
          <w:ilvl w:val="0"/>
          <w:numId w:val="3"/>
        </w:numPr>
        <w:spacing w:after="80"/>
      </w:pPr>
      <w:r>
        <w:rPr>
          <w:rFonts w:ascii="Arial" w:cs="Arial" w:eastAsia="Arial" w:hAnsi="Arial"/>
          <w:sz w:val="22"/>
          <w:szCs w:val="22"/>
        </w:rPr>
        <w:t xml:space="preserve">Log in with your credentials</w:t>
      </w:r>
    </w:p>
    <w:p>
      <w:pPr>
        <w:pStyle w:val="Heading2"/>
        <w:spacing w:after="160" w:before="280"/>
      </w:pPr>
      <w:r>
        <w:rPr>
          <w:rFonts w:ascii="Arial" w:cs="Arial" w:eastAsia="Arial" w:hAnsi="Arial"/>
          <w:b/>
          <w:bCs/>
          <w:sz w:val="28"/>
          <w:szCs w:val="28"/>
        </w:rPr>
        <w:t xml:space="preserve">5.2 Creating a Class</w:t>
      </w:r>
    </w:p>
    <w:p>
      <w:pPr>
        <w:spacing w:after="120"/>
      </w:pPr>
      <w:r>
        <w:rPr>
          <w:rFonts w:ascii="Arial" w:cs="Arial" w:eastAsia="Arial" w:hAnsi="Arial"/>
          <w:sz w:val="22"/>
          <w:szCs w:val="22"/>
        </w:rPr>
        <w:t xml:space="preserve">A class groups your student teachers together. You might have one class per semester, per cohort, or per subject area.</w:t>
      </w:r>
    </w:p>
    <w:p>
      <w:pPr>
        <w:pStyle w:val="ListParagraph"/>
        <w:numPr>
          <w:ilvl w:val="0"/>
          <w:numId w:val="3"/>
        </w:numPr>
        <w:spacing w:after="80"/>
      </w:pPr>
      <w:r>
        <w:rPr>
          <w:rFonts w:ascii="Arial" w:cs="Arial" w:eastAsia="Arial" w:hAnsi="Arial"/>
          <w:sz w:val="22"/>
          <w:szCs w:val="22"/>
        </w:rPr>
        <w:t xml:space="preserve">From the Main Menu, click 'Class Admin'</w:t>
      </w:r>
    </w:p>
    <w:p>
      <w:pPr>
        <w:pStyle w:val="ListParagraph"/>
        <w:numPr>
          <w:ilvl w:val="0"/>
          <w:numId w:val="3"/>
        </w:numPr>
        <w:spacing w:after="80"/>
      </w:pPr>
      <w:r>
        <w:rPr>
          <w:rFonts w:ascii="Arial" w:cs="Arial" w:eastAsia="Arial" w:hAnsi="Arial"/>
          <w:sz w:val="22"/>
          <w:szCs w:val="22"/>
        </w:rPr>
        <w:t xml:space="preserve">Click 'Create Class'</w:t>
      </w:r>
    </w:p>
    <w:p>
      <w:pPr>
        <w:pStyle w:val="ListParagraph"/>
        <w:numPr>
          <w:ilvl w:val="0"/>
          <w:numId w:val="3"/>
        </w:numPr>
        <w:spacing w:after="80"/>
      </w:pPr>
      <w:r>
        <w:rPr>
          <w:rFonts w:ascii="Arial" w:cs="Arial" w:eastAsia="Arial" w:hAnsi="Arial"/>
          <w:sz w:val="22"/>
          <w:szCs w:val="22"/>
        </w:rPr>
        <w:t xml:space="preserve">Enter a class name (e.g., 'Fall 2025 Elementary Ed Cohort')</w:t>
      </w:r>
    </w:p>
    <w:p>
      <w:pPr>
        <w:pStyle w:val="ListParagraph"/>
        <w:numPr>
          <w:ilvl w:val="0"/>
          <w:numId w:val="3"/>
        </w:numPr>
        <w:spacing w:after="80"/>
      </w:pPr>
      <w:r>
        <w:rPr>
          <w:rFonts w:ascii="Arial" w:cs="Arial" w:eastAsia="Arial" w:hAnsi="Arial"/>
          <w:sz w:val="22"/>
          <w:szCs w:val="22"/>
        </w:rPr>
        <w:t xml:space="preserve">Click 'Create'</w:t>
      </w:r>
    </w:p>
    <w:p>
      <w:pPr>
        <w:pStyle w:val="ListParagraph"/>
        <w:numPr>
          <w:ilvl w:val="0"/>
          <w:numId w:val="3"/>
        </w:numPr>
        <w:spacing w:after="80"/>
      </w:pPr>
      <w:r>
        <w:rPr>
          <w:rFonts w:ascii="Arial" w:cs="Arial" w:eastAsia="Arial" w:hAnsi="Arial"/>
          <w:sz w:val="22"/>
          <w:szCs w:val="22"/>
        </w:rPr>
        <w:t xml:space="preserve">Your new class will appear in the list</w:t>
      </w:r>
    </w:p>
    <w:p>
      <w:pPr>
        <w:pStyle w:val="Heading2"/>
        <w:spacing w:after="160" w:before="280"/>
      </w:pPr>
      <w:r>
        <w:rPr>
          <w:rFonts w:ascii="Arial" w:cs="Arial" w:eastAsia="Arial" w:hAnsi="Arial"/>
          <w:b/>
          <w:bCs/>
          <w:sz w:val="28"/>
          <w:szCs w:val="28"/>
        </w:rPr>
        <w:t xml:space="preserve">5.3 Customizing Class Prompts (Optional)</w:t>
      </w:r>
    </w:p>
    <w:p>
      <w:pPr>
        <w:spacing w:after="120"/>
      </w:pPr>
      <w:r>
        <w:rPr>
          <w:rFonts w:ascii="Arial" w:cs="Arial" w:eastAsia="Arial" w:hAnsi="Arial"/>
          <w:sz w:val="22"/>
          <w:szCs w:val="22"/>
        </w:rPr>
        <w:t xml:space="preserve">By default, students in your class will answer the organization-level prompts set by the Admin. However, you can override these with class-specific prompts.</w:t>
      </w:r>
    </w:p>
    <w:p>
      <w:pPr>
        <w:pStyle w:val="ListParagraph"/>
        <w:numPr>
          <w:ilvl w:val="0"/>
          <w:numId w:val="3"/>
        </w:numPr>
        <w:spacing w:after="80"/>
      </w:pPr>
      <w:r>
        <w:rPr>
          <w:rFonts w:ascii="Arial" w:cs="Arial" w:eastAsia="Arial" w:hAnsi="Arial"/>
          <w:sz w:val="22"/>
          <w:szCs w:val="22"/>
        </w:rPr>
        <w:t xml:space="preserve">From Class Admin, click 'Edit' on the class you want to customize</w:t>
      </w:r>
    </w:p>
    <w:p>
      <w:pPr>
        <w:pStyle w:val="ListParagraph"/>
        <w:numPr>
          <w:ilvl w:val="0"/>
          <w:numId w:val="3"/>
        </w:numPr>
        <w:spacing w:after="80"/>
      </w:pPr>
      <w:r>
        <w:rPr>
          <w:rFonts w:ascii="Arial" w:cs="Arial" w:eastAsia="Arial" w:hAnsi="Arial"/>
          <w:sz w:val="22"/>
          <w:szCs w:val="22"/>
        </w:rPr>
        <w:t xml:space="preserve">Toggle 'Prompt Override' to ON</w:t>
      </w:r>
    </w:p>
    <w:p>
      <w:pPr>
        <w:pStyle w:val="ListParagraph"/>
        <w:numPr>
          <w:ilvl w:val="0"/>
          <w:numId w:val="3"/>
        </w:numPr>
        <w:spacing w:after="80"/>
      </w:pPr>
      <w:r>
        <w:rPr>
          <w:rFonts w:ascii="Arial" w:cs="Arial" w:eastAsia="Arial" w:hAnsi="Arial"/>
          <w:sz w:val="22"/>
          <w:szCs w:val="22"/>
        </w:rPr>
        <w:t xml:space="preserve">Add your custom prompts</w:t>
      </w:r>
    </w:p>
    <w:p>
      <w:pPr>
        <w:pStyle w:val="ListParagraph"/>
        <w:numPr>
          <w:ilvl w:val="0"/>
          <w:numId w:val="3"/>
        </w:numPr>
        <w:spacing w:after="80"/>
      </w:pPr>
      <w:r>
        <w:rPr>
          <w:rFonts w:ascii="Arial" w:cs="Arial" w:eastAsia="Arial" w:hAnsi="Arial"/>
          <w:sz w:val="22"/>
          <w:szCs w:val="22"/>
        </w:rPr>
        <w:t xml:space="preserve">Click 'Save'</w:t>
      </w:r>
    </w:p>
    <w:p>
      <w:pPr>
        <w:spacing w:after="120"/>
      </w:pPr>
      <w:r>
        <w:rPr>
          <w:rFonts w:ascii="Arial" w:cs="Arial" w:eastAsia="Arial" w:hAnsi="Arial"/>
          <w:sz w:val="22"/>
          <w:szCs w:val="22"/>
        </w:rPr>
        <w:t xml:space="preserve">Now students in this class will see your custom prompts instead of the organization defaults when filling out reflections.</w:t>
      </w:r>
    </w:p>
    <w:p>
      <w:pPr>
        <w:pStyle w:val="Heading2"/>
        <w:spacing w:after="160" w:before="280"/>
      </w:pPr>
      <w:r>
        <w:rPr>
          <w:rFonts w:ascii="Arial" w:cs="Arial" w:eastAsia="Arial" w:hAnsi="Arial"/>
          <w:b/>
          <w:bCs/>
          <w:sz w:val="28"/>
          <w:szCs w:val="28"/>
        </w:rPr>
        <w:t xml:space="preserve">5.4 Inviting Student Teachers to Your Class</w:t>
      </w:r>
    </w:p>
    <w:p>
      <w:pPr>
        <w:pStyle w:val="ListParagraph"/>
        <w:numPr>
          <w:ilvl w:val="0"/>
          <w:numId w:val="3"/>
        </w:numPr>
        <w:spacing w:after="80"/>
      </w:pPr>
      <w:r>
        <w:rPr>
          <w:rFonts w:ascii="Arial" w:cs="Arial" w:eastAsia="Arial" w:hAnsi="Arial"/>
          <w:sz w:val="22"/>
          <w:szCs w:val="22"/>
        </w:rPr>
        <w:t xml:space="preserve">From the Main Menu, click 'Invite To Class'</w:t>
      </w:r>
    </w:p>
    <w:p>
      <w:pPr>
        <w:pStyle w:val="ListParagraph"/>
        <w:numPr>
          <w:ilvl w:val="0"/>
          <w:numId w:val="3"/>
        </w:numPr>
        <w:spacing w:after="80"/>
      </w:pPr>
      <w:r>
        <w:rPr>
          <w:rFonts w:ascii="Arial" w:cs="Arial" w:eastAsia="Arial" w:hAnsi="Arial"/>
          <w:sz w:val="22"/>
          <w:szCs w:val="22"/>
        </w:rPr>
        <w:t xml:space="preserve">If you have multiple classes, select which class you want to invite students to</w:t>
      </w:r>
    </w:p>
    <w:p>
      <w:pPr>
        <w:pStyle w:val="ListParagraph"/>
        <w:numPr>
          <w:ilvl w:val="0"/>
          <w:numId w:val="3"/>
        </w:numPr>
        <w:spacing w:after="80"/>
      </w:pPr>
      <w:r>
        <w:rPr>
          <w:rFonts w:ascii="Arial" w:cs="Arial" w:eastAsia="Arial" w:hAnsi="Arial"/>
          <w:sz w:val="22"/>
          <w:szCs w:val="22"/>
        </w:rPr>
        <w:t xml:space="preserve">The system generates a unique invitation link for that class</w:t>
      </w:r>
    </w:p>
    <w:p>
      <w:pPr>
        <w:pStyle w:val="ListParagraph"/>
        <w:numPr>
          <w:ilvl w:val="0"/>
          <w:numId w:val="3"/>
        </w:numPr>
        <w:spacing w:after="80"/>
      </w:pPr>
      <w:r>
        <w:rPr>
          <w:rFonts w:ascii="Arial" w:cs="Arial" w:eastAsia="Arial" w:hAnsi="Arial"/>
          <w:sz w:val="22"/>
          <w:szCs w:val="22"/>
        </w:rPr>
        <w:t xml:space="preserve">Copy and share this link with your student teachers (via email, LMS, etc.)</w:t>
      </w:r>
    </w:p>
    <w:p>
      <w:pPr>
        <w:pStyle w:val="ListParagraph"/>
        <w:numPr>
          <w:ilvl w:val="0"/>
          <w:numId w:val="3"/>
        </w:numPr>
        <w:spacing w:after="80"/>
      </w:pPr>
      <w:r>
        <w:rPr>
          <w:rFonts w:ascii="Arial" w:cs="Arial" w:eastAsia="Arial" w:hAnsi="Arial"/>
          <w:sz w:val="22"/>
          <w:szCs w:val="22"/>
        </w:rPr>
        <w:t xml:space="preserve">When students register using this link, they are automatically added to your class and appear in your student list</w:t>
      </w:r>
    </w:p>
    <w:p>
      <w:pPr>
        <w:pStyle w:val="Heading2"/>
        <w:spacing w:after="160" w:before="280"/>
      </w:pPr>
      <w:r>
        <w:rPr>
          <w:rFonts w:ascii="Arial" w:cs="Arial" w:eastAsia="Arial" w:hAnsi="Arial"/>
          <w:b/>
          <w:bCs/>
          <w:sz w:val="28"/>
          <w:szCs w:val="28"/>
        </w:rPr>
        <w:t xml:space="preserve">5.5 Assigning HLPs to Students</w:t>
      </w:r>
    </w:p>
    <w:p>
      <w:pPr>
        <w:spacing w:after="120"/>
      </w:pPr>
      <w:r>
        <w:rPr>
          <w:rFonts w:ascii="Arial" w:cs="Arial" w:eastAsia="Arial" w:hAnsi="Arial"/>
          <w:sz w:val="22"/>
          <w:szCs w:val="22"/>
        </w:rPr>
        <w:t xml:space="preserve">You can direct students to work on specific HLPs by creating assignments with due dates.</w:t>
      </w:r>
    </w:p>
    <w:p>
      <w:pPr>
        <w:pStyle w:val="ListParagraph"/>
        <w:numPr>
          <w:ilvl w:val="0"/>
          <w:numId w:val="3"/>
        </w:numPr>
        <w:spacing w:after="80"/>
      </w:pPr>
      <w:r>
        <w:rPr>
          <w:rFonts w:ascii="Arial" w:cs="Arial" w:eastAsia="Arial" w:hAnsi="Arial"/>
          <w:sz w:val="22"/>
          <w:szCs w:val="22"/>
        </w:rPr>
        <w:t xml:space="preserve">From the Main Menu, click 'Assign HLP'</w:t>
      </w:r>
    </w:p>
    <w:p>
      <w:pPr>
        <w:pStyle w:val="ListParagraph"/>
        <w:numPr>
          <w:ilvl w:val="0"/>
          <w:numId w:val="3"/>
        </w:numPr>
        <w:spacing w:after="80"/>
      </w:pPr>
      <w:r>
        <w:rPr>
          <w:rFonts w:ascii="Arial" w:cs="Arial" w:eastAsia="Arial" w:hAnsi="Arial"/>
          <w:sz w:val="22"/>
          <w:szCs w:val="22"/>
        </w:rPr>
        <w:t xml:space="preserve">If you have multiple classes, select the target class</w:t>
      </w:r>
    </w:p>
    <w:p>
      <w:pPr>
        <w:pStyle w:val="ListParagraph"/>
        <w:numPr>
          <w:ilvl w:val="0"/>
          <w:numId w:val="3"/>
        </w:numPr>
        <w:spacing w:after="80"/>
      </w:pPr>
      <w:r>
        <w:rPr>
          <w:rFonts w:ascii="Arial" w:cs="Arial" w:eastAsia="Arial" w:hAnsi="Arial"/>
          <w:sz w:val="22"/>
          <w:szCs w:val="22"/>
        </w:rPr>
        <w:t xml:space="preserve">Select the HLP number and specific Look-For</w:t>
      </w:r>
    </w:p>
    <w:p>
      <w:pPr>
        <w:pStyle w:val="ListParagraph"/>
        <w:numPr>
          <w:ilvl w:val="0"/>
          <w:numId w:val="3"/>
        </w:numPr>
        <w:spacing w:after="80"/>
      </w:pPr>
      <w:r>
        <w:rPr>
          <w:rFonts w:ascii="Arial" w:cs="Arial" w:eastAsia="Arial" w:hAnsi="Arial"/>
          <w:sz w:val="22"/>
          <w:szCs w:val="22"/>
        </w:rPr>
        <w:t xml:space="preserve">Set a due date</w:t>
      </w:r>
    </w:p>
    <w:p>
      <w:pPr>
        <w:pStyle w:val="ListParagraph"/>
        <w:numPr>
          <w:ilvl w:val="0"/>
          <w:numId w:val="3"/>
        </w:numPr>
        <w:spacing w:after="80"/>
      </w:pPr>
      <w:r>
        <w:rPr>
          <w:rFonts w:ascii="Arial" w:cs="Arial" w:eastAsia="Arial" w:hAnsi="Arial"/>
          <w:sz w:val="22"/>
          <w:szCs w:val="22"/>
        </w:rPr>
        <w:t xml:space="preserve">Optionally add a note with instructions</w:t>
      </w:r>
    </w:p>
    <w:p>
      <w:pPr>
        <w:pStyle w:val="ListParagraph"/>
        <w:numPr>
          <w:ilvl w:val="0"/>
          <w:numId w:val="3"/>
        </w:numPr>
        <w:spacing w:after="80"/>
      </w:pPr>
      <w:r>
        <w:rPr>
          <w:rFonts w:ascii="Arial" w:cs="Arial" w:eastAsia="Arial" w:hAnsi="Arial"/>
          <w:sz w:val="22"/>
          <w:szCs w:val="22"/>
        </w:rPr>
        <w:t xml:space="preserve">Choose whether to assign to the entire class or select specific students</w:t>
      </w:r>
    </w:p>
    <w:p>
      <w:pPr>
        <w:pStyle w:val="ListParagraph"/>
        <w:numPr>
          <w:ilvl w:val="0"/>
          <w:numId w:val="3"/>
        </w:numPr>
        <w:spacing w:after="80"/>
      </w:pPr>
      <w:r>
        <w:rPr>
          <w:rFonts w:ascii="Arial" w:cs="Arial" w:eastAsia="Arial" w:hAnsi="Arial"/>
          <w:sz w:val="22"/>
          <w:szCs w:val="22"/>
        </w:rPr>
        <w:t xml:space="preserve">Click 'Assign'</w:t>
      </w:r>
    </w:p>
    <w:p>
      <w:pPr>
        <w:spacing w:after="120"/>
      </w:pPr>
      <w:r>
        <w:rPr>
          <w:rFonts w:ascii="Arial" w:cs="Arial" w:eastAsia="Arial" w:hAnsi="Arial"/>
          <w:sz w:val="22"/>
          <w:szCs w:val="22"/>
        </w:rPr>
        <w:t xml:space="preserve">Students will see these assignments in their 'Assigned HLPs' section.</w:t>
      </w:r>
    </w:p>
    <w:p>
      <w:pPr>
        <w:pStyle w:val="Heading2"/>
        <w:spacing w:after="160" w:before="280"/>
      </w:pPr>
      <w:r>
        <w:rPr>
          <w:rFonts w:ascii="Arial" w:cs="Arial" w:eastAsia="Arial" w:hAnsi="Arial"/>
          <w:b/>
          <w:bCs/>
          <w:sz w:val="28"/>
          <w:szCs w:val="28"/>
        </w:rPr>
        <w:t xml:space="preserve">5.6 Reviewing Student Reflections</w:t>
      </w:r>
    </w:p>
    <w:p>
      <w:pPr>
        <w:pStyle w:val="ListParagraph"/>
        <w:numPr>
          <w:ilvl w:val="0"/>
          <w:numId w:val="3"/>
        </w:numPr>
        <w:spacing w:after="80"/>
      </w:pPr>
      <w:r>
        <w:rPr>
          <w:rFonts w:ascii="Arial" w:cs="Arial" w:eastAsia="Arial" w:hAnsi="Arial"/>
          <w:sz w:val="22"/>
          <w:szCs w:val="22"/>
        </w:rPr>
        <w:t xml:space="preserve">From the Main Menu, click 'View Reflections'</w:t>
      </w:r>
    </w:p>
    <w:p>
      <w:pPr>
        <w:pStyle w:val="ListParagraph"/>
        <w:numPr>
          <w:ilvl w:val="0"/>
          <w:numId w:val="3"/>
        </w:numPr>
        <w:spacing w:after="80"/>
      </w:pPr>
      <w:r>
        <w:rPr>
          <w:rFonts w:ascii="Arial" w:cs="Arial" w:eastAsia="Arial" w:hAnsi="Arial"/>
          <w:sz w:val="22"/>
          <w:szCs w:val="22"/>
        </w:rPr>
        <w:t xml:space="preserve">You will see a list of your classes — click on a class</w:t>
      </w:r>
    </w:p>
    <w:p>
      <w:pPr>
        <w:pStyle w:val="ListParagraph"/>
        <w:numPr>
          <w:ilvl w:val="0"/>
          <w:numId w:val="3"/>
        </w:numPr>
        <w:spacing w:after="80"/>
      </w:pPr>
      <w:r>
        <w:rPr>
          <w:rFonts w:ascii="Arial" w:cs="Arial" w:eastAsia="Arial" w:hAnsi="Arial"/>
          <w:sz w:val="22"/>
          <w:szCs w:val="22"/>
        </w:rPr>
        <w:t xml:space="preserve">You will see a list of students in that class — click on a student to see their entries</w:t>
      </w:r>
    </w:p>
    <w:p>
      <w:pPr>
        <w:pStyle w:val="ListParagraph"/>
        <w:numPr>
          <w:ilvl w:val="0"/>
          <w:numId w:val="3"/>
        </w:numPr>
        <w:spacing w:after="80"/>
      </w:pPr>
      <w:r>
        <w:rPr>
          <w:rFonts w:ascii="Arial" w:cs="Arial" w:eastAsia="Arial" w:hAnsi="Arial"/>
          <w:sz w:val="22"/>
          <w:szCs w:val="22"/>
        </w:rPr>
        <w:t xml:space="preserve">Click on an entry to view the full reflection</w:t>
      </w:r>
    </w:p>
    <w:p>
      <w:pPr>
        <w:pStyle w:val="ListParagraph"/>
        <w:numPr>
          <w:ilvl w:val="0"/>
          <w:numId w:val="3"/>
        </w:numPr>
        <w:spacing w:after="80"/>
      </w:pPr>
      <w:r>
        <w:rPr>
          <w:rFonts w:ascii="Arial" w:cs="Arial" w:eastAsia="Arial" w:hAnsi="Arial"/>
          <w:sz w:val="22"/>
          <w:szCs w:val="22"/>
        </w:rPr>
        <w:t xml:space="preserve">You can also click 'View All Reflections for This Class' to see all entries across all students</w:t>
      </w:r>
    </w:p>
    <w:p>
      <w:pPr>
        <w:pStyle w:val="Heading2"/>
        <w:spacing w:after="160" w:before="280"/>
      </w:pPr>
      <w:r>
        <w:rPr>
          <w:rFonts w:ascii="Arial" w:cs="Arial" w:eastAsia="Arial" w:hAnsi="Arial"/>
          <w:b/>
          <w:bCs/>
          <w:sz w:val="28"/>
          <w:szCs w:val="28"/>
        </w:rPr>
        <w:t xml:space="preserve">5.7 Providing Feedback on an Entry</w:t>
      </w:r>
    </w:p>
    <w:p>
      <w:pPr>
        <w:spacing w:after="120"/>
      </w:pPr>
      <w:r>
        <w:rPr>
          <w:rFonts w:ascii="Arial" w:cs="Arial" w:eastAsia="Arial" w:hAnsi="Arial"/>
          <w:sz w:val="22"/>
          <w:szCs w:val="22"/>
        </w:rPr>
        <w:t xml:space="preserve">When reviewing a student's entry, you can provide detailed, rubric-based feedback.</w:t>
      </w:r>
    </w:p>
    <w:p>
      <w:pPr>
        <w:pStyle w:val="ListParagraph"/>
        <w:numPr>
          <w:ilvl w:val="0"/>
          <w:numId w:val="3"/>
        </w:numPr>
        <w:spacing w:after="80"/>
      </w:pPr>
      <w:r>
        <w:rPr>
          <w:rFonts w:ascii="Arial" w:cs="Arial" w:eastAsia="Arial" w:hAnsi="Arial"/>
          <w:sz w:val="22"/>
          <w:szCs w:val="22"/>
        </w:rPr>
        <w:t xml:space="preserve">Open the entry you want to review</w:t>
      </w:r>
    </w:p>
    <w:p>
      <w:pPr>
        <w:pStyle w:val="ListParagraph"/>
        <w:numPr>
          <w:ilvl w:val="0"/>
          <w:numId w:val="3"/>
        </w:numPr>
        <w:spacing w:after="80"/>
      </w:pPr>
      <w:r>
        <w:rPr>
          <w:rFonts w:ascii="Arial" w:cs="Arial" w:eastAsia="Arial" w:hAnsi="Arial"/>
          <w:sz w:val="22"/>
          <w:szCs w:val="22"/>
        </w:rPr>
        <w:t xml:space="preserve">Read through the student's reflection responses</w:t>
      </w:r>
    </w:p>
    <w:p>
      <w:pPr>
        <w:pStyle w:val="ListParagraph"/>
        <w:numPr>
          <w:ilvl w:val="0"/>
          <w:numId w:val="3"/>
        </w:numPr>
        <w:spacing w:after="80"/>
      </w:pPr>
      <w:r>
        <w:rPr>
          <w:rFonts w:ascii="Arial" w:cs="Arial" w:eastAsia="Arial" w:hAnsi="Arial"/>
          <w:sz w:val="22"/>
          <w:szCs w:val="22"/>
        </w:rPr>
        <w:t xml:space="preserve">Score each of the six rubric criteria (1-4 scale): Self-Rating Accuracy, HLP Alignment, Evidence of Growth, Specific Evidence, Next Steps, Organization</w:t>
      </w:r>
    </w:p>
    <w:p>
      <w:pPr>
        <w:pStyle w:val="ListParagraph"/>
        <w:numPr>
          <w:ilvl w:val="0"/>
          <w:numId w:val="3"/>
        </w:numPr>
        <w:spacing w:after="80"/>
      </w:pPr>
      <w:r>
        <w:rPr>
          <w:rFonts w:ascii="Arial" w:cs="Arial" w:eastAsia="Arial" w:hAnsi="Arial"/>
          <w:sz w:val="22"/>
          <w:szCs w:val="22"/>
        </w:rPr>
        <w:t xml:space="preserve">Write your overall comment</w:t>
      </w:r>
    </w:p>
    <w:p>
      <w:pPr>
        <w:pStyle w:val="ListParagraph"/>
        <w:numPr>
          <w:ilvl w:val="0"/>
          <w:numId w:val="3"/>
        </w:numPr>
        <w:spacing w:after="80"/>
      </w:pPr>
      <w:r>
        <w:rPr>
          <w:rFonts w:ascii="Arial" w:cs="Arial" w:eastAsia="Arial" w:hAnsi="Arial"/>
          <w:sz w:val="22"/>
          <w:szCs w:val="22"/>
        </w:rPr>
        <w:t xml:space="preserve">Assign an overall score</w:t>
      </w:r>
    </w:p>
    <w:p>
      <w:pPr>
        <w:pStyle w:val="ListParagraph"/>
        <w:numPr>
          <w:ilvl w:val="0"/>
          <w:numId w:val="3"/>
        </w:numPr>
        <w:spacing w:after="80"/>
      </w:pPr>
      <w:r>
        <w:rPr>
          <w:rFonts w:ascii="Arial" w:cs="Arial" w:eastAsia="Arial" w:hAnsi="Arial"/>
          <w:sz w:val="22"/>
          <w:szCs w:val="22"/>
        </w:rPr>
        <w:t xml:space="preserve">Click 'Submit Feedback'</w:t>
      </w:r>
    </w:p>
    <w:p>
      <w:pPr>
        <w:pStyle w:val="ListParagraph"/>
        <w:numPr>
          <w:ilvl w:val="0"/>
          <w:numId w:val="3"/>
        </w:numPr>
        <w:spacing w:after="80"/>
      </w:pPr>
      <w:r>
        <w:rPr>
          <w:rFonts w:ascii="Arial" w:cs="Arial" w:eastAsia="Arial" w:hAnsi="Arial"/>
          <w:sz w:val="22"/>
          <w:szCs w:val="22"/>
        </w:rPr>
        <w:t xml:space="preserve">Then mark the entry as 'Approved' or 'Needs Revision'</w:t>
      </w:r>
    </w:p>
    <w:p>
      <w:pPr>
        <w:spacing w:after="120"/>
      </w:pPr>
      <w:r>
        <w:rPr>
          <w:rFonts w:ascii="Arial" w:cs="Arial" w:eastAsia="Arial" w:hAnsi="Arial"/>
          <w:sz w:val="22"/>
          <w:szCs w:val="22"/>
        </w:rPr>
        <w:t xml:space="preserve">The student will receive an email notification that feedback has been provided and whether their entry was approved or needs revision.</w:t>
      </w:r>
    </w:p>
    <w:p>
      <w:pPr>
        <w:pStyle w:val="Heading2"/>
        <w:spacing w:after="160" w:before="280"/>
      </w:pPr>
      <w:r>
        <w:rPr>
          <w:rFonts w:ascii="Arial" w:cs="Arial" w:eastAsia="Arial" w:hAnsi="Arial"/>
          <w:b/>
          <w:bCs/>
          <w:sz w:val="28"/>
          <w:szCs w:val="28"/>
        </w:rPr>
        <w:t xml:space="preserve">5.8 Deleting a Class</w:t>
      </w:r>
    </w:p>
    <w:p>
      <w:pPr>
        <w:pStyle w:val="ListParagraph"/>
        <w:numPr>
          <w:ilvl w:val="0"/>
          <w:numId w:val="3"/>
        </w:numPr>
        <w:spacing w:after="80"/>
      </w:pPr>
      <w:r>
        <w:rPr>
          <w:rFonts w:ascii="Arial" w:cs="Arial" w:eastAsia="Arial" w:hAnsi="Arial"/>
          <w:sz w:val="22"/>
          <w:szCs w:val="22"/>
        </w:rPr>
        <w:t xml:space="preserve">From Class Admin, find the class you want to delete</w:t>
      </w:r>
    </w:p>
    <w:p>
      <w:pPr>
        <w:pStyle w:val="ListParagraph"/>
        <w:numPr>
          <w:ilvl w:val="0"/>
          <w:numId w:val="3"/>
        </w:numPr>
        <w:spacing w:after="80"/>
      </w:pPr>
      <w:r>
        <w:rPr>
          <w:rFonts w:ascii="Arial" w:cs="Arial" w:eastAsia="Arial" w:hAnsi="Arial"/>
          <w:sz w:val="22"/>
          <w:szCs w:val="22"/>
        </w:rPr>
        <w:t xml:space="preserve">Click the delete button</w:t>
      </w:r>
    </w:p>
    <w:p>
      <w:pPr>
        <w:pStyle w:val="ListParagraph"/>
        <w:numPr>
          <w:ilvl w:val="0"/>
          <w:numId w:val="3"/>
        </w:numPr>
        <w:spacing w:after="80"/>
      </w:pPr>
      <w:r>
        <w:rPr>
          <w:rFonts w:ascii="Arial" w:cs="Arial" w:eastAsia="Arial" w:hAnsi="Arial"/>
          <w:sz w:val="22"/>
          <w:szCs w:val="22"/>
        </w:rPr>
        <w:t xml:space="preserve">Confirm the deletion</w:t>
      </w:r>
    </w:p>
    <w:p>
      <w:pPr>
        <w:spacing w:after="120"/>
      </w:pPr>
      <w:r>
        <w:rPr>
          <w:rFonts w:ascii="Arial" w:cs="Arial" w:eastAsia="Arial" w:hAnsi="Arial"/>
          <w:b/>
          <w:bCs/>
          <w:sz w:val="22"/>
          <w:szCs w:val="22"/>
        </w:rPr>
        <w:t xml:space="preserve">Warning: </w:t>
      </w:r>
      <w:r>
        <w:rPr>
          <w:rFonts w:ascii="Arial" w:cs="Arial" w:eastAsia="Arial" w:hAnsi="Arial"/>
          <w:sz w:val="22"/>
          <w:szCs w:val="22"/>
        </w:rPr>
        <w:t xml:space="preserve">Deleting a class removes the class and its student associations. Use this carefully.</w:t>
      </w:r>
    </w:p>
    <w:p>
      <w:r>
        <w:br w:type="page"/>
      </w:r>
    </w:p>
    <w:p>
      <w:pPr>
        <w:pStyle w:val="Heading1"/>
        <w:spacing w:after="200" w:before="360"/>
      </w:pPr>
      <w:r>
        <w:rPr>
          <w:rFonts w:ascii="Arial" w:cs="Arial" w:eastAsia="Arial" w:hAnsi="Arial"/>
          <w:b/>
          <w:bCs/>
          <w:sz w:val="32"/>
          <w:szCs w:val="32"/>
        </w:rPr>
        <w:t xml:space="preserve">6. User Guide: Student Teacher</w:t>
      </w:r>
    </w:p>
    <w:p>
      <w:pPr>
        <w:spacing w:after="120"/>
      </w:pPr>
      <w:r>
        <w:rPr>
          <w:rFonts w:ascii="Arial" w:cs="Arial" w:eastAsia="Arial" w:hAnsi="Arial"/>
          <w:sz w:val="22"/>
          <w:szCs w:val="22"/>
        </w:rPr>
        <w:t xml:space="preserve">As a student teacher, you use MyHLPTracker to document your teaching reflections, receive feedback from your supervisor, and track your professional growth.</w:t>
      </w:r>
    </w:p>
    <w:p>
      <w:pPr>
        <w:pStyle w:val="Heading2"/>
        <w:spacing w:after="160" w:before="280"/>
      </w:pPr>
      <w:r>
        <w:rPr>
          <w:rFonts w:ascii="Arial" w:cs="Arial" w:eastAsia="Arial" w:hAnsi="Arial"/>
          <w:b/>
          <w:bCs/>
          <w:sz w:val="28"/>
          <w:szCs w:val="28"/>
        </w:rPr>
        <w:t xml:space="preserve">6.1 Registering</w:t>
      </w:r>
    </w:p>
    <w:p>
      <w:pPr>
        <w:pStyle w:val="ListParagraph"/>
        <w:numPr>
          <w:ilvl w:val="0"/>
          <w:numId w:val="3"/>
        </w:numPr>
        <w:spacing w:after="80"/>
      </w:pPr>
      <w:r>
        <w:rPr>
          <w:rFonts w:ascii="Arial" w:cs="Arial" w:eastAsia="Arial" w:hAnsi="Arial"/>
          <w:sz w:val="22"/>
          <w:szCs w:val="22"/>
        </w:rPr>
        <w:t xml:space="preserve">Open the invitation link your supervisor shared with you</w:t>
      </w:r>
    </w:p>
    <w:p>
      <w:pPr>
        <w:pStyle w:val="ListParagraph"/>
        <w:numPr>
          <w:ilvl w:val="0"/>
          <w:numId w:val="3"/>
        </w:numPr>
        <w:spacing w:after="80"/>
      </w:pPr>
      <w:r>
        <w:rPr>
          <w:rFonts w:ascii="Arial" w:cs="Arial" w:eastAsia="Arial" w:hAnsi="Arial"/>
          <w:sz w:val="22"/>
          <w:szCs w:val="22"/>
        </w:rPr>
        <w:t xml:space="preserve">Fill in your First Name, Last Name, Email, and Password</w:t>
      </w:r>
    </w:p>
    <w:p>
      <w:pPr>
        <w:pStyle w:val="ListParagraph"/>
        <w:numPr>
          <w:ilvl w:val="0"/>
          <w:numId w:val="3"/>
        </w:numPr>
        <w:spacing w:after="80"/>
      </w:pPr>
      <w:r>
        <w:rPr>
          <w:rFonts w:ascii="Arial" w:cs="Arial" w:eastAsia="Arial" w:hAnsi="Arial"/>
          <w:sz w:val="22"/>
          <w:szCs w:val="22"/>
        </w:rPr>
        <w:t xml:space="preserve">Select your Educator Type (General Educator or Special Educator)</w:t>
      </w:r>
    </w:p>
    <w:p>
      <w:pPr>
        <w:pStyle w:val="ListParagraph"/>
        <w:numPr>
          <w:ilvl w:val="0"/>
          <w:numId w:val="3"/>
        </w:numPr>
        <w:spacing w:after="80"/>
      </w:pPr>
      <w:r>
        <w:rPr>
          <w:rFonts w:ascii="Arial" w:cs="Arial" w:eastAsia="Arial" w:hAnsi="Arial"/>
          <w:sz w:val="22"/>
          <w:szCs w:val="22"/>
        </w:rPr>
        <w:t xml:space="preserve">Select your Grade Level (Pre-K through 12th Grade)</w:t>
      </w:r>
    </w:p>
    <w:p>
      <w:pPr>
        <w:pStyle w:val="ListParagraph"/>
        <w:numPr>
          <w:ilvl w:val="0"/>
          <w:numId w:val="3"/>
        </w:numPr>
        <w:spacing w:after="80"/>
      </w:pPr>
      <w:r>
        <w:rPr>
          <w:rFonts w:ascii="Arial" w:cs="Arial" w:eastAsia="Arial" w:hAnsi="Arial"/>
          <w:sz w:val="22"/>
          <w:szCs w:val="22"/>
        </w:rPr>
        <w:t xml:space="preserve">Click 'Sign Up'</w:t>
      </w:r>
    </w:p>
    <w:p>
      <w:pPr>
        <w:pStyle w:val="ListParagraph"/>
        <w:numPr>
          <w:ilvl w:val="0"/>
          <w:numId w:val="3"/>
        </w:numPr>
        <w:spacing w:after="80"/>
      </w:pPr>
      <w:r>
        <w:rPr>
          <w:rFonts w:ascii="Arial" w:cs="Arial" w:eastAsia="Arial" w:hAnsi="Arial"/>
          <w:sz w:val="22"/>
          <w:szCs w:val="22"/>
        </w:rPr>
        <w:t xml:space="preserve">Check your email for a 6-digit verification code</w:t>
      </w:r>
    </w:p>
    <w:p>
      <w:pPr>
        <w:pStyle w:val="ListParagraph"/>
        <w:numPr>
          <w:ilvl w:val="0"/>
          <w:numId w:val="3"/>
        </w:numPr>
        <w:spacing w:after="80"/>
      </w:pPr>
      <w:r>
        <w:rPr>
          <w:rFonts w:ascii="Arial" w:cs="Arial" w:eastAsia="Arial" w:hAnsi="Arial"/>
          <w:sz w:val="22"/>
          <w:szCs w:val="22"/>
        </w:rPr>
        <w:t xml:space="preserve">Enter the code on the verification page</w:t>
      </w:r>
    </w:p>
    <w:p>
      <w:pPr>
        <w:pStyle w:val="ListParagraph"/>
        <w:numPr>
          <w:ilvl w:val="0"/>
          <w:numId w:val="3"/>
        </w:numPr>
        <w:spacing w:after="80"/>
      </w:pPr>
      <w:r>
        <w:rPr>
          <w:rFonts w:ascii="Arial" w:cs="Arial" w:eastAsia="Arial" w:hAnsi="Arial"/>
          <w:sz w:val="22"/>
          <w:szCs w:val="22"/>
        </w:rPr>
        <w:t xml:space="preserve">You are now registered and can log in</w:t>
      </w:r>
    </w:p>
    <w:p>
      <w:pPr>
        <w:pStyle w:val="Heading2"/>
        <w:spacing w:after="160" w:before="280"/>
      </w:pPr>
      <w:r>
        <w:rPr>
          <w:rFonts w:ascii="Arial" w:cs="Arial" w:eastAsia="Arial" w:hAnsi="Arial"/>
          <w:b/>
          <w:bCs/>
          <w:sz w:val="28"/>
          <w:szCs w:val="28"/>
        </w:rPr>
        <w:t xml:space="preserve">6.2 Creating a New Reflection</w:t>
      </w:r>
    </w:p>
    <w:p>
      <w:pPr>
        <w:pStyle w:val="ListParagraph"/>
        <w:numPr>
          <w:ilvl w:val="0"/>
          <w:numId w:val="3"/>
        </w:numPr>
        <w:spacing w:after="80"/>
      </w:pPr>
      <w:r>
        <w:rPr>
          <w:rFonts w:ascii="Arial" w:cs="Arial" w:eastAsia="Arial" w:hAnsi="Arial"/>
          <w:sz w:val="22"/>
          <w:szCs w:val="22"/>
        </w:rPr>
        <w:t xml:space="preserve">From the Main Menu, click 'New HLP Reflection'</w:t>
      </w:r>
    </w:p>
    <w:p>
      <w:pPr>
        <w:pStyle w:val="ListParagraph"/>
        <w:numPr>
          <w:ilvl w:val="0"/>
          <w:numId w:val="3"/>
        </w:numPr>
        <w:spacing w:after="80"/>
      </w:pPr>
      <w:r>
        <w:rPr>
          <w:rFonts w:ascii="Arial" w:cs="Arial" w:eastAsia="Arial" w:hAnsi="Arial"/>
          <w:sz w:val="22"/>
          <w:szCs w:val="22"/>
        </w:rPr>
        <w:t xml:space="preserve">You will see the HLP Categories page — browse and select the HLP you practiced</w:t>
      </w:r>
    </w:p>
    <w:p>
      <w:pPr>
        <w:pStyle w:val="ListParagraph"/>
        <w:numPr>
          <w:ilvl w:val="0"/>
          <w:numId w:val="3"/>
        </w:numPr>
        <w:spacing w:after="80"/>
      </w:pPr>
      <w:r>
        <w:rPr>
          <w:rFonts w:ascii="Arial" w:cs="Arial" w:eastAsia="Arial" w:hAnsi="Arial"/>
          <w:sz w:val="22"/>
          <w:szCs w:val="22"/>
        </w:rPr>
        <w:t xml:space="preserve">On the HLP Selection page, choose the specific Look-For within that HLP</w:t>
      </w:r>
    </w:p>
    <w:p>
      <w:pPr>
        <w:pStyle w:val="ListParagraph"/>
        <w:numPr>
          <w:ilvl w:val="0"/>
          <w:numId w:val="3"/>
        </w:numPr>
        <w:spacing w:after="80"/>
      </w:pPr>
      <w:r>
        <w:rPr>
          <w:rFonts w:ascii="Arial" w:cs="Arial" w:eastAsia="Arial" w:hAnsi="Arial"/>
          <w:sz w:val="22"/>
          <w:szCs w:val="22"/>
        </w:rPr>
        <w:t xml:space="preserve">The Reflection Form appears with guided prompts to answer</w:t>
      </w:r>
    </w:p>
    <w:p>
      <w:pPr>
        <w:pStyle w:val="ListParagraph"/>
        <w:numPr>
          <w:ilvl w:val="0"/>
          <w:numId w:val="3"/>
        </w:numPr>
        <w:spacing w:after="80"/>
      </w:pPr>
      <w:r>
        <w:rPr>
          <w:rFonts w:ascii="Arial" w:cs="Arial" w:eastAsia="Arial" w:hAnsi="Arial"/>
          <w:sz w:val="22"/>
          <w:szCs w:val="22"/>
        </w:rPr>
        <w:t xml:space="preserve">Fill in your responses to each prompt</w:t>
      </w:r>
    </w:p>
    <w:p>
      <w:pPr>
        <w:pStyle w:val="ListParagraph"/>
        <w:numPr>
          <w:ilvl w:val="0"/>
          <w:numId w:val="3"/>
        </w:numPr>
        <w:spacing w:after="80"/>
      </w:pPr>
      <w:r>
        <w:rPr>
          <w:rFonts w:ascii="Arial" w:cs="Arial" w:eastAsia="Arial" w:hAnsi="Arial"/>
          <w:sz w:val="22"/>
          <w:szCs w:val="22"/>
        </w:rPr>
        <w:t xml:space="preserve">Set your Self-Rating (1-5 scale where 1 = Not Yet Implemented and 5 = Proficient Implementation)</w:t>
      </w:r>
    </w:p>
    <w:p>
      <w:pPr>
        <w:pStyle w:val="ListParagraph"/>
        <w:numPr>
          <w:ilvl w:val="0"/>
          <w:numId w:val="3"/>
        </w:numPr>
        <w:spacing w:after="80"/>
      </w:pPr>
      <w:r>
        <w:rPr>
          <w:rFonts w:ascii="Arial" w:cs="Arial" w:eastAsia="Arial" w:hAnsi="Arial"/>
          <w:sz w:val="22"/>
          <w:szCs w:val="22"/>
        </w:rPr>
        <w:t xml:space="preserve">Choose the Entry Type: 'Practice' (you implemented this yourself) or 'Observation' (you observed someone else)</w:t>
      </w:r>
    </w:p>
    <w:p>
      <w:pPr>
        <w:pStyle w:val="ListParagraph"/>
        <w:numPr>
          <w:ilvl w:val="0"/>
          <w:numId w:val="3"/>
        </w:numPr>
        <w:spacing w:after="80"/>
      </w:pPr>
      <w:r>
        <w:rPr>
          <w:rFonts w:ascii="Arial" w:cs="Arial" w:eastAsia="Arial" w:hAnsi="Arial"/>
          <w:sz w:val="22"/>
          <w:szCs w:val="22"/>
        </w:rPr>
        <w:t xml:space="preserve">Select the Week Number</w:t>
      </w:r>
    </w:p>
    <w:p>
      <w:pPr>
        <w:pStyle w:val="ListParagraph"/>
        <w:numPr>
          <w:ilvl w:val="0"/>
          <w:numId w:val="3"/>
        </w:numPr>
        <w:spacing w:after="80"/>
      </w:pPr>
      <w:r>
        <w:rPr>
          <w:rFonts w:ascii="Arial" w:cs="Arial" w:eastAsia="Arial" w:hAnsi="Arial"/>
          <w:sz w:val="22"/>
          <w:szCs w:val="22"/>
        </w:rPr>
        <w:t xml:space="preserve">Choose either 'Save Draft' (to finish later) or 'Submit' (to send for supervisor review)</w:t>
      </w:r>
    </w:p>
    <w:p>
      <w:pPr>
        <w:pStyle w:val="Heading2"/>
        <w:spacing w:after="160" w:before="280"/>
      </w:pPr>
      <w:r>
        <w:rPr>
          <w:rFonts w:ascii="Arial" w:cs="Arial" w:eastAsia="Arial" w:hAnsi="Arial"/>
          <w:b/>
          <w:bCs/>
          <w:sz w:val="28"/>
          <w:szCs w:val="28"/>
        </w:rPr>
        <w:t xml:space="preserve">6.3 Working with Drafts</w:t>
      </w:r>
    </w:p>
    <w:p>
      <w:pPr>
        <w:spacing w:after="120"/>
      </w:pPr>
      <w:r>
        <w:rPr>
          <w:rFonts w:ascii="Arial" w:cs="Arial" w:eastAsia="Arial" w:hAnsi="Arial"/>
          <w:sz w:val="22"/>
          <w:szCs w:val="22"/>
        </w:rPr>
        <w:t xml:space="preserve">Drafts allow you to start a reflection and come back to it later.</w:t>
      </w:r>
    </w:p>
    <w:p>
      <w:pPr>
        <w:pStyle w:val="ListParagraph"/>
        <w:numPr>
          <w:ilvl w:val="0"/>
          <w:numId w:val="3"/>
        </w:numPr>
        <w:spacing w:after="80"/>
      </w:pPr>
      <w:r>
        <w:rPr>
          <w:rFonts w:ascii="Arial" w:cs="Arial" w:eastAsia="Arial" w:hAnsi="Arial"/>
          <w:sz w:val="22"/>
          <w:szCs w:val="22"/>
        </w:rPr>
        <w:t xml:space="preserve">From the Main Menu, click 'Draft Reflections'</w:t>
      </w:r>
    </w:p>
    <w:p>
      <w:pPr>
        <w:pStyle w:val="ListParagraph"/>
        <w:numPr>
          <w:ilvl w:val="0"/>
          <w:numId w:val="3"/>
        </w:numPr>
        <w:spacing w:after="80"/>
      </w:pPr>
      <w:r>
        <w:rPr>
          <w:rFonts w:ascii="Arial" w:cs="Arial" w:eastAsia="Arial" w:hAnsi="Arial"/>
          <w:sz w:val="22"/>
          <w:szCs w:val="22"/>
        </w:rPr>
        <w:t xml:space="preserve">You will see a list of your saved drafts</w:t>
      </w:r>
    </w:p>
    <w:p>
      <w:pPr>
        <w:pStyle w:val="ListParagraph"/>
        <w:numPr>
          <w:ilvl w:val="0"/>
          <w:numId w:val="3"/>
        </w:numPr>
        <w:spacing w:after="80"/>
      </w:pPr>
      <w:r>
        <w:rPr>
          <w:rFonts w:ascii="Arial" w:cs="Arial" w:eastAsia="Arial" w:hAnsi="Arial"/>
          <w:sz w:val="22"/>
          <w:szCs w:val="22"/>
        </w:rPr>
        <w:t xml:space="preserve">Click on a draft to continue editing it</w:t>
      </w:r>
    </w:p>
    <w:p>
      <w:pPr>
        <w:pStyle w:val="ListParagraph"/>
        <w:numPr>
          <w:ilvl w:val="0"/>
          <w:numId w:val="3"/>
        </w:numPr>
        <w:spacing w:after="80"/>
      </w:pPr>
      <w:r>
        <w:rPr>
          <w:rFonts w:ascii="Arial" w:cs="Arial" w:eastAsia="Arial" w:hAnsi="Arial"/>
          <w:sz w:val="22"/>
          <w:szCs w:val="22"/>
        </w:rPr>
        <w:t xml:space="preserve">When ready, click 'Submit' to send it for review</w:t>
      </w:r>
    </w:p>
    <w:p>
      <w:pPr>
        <w:pStyle w:val="Heading2"/>
        <w:spacing w:after="160" w:before="280"/>
      </w:pPr>
      <w:r>
        <w:rPr>
          <w:rFonts w:ascii="Arial" w:cs="Arial" w:eastAsia="Arial" w:hAnsi="Arial"/>
          <w:b/>
          <w:bCs/>
          <w:sz w:val="28"/>
          <w:szCs w:val="28"/>
        </w:rPr>
        <w:t xml:space="preserve">6.4 Viewing Your Reflections and Feedback</w:t>
      </w:r>
    </w:p>
    <w:p>
      <w:pPr>
        <w:pStyle w:val="ListParagraph"/>
        <w:numPr>
          <w:ilvl w:val="0"/>
          <w:numId w:val="3"/>
        </w:numPr>
        <w:spacing w:after="80"/>
      </w:pPr>
      <w:r>
        <w:rPr>
          <w:rFonts w:ascii="Arial" w:cs="Arial" w:eastAsia="Arial" w:hAnsi="Arial"/>
          <w:sz w:val="22"/>
          <w:szCs w:val="22"/>
        </w:rPr>
        <w:t xml:space="preserve">From the Main Menu, click 'My Reflections'</w:t>
      </w:r>
    </w:p>
    <w:p>
      <w:pPr>
        <w:pStyle w:val="ListParagraph"/>
        <w:numPr>
          <w:ilvl w:val="0"/>
          <w:numId w:val="3"/>
        </w:numPr>
        <w:spacing w:after="80"/>
      </w:pPr>
      <w:r>
        <w:rPr>
          <w:rFonts w:ascii="Arial" w:cs="Arial" w:eastAsia="Arial" w:hAnsi="Arial"/>
          <w:sz w:val="22"/>
          <w:szCs w:val="22"/>
        </w:rPr>
        <w:t xml:space="preserve">You will see all your submitted reflections with their current status:</w:t>
      </w:r>
    </w:p>
    <w:p>
      <w:pPr>
        <w:pStyle w:val="ListParagraph"/>
        <w:numPr>
          <w:ilvl w:val="1"/>
          <w:numId w:val="2"/>
        </w:numPr>
        <w:spacing w:after="80"/>
      </w:pPr>
      <w:r>
        <w:rPr>
          <w:rFonts w:ascii="Arial" w:cs="Arial" w:eastAsia="Arial" w:hAnsi="Arial"/>
          <w:sz w:val="22"/>
          <w:szCs w:val="22"/>
        </w:rPr>
        <w:t xml:space="preserve">Pending Review — waiting for supervisor feedback</w:t>
      </w:r>
    </w:p>
    <w:p>
      <w:pPr>
        <w:pStyle w:val="ListParagraph"/>
        <w:numPr>
          <w:ilvl w:val="1"/>
          <w:numId w:val="2"/>
        </w:numPr>
        <w:spacing w:after="80"/>
      </w:pPr>
      <w:r>
        <w:rPr>
          <w:rFonts w:ascii="Arial" w:cs="Arial" w:eastAsia="Arial" w:hAnsi="Arial"/>
          <w:sz w:val="22"/>
          <w:szCs w:val="22"/>
        </w:rPr>
        <w:t xml:space="preserve">Approved — your supervisor approved the reflection</w:t>
      </w:r>
    </w:p>
    <w:p>
      <w:pPr>
        <w:pStyle w:val="ListParagraph"/>
        <w:numPr>
          <w:ilvl w:val="1"/>
          <w:numId w:val="2"/>
        </w:numPr>
        <w:spacing w:after="80"/>
      </w:pPr>
      <w:r>
        <w:rPr>
          <w:rFonts w:ascii="Arial" w:cs="Arial" w:eastAsia="Arial" w:hAnsi="Arial"/>
          <w:sz w:val="22"/>
          <w:szCs w:val="22"/>
        </w:rPr>
        <w:t xml:space="preserve">Needs Revision — your supervisor wants you to improve and resubmit</w:t>
      </w:r>
    </w:p>
    <w:p>
      <w:pPr>
        <w:pStyle w:val="ListParagraph"/>
        <w:numPr>
          <w:ilvl w:val="0"/>
          <w:numId w:val="3"/>
        </w:numPr>
        <w:spacing w:after="80"/>
      </w:pPr>
      <w:r>
        <w:rPr>
          <w:rFonts w:ascii="Arial" w:cs="Arial" w:eastAsia="Arial" w:hAnsi="Arial"/>
          <w:sz w:val="22"/>
          <w:szCs w:val="22"/>
        </w:rPr>
        <w:t xml:space="preserve">Click on any reflection to view details and read supervisor feedback</w:t>
      </w:r>
    </w:p>
    <w:p>
      <w:pPr>
        <w:pStyle w:val="ListParagraph"/>
        <w:numPr>
          <w:ilvl w:val="0"/>
          <w:numId w:val="3"/>
        </w:numPr>
        <w:spacing w:after="80"/>
      </w:pPr>
      <w:r>
        <w:rPr>
          <w:rFonts w:ascii="Arial" w:cs="Arial" w:eastAsia="Arial" w:hAnsi="Arial"/>
          <w:sz w:val="22"/>
          <w:szCs w:val="22"/>
        </w:rPr>
        <w:t xml:space="preserve">If an entry 'Needs Revision', you can edit and resubmit it</w:t>
      </w:r>
    </w:p>
    <w:p>
      <w:pPr>
        <w:pStyle w:val="Heading2"/>
        <w:spacing w:after="160" w:before="280"/>
      </w:pPr>
      <w:r>
        <w:rPr>
          <w:rFonts w:ascii="Arial" w:cs="Arial" w:eastAsia="Arial" w:hAnsi="Arial"/>
          <w:b/>
          <w:bCs/>
          <w:sz w:val="28"/>
          <w:szCs w:val="28"/>
        </w:rPr>
        <w:t xml:space="preserve">6.5 Viewing Assigned HLPs</w:t>
      </w:r>
    </w:p>
    <w:p>
      <w:pPr>
        <w:pStyle w:val="ListParagraph"/>
        <w:numPr>
          <w:ilvl w:val="0"/>
          <w:numId w:val="3"/>
        </w:numPr>
        <w:spacing w:after="80"/>
      </w:pPr>
      <w:r>
        <w:rPr>
          <w:rFonts w:ascii="Arial" w:cs="Arial" w:eastAsia="Arial" w:hAnsi="Arial"/>
          <w:sz w:val="22"/>
          <w:szCs w:val="22"/>
        </w:rPr>
        <w:t xml:space="preserve">From the Main Menu, click 'Assigned HLPs'</w:t>
      </w:r>
    </w:p>
    <w:p>
      <w:pPr>
        <w:pStyle w:val="ListParagraph"/>
        <w:numPr>
          <w:ilvl w:val="0"/>
          <w:numId w:val="3"/>
        </w:numPr>
        <w:spacing w:after="80"/>
      </w:pPr>
      <w:r>
        <w:rPr>
          <w:rFonts w:ascii="Arial" w:cs="Arial" w:eastAsia="Arial" w:hAnsi="Arial"/>
          <w:sz w:val="22"/>
          <w:szCs w:val="22"/>
        </w:rPr>
        <w:t xml:space="preserve">You will see a list of HLPs your supervisor has assigned to you</w:t>
      </w:r>
    </w:p>
    <w:p>
      <w:pPr>
        <w:pStyle w:val="ListParagraph"/>
        <w:numPr>
          <w:ilvl w:val="0"/>
          <w:numId w:val="3"/>
        </w:numPr>
        <w:spacing w:after="80"/>
      </w:pPr>
      <w:r>
        <w:rPr>
          <w:rFonts w:ascii="Arial" w:cs="Arial" w:eastAsia="Arial" w:hAnsi="Arial"/>
          <w:sz w:val="22"/>
          <w:szCs w:val="22"/>
        </w:rPr>
        <w:t xml:space="preserve">Each assignment shows the HLP, Look-For, due date, and any notes from your supervisor</w:t>
      </w:r>
    </w:p>
    <w:p>
      <w:pPr>
        <w:pStyle w:val="ListParagraph"/>
        <w:numPr>
          <w:ilvl w:val="0"/>
          <w:numId w:val="3"/>
        </w:numPr>
        <w:spacing w:after="80"/>
      </w:pPr>
      <w:r>
        <w:rPr>
          <w:rFonts w:ascii="Arial" w:cs="Arial" w:eastAsia="Arial" w:hAnsi="Arial"/>
          <w:sz w:val="22"/>
          <w:szCs w:val="22"/>
        </w:rPr>
        <w:t xml:space="preserve">Use these assignments to guide which reflections to work on next</w:t>
      </w:r>
    </w:p>
    <w:p>
      <w:pPr>
        <w:pStyle w:val="Heading2"/>
        <w:spacing w:after="160" w:before="280"/>
      </w:pPr>
      <w:r>
        <w:rPr>
          <w:rFonts w:ascii="Arial" w:cs="Arial" w:eastAsia="Arial" w:hAnsi="Arial"/>
          <w:b/>
          <w:bCs/>
          <w:sz w:val="28"/>
          <w:szCs w:val="28"/>
        </w:rPr>
        <w:t xml:space="preserve">6.6 Accessing Resources</w:t>
      </w:r>
    </w:p>
    <w:p>
      <w:pPr>
        <w:pStyle w:val="ListParagraph"/>
        <w:numPr>
          <w:ilvl w:val="0"/>
          <w:numId w:val="3"/>
        </w:numPr>
        <w:spacing w:after="80"/>
      </w:pPr>
      <w:r>
        <w:rPr>
          <w:rFonts w:ascii="Arial" w:cs="Arial" w:eastAsia="Arial" w:hAnsi="Arial"/>
          <w:sz w:val="22"/>
          <w:szCs w:val="22"/>
        </w:rPr>
        <w:t xml:space="preserve">From the Main Menu, click 'Resources'</w:t>
      </w:r>
    </w:p>
    <w:p>
      <w:pPr>
        <w:pStyle w:val="ListParagraph"/>
        <w:numPr>
          <w:ilvl w:val="0"/>
          <w:numId w:val="3"/>
        </w:numPr>
        <w:spacing w:after="80"/>
      </w:pPr>
      <w:r>
        <w:rPr>
          <w:rFonts w:ascii="Arial" w:cs="Arial" w:eastAsia="Arial" w:hAnsi="Arial"/>
          <w:sz w:val="22"/>
          <w:szCs w:val="22"/>
        </w:rPr>
        <w:t xml:space="preserve">This opens a reference page with detailed descriptions of all HLPs and their Look-Fors</w:t>
      </w:r>
    </w:p>
    <w:p>
      <w:pPr>
        <w:pStyle w:val="ListParagraph"/>
        <w:numPr>
          <w:ilvl w:val="0"/>
          <w:numId w:val="3"/>
        </w:numPr>
        <w:spacing w:after="80"/>
      </w:pPr>
      <w:r>
        <w:rPr>
          <w:rFonts w:ascii="Arial" w:cs="Arial" w:eastAsia="Arial" w:hAnsi="Arial"/>
          <w:sz w:val="22"/>
          <w:szCs w:val="22"/>
        </w:rPr>
        <w:t xml:space="preserve">Use this as a reference while writing your reflections</w:t>
      </w:r>
    </w:p>
    <w:p>
      <w:pPr>
        <w:pStyle w:val="Heading2"/>
        <w:spacing w:after="160" w:before="280"/>
      </w:pPr>
      <w:r>
        <w:rPr>
          <w:rFonts w:ascii="Arial" w:cs="Arial" w:eastAsia="Arial" w:hAnsi="Arial"/>
          <w:b/>
          <w:bCs/>
          <w:sz w:val="28"/>
          <w:szCs w:val="28"/>
        </w:rPr>
        <w:t xml:space="preserve">6.7 Password Reset</w:t>
      </w:r>
    </w:p>
    <w:p>
      <w:pPr>
        <w:spacing w:after="120"/>
      </w:pPr>
      <w:r>
        <w:rPr>
          <w:rFonts w:ascii="Arial" w:cs="Arial" w:eastAsia="Arial" w:hAnsi="Arial"/>
          <w:sz w:val="22"/>
          <w:szCs w:val="22"/>
        </w:rPr>
        <w:t xml:space="preserve">If you forget your password:</w:t>
      </w:r>
    </w:p>
    <w:p>
      <w:pPr>
        <w:pStyle w:val="ListParagraph"/>
        <w:numPr>
          <w:ilvl w:val="0"/>
          <w:numId w:val="3"/>
        </w:numPr>
        <w:spacing w:after="80"/>
      </w:pPr>
      <w:r>
        <w:rPr>
          <w:rFonts w:ascii="Arial" w:cs="Arial" w:eastAsia="Arial" w:hAnsi="Arial"/>
          <w:sz w:val="22"/>
          <w:szCs w:val="22"/>
        </w:rPr>
        <w:t xml:space="preserve">On the login page, click 'Forgot Password?'</w:t>
      </w:r>
    </w:p>
    <w:p>
      <w:pPr>
        <w:pStyle w:val="ListParagraph"/>
        <w:numPr>
          <w:ilvl w:val="0"/>
          <w:numId w:val="3"/>
        </w:numPr>
        <w:spacing w:after="80"/>
      </w:pPr>
      <w:r>
        <w:rPr>
          <w:rFonts w:ascii="Arial" w:cs="Arial" w:eastAsia="Arial" w:hAnsi="Arial"/>
          <w:sz w:val="22"/>
          <w:szCs w:val="22"/>
        </w:rPr>
        <w:t xml:space="preserve">Enter your email address</w:t>
      </w:r>
    </w:p>
    <w:p>
      <w:pPr>
        <w:pStyle w:val="ListParagraph"/>
        <w:numPr>
          <w:ilvl w:val="0"/>
          <w:numId w:val="3"/>
        </w:numPr>
        <w:spacing w:after="80"/>
      </w:pPr>
      <w:r>
        <w:rPr>
          <w:rFonts w:ascii="Arial" w:cs="Arial" w:eastAsia="Arial" w:hAnsi="Arial"/>
          <w:sz w:val="22"/>
          <w:szCs w:val="22"/>
        </w:rPr>
        <w:t xml:space="preserve">Check your email for a 6-digit reset code</w:t>
      </w:r>
    </w:p>
    <w:p>
      <w:pPr>
        <w:pStyle w:val="ListParagraph"/>
        <w:numPr>
          <w:ilvl w:val="0"/>
          <w:numId w:val="3"/>
        </w:numPr>
        <w:spacing w:after="80"/>
      </w:pPr>
      <w:r>
        <w:rPr>
          <w:rFonts w:ascii="Arial" w:cs="Arial" w:eastAsia="Arial" w:hAnsi="Arial"/>
          <w:sz w:val="22"/>
          <w:szCs w:val="22"/>
        </w:rPr>
        <w:t xml:space="preserve">Enter the code and set your new password</w:t>
      </w:r>
    </w:p>
    <w:p>
      <w:r>
        <w:br w:type="page"/>
      </w:r>
    </w:p>
    <w:p>
      <w:pPr>
        <w:pStyle w:val="Heading1"/>
        <w:spacing w:after="200" w:before="360"/>
      </w:pPr>
      <w:r>
        <w:rPr>
          <w:rFonts w:ascii="Arial" w:cs="Arial" w:eastAsia="Arial" w:hAnsi="Arial"/>
          <w:b/>
          <w:bCs/>
          <w:sz w:val="32"/>
          <w:szCs w:val="32"/>
        </w:rPr>
        <w:t xml:space="preserve">7. Interesting Features and Design Decisions</w:t>
      </w:r>
    </w:p>
    <w:p>
      <w:pPr>
        <w:pStyle w:val="Heading2"/>
        <w:spacing w:after="160" w:before="280"/>
      </w:pPr>
      <w:r>
        <w:rPr>
          <w:rFonts w:ascii="Arial" w:cs="Arial" w:eastAsia="Arial" w:hAnsi="Arial"/>
          <w:b/>
          <w:bCs/>
          <w:sz w:val="28"/>
          <w:szCs w:val="28"/>
        </w:rPr>
        <w:t xml:space="preserve">7.1 Invitation-Based Registration System</w:t>
      </w:r>
    </w:p>
    <w:p>
      <w:pPr>
        <w:spacing w:after="120"/>
      </w:pPr>
      <w:r>
        <w:rPr>
          <w:rFonts w:ascii="Arial" w:cs="Arial" w:eastAsia="Arial" w:hAnsi="Arial"/>
          <w:sz w:val="22"/>
          <w:szCs w:val="22"/>
        </w:rPr>
        <w:t xml:space="preserve">Unlike most applications where anyone can sign up, MyHLPTracker uses an invitation-based system. Every new user must have a valid invitation link to register. This creates a secure, controlled environment where only authorized individuals can access the system. Each invitation link encodes the intended role and organization/class, so the system automatically assigns the correct permissions during registration.</w:t>
      </w:r>
    </w:p>
    <w:p>
      <w:pPr>
        <w:pStyle w:val="Heading2"/>
        <w:spacing w:after="160" w:before="280"/>
      </w:pPr>
      <w:r>
        <w:rPr>
          <w:rFonts w:ascii="Arial" w:cs="Arial" w:eastAsia="Arial" w:hAnsi="Arial"/>
          <w:b/>
          <w:bCs/>
          <w:sz w:val="28"/>
          <w:szCs w:val="28"/>
        </w:rPr>
        <w:t xml:space="preserve">7.2 Hierarchical Prompt Management</w:t>
      </w:r>
    </w:p>
    <w:p>
      <w:pPr>
        <w:spacing w:after="120"/>
      </w:pPr>
      <w:r>
        <w:rPr>
          <w:rFonts w:ascii="Arial" w:cs="Arial" w:eastAsia="Arial" w:hAnsi="Arial"/>
          <w:sz w:val="22"/>
          <w:szCs w:val="22"/>
        </w:rPr>
        <w:t xml:space="preserve">Prompts (the reflection questions students answer) can be configured at two levels: the organization level (set by the Admin) and the class level (set by individual Supervisors). By default, students answer the organization prompts. However, if a Supervisor enables 'Prompt Override' on their class, students in that class will answer class-specific prompts instead. This gives supervisors flexibility to tailor reflections to their specific pedagogical goals while maintaining organization-wide standards.</w:t>
      </w:r>
    </w:p>
    <w:p>
      <w:pPr>
        <w:pStyle w:val="Heading2"/>
        <w:spacing w:after="160" w:before="280"/>
      </w:pPr>
      <w:r>
        <w:rPr>
          <w:rFonts w:ascii="Arial" w:cs="Arial" w:eastAsia="Arial" w:hAnsi="Arial"/>
          <w:b/>
          <w:bCs/>
          <w:sz w:val="28"/>
          <w:szCs w:val="28"/>
        </w:rPr>
        <w:t xml:space="preserve">7.3 Draft and Revision Workflow</w:t>
      </w:r>
    </w:p>
    <w:p>
      <w:pPr>
        <w:spacing w:after="120"/>
      </w:pPr>
      <w:r>
        <w:rPr>
          <w:rFonts w:ascii="Arial" w:cs="Arial" w:eastAsia="Arial" w:hAnsi="Arial"/>
          <w:sz w:val="22"/>
          <w:szCs w:val="22"/>
        </w:rPr>
        <w:t xml:space="preserve">The entry lifecycle supports a pedagogically sound workflow. Students can save drafts to avoid losing work, submit when ready, receive feedback, and revise based on that feedback. The status system (Draft, Pending, Approved, Needs Revision, Revised) provides clear visibility into where each reflection stands in the review process. This mirrors the reflective practice cycle that is central to teacher education.</w:t>
      </w:r>
    </w:p>
    <w:p>
      <w:pPr>
        <w:pStyle w:val="Heading2"/>
        <w:spacing w:after="160" w:before="280"/>
      </w:pPr>
      <w:r>
        <w:rPr>
          <w:rFonts w:ascii="Arial" w:cs="Arial" w:eastAsia="Arial" w:hAnsi="Arial"/>
          <w:b/>
          <w:bCs/>
          <w:sz w:val="28"/>
          <w:szCs w:val="28"/>
        </w:rPr>
        <w:t xml:space="preserve">7.4 Rubric-Based Feedback System</w:t>
      </w:r>
    </w:p>
    <w:p>
      <w:pPr>
        <w:spacing w:after="120"/>
      </w:pPr>
      <w:r>
        <w:rPr>
          <w:rFonts w:ascii="Arial" w:cs="Arial" w:eastAsia="Arial" w:hAnsi="Arial"/>
          <w:sz w:val="22"/>
          <w:szCs w:val="22"/>
        </w:rPr>
        <w:t xml:space="preserve">Supervisor feedback is structured around six criteria, each scored on a 4-point scale (Does Not Yet Meet, Approaching, Meets, Exceeds):</w:t>
      </w:r>
    </w:p>
    <w:p>
      <w:pPr>
        <w:pStyle w:val="ListParagraph"/>
        <w:numPr>
          <w:ilvl w:val="0"/>
          <w:numId w:val="2"/>
        </w:numPr>
        <w:spacing w:after="80"/>
      </w:pPr>
      <w:r>
        <w:rPr>
          <w:rFonts w:ascii="Arial" w:cs="Arial" w:eastAsia="Arial" w:hAnsi="Arial"/>
          <w:sz w:val="22"/>
          <w:szCs w:val="22"/>
        </w:rPr>
        <w:t xml:space="preserve">Self-Rating Accuracy: How accurately the student assessed their own performance</w:t>
      </w:r>
    </w:p>
    <w:p>
      <w:pPr>
        <w:pStyle w:val="ListParagraph"/>
        <w:numPr>
          <w:ilvl w:val="0"/>
          <w:numId w:val="2"/>
        </w:numPr>
        <w:spacing w:after="80"/>
      </w:pPr>
      <w:r>
        <w:rPr>
          <w:rFonts w:ascii="Arial" w:cs="Arial" w:eastAsia="Arial" w:hAnsi="Arial"/>
          <w:sz w:val="22"/>
          <w:szCs w:val="22"/>
        </w:rPr>
        <w:t xml:space="preserve">HLP Alignment: How well the reflection connects to the chosen HLP</w:t>
      </w:r>
    </w:p>
    <w:p>
      <w:pPr>
        <w:pStyle w:val="ListParagraph"/>
        <w:numPr>
          <w:ilvl w:val="0"/>
          <w:numId w:val="2"/>
        </w:numPr>
        <w:spacing w:after="80"/>
      </w:pPr>
      <w:r>
        <w:rPr>
          <w:rFonts w:ascii="Arial" w:cs="Arial" w:eastAsia="Arial" w:hAnsi="Arial"/>
          <w:sz w:val="22"/>
          <w:szCs w:val="22"/>
        </w:rPr>
        <w:t xml:space="preserve">Evidence of Growth: Whether the reflection shows development over time</w:t>
      </w:r>
    </w:p>
    <w:p>
      <w:pPr>
        <w:pStyle w:val="ListParagraph"/>
        <w:numPr>
          <w:ilvl w:val="0"/>
          <w:numId w:val="2"/>
        </w:numPr>
        <w:spacing w:after="80"/>
      </w:pPr>
      <w:r>
        <w:rPr>
          <w:rFonts w:ascii="Arial" w:cs="Arial" w:eastAsia="Arial" w:hAnsi="Arial"/>
          <w:sz w:val="22"/>
          <w:szCs w:val="22"/>
        </w:rPr>
        <w:t xml:space="preserve">Specific Evidence: The quality and specificity of examples provided</w:t>
      </w:r>
    </w:p>
    <w:p>
      <w:pPr>
        <w:pStyle w:val="ListParagraph"/>
        <w:numPr>
          <w:ilvl w:val="0"/>
          <w:numId w:val="2"/>
        </w:numPr>
        <w:spacing w:after="80"/>
      </w:pPr>
      <w:r>
        <w:rPr>
          <w:rFonts w:ascii="Arial" w:cs="Arial" w:eastAsia="Arial" w:hAnsi="Arial"/>
          <w:sz w:val="22"/>
          <w:szCs w:val="22"/>
        </w:rPr>
        <w:t xml:space="preserve">Next Steps: The clarity and appropriateness of planned next actions</w:t>
      </w:r>
    </w:p>
    <w:p>
      <w:pPr>
        <w:pStyle w:val="ListParagraph"/>
        <w:numPr>
          <w:ilvl w:val="0"/>
          <w:numId w:val="2"/>
        </w:numPr>
        <w:spacing w:after="80"/>
      </w:pPr>
      <w:r>
        <w:rPr>
          <w:rFonts w:ascii="Arial" w:cs="Arial" w:eastAsia="Arial" w:hAnsi="Arial"/>
          <w:sz w:val="22"/>
          <w:szCs w:val="22"/>
        </w:rPr>
        <w:t xml:space="preserve">Organization: The overall structure and coherence of the reflection</w:t>
      </w:r>
    </w:p>
    <w:p>
      <w:pPr>
        <w:spacing w:after="120"/>
      </w:pPr>
      <w:r>
        <w:rPr>
          <w:rFonts w:ascii="Arial" w:cs="Arial" w:eastAsia="Arial" w:hAnsi="Arial"/>
          <w:sz w:val="22"/>
          <w:szCs w:val="22"/>
        </w:rPr>
        <w:t xml:space="preserve">This structured approach ensures consistent, fair assessment and helps students understand exactly what areas to improve.</w:t>
      </w:r>
    </w:p>
    <w:p>
      <w:pPr>
        <w:pStyle w:val="Heading2"/>
        <w:spacing w:after="160" w:before="280"/>
      </w:pPr>
      <w:r>
        <w:rPr>
          <w:rFonts w:ascii="Arial" w:cs="Arial" w:eastAsia="Arial" w:hAnsi="Arial"/>
          <w:b/>
          <w:bCs/>
          <w:sz w:val="28"/>
          <w:szCs w:val="28"/>
        </w:rPr>
        <w:t xml:space="preserve">7.5 Automated Email Notifications</w:t>
      </w:r>
    </w:p>
    <w:p>
      <w:pPr>
        <w:spacing w:after="120"/>
      </w:pPr>
      <w:r>
        <w:rPr>
          <w:rFonts w:ascii="Arial" w:cs="Arial" w:eastAsia="Arial" w:hAnsi="Arial"/>
          <w:sz w:val="22"/>
          <w:szCs w:val="22"/>
        </w:rPr>
        <w:t xml:space="preserve">The application sends automatic email notifications at key moments in the workflow:</w:t>
      </w:r>
    </w:p>
    <w:p>
      <w:pPr>
        <w:pStyle w:val="ListParagraph"/>
        <w:numPr>
          <w:ilvl w:val="0"/>
          <w:numId w:val="2"/>
        </w:numPr>
        <w:spacing w:after="80"/>
      </w:pPr>
      <w:r>
        <w:rPr>
          <w:rFonts w:ascii="Arial" w:cs="Arial" w:eastAsia="Arial" w:hAnsi="Arial"/>
          <w:sz w:val="22"/>
          <w:szCs w:val="22"/>
        </w:rPr>
        <w:t xml:space="preserve">When a student submits a reflection: their supervisor gets notified</w:t>
      </w:r>
    </w:p>
    <w:p>
      <w:pPr>
        <w:pStyle w:val="ListParagraph"/>
        <w:numPr>
          <w:ilvl w:val="0"/>
          <w:numId w:val="2"/>
        </w:numPr>
        <w:spacing w:after="80"/>
      </w:pPr>
      <w:r>
        <w:rPr>
          <w:rFonts w:ascii="Arial" w:cs="Arial" w:eastAsia="Arial" w:hAnsi="Arial"/>
          <w:sz w:val="22"/>
          <w:szCs w:val="22"/>
        </w:rPr>
        <w:t xml:space="preserve">When a supervisor provides feedback: the student gets notified</w:t>
      </w:r>
    </w:p>
    <w:p>
      <w:pPr>
        <w:pStyle w:val="ListParagraph"/>
        <w:numPr>
          <w:ilvl w:val="0"/>
          <w:numId w:val="2"/>
        </w:numPr>
        <w:spacing w:after="80"/>
      </w:pPr>
      <w:r>
        <w:rPr>
          <w:rFonts w:ascii="Arial" w:cs="Arial" w:eastAsia="Arial" w:hAnsi="Arial"/>
          <w:sz w:val="22"/>
          <w:szCs w:val="22"/>
        </w:rPr>
        <w:t xml:space="preserve">When a supervisor approves or requests revision: the student gets notified</w:t>
      </w:r>
    </w:p>
    <w:p>
      <w:pPr>
        <w:spacing w:after="120"/>
      </w:pPr>
      <w:r>
        <w:rPr>
          <w:rFonts w:ascii="Arial" w:cs="Arial" w:eastAsia="Arial" w:hAnsi="Arial"/>
          <w:sz w:val="22"/>
          <w:szCs w:val="22"/>
        </w:rPr>
        <w:t xml:space="preserve">This keeps all parties informed without requiring them to constantly check the application.</w:t>
      </w:r>
    </w:p>
    <w:p>
      <w:pPr>
        <w:pStyle w:val="Heading2"/>
        <w:spacing w:after="160" w:before="280"/>
      </w:pPr>
      <w:r>
        <w:rPr>
          <w:rFonts w:ascii="Arial" w:cs="Arial" w:eastAsia="Arial" w:hAnsi="Arial"/>
          <w:b/>
          <w:bCs/>
          <w:sz w:val="28"/>
          <w:szCs w:val="28"/>
        </w:rPr>
        <w:t xml:space="preserve">7.6 HLP Assignment System</w:t>
      </w:r>
    </w:p>
    <w:p>
      <w:pPr>
        <w:spacing w:after="120"/>
      </w:pPr>
      <w:r>
        <w:rPr>
          <w:rFonts w:ascii="Arial" w:cs="Arial" w:eastAsia="Arial" w:hAnsi="Arial"/>
          <w:sz w:val="22"/>
          <w:szCs w:val="22"/>
        </w:rPr>
        <w:t xml:space="preserve">Supervisors can proactively direct student focus by creating HLP assignments. An assignment specifies an HLP, a Look-For, and a due date. Assignments can be given to an entire class or targeted at specific students who need to focus on particular practices. This feature supports differentiated instruction in the teacher education program itself.</w:t>
      </w:r>
    </w:p>
    <w:p>
      <w:pPr>
        <w:pStyle w:val="Heading2"/>
        <w:spacing w:after="160" w:before="280"/>
      </w:pPr>
      <w:r>
        <w:rPr>
          <w:rFonts w:ascii="Arial" w:cs="Arial" w:eastAsia="Arial" w:hAnsi="Arial"/>
          <w:b/>
          <w:bCs/>
          <w:sz w:val="28"/>
          <w:szCs w:val="28"/>
        </w:rPr>
        <w:t xml:space="preserve">7.7 Mobile-Responsive Design</w:t>
      </w:r>
    </w:p>
    <w:p>
      <w:pPr>
        <w:spacing w:after="120"/>
      </w:pPr>
      <w:r>
        <w:rPr>
          <w:rFonts w:ascii="Arial" w:cs="Arial" w:eastAsia="Arial" w:hAnsi="Arial"/>
          <w:sz w:val="22"/>
          <w:szCs w:val="22"/>
        </w:rPr>
        <w:t xml:space="preserve">The application is designed with a mobile-first approach using Tailwind CSS. Student teachers can complete reflections on their phones or tablets directly after classroom experiences, while the experience still has been left in tact. The supervisor views are optimized for larger screens where supervisors typically work, with sidebars and multi-column layouts that adapt to screen size.</w:t>
      </w:r>
    </w:p>
    <w:p>
      <w:pPr>
        <w:pStyle w:val="Heading2"/>
        <w:spacing w:after="160" w:before="280"/>
      </w:pPr>
      <w:r>
        <w:rPr>
          <w:rFonts w:ascii="Arial" w:cs="Arial" w:eastAsia="Arial" w:hAnsi="Arial"/>
          <w:b/>
          <w:bCs/>
          <w:sz w:val="28"/>
          <w:szCs w:val="28"/>
        </w:rPr>
        <w:t xml:space="preserve">7.8 Secure Authentication</w:t>
      </w:r>
    </w:p>
    <w:p>
      <w:pPr>
        <w:spacing w:after="120"/>
      </w:pPr>
      <w:r>
        <w:rPr>
          <w:rFonts w:ascii="Arial" w:cs="Arial" w:eastAsia="Arial" w:hAnsi="Arial"/>
          <w:sz w:val="22"/>
          <w:szCs w:val="22"/>
        </w:rPr>
        <w:t xml:space="preserve">The application uses modern security practices including JWT token-based authentication (tokens expire after 2 hours), email verification during registration (6-digit OTP codes that expire after 10 minutes), and secure password reset flows. No session cookies are used, making the application more resistant to certain web vulnerabilities.</w:t>
      </w:r>
    </w:p>
    <w:p>
      <w:r>
        <w:br w:type="page"/>
      </w:r>
    </w:p>
    <w:p>
      <w:pPr>
        <w:pStyle w:val="Heading1"/>
        <w:spacing w:after="200" w:before="360"/>
      </w:pPr>
      <w:r>
        <w:rPr>
          <w:rFonts w:ascii="Arial" w:cs="Arial" w:eastAsia="Arial" w:hAnsi="Arial"/>
          <w:b/>
          <w:bCs/>
          <w:sz w:val="32"/>
          <w:szCs w:val="32"/>
        </w:rPr>
        <w:t xml:space="preserve">8. Frequently Asked Questions</w:t>
      </w:r>
    </w:p>
    <w:p>
      <w:pPr>
        <w:pStyle w:val="Heading2"/>
        <w:spacing w:after="160" w:before="280"/>
      </w:pPr>
      <w:r>
        <w:rPr>
          <w:rFonts w:ascii="Arial" w:cs="Arial" w:eastAsia="Arial" w:hAnsi="Arial"/>
          <w:b/>
          <w:bCs/>
          <w:sz w:val="28"/>
          <w:szCs w:val="28"/>
        </w:rPr>
        <w:t xml:space="preserve">8.1 General</w:t>
      </w:r>
    </w:p>
    <w:p>
      <w:pPr>
        <w:spacing w:after="120"/>
      </w:pPr>
      <w:r>
        <w:rPr>
          <w:rFonts w:ascii="Arial" w:cs="Arial" w:eastAsia="Arial" w:hAnsi="Arial"/>
          <w:b/>
          <w:bCs/>
          <w:sz w:val="22"/>
          <w:szCs w:val="22"/>
        </w:rPr>
        <w:t xml:space="preserve">Q: What happens if I lose my invitation link?</w:t>
      </w:r>
    </w:p>
    <w:p>
      <w:pPr>
        <w:spacing w:after="120"/>
      </w:pPr>
      <w:r>
        <w:rPr>
          <w:rFonts w:ascii="Arial" w:cs="Arial" w:eastAsia="Arial" w:hAnsi="Arial"/>
          <w:sz w:val="22"/>
          <w:szCs w:val="22"/>
        </w:rPr>
        <w:t xml:space="preserve">A: Ask the person who generated it (your supervisor, admin, or the superuser) to generate a new one. Invitation links can be used multiple times (up to 50 uses by default).</w:t>
      </w:r>
    </w:p>
    <w:p>
      <w:pPr>
        <w:spacing w:after="120"/>
      </w:pPr>
      <w:r>
        <w:rPr>
          <w:rFonts w:ascii="Arial" w:cs="Arial" w:eastAsia="Arial" w:hAnsi="Arial"/>
          <w:b/>
          <w:bCs/>
          <w:sz w:val="22"/>
          <w:szCs w:val="22"/>
        </w:rPr>
        <w:t xml:space="preserve">Q: Can I be in more than one class?</w:t>
      </w:r>
    </w:p>
    <w:p>
      <w:pPr>
        <w:spacing w:after="120"/>
      </w:pPr>
      <w:r>
        <w:rPr>
          <w:rFonts w:ascii="Arial" w:cs="Arial" w:eastAsia="Arial" w:hAnsi="Arial"/>
          <w:sz w:val="22"/>
          <w:szCs w:val="22"/>
        </w:rPr>
        <w:t xml:space="preserve">A: The current system assigns a student to one class. If you need to be in multiple classes, a new account would need to be created.</w:t>
      </w:r>
    </w:p>
    <w:p>
      <w:pPr>
        <w:spacing w:after="120"/>
      </w:pPr>
      <w:r>
        <w:rPr>
          <w:rFonts w:ascii="Arial" w:cs="Arial" w:eastAsia="Arial" w:hAnsi="Arial"/>
          <w:b/>
          <w:bCs/>
          <w:sz w:val="22"/>
          <w:szCs w:val="22"/>
        </w:rPr>
        <w:t xml:space="preserve">Q: Can I change my password?</w:t>
      </w:r>
    </w:p>
    <w:p>
      <w:pPr>
        <w:spacing w:after="120"/>
      </w:pPr>
      <w:r>
        <w:rPr>
          <w:rFonts w:ascii="Arial" w:cs="Arial" w:eastAsia="Arial" w:hAnsi="Arial"/>
          <w:sz w:val="22"/>
          <w:szCs w:val="22"/>
        </w:rPr>
        <w:t xml:space="preserve">A: Yes. Use the 'Forgot Password?' link on the login page. You will receive a verification code via email to set a new password.</w:t>
      </w:r>
    </w:p>
    <w:p>
      <w:pPr>
        <w:pStyle w:val="Heading2"/>
        <w:spacing w:after="160" w:before="280"/>
      </w:pPr>
      <w:r>
        <w:rPr>
          <w:rFonts w:ascii="Arial" w:cs="Arial" w:eastAsia="Arial" w:hAnsi="Arial"/>
          <w:b/>
          <w:bCs/>
          <w:sz w:val="28"/>
          <w:szCs w:val="28"/>
        </w:rPr>
        <w:t xml:space="preserve">8.2 For Student Teachers</w:t>
      </w:r>
    </w:p>
    <w:p>
      <w:pPr>
        <w:spacing w:after="120"/>
      </w:pPr>
      <w:r>
        <w:rPr>
          <w:rFonts w:ascii="Arial" w:cs="Arial" w:eastAsia="Arial" w:hAnsi="Arial"/>
          <w:b/>
          <w:bCs/>
          <w:sz w:val="22"/>
          <w:szCs w:val="22"/>
        </w:rPr>
        <w:t xml:space="preserve">Q: I accidentally submitted before I was ready. Can I undo it?</w:t>
      </w:r>
    </w:p>
    <w:p>
      <w:pPr>
        <w:spacing w:after="120"/>
      </w:pPr>
      <w:r>
        <w:rPr>
          <w:rFonts w:ascii="Arial" w:cs="Arial" w:eastAsia="Arial" w:hAnsi="Arial"/>
          <w:sz w:val="22"/>
          <w:szCs w:val="22"/>
        </w:rPr>
        <w:t xml:space="preserve">A: Once submitted, an entry cannot be reverted to a draft. However, if your supervisor marks it as 'Needs Revision,' you will be able to edit and resubmit it.</w:t>
      </w:r>
    </w:p>
    <w:p>
      <w:pPr>
        <w:spacing w:after="120"/>
      </w:pPr>
      <w:r>
        <w:rPr>
          <w:rFonts w:ascii="Arial" w:cs="Arial" w:eastAsia="Arial" w:hAnsi="Arial"/>
          <w:b/>
          <w:bCs/>
          <w:sz w:val="22"/>
          <w:szCs w:val="22"/>
        </w:rPr>
        <w:t xml:space="preserve">Q: How many reflections should I submit per week?</w:t>
      </w:r>
    </w:p>
    <w:p>
      <w:pPr>
        <w:spacing w:after="120"/>
      </w:pPr>
      <w:r>
        <w:rPr>
          <w:rFonts w:ascii="Arial" w:cs="Arial" w:eastAsia="Arial" w:hAnsi="Arial"/>
          <w:sz w:val="22"/>
          <w:szCs w:val="22"/>
        </w:rPr>
        <w:t xml:space="preserve">A: This depends on your program requirements and supervisor expectations. Check your 'Assigned HLPs' section for any specific deadlines your supervisor has set.</w:t>
      </w:r>
    </w:p>
    <w:p>
      <w:pPr>
        <w:spacing w:after="120"/>
      </w:pPr>
      <w:r>
        <w:rPr>
          <w:rFonts w:ascii="Arial" w:cs="Arial" w:eastAsia="Arial" w:hAnsi="Arial"/>
          <w:b/>
          <w:bCs/>
          <w:sz w:val="22"/>
          <w:szCs w:val="22"/>
        </w:rPr>
        <w:t xml:space="preserve">Q: Can my supervisor see my drafts?</w:t>
      </w:r>
    </w:p>
    <w:p>
      <w:pPr>
        <w:spacing w:after="120"/>
      </w:pPr>
      <w:r>
        <w:rPr>
          <w:rFonts w:ascii="Arial" w:cs="Arial" w:eastAsia="Arial" w:hAnsi="Arial"/>
          <w:sz w:val="22"/>
          <w:szCs w:val="22"/>
        </w:rPr>
        <w:t xml:space="preserve">A: No. Drafts are only visible to you. Your supervisor can only see entries that have been submitted (status: Pending, Approved, Needs Revision, or Revised).</w:t>
      </w:r>
    </w:p>
    <w:p>
      <w:pPr>
        <w:pStyle w:val="Heading2"/>
        <w:spacing w:after="160" w:before="280"/>
      </w:pPr>
      <w:r>
        <w:rPr>
          <w:rFonts w:ascii="Arial" w:cs="Arial" w:eastAsia="Arial" w:hAnsi="Arial"/>
          <w:b/>
          <w:bCs/>
          <w:sz w:val="28"/>
          <w:szCs w:val="28"/>
        </w:rPr>
        <w:t xml:space="preserve">8.3 For Supervisors</w:t>
      </w:r>
    </w:p>
    <w:p>
      <w:pPr>
        <w:spacing w:after="120"/>
      </w:pPr>
      <w:r>
        <w:rPr>
          <w:rFonts w:ascii="Arial" w:cs="Arial" w:eastAsia="Arial" w:hAnsi="Arial"/>
          <w:b/>
          <w:bCs/>
          <w:sz w:val="22"/>
          <w:szCs w:val="22"/>
        </w:rPr>
        <w:t xml:space="preserve">Q: Can I have multiple classes?</w:t>
      </w:r>
    </w:p>
    <w:p>
      <w:pPr>
        <w:spacing w:after="120"/>
      </w:pPr>
      <w:r>
        <w:rPr>
          <w:rFonts w:ascii="Arial" w:cs="Arial" w:eastAsia="Arial" w:hAnsi="Arial"/>
          <w:sz w:val="22"/>
          <w:szCs w:val="22"/>
        </w:rPr>
        <w:t xml:space="preserve">A: Yes. You can create as many classes as you need. Each class has its own set of students, assignments, and optional custom prompts.</w:t>
      </w:r>
    </w:p>
    <w:p>
      <w:pPr>
        <w:spacing w:after="120"/>
      </w:pPr>
      <w:r>
        <w:rPr>
          <w:rFonts w:ascii="Arial" w:cs="Arial" w:eastAsia="Arial" w:hAnsi="Arial"/>
          <w:b/>
          <w:bCs/>
          <w:sz w:val="22"/>
          <w:szCs w:val="22"/>
        </w:rPr>
        <w:t xml:space="preserve">Q: Can I remove a student from my class?</w:t>
      </w:r>
    </w:p>
    <w:p>
      <w:pPr>
        <w:spacing w:after="120"/>
      </w:pPr>
      <w:r>
        <w:rPr>
          <w:rFonts w:ascii="Arial" w:cs="Arial" w:eastAsia="Arial" w:hAnsi="Arial"/>
          <w:sz w:val="22"/>
          <w:szCs w:val="22"/>
        </w:rPr>
        <w:t xml:space="preserve">A: Currently, student-class associations are managed through the invitation system. Contact your system administrator for manual adjustments.</w:t>
      </w:r>
    </w:p>
    <w:p>
      <w:pPr>
        <w:spacing w:after="120"/>
      </w:pPr>
      <w:r>
        <w:rPr>
          <w:rFonts w:ascii="Arial" w:cs="Arial" w:eastAsia="Arial" w:hAnsi="Arial"/>
          <w:b/>
          <w:bCs/>
          <w:sz w:val="22"/>
          <w:szCs w:val="22"/>
        </w:rPr>
        <w:t xml:space="preserve">Q: What happens to student work if I delete a class?</w:t>
      </w:r>
    </w:p>
    <w:p>
      <w:pPr>
        <w:spacing w:after="120"/>
      </w:pPr>
      <w:r>
        <w:rPr>
          <w:rFonts w:ascii="Arial" w:cs="Arial" w:eastAsia="Arial" w:hAnsi="Arial"/>
          <w:sz w:val="22"/>
          <w:szCs w:val="22"/>
        </w:rPr>
        <w:t xml:space="preserve">A: Deleting a class removes the class structure, but student accounts and their entries remain in the system.</w:t>
      </w:r>
    </w:p>
    <w:p>
      <w:pPr>
        <w:pStyle w:val="Heading2"/>
        <w:spacing w:after="160" w:before="280"/>
      </w:pPr>
      <w:r>
        <w:rPr>
          <w:rFonts w:ascii="Arial" w:cs="Arial" w:eastAsia="Arial" w:hAnsi="Arial"/>
          <w:b/>
          <w:bCs/>
          <w:sz w:val="28"/>
          <w:szCs w:val="28"/>
        </w:rPr>
        <w:t xml:space="preserve">8.4 For Admins</w:t>
      </w:r>
    </w:p>
    <w:p>
      <w:pPr>
        <w:spacing w:after="120"/>
      </w:pPr>
      <w:r>
        <w:rPr>
          <w:rFonts w:ascii="Arial" w:cs="Arial" w:eastAsia="Arial" w:hAnsi="Arial"/>
          <w:b/>
          <w:bCs/>
          <w:sz w:val="22"/>
          <w:szCs w:val="22"/>
        </w:rPr>
        <w:t xml:space="preserve">Q: Can I change the prompts after students have already submitted reflections?</w:t>
      </w:r>
    </w:p>
    <w:p>
      <w:pPr>
        <w:spacing w:after="120"/>
      </w:pPr>
      <w:r>
        <w:rPr>
          <w:rFonts w:ascii="Arial" w:cs="Arial" w:eastAsia="Arial" w:hAnsi="Arial"/>
          <w:sz w:val="22"/>
          <w:szCs w:val="22"/>
        </w:rPr>
        <w:t xml:space="preserve">A: Yes. Changing prompts affects only future reflections. Previously submitted reflections retain the prompts that were active at the time of submission.</w:t>
      </w:r>
    </w:p>
    <w:p>
      <w:pPr>
        <w:spacing w:after="120"/>
      </w:pPr>
      <w:r>
        <w:rPr>
          <w:rFonts w:ascii="Arial" w:cs="Arial" w:eastAsia="Arial" w:hAnsi="Arial"/>
          <w:b/>
          <w:bCs/>
          <w:sz w:val="22"/>
          <w:szCs w:val="22"/>
        </w:rPr>
        <w:t xml:space="preserve">Q: Can I see all student reflections in my organization?</w:t>
      </w:r>
    </w:p>
    <w:p>
      <w:pPr>
        <w:spacing w:after="120"/>
      </w:pPr>
      <w:r>
        <w:rPr>
          <w:rFonts w:ascii="Arial" w:cs="Arial" w:eastAsia="Arial" w:hAnsi="Arial"/>
          <w:sz w:val="22"/>
          <w:szCs w:val="22"/>
        </w:rPr>
        <w:t xml:space="preserve">A: Currently, the Admin role focuses on organization configuration. To view student reflections, you would need supervisor-level access to specific classes.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8"/>
        <w:szCs w:val="18"/>
      </w:rPr>
      <w:t xml:space="preserve">MyHLPTracker — Business &amp;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2026-05-04T23:03:23.891Z</dcterms:created>
  <dcterms:modified xsi:type="dcterms:W3CDTF">2026-05-04T23:03:23.891Z</dcterms:modified>
</cp:coreProperties>
</file>

<file path=docProps/custom.xml><?xml version="1.0" encoding="utf-8"?>
<Properties xmlns="http://schemas.openxmlformats.org/officeDocument/2006/custom-properties" xmlns:vt="http://schemas.openxmlformats.org/officeDocument/2006/docPropsVTypes"/>
</file>