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708289990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063869F8" w14:textId="6314E02E" w:rsidR="006A7A4D" w:rsidRDefault="006A7A4D">
          <w:pPr>
            <w:pStyle w:val="Sinespaciado"/>
            <w:rPr>
              <w:sz w:val="2"/>
            </w:rPr>
          </w:pPr>
        </w:p>
        <w:p w14:paraId="3D45F0D0" w14:textId="77777777" w:rsidR="006A7A4D" w:rsidRDefault="006A7A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F342B5D" wp14:editId="4F7053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8F8F8F" w:themeColor="text2" w:themeTint="99"/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3F160E9" w14:textId="7B799F19" w:rsidR="006A7A4D" w:rsidRDefault="00874926" w:rsidP="00013648">
                                    <w:pPr>
                                      <w:pStyle w:val="Ttulo"/>
                                      <w:rPr>
                                        <w:caps/>
                                        <w:color w:val="8F8F8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F8F8F" w:themeColor="text2" w:themeTint="99"/>
                                        <w:sz w:val="64"/>
                                        <w:szCs w:val="64"/>
                                      </w:rPr>
                                      <w:t>URJC</w:t>
                                    </w:r>
                                  </w:p>
                                </w:sdtContent>
                              </w:sdt>
                              <w:p w14:paraId="3E1FAD07" w14:textId="1C5816EE" w:rsidR="006A7A4D" w:rsidRDefault="0014281E" w:rsidP="00BA5520">
                                <w:pPr>
                                  <w:pStyle w:val="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05C3" w:rsidRPr="003005C3">
                                      <w:t>DAS-P1-2023</w:t>
                                    </w:r>
                                  </w:sdtContent>
                                </w:sdt>
                                <w:r w:rsidR="006A7A4D">
                                  <w:t xml:space="preserve"> </w:t>
                                </w:r>
                              </w:p>
                              <w:p w14:paraId="603DABF9" w14:textId="77777777" w:rsidR="006A7A4D" w:rsidRDefault="006A7A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F342B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58241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8F8F8F" w:themeColor="text2" w:themeTint="99"/>
                              <w:sz w:val="68"/>
                              <w:szCs w:val="68"/>
                            </w:rPr>
                          </w:sdtEndPr>
                          <w:sdtContent>
                            <w:p w14:paraId="63F160E9" w14:textId="7B799F19" w:rsidR="006A7A4D" w:rsidRDefault="00874926" w:rsidP="00013648">
                              <w:pPr>
                                <w:pStyle w:val="Ttulo"/>
                                <w:rPr>
                                  <w:caps/>
                                  <w:color w:val="8F8F8F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caps/>
                                  <w:color w:val="8F8F8F" w:themeColor="text2" w:themeTint="99"/>
                                  <w:sz w:val="64"/>
                                  <w:szCs w:val="64"/>
                                </w:rPr>
                                <w:t>URJC</w:t>
                              </w:r>
                            </w:p>
                          </w:sdtContent>
                        </w:sdt>
                        <w:p w14:paraId="3E1FAD07" w14:textId="1C5816EE" w:rsidR="006A7A4D" w:rsidRDefault="0014281E" w:rsidP="00BA5520">
                          <w:pPr>
                            <w:pStyle w:val="Ttulo"/>
                          </w:pPr>
                          <w:sdt>
                            <w:sdt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005C3" w:rsidRPr="003005C3">
                                <w:t>DAS-P1-2023</w:t>
                              </w:r>
                            </w:sdtContent>
                          </w:sdt>
                          <w:r w:rsidR="006A7A4D">
                            <w:t xml:space="preserve"> </w:t>
                          </w:r>
                        </w:p>
                        <w:p w14:paraId="603DABF9" w14:textId="77777777" w:rsidR="006A7A4D" w:rsidRDefault="006A7A4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B71E4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6" behindDoc="1" locked="0" layoutInCell="1" allowOverlap="1" wp14:anchorId="233D1866" wp14:editId="79DDC37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 xmlns:w16du="http://schemas.microsoft.com/office/word/2023/wordml/word16du">
                <w:pict>
                  <v:group id="Grupo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7C4224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B9F9D58" wp14:editId="456403F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C0924" w14:textId="7ECD6F10" w:rsidR="006A7A4D" w:rsidRDefault="0014281E">
                                <w:pPr>
                                  <w:pStyle w:val="Sinespaciado"/>
                                  <w:jc w:val="right"/>
                                  <w:rPr>
                                    <w:color w:val="B71E4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B71E4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05C3">
                                      <w:rPr>
                                        <w:color w:val="B71E42" w:themeColor="accent1"/>
                                        <w:sz w:val="36"/>
                                        <w:szCs w:val="36"/>
                                      </w:rPr>
                                      <w:t>URJC</w:t>
                                    </w:r>
                                    <w:r w:rsidR="00FE5912">
                                      <w:rPr>
                                        <w:color w:val="B71E42" w:themeColor="accent1"/>
                                        <w:sz w:val="36"/>
                                        <w:szCs w:val="36"/>
                                      </w:rPr>
                                      <w:t>, ETSII, Móstoles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B71E4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7763FF" w14:textId="3C7A5145" w:rsidR="006A7A4D" w:rsidRDefault="00312E6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B71E4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B71E42" w:themeColor="accent1"/>
                                        <w:sz w:val="36"/>
                                        <w:szCs w:val="36"/>
                                      </w:rPr>
                                      <w:t xml:space="preserve">Diseño y </w:t>
                                    </w:r>
                                    <w:r w:rsidR="00FE5912">
                                      <w:rPr>
                                        <w:color w:val="B71E42" w:themeColor="accent1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B71E42" w:themeColor="accent1"/>
                                        <w:sz w:val="36"/>
                                        <w:szCs w:val="36"/>
                                      </w:rPr>
                                      <w:t>rquitectura de</w:t>
                                    </w:r>
                                    <w:r w:rsidR="00FE5912">
                                      <w:rPr>
                                        <w:color w:val="B71E42" w:themeColor="accent1"/>
                                        <w:sz w:val="36"/>
                                        <w:szCs w:val="36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B71E42" w:themeColor="accent1"/>
                                        <w:sz w:val="36"/>
                                        <w:szCs w:val="36"/>
                                      </w:rPr>
                                      <w:t xml:space="preserve">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9F9D58" id="Cuadro de texto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1F7C0924" w14:textId="7ECD6F10" w:rsidR="006A7A4D" w:rsidRDefault="0014281E">
                          <w:pPr>
                            <w:pStyle w:val="Sinespaciado"/>
                            <w:jc w:val="right"/>
                            <w:rPr>
                              <w:color w:val="B71E4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B71E4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05C3">
                                <w:rPr>
                                  <w:color w:val="B71E42" w:themeColor="accent1"/>
                                  <w:sz w:val="36"/>
                                  <w:szCs w:val="36"/>
                                </w:rPr>
                                <w:t>URJC</w:t>
                              </w:r>
                              <w:r w:rsidR="00FE5912">
                                <w:rPr>
                                  <w:color w:val="B71E42" w:themeColor="accent1"/>
                                  <w:sz w:val="36"/>
                                  <w:szCs w:val="36"/>
                                </w:rPr>
                                <w:t>, ETSII, Móstoles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B71E4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47763FF" w14:textId="3C7A5145" w:rsidR="006A7A4D" w:rsidRDefault="00312E6D">
                              <w:pPr>
                                <w:pStyle w:val="Sinespaciado"/>
                                <w:jc w:val="right"/>
                                <w:rPr>
                                  <w:color w:val="B71E4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B71E42" w:themeColor="accent1"/>
                                  <w:sz w:val="36"/>
                                  <w:szCs w:val="36"/>
                                </w:rPr>
                                <w:t xml:space="preserve">Diseño y </w:t>
                              </w:r>
                              <w:r w:rsidR="00FE5912">
                                <w:rPr>
                                  <w:color w:val="B71E42" w:themeColor="accent1"/>
                                  <w:sz w:val="36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color w:val="B71E42" w:themeColor="accent1"/>
                                  <w:sz w:val="36"/>
                                  <w:szCs w:val="36"/>
                                </w:rPr>
                                <w:t>rquitectura de</w:t>
                              </w:r>
                              <w:r w:rsidR="00FE5912">
                                <w:rPr>
                                  <w:color w:val="B71E42" w:themeColor="accent1"/>
                                  <w:sz w:val="36"/>
                                  <w:szCs w:val="36"/>
                                </w:rPr>
                                <w:t>l</w:t>
                              </w:r>
                              <w:r>
                                <w:rPr>
                                  <w:color w:val="B71E42" w:themeColor="accent1"/>
                                  <w:sz w:val="36"/>
                                  <w:szCs w:val="36"/>
                                </w:rPr>
                                <w:t xml:space="preserve">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622EAFA" w14:textId="33F3B72F" w:rsidR="00C81B3B" w:rsidRDefault="009D4124" w:rsidP="00C81B3B">
          <w:r>
            <w:rPr>
              <w:noProof/>
            </w:rPr>
            <w:drawing>
              <wp:anchor distT="0" distB="0" distL="114300" distR="114300" simplePos="0" relativeHeight="251658247" behindDoc="0" locked="0" layoutInCell="1" allowOverlap="1" wp14:anchorId="1C57BA41" wp14:editId="075319B3">
                <wp:simplePos x="0" y="0"/>
                <wp:positionH relativeFrom="page">
                  <wp:align>left</wp:align>
                </wp:positionH>
                <wp:positionV relativeFrom="paragraph">
                  <wp:posOffset>2019300</wp:posOffset>
                </wp:positionV>
                <wp:extent cx="4333875" cy="4333875"/>
                <wp:effectExtent l="0" t="0" r="0" b="0"/>
                <wp:wrapThrough wrapText="bothSides">
                  <wp:wrapPolygon edited="0">
                    <wp:start x="9874" y="1234"/>
                    <wp:lineTo x="9400" y="1899"/>
                    <wp:lineTo x="9400" y="2279"/>
                    <wp:lineTo x="9589" y="2943"/>
                    <wp:lineTo x="7026" y="3418"/>
                    <wp:lineTo x="5792" y="3893"/>
                    <wp:lineTo x="5792" y="4842"/>
                    <wp:lineTo x="6171" y="5982"/>
                    <wp:lineTo x="7026" y="7501"/>
                    <wp:lineTo x="5507" y="9020"/>
                    <wp:lineTo x="5602" y="16615"/>
                    <wp:lineTo x="6076" y="18514"/>
                    <wp:lineTo x="7596" y="19559"/>
                    <wp:lineTo x="8070" y="19749"/>
                    <wp:lineTo x="10254" y="19749"/>
                    <wp:lineTo x="15096" y="19559"/>
                    <wp:lineTo x="15571" y="19464"/>
                    <wp:lineTo x="15381" y="9020"/>
                    <wp:lineTo x="14052" y="7501"/>
                    <wp:lineTo x="14716" y="5982"/>
                    <wp:lineTo x="15096" y="4842"/>
                    <wp:lineTo x="15096" y="3893"/>
                    <wp:lineTo x="13672" y="3323"/>
                    <wp:lineTo x="11204" y="2943"/>
                    <wp:lineTo x="11488" y="2469"/>
                    <wp:lineTo x="11393" y="1994"/>
                    <wp:lineTo x="10919" y="1234"/>
                    <wp:lineTo x="9874" y="1234"/>
                  </wp:wrapPolygon>
                </wp:wrapThrough>
                <wp:docPr id="1141158935" name="Imagen 11411589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33875" cy="433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34BEA17E" wp14:editId="2F2A5AC3">
                    <wp:simplePos x="0" y="0"/>
                    <wp:positionH relativeFrom="margin">
                      <wp:posOffset>-180975</wp:posOffset>
                    </wp:positionH>
                    <wp:positionV relativeFrom="paragraph">
                      <wp:posOffset>695325</wp:posOffset>
                    </wp:positionV>
                    <wp:extent cx="2360930" cy="1404620"/>
                    <wp:effectExtent l="0" t="0" r="0" b="0"/>
                    <wp:wrapSquare wrapText="bothSides"/>
                    <wp:docPr id="217" name="Cuadro de texto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AC4EC" w14:textId="1F0D7F14" w:rsidR="00312E6D" w:rsidRDefault="00312E6D" w:rsidP="008D106A">
                                <w:bookmarkStart w:id="0" w:name="_Toc148890817"/>
                                <w:proofErr w:type="spellStart"/>
                                <w:r>
                                  <w:t>Candel</w:t>
                                </w:r>
                                <w:proofErr w:type="spellEnd"/>
                                <w:r>
                                  <w:t xml:space="preserve"> Casado Víctor </w:t>
                                </w:r>
                                <w:r w:rsidR="009F23B4">
                                  <w:t xml:space="preserve">            </w:t>
                                </w:r>
                                <w:r>
                                  <w:t xml:space="preserve">Esteban Martín Adrián </w:t>
                                </w:r>
                                <w:r w:rsidR="009F23B4">
                                  <w:t xml:space="preserve">              </w:t>
                                </w:r>
                                <w:r>
                                  <w:t>López Corchado Manuel</w:t>
                                </w:r>
                                <w:r w:rsidR="009F23B4">
                                  <w:t xml:space="preserve">           </w:t>
                                </w:r>
                                <w:r>
                                  <w:t xml:space="preserve"> </w:t>
                                </w:r>
                                <w:r w:rsidR="00E401E9">
                                  <w:t>G</w:t>
                                </w:r>
                                <w:r w:rsidR="00CF661B">
                                  <w:t xml:space="preserve">ómez </w:t>
                                </w:r>
                                <w:r>
                                  <w:t xml:space="preserve">López Daniel </w:t>
                                </w:r>
                                <w:r w:rsidR="009F23B4">
                                  <w:t xml:space="preserve">              </w:t>
                                </w:r>
                                <w:r>
                                  <w:t>Soriano Aragón Adrián</w:t>
                                </w:r>
                                <w:bookmarkEnd w:id="0"/>
                                <w:r w:rsidR="00DC4C76">
                                  <w:t xml:space="preserve"> </w:t>
                                </w:r>
                                <w:r w:rsidR="00C76BCE">
                                  <w:t>/ a.soriano.2021@alumnos.urjc.es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4BEA17E" id="Cuadro de texto 217" o:spid="_x0000_s1028" type="#_x0000_t202" style="position:absolute;margin-left:-14.25pt;margin-top:54.75pt;width:185.9pt;height:110.6pt;z-index:25165824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" filled="f" stroked="f">
                    <v:textbox style="mso-fit-shape-to-text:t">
                      <w:txbxContent>
                        <w:p w14:paraId="618AC4EC" w14:textId="1F0D7F14" w:rsidR="00312E6D" w:rsidRDefault="00312E6D" w:rsidP="008D106A">
                          <w:bookmarkStart w:id="1" w:name="_Toc148890817"/>
                          <w:proofErr w:type="spellStart"/>
                          <w:r>
                            <w:t>Candel</w:t>
                          </w:r>
                          <w:proofErr w:type="spellEnd"/>
                          <w:r>
                            <w:t xml:space="preserve"> Casado Víctor </w:t>
                          </w:r>
                          <w:r w:rsidR="009F23B4">
                            <w:t xml:space="preserve">            </w:t>
                          </w:r>
                          <w:r>
                            <w:t xml:space="preserve">Esteban Martín Adrián </w:t>
                          </w:r>
                          <w:r w:rsidR="009F23B4">
                            <w:t xml:space="preserve">              </w:t>
                          </w:r>
                          <w:r>
                            <w:t>López Corchado Manuel</w:t>
                          </w:r>
                          <w:r w:rsidR="009F23B4">
                            <w:t xml:space="preserve">           </w:t>
                          </w:r>
                          <w:r>
                            <w:t xml:space="preserve"> </w:t>
                          </w:r>
                          <w:r w:rsidR="00E401E9">
                            <w:t>G</w:t>
                          </w:r>
                          <w:r w:rsidR="00CF661B">
                            <w:t xml:space="preserve">ómez </w:t>
                          </w:r>
                          <w:r>
                            <w:t xml:space="preserve">López Daniel </w:t>
                          </w:r>
                          <w:r w:rsidR="009F23B4">
                            <w:t xml:space="preserve">              </w:t>
                          </w:r>
                          <w:r>
                            <w:t>Soriano Aragón Adrián</w:t>
                          </w:r>
                          <w:bookmarkEnd w:id="1"/>
                          <w:r w:rsidR="00DC4C76">
                            <w:t xml:space="preserve"> </w:t>
                          </w:r>
                          <w:r w:rsidR="00C76BCE">
                            <w:t>/ a.soriano.2021@alumnos.urjc.es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7A4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880045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8AF913" w14:textId="6B410272" w:rsidR="00045CBB" w:rsidRDefault="00045CBB">
          <w:pPr>
            <w:pStyle w:val="TtuloTDC"/>
          </w:pPr>
          <w:r>
            <w:t>Contenido</w:t>
          </w:r>
        </w:p>
        <w:p w14:paraId="519AF8E3" w14:textId="30D3C27D" w:rsidR="00FF572F" w:rsidRDefault="00045CBB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20977" w:history="1">
            <w:r w:rsidR="00FF572F" w:rsidRPr="002E62A4">
              <w:rPr>
                <w:rStyle w:val="Hipervnculo"/>
                <w:noProof/>
              </w:rPr>
              <w:t>1 Iteración Semana 1</w:t>
            </w:r>
            <w:r w:rsidR="00FF572F">
              <w:rPr>
                <w:noProof/>
                <w:webHidden/>
              </w:rPr>
              <w:tab/>
            </w:r>
            <w:r w:rsidR="00FF572F">
              <w:rPr>
                <w:noProof/>
                <w:webHidden/>
              </w:rPr>
              <w:fldChar w:fldCharType="begin"/>
            </w:r>
            <w:r w:rsidR="00FF572F">
              <w:rPr>
                <w:noProof/>
                <w:webHidden/>
              </w:rPr>
              <w:instrText xml:space="preserve"> PAGEREF _Toc150120977 \h </w:instrText>
            </w:r>
            <w:r w:rsidR="00FF572F">
              <w:rPr>
                <w:noProof/>
                <w:webHidden/>
              </w:rPr>
            </w:r>
            <w:r w:rsidR="00FF572F">
              <w:rPr>
                <w:noProof/>
                <w:webHidden/>
              </w:rPr>
              <w:fldChar w:fldCharType="separate"/>
            </w:r>
            <w:r w:rsidR="00FF572F">
              <w:rPr>
                <w:noProof/>
                <w:webHidden/>
              </w:rPr>
              <w:t>2</w:t>
            </w:r>
            <w:r w:rsidR="00FF572F">
              <w:rPr>
                <w:noProof/>
                <w:webHidden/>
              </w:rPr>
              <w:fldChar w:fldCharType="end"/>
            </w:r>
          </w:hyperlink>
        </w:p>
        <w:p w14:paraId="414B104E" w14:textId="3E0DBCDE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78" w:history="1">
            <w:r w:rsidRPr="002E62A4">
              <w:rPr>
                <w:rStyle w:val="Hipervnculo"/>
                <w:noProof/>
              </w:rPr>
              <w:t>1.1 Resumen iteración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5321" w14:textId="25EBB6B8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79" w:history="1">
            <w:r w:rsidRPr="002E62A4">
              <w:rPr>
                <w:rStyle w:val="Hipervnculo"/>
                <w:noProof/>
              </w:rPr>
              <w:t>1.2 Roles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0E2D" w14:textId="6330A5B9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80" w:history="1">
            <w:r w:rsidRPr="002E62A4">
              <w:rPr>
                <w:rStyle w:val="Hipervnculo"/>
                <w:noProof/>
              </w:rPr>
              <w:t>1.3 Requisitos Funcionales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B17C" w14:textId="6E81B59B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81" w:history="1">
            <w:r w:rsidRPr="002E62A4">
              <w:rPr>
                <w:rStyle w:val="Hipervnculo"/>
                <w:noProof/>
              </w:rPr>
              <w:t>1.4 MADR Selección Arquitectura.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4B36B" w14:textId="7D757D08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82" w:history="1">
            <w:r w:rsidRPr="002E62A4">
              <w:rPr>
                <w:rStyle w:val="Hipervnculo"/>
                <w:noProof/>
              </w:rPr>
              <w:t>1.5. Diagrama de Componentes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F3C0" w14:textId="0B2F5C4A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83" w:history="1">
            <w:r w:rsidRPr="002E62A4">
              <w:rPr>
                <w:rStyle w:val="Hipervnculo"/>
                <w:noProof/>
                <w:lang w:eastAsia="es-ES"/>
              </w:rPr>
              <w:t>1.6 Tiempos estimados iteración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EB75" w14:textId="5D0B192A" w:rsidR="00FF572F" w:rsidRDefault="00FF572F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84" w:history="1">
            <w:r w:rsidRPr="002E62A4">
              <w:rPr>
                <w:rStyle w:val="Hipervnculo"/>
                <w:noProof/>
                <w:lang w:val="en-GB" w:eastAsia="es-ES"/>
              </w:rPr>
              <w:t>2 Segunda iteración.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D81F" w14:textId="2B25CCC9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85" w:history="1">
            <w:r w:rsidRPr="002E62A4">
              <w:rPr>
                <w:rStyle w:val="Hipervnculo"/>
                <w:noProof/>
                <w:lang w:eastAsia="es-ES"/>
              </w:rPr>
              <w:t>2.1 Resumen Iteración 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F753" w14:textId="5017FEE2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86" w:history="1">
            <w:r w:rsidRPr="002E62A4">
              <w:rPr>
                <w:rStyle w:val="Hipervnculo"/>
                <w:noProof/>
                <w:lang w:eastAsia="es-ES"/>
              </w:rPr>
              <w:t xml:space="preserve">2.2.2 </w:t>
            </w:r>
            <w:r w:rsidRPr="002E62A4">
              <w:rPr>
                <w:rStyle w:val="Hipervnculo"/>
                <w:noProof/>
              </w:rPr>
              <w:t>Diagrama de Despliegue de la Arquitectura.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11BA" w14:textId="4DC18975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87" w:history="1">
            <w:r w:rsidRPr="002E62A4">
              <w:rPr>
                <w:rStyle w:val="Hipervnculo"/>
                <w:noProof/>
                <w:lang w:eastAsia="es-ES"/>
              </w:rPr>
              <w:t>2.2.2 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FFF5" w14:textId="2BC5AEBA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88" w:history="1">
            <w:r w:rsidRPr="002E62A4">
              <w:rPr>
                <w:rStyle w:val="Hipervnculo"/>
                <w:noProof/>
                <w:lang w:eastAsia="es-ES"/>
              </w:rPr>
              <w:t>2.3 MADR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34FB8" w14:textId="5C9ABB05" w:rsidR="00FF572F" w:rsidRDefault="00FF572F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120989" w:history="1">
            <w:r w:rsidRPr="002E62A4">
              <w:rPr>
                <w:rStyle w:val="Hipervnculo"/>
                <w:noProof/>
              </w:rPr>
              <w:t>2.3.1. Selección API Pasarela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071C" w14:textId="52A8323F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90" w:history="1">
            <w:r w:rsidRPr="002E62A4">
              <w:rPr>
                <w:rStyle w:val="Hipervnculo"/>
                <w:noProof/>
                <w:lang w:eastAsia="es-ES"/>
              </w:rPr>
              <w:t>2.3.2. Selección API repartos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78AA" w14:textId="440DC737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91" w:history="1">
            <w:r w:rsidRPr="002E62A4">
              <w:rPr>
                <w:rStyle w:val="Hipervnculo"/>
                <w:noProof/>
                <w:lang w:eastAsia="es-ES"/>
              </w:rPr>
              <w:t>2.3.3. Selección repartos 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F424" w14:textId="4C169430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92" w:history="1">
            <w:r w:rsidRPr="002E62A4">
              <w:rPr>
                <w:rStyle w:val="Hipervnculo"/>
                <w:noProof/>
                <w:lang w:eastAsia="es-ES"/>
              </w:rPr>
              <w:t>2.3.4. Selección API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CF82" w14:textId="556B29C4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93" w:history="1">
            <w:r w:rsidRPr="002E62A4">
              <w:rPr>
                <w:rStyle w:val="Hipervnculo"/>
                <w:noProof/>
                <w:lang w:eastAsia="es-ES"/>
              </w:rPr>
              <w:t>2.3.5. Selección patrón 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A48A" w14:textId="1E659D2F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94" w:history="1">
            <w:r w:rsidRPr="002E62A4">
              <w:rPr>
                <w:rStyle w:val="Hipervnculo"/>
                <w:noProof/>
                <w:lang w:val="en-GB" w:eastAsia="es-ES"/>
              </w:rPr>
              <w:t>2.4 Tiempos estimados iteración 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14C8" w14:textId="3296A3D3" w:rsidR="00FF572F" w:rsidRDefault="00FF572F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95" w:history="1">
            <w:r w:rsidRPr="002E62A4">
              <w:rPr>
                <w:rStyle w:val="Hipervnculo"/>
                <w:noProof/>
                <w:lang w:val="en-GB" w:eastAsia="es-ES"/>
              </w:rPr>
              <w:t>3 . Iteración III.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FD8C" w14:textId="1F6340EC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96" w:history="1">
            <w:r w:rsidRPr="002E62A4">
              <w:rPr>
                <w:rStyle w:val="Hipervnculo"/>
                <w:noProof/>
                <w:lang w:eastAsia="es-ES"/>
              </w:rPr>
              <w:t>3.1 Resumen Iteracion III.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8A2E0" w14:textId="0C4DDDDF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97" w:history="1">
            <w:r w:rsidRPr="002E62A4">
              <w:rPr>
                <w:rStyle w:val="Hipervnculo"/>
                <w:noProof/>
                <w:lang w:eastAsia="es-ES"/>
              </w:rPr>
              <w:t>3.2Diagrama de Clases Actualizado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3BFF" w14:textId="130B47DE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0998" w:history="1">
            <w:r w:rsidRPr="002E62A4">
              <w:rPr>
                <w:rStyle w:val="Hipervnculo"/>
                <w:noProof/>
                <w:lang w:val="en-GB" w:eastAsia="es-ES"/>
              </w:rPr>
              <w:t>3.3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908F" w14:textId="7C51382E" w:rsidR="00FF572F" w:rsidRDefault="00FF572F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120999" w:history="1">
            <w:r w:rsidRPr="002E62A4">
              <w:rPr>
                <w:rStyle w:val="Hipervnculo"/>
                <w:noProof/>
                <w:lang w:val="en-GB"/>
              </w:rPr>
              <w:t xml:space="preserve">3.2.1 Interacción </w:t>
            </w:r>
            <w:r w:rsidRPr="002E62A4">
              <w:rPr>
                <w:rStyle w:val="Hipervnculo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9F82" w14:textId="5D7DC149" w:rsidR="00FF572F" w:rsidRDefault="00FF572F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121000" w:history="1">
            <w:r w:rsidRPr="002E62A4">
              <w:rPr>
                <w:rStyle w:val="Hipervnculo"/>
                <w:noProof/>
                <w:lang w:val="en-GB"/>
              </w:rPr>
              <w:t>3.2.2 Interacción cliente-repartidor-gestor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04BC" w14:textId="0D8BFD27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1001" w:history="1">
            <w:r w:rsidRPr="002E62A4">
              <w:rPr>
                <w:rStyle w:val="Hipervnculo"/>
                <w:noProof/>
                <w:lang w:val="en-GB" w:eastAsia="es-ES"/>
              </w:rPr>
              <w:t>3.4 Diagramas Proceso de Pago.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7738" w14:textId="48809787" w:rsidR="00FF572F" w:rsidRDefault="00FF572F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121002" w:history="1">
            <w:r w:rsidRPr="002E62A4">
              <w:rPr>
                <w:rStyle w:val="Hipervnculo"/>
                <w:noProof/>
                <w:lang w:val="en-GB"/>
              </w:rPr>
              <w:t>3.4.1 Diagrama de Secuencia.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9476F" w14:textId="60EE66D3" w:rsidR="00FF572F" w:rsidRDefault="00FF572F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121003" w:history="1">
            <w:r w:rsidRPr="002E62A4">
              <w:rPr>
                <w:rStyle w:val="Hipervnculo"/>
                <w:noProof/>
                <w:lang w:val="en-GB"/>
              </w:rPr>
              <w:t>3.4.2 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279F" w14:textId="35A78C46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1004" w:history="1">
            <w:r w:rsidRPr="002E62A4">
              <w:rPr>
                <w:rStyle w:val="Hipervnculo"/>
                <w:noProof/>
                <w:lang w:val="en-GB" w:eastAsia="es-ES"/>
              </w:rPr>
              <w:t>3.5 MADR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AD561" w14:textId="56C46445" w:rsidR="00FF572F" w:rsidRDefault="00FF572F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121005" w:history="1">
            <w:r w:rsidRPr="002E62A4">
              <w:rPr>
                <w:rStyle w:val="Hipervnculo"/>
                <w:noProof/>
                <w:lang w:val="en-GB" w:eastAsia="es-ES"/>
              </w:rPr>
              <w:t>3.6 Tiempos estimados Iteracion III.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564F" w14:textId="6E38C32D" w:rsidR="00C81B3B" w:rsidRDefault="00045CBB" w:rsidP="00C81B3B">
          <w:r>
            <w:rPr>
              <w:b/>
              <w:bCs/>
            </w:rPr>
            <w:fldChar w:fldCharType="end"/>
          </w:r>
        </w:p>
      </w:sdtContent>
    </w:sdt>
    <w:p w14:paraId="0C0BBEDC" w14:textId="77777777" w:rsidR="00C81B3B" w:rsidRDefault="00C81B3B" w:rsidP="00C81B3B"/>
    <w:p w14:paraId="277EC61B" w14:textId="77777777" w:rsidR="00C81B3B" w:rsidRDefault="00C81B3B" w:rsidP="00C81B3B"/>
    <w:p w14:paraId="4194D750" w14:textId="77777777" w:rsidR="00C81B3B" w:rsidRPr="00C81B3B" w:rsidRDefault="00C81B3B" w:rsidP="00C81B3B"/>
    <w:p w14:paraId="1C594C8D" w14:textId="77777777" w:rsidR="00F47F21" w:rsidRDefault="00F47F21" w:rsidP="00C81B3B"/>
    <w:p w14:paraId="61AED757" w14:textId="77777777" w:rsidR="00F47F21" w:rsidRDefault="00F47F21" w:rsidP="00C81B3B"/>
    <w:p w14:paraId="09B95377" w14:textId="77777777" w:rsidR="00F47F21" w:rsidRDefault="00F47F21" w:rsidP="00C81B3B"/>
    <w:p w14:paraId="7736E386" w14:textId="77777777" w:rsidR="00A44C0A" w:rsidRDefault="00A44C0A" w:rsidP="00C81B3B"/>
    <w:p w14:paraId="75CD6CE6" w14:textId="77777777" w:rsidR="00F47F21" w:rsidRPr="00C81B3B" w:rsidRDefault="00F47F21" w:rsidP="00C81B3B"/>
    <w:p w14:paraId="72764031" w14:textId="77777777" w:rsidR="00126C35" w:rsidRDefault="00126C35" w:rsidP="00C81B3B"/>
    <w:p w14:paraId="623D343F" w14:textId="77777777" w:rsidR="00126C35" w:rsidRDefault="00126C35" w:rsidP="00C81B3B"/>
    <w:p w14:paraId="622D5F05" w14:textId="77777777" w:rsidR="00126C35" w:rsidRDefault="00126C35" w:rsidP="00C81B3B"/>
    <w:p w14:paraId="6CE4E44A" w14:textId="77777777" w:rsidR="00126C35" w:rsidRDefault="00126C35" w:rsidP="00C81B3B"/>
    <w:p w14:paraId="1EC122A5" w14:textId="77777777" w:rsidR="00126C35" w:rsidRDefault="00126C35" w:rsidP="00C81B3B"/>
    <w:p w14:paraId="21982EEA" w14:textId="77777777" w:rsidR="00126C35" w:rsidRDefault="00126C35" w:rsidP="00C81B3B"/>
    <w:p w14:paraId="78B0CE23" w14:textId="77777777" w:rsidR="00F8749F" w:rsidRDefault="00F8749F" w:rsidP="00C81B3B"/>
    <w:p w14:paraId="074E78BD" w14:textId="77777777" w:rsidR="00F8749F" w:rsidRDefault="00F8749F" w:rsidP="00C81B3B"/>
    <w:p w14:paraId="775E9EF6" w14:textId="77777777" w:rsidR="00F8749F" w:rsidRDefault="00F8749F" w:rsidP="00C81B3B"/>
    <w:p w14:paraId="086D5F36" w14:textId="77777777" w:rsidR="00F8749F" w:rsidRDefault="00F8749F" w:rsidP="00C81B3B"/>
    <w:p w14:paraId="27E231FB" w14:textId="77777777" w:rsidR="00BC37A2" w:rsidRDefault="00BC37A2" w:rsidP="00C81B3B"/>
    <w:p w14:paraId="31184D73" w14:textId="77777777" w:rsidR="00BC37A2" w:rsidRDefault="00BC37A2" w:rsidP="00C81B3B"/>
    <w:p w14:paraId="5CF80B3D" w14:textId="77777777" w:rsidR="00BC37A2" w:rsidRDefault="00BC37A2" w:rsidP="00C81B3B"/>
    <w:p w14:paraId="0E5AC41A" w14:textId="77777777" w:rsidR="00BC37A2" w:rsidRDefault="00BC37A2" w:rsidP="00C81B3B"/>
    <w:p w14:paraId="61AADA58" w14:textId="77777777" w:rsidR="00F8749F" w:rsidRDefault="00F8749F" w:rsidP="00C81B3B"/>
    <w:p w14:paraId="36A3B4F2" w14:textId="77777777" w:rsidR="00F8749F" w:rsidRDefault="00F8749F" w:rsidP="00C81B3B"/>
    <w:p w14:paraId="77F35F05" w14:textId="24819619" w:rsidR="00F8749F" w:rsidRPr="00C81B3B" w:rsidRDefault="002B0B4C" w:rsidP="00B0535F">
      <w:pPr>
        <w:pStyle w:val="Ttulo1"/>
      </w:pPr>
      <w:bookmarkStart w:id="2" w:name="_Toc150120977"/>
      <w:r>
        <w:t xml:space="preserve">1 </w:t>
      </w:r>
      <w:r w:rsidR="00126C35">
        <w:t>Iteraci</w:t>
      </w:r>
      <w:r w:rsidR="00063CC0">
        <w:t>ó</w:t>
      </w:r>
      <w:r w:rsidR="00126C35">
        <w:t>n Semana 1</w:t>
      </w:r>
      <w:bookmarkEnd w:id="2"/>
    </w:p>
    <w:p w14:paraId="01435A71" w14:textId="41C6BAFA" w:rsidR="00681E58" w:rsidRPr="00681E58" w:rsidRDefault="00B0535F" w:rsidP="00B0535F">
      <w:pPr>
        <w:pStyle w:val="Ttulo2"/>
      </w:pPr>
      <w:bookmarkStart w:id="3" w:name="_Toc150120978"/>
      <w:r>
        <w:t xml:space="preserve">1.1 </w:t>
      </w:r>
      <w:r w:rsidR="00BC37A2">
        <w:t xml:space="preserve">Resumen </w:t>
      </w:r>
      <w:r w:rsidR="00063CC0">
        <w:t>iteración</w:t>
      </w:r>
      <w:r w:rsidR="00BC37A2">
        <w:t xml:space="preserve"> 1</w:t>
      </w:r>
      <w:bookmarkEnd w:id="3"/>
      <w:r w:rsidR="00C81B3B" w:rsidRPr="00BA5520">
        <w:t xml:space="preserve"> </w:t>
      </w:r>
    </w:p>
    <w:p w14:paraId="4635B70C" w14:textId="416D9B8F" w:rsidR="00063CC0" w:rsidRPr="00063CC0" w:rsidRDefault="00063CC0" w:rsidP="00063CC0">
      <w:r>
        <w:t>xxxxxxxxxxxxxxxxxxxxxxxxxxxxxxxxxxxx</w:t>
      </w:r>
    </w:p>
    <w:p w14:paraId="2B376C60" w14:textId="207A1370" w:rsidR="00C81B3B" w:rsidRDefault="00C81B3B" w:rsidP="0074440A">
      <w:pPr>
        <w:pStyle w:val="Ttulo2"/>
      </w:pPr>
      <w:bookmarkStart w:id="4" w:name="_Toc148890819"/>
      <w:bookmarkStart w:id="5" w:name="_Toc148891918"/>
      <w:bookmarkStart w:id="6" w:name="_Toc150120979"/>
      <w:r>
        <w:t>1.2</w:t>
      </w:r>
      <w:r w:rsidR="00BA5520">
        <w:t xml:space="preserve"> Roles del Equipo</w:t>
      </w:r>
      <w:bookmarkEnd w:id="4"/>
      <w:bookmarkEnd w:id="5"/>
      <w:bookmarkEnd w:id="6"/>
    </w:p>
    <w:p w14:paraId="6C6C1262" w14:textId="77777777" w:rsidR="00B30D75" w:rsidRDefault="00B30D75" w:rsidP="00B30D75"/>
    <w:tbl>
      <w:tblPr>
        <w:tblStyle w:val="Tabladelista4-nfasis1"/>
        <w:tblpPr w:leftFromText="141" w:rightFromText="141" w:vertAnchor="text" w:horzAnchor="margin" w:tblpY="-68"/>
        <w:tblW w:w="0" w:type="auto"/>
        <w:tblLook w:val="04A0" w:firstRow="1" w:lastRow="0" w:firstColumn="1" w:lastColumn="0" w:noHBand="0" w:noVBand="1"/>
      </w:tblPr>
      <w:tblGrid>
        <w:gridCol w:w="1718"/>
        <w:gridCol w:w="1719"/>
        <w:gridCol w:w="1719"/>
      </w:tblGrid>
      <w:tr w:rsidR="00161CE9" w14:paraId="3A746303" w14:textId="77777777" w:rsidTr="00161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14:paraId="59642112" w14:textId="77777777" w:rsidR="00161CE9" w:rsidRPr="00B30D75" w:rsidRDefault="00161CE9" w:rsidP="00161CE9">
            <w:pPr>
              <w:jc w:val="center"/>
              <w:rPr>
                <w:lang w:val="en-GB"/>
              </w:rPr>
            </w:pPr>
            <w:r w:rsidRPr="00B30D75">
              <w:t>Arquitecto Software Senior (ASS)</w:t>
            </w:r>
          </w:p>
        </w:tc>
        <w:tc>
          <w:tcPr>
            <w:tcW w:w="1719" w:type="dxa"/>
          </w:tcPr>
          <w:p w14:paraId="71559A16" w14:textId="77777777" w:rsidR="00161CE9" w:rsidRPr="00B30D75" w:rsidRDefault="00161CE9" w:rsidP="00161C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0D75">
              <w:t>Arquitecto Software</w:t>
            </w:r>
          </w:p>
          <w:p w14:paraId="7C052311" w14:textId="77777777" w:rsidR="00161CE9" w:rsidRDefault="00161CE9" w:rsidP="00161C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0D75">
              <w:t>Junior (ASJ)</w:t>
            </w:r>
          </w:p>
        </w:tc>
        <w:tc>
          <w:tcPr>
            <w:tcW w:w="1719" w:type="dxa"/>
          </w:tcPr>
          <w:p w14:paraId="6C1F44B9" w14:textId="77777777" w:rsidR="00161CE9" w:rsidRPr="00B30D75" w:rsidRDefault="00161CE9" w:rsidP="00161C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0D75">
              <w:t>Arquitecto Software</w:t>
            </w:r>
          </w:p>
          <w:p w14:paraId="069C6FA9" w14:textId="77777777" w:rsidR="00161CE9" w:rsidRDefault="00161CE9" w:rsidP="00161C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0D75">
              <w:t>Cognitivos (ASC)</w:t>
            </w:r>
          </w:p>
        </w:tc>
      </w:tr>
      <w:tr w:rsidR="00161CE9" w14:paraId="658109C6" w14:textId="77777777" w:rsidTr="0016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14:paraId="1E0741E8" w14:textId="77777777" w:rsidR="00161CE9" w:rsidRDefault="00161CE9" w:rsidP="00161CE9">
            <w:pPr>
              <w:jc w:val="center"/>
            </w:pPr>
            <w:r>
              <w:t>Manuel López</w:t>
            </w:r>
          </w:p>
        </w:tc>
        <w:tc>
          <w:tcPr>
            <w:tcW w:w="1719" w:type="dxa"/>
          </w:tcPr>
          <w:p w14:paraId="177836A1" w14:textId="77777777" w:rsidR="00161CE9" w:rsidRPr="00A44C0A" w:rsidRDefault="00161CE9" w:rsidP="00161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44C0A">
              <w:rPr>
                <w:b/>
              </w:rPr>
              <w:t>Adrián Esteban</w:t>
            </w:r>
          </w:p>
        </w:tc>
        <w:tc>
          <w:tcPr>
            <w:tcW w:w="1719" w:type="dxa"/>
          </w:tcPr>
          <w:p w14:paraId="79D46DB1" w14:textId="77777777" w:rsidR="00161CE9" w:rsidRPr="00A44C0A" w:rsidRDefault="00161CE9" w:rsidP="00161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44C0A">
              <w:rPr>
                <w:b/>
              </w:rPr>
              <w:t>Adrián Soriano</w:t>
            </w:r>
          </w:p>
        </w:tc>
      </w:tr>
      <w:tr w:rsidR="00161CE9" w14:paraId="3C244549" w14:textId="77777777" w:rsidTr="2230CD8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14:paraId="2260CF1E" w14:textId="77777777" w:rsidR="00161CE9" w:rsidRDefault="00161CE9" w:rsidP="00161CE9">
            <w:pPr>
              <w:jc w:val="center"/>
            </w:pPr>
            <w:r>
              <w:t xml:space="preserve">Víctor </w:t>
            </w:r>
            <w:proofErr w:type="spellStart"/>
            <w:r>
              <w:t>Candel</w:t>
            </w:r>
            <w:proofErr w:type="spellEnd"/>
          </w:p>
        </w:tc>
        <w:tc>
          <w:tcPr>
            <w:tcW w:w="1719" w:type="dxa"/>
          </w:tcPr>
          <w:p w14:paraId="76F671BC" w14:textId="3A8B818D" w:rsidR="00161CE9" w:rsidRDefault="665A2652" w:rsidP="00161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2230CD82">
              <w:rPr>
                <w:b/>
                <w:bCs/>
              </w:rPr>
              <w:t>Jesús González</w:t>
            </w:r>
          </w:p>
        </w:tc>
        <w:tc>
          <w:tcPr>
            <w:tcW w:w="1719" w:type="dxa"/>
          </w:tcPr>
          <w:p w14:paraId="67763035" w14:textId="3D5EE768" w:rsidR="00161CE9" w:rsidRPr="00A44C0A" w:rsidRDefault="00161CE9" w:rsidP="00161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4C0A">
              <w:rPr>
                <w:b/>
              </w:rPr>
              <w:t xml:space="preserve">Daniel </w:t>
            </w:r>
            <w:r w:rsidR="00CF661B">
              <w:rPr>
                <w:b/>
              </w:rPr>
              <w:t>G</w:t>
            </w:r>
            <w:r w:rsidRPr="00A44C0A">
              <w:rPr>
                <w:b/>
              </w:rPr>
              <w:t>ó</w:t>
            </w:r>
            <w:r w:rsidR="00CF661B">
              <w:rPr>
                <w:b/>
              </w:rPr>
              <w:t>me</w:t>
            </w:r>
            <w:r w:rsidRPr="00A44C0A">
              <w:rPr>
                <w:b/>
              </w:rPr>
              <w:t>z</w:t>
            </w:r>
          </w:p>
        </w:tc>
      </w:tr>
    </w:tbl>
    <w:p w14:paraId="681368AF" w14:textId="77777777" w:rsidR="00B30D75" w:rsidRDefault="00B30D75" w:rsidP="00B30D75"/>
    <w:p w14:paraId="0FFED097" w14:textId="4502E19A" w:rsidR="00B30D75" w:rsidRPr="00B30D75" w:rsidRDefault="00B30D75" w:rsidP="00F47F21">
      <w:pPr>
        <w:pStyle w:val="Ttulo1"/>
      </w:pPr>
    </w:p>
    <w:p w14:paraId="1982B1F4" w14:textId="30D6971E" w:rsidR="00C81B3B" w:rsidRDefault="00C81B3B" w:rsidP="69E2C642"/>
    <w:p w14:paraId="7C6CEC09" w14:textId="2D816387" w:rsidR="00C81B3B" w:rsidRPr="00C81B3B" w:rsidRDefault="00C81B3B" w:rsidP="69E2C642"/>
    <w:p w14:paraId="71E94220" w14:textId="71D04DE8" w:rsidR="00E20948" w:rsidRDefault="00E20948" w:rsidP="69E2C642"/>
    <w:p w14:paraId="5F43AD2B" w14:textId="507A8898" w:rsidR="006C54EA" w:rsidRDefault="006C54EA" w:rsidP="69E2C642">
      <w:bookmarkStart w:id="7" w:name="_Toc148891919"/>
    </w:p>
    <w:p w14:paraId="2E0B7102" w14:textId="6F3D0392" w:rsidR="69E2C642" w:rsidRDefault="69E2C642" w:rsidP="69E2C642"/>
    <w:p w14:paraId="27ABCC41" w14:textId="52BC7C3A" w:rsidR="69E2C642" w:rsidRDefault="69E2C642" w:rsidP="69E2C642"/>
    <w:p w14:paraId="19296722" w14:textId="3D6036B2" w:rsidR="69E2C642" w:rsidRDefault="69E2C642" w:rsidP="69E2C642"/>
    <w:p w14:paraId="31EDD28B" w14:textId="25CDFCA6" w:rsidR="69E2C642" w:rsidRDefault="69E2C642" w:rsidP="69E2C642"/>
    <w:p w14:paraId="27B4D752" w14:textId="24491BFE" w:rsidR="69E2C642" w:rsidRDefault="69E2C642" w:rsidP="69E2C642"/>
    <w:p w14:paraId="169F0F1C" w14:textId="456C0057" w:rsidR="69E2C642" w:rsidRDefault="69E2C642" w:rsidP="69E2C642"/>
    <w:p w14:paraId="35CF4163" w14:textId="45D3C5ED" w:rsidR="69E2C642" w:rsidRDefault="69E2C642" w:rsidP="69E2C642"/>
    <w:p w14:paraId="7AF58D61" w14:textId="58981EEA" w:rsidR="69E2C642" w:rsidRDefault="69E2C642" w:rsidP="69E2C642"/>
    <w:p w14:paraId="19402131" w14:textId="67987417" w:rsidR="69E2C642" w:rsidRDefault="69E2C642" w:rsidP="69E2C642"/>
    <w:p w14:paraId="12300D8B" w14:textId="708B1D66" w:rsidR="69E2C642" w:rsidRDefault="69E2C642" w:rsidP="69E2C642"/>
    <w:p w14:paraId="7D18C812" w14:textId="062156FF" w:rsidR="69E2C642" w:rsidRDefault="69E2C642" w:rsidP="69E2C642"/>
    <w:p w14:paraId="217F0452" w14:textId="58255FF9" w:rsidR="69E2C642" w:rsidRDefault="69E2C642" w:rsidP="69E2C642"/>
    <w:p w14:paraId="0F3F17FF" w14:textId="10CB4F41" w:rsidR="69E2C642" w:rsidRDefault="69E2C642" w:rsidP="69E2C642"/>
    <w:p w14:paraId="782C0940" w14:textId="4ABFBDFF" w:rsidR="44E505C9" w:rsidRDefault="44E505C9" w:rsidP="44E505C9"/>
    <w:p w14:paraId="3E2EDD92" w14:textId="77777777" w:rsidR="000E0657" w:rsidRDefault="000E0657" w:rsidP="44E505C9"/>
    <w:p w14:paraId="6E651FF9" w14:textId="77777777" w:rsidR="000E0657" w:rsidRDefault="000E0657" w:rsidP="44E505C9"/>
    <w:p w14:paraId="69FD3311" w14:textId="77777777" w:rsidR="000E0657" w:rsidRDefault="000E0657" w:rsidP="44E505C9"/>
    <w:p w14:paraId="723F5EEF" w14:textId="77777777" w:rsidR="000E0657" w:rsidRDefault="000E0657" w:rsidP="44E505C9"/>
    <w:p w14:paraId="0FD6BE73" w14:textId="1CC9AC3A" w:rsidR="44E505C9" w:rsidRDefault="44E505C9" w:rsidP="44E505C9"/>
    <w:p w14:paraId="2D99A956" w14:textId="15CCC9CF" w:rsidR="00D86E00" w:rsidRDefault="00F47F21" w:rsidP="008110BC">
      <w:pPr>
        <w:pStyle w:val="Ttulo2"/>
      </w:pPr>
      <w:bookmarkStart w:id="8" w:name="_Toc150120980"/>
      <w:r>
        <w:t>1.3 Requisitos Funcionales del Sistema</w:t>
      </w:r>
      <w:bookmarkEnd w:id="8"/>
    </w:p>
    <w:tbl>
      <w:tblPr>
        <w:tblStyle w:val="Listamedia2-nfasis1"/>
        <w:tblpPr w:leftFromText="141" w:rightFromText="141" w:vertAnchor="page" w:horzAnchor="margin" w:tblpY="2511"/>
        <w:tblW w:w="8504" w:type="dxa"/>
        <w:tblLook w:val="04A0" w:firstRow="1" w:lastRow="0" w:firstColumn="1" w:lastColumn="0" w:noHBand="0" w:noVBand="1"/>
      </w:tblPr>
      <w:tblGrid>
        <w:gridCol w:w="549"/>
        <w:gridCol w:w="1958"/>
        <w:gridCol w:w="222"/>
        <w:gridCol w:w="5775"/>
      </w:tblGrid>
      <w:tr w:rsidR="001649ED" w14:paraId="4BEAFB33" w14:textId="77777777" w:rsidTr="00063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bookmarkEnd w:id="7"/>
          <w:p w14:paraId="22F9D690" w14:textId="77777777" w:rsidR="00063CC0" w:rsidRDefault="00063CC0" w:rsidP="00063CC0">
            <w:pPr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</w:tcPr>
          <w:p w14:paraId="65A90CAE" w14:textId="77777777" w:rsidR="00063CC0" w:rsidRDefault="00063CC0" w:rsidP="00063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56186144">
              <w:t>Nombre</w:t>
            </w:r>
          </w:p>
        </w:tc>
        <w:tc>
          <w:tcPr>
            <w:tcW w:w="0" w:type="auto"/>
          </w:tcPr>
          <w:p w14:paraId="21585C29" w14:textId="77777777" w:rsidR="00063CC0" w:rsidRPr="56186144" w:rsidRDefault="00063CC0" w:rsidP="00063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5D4486A" w14:textId="77777777" w:rsidR="00063CC0" w:rsidRDefault="00063CC0" w:rsidP="00063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56186144">
              <w:t>Descripción</w:t>
            </w:r>
          </w:p>
        </w:tc>
      </w:tr>
      <w:tr w:rsidR="001649ED" w14:paraId="34D66DDD" w14:textId="77777777" w:rsidTr="0006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B3B490" w14:textId="77777777" w:rsidR="00063CC0" w:rsidRDefault="00063CC0" w:rsidP="00063CC0">
            <w:pPr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56186144">
              <w:t>RF1</w:t>
            </w:r>
          </w:p>
        </w:tc>
        <w:tc>
          <w:tcPr>
            <w:tcW w:w="0" w:type="auto"/>
          </w:tcPr>
          <w:p w14:paraId="5922B467" w14:textId="77777777" w:rsidR="00063CC0" w:rsidRPr="00A44C0A" w:rsidRDefault="00063CC0" w:rsidP="0006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</w:rPr>
            </w:pPr>
            <w:r w:rsidRPr="00A44C0A">
              <w:rPr>
                <w:rFonts w:asciiTheme="minorHAnsi" w:eastAsia="Times New Roman" w:hAnsiTheme="minorHAnsi" w:cs="Times New Roman"/>
              </w:rPr>
              <w:t xml:space="preserve">Migración a </w:t>
            </w:r>
            <w:proofErr w:type="spellStart"/>
            <w:r w:rsidRPr="00A44C0A">
              <w:rPr>
                <w:rFonts w:asciiTheme="minorHAnsi" w:eastAsia="Times New Roman" w:hAnsiTheme="minorHAnsi" w:cs="Times New Roman"/>
              </w:rPr>
              <w:t>Microservicios</w:t>
            </w:r>
            <w:proofErr w:type="spellEnd"/>
          </w:p>
        </w:tc>
        <w:tc>
          <w:tcPr>
            <w:tcW w:w="0" w:type="auto"/>
          </w:tcPr>
          <w:p w14:paraId="236FC72F" w14:textId="77777777" w:rsidR="00063CC0" w:rsidRPr="56186144" w:rsidRDefault="00063CC0" w:rsidP="0006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23921E8" w14:textId="77777777" w:rsidR="00063CC0" w:rsidRDefault="00063CC0" w:rsidP="0006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6186144">
              <w:t xml:space="preserve">Migrar la arquitectura monolítica a una basada en </w:t>
            </w:r>
            <w:proofErr w:type="spellStart"/>
            <w:r w:rsidRPr="56186144">
              <w:t>microservicios</w:t>
            </w:r>
            <w:proofErr w:type="spellEnd"/>
            <w:r w:rsidRPr="56186144">
              <w:t>. Este requisito es el objetivo principal del proyecto y afecta a todos los demás componentes del sistema.</w:t>
            </w:r>
          </w:p>
        </w:tc>
      </w:tr>
      <w:tr w:rsidR="00063CC0" w14:paraId="5EC07936" w14:textId="77777777" w:rsidTr="00063CC0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41940C" w14:textId="77777777" w:rsidR="00063CC0" w:rsidRDefault="00063CC0" w:rsidP="00063CC0">
            <w:pPr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56186144">
              <w:t>RF2</w:t>
            </w:r>
          </w:p>
        </w:tc>
        <w:tc>
          <w:tcPr>
            <w:tcW w:w="0" w:type="auto"/>
          </w:tcPr>
          <w:p w14:paraId="6BD96540" w14:textId="77777777" w:rsidR="00063CC0" w:rsidRPr="00DC6B3E" w:rsidRDefault="00063CC0" w:rsidP="0006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56186144">
              <w:t>Componente Gateway</w:t>
            </w:r>
          </w:p>
        </w:tc>
        <w:tc>
          <w:tcPr>
            <w:tcW w:w="0" w:type="auto"/>
          </w:tcPr>
          <w:p w14:paraId="0E0E40BD" w14:textId="77777777" w:rsidR="00063CC0" w:rsidRPr="56186144" w:rsidRDefault="00063CC0" w:rsidP="0006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D64922" w14:textId="77777777" w:rsidR="00063CC0" w:rsidRDefault="00063CC0" w:rsidP="0006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6186144">
              <w:t>Acceder a los datos de la empresa mediante un componente Gateway. Este componente actuará como intermediario entre los clientes y los servicios.</w:t>
            </w:r>
          </w:p>
        </w:tc>
      </w:tr>
      <w:tr w:rsidR="001649ED" w14:paraId="042957FF" w14:textId="77777777" w:rsidTr="0006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F700FC" w14:textId="77777777" w:rsidR="00063CC0" w:rsidRDefault="00063CC0" w:rsidP="00063CC0">
            <w:pPr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56186144">
              <w:t>RF3</w:t>
            </w:r>
          </w:p>
        </w:tc>
        <w:tc>
          <w:tcPr>
            <w:tcW w:w="0" w:type="auto"/>
          </w:tcPr>
          <w:p w14:paraId="56ED7A65" w14:textId="77777777" w:rsidR="00063CC0" w:rsidRDefault="00063CC0" w:rsidP="0006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6186144">
              <w:t>Gestión de Reparto y Rutas</w:t>
            </w:r>
          </w:p>
        </w:tc>
        <w:tc>
          <w:tcPr>
            <w:tcW w:w="0" w:type="auto"/>
          </w:tcPr>
          <w:p w14:paraId="6F7D4D07" w14:textId="77777777" w:rsidR="00063CC0" w:rsidRPr="56186144" w:rsidRDefault="00063CC0" w:rsidP="0006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010BAA" w14:textId="77777777" w:rsidR="00063CC0" w:rsidRDefault="00063CC0" w:rsidP="0006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6186144">
              <w:t>Gestionar el reparto y las rutas de los camiones. Este componente se encargará de asignar los pedidos a las flotas de transporte, calcular las rutas óptimas de los camiones. (Plantearse si va a haber diferentes tipos de rutas y de camiones)</w:t>
            </w:r>
          </w:p>
        </w:tc>
      </w:tr>
      <w:tr w:rsidR="00063CC0" w14:paraId="6A0699E9" w14:textId="77777777" w:rsidTr="00063CC0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217FF1" w14:textId="77777777" w:rsidR="00063CC0" w:rsidRDefault="00063CC0" w:rsidP="00063CC0">
            <w:pPr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56186144">
              <w:t>RF4</w:t>
            </w:r>
          </w:p>
        </w:tc>
        <w:tc>
          <w:tcPr>
            <w:tcW w:w="0" w:type="auto"/>
          </w:tcPr>
          <w:p w14:paraId="3D362422" w14:textId="77777777" w:rsidR="00063CC0" w:rsidRPr="00DC6B3E" w:rsidRDefault="00063CC0" w:rsidP="0006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56186144">
              <w:t>Pasarela de Pagos Externa</w:t>
            </w:r>
          </w:p>
        </w:tc>
        <w:tc>
          <w:tcPr>
            <w:tcW w:w="0" w:type="auto"/>
          </w:tcPr>
          <w:p w14:paraId="6114EF30" w14:textId="77777777" w:rsidR="00063CC0" w:rsidRPr="56186144" w:rsidRDefault="00063CC0" w:rsidP="0006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B28DF2C" w14:textId="77777777" w:rsidR="00063CC0" w:rsidRDefault="00063CC0" w:rsidP="0006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6186144">
              <w:t>Realizar pagos mediante una pasarela externa. Este componente se integrará con una pasarela de pago externa que proporcionará otra empresa.</w:t>
            </w:r>
          </w:p>
        </w:tc>
      </w:tr>
      <w:tr w:rsidR="001649ED" w14:paraId="48881DC5" w14:textId="77777777" w:rsidTr="0006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4B7476" w14:textId="77777777" w:rsidR="00063CC0" w:rsidRDefault="00063CC0" w:rsidP="00063CC0">
            <w:pPr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56186144">
              <w:t>RF5</w:t>
            </w:r>
          </w:p>
        </w:tc>
        <w:tc>
          <w:tcPr>
            <w:tcW w:w="0" w:type="auto"/>
          </w:tcPr>
          <w:p w14:paraId="5BBF8D29" w14:textId="77777777" w:rsidR="00063CC0" w:rsidRPr="00A44C0A" w:rsidRDefault="00063CC0" w:rsidP="0006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auto"/>
              </w:rPr>
            </w:pPr>
            <w:r w:rsidRPr="00A44C0A">
              <w:rPr>
                <w:rFonts w:asciiTheme="minorHAnsi" w:hAnsiTheme="minorHAnsi"/>
              </w:rPr>
              <w:t>Acc</w:t>
            </w:r>
            <w:r w:rsidRPr="00A44C0A">
              <w:rPr>
                <w:rFonts w:asciiTheme="minorHAnsi" w:eastAsia="Times New Roman" w:hAnsiTheme="minorHAnsi" w:cs="Times New Roman"/>
                <w:color w:val="auto"/>
              </w:rPr>
              <w:t>eso a Datos Personales de Clientes</w:t>
            </w:r>
          </w:p>
        </w:tc>
        <w:tc>
          <w:tcPr>
            <w:tcW w:w="0" w:type="auto"/>
          </w:tcPr>
          <w:p w14:paraId="5E9743DF" w14:textId="77777777" w:rsidR="00063CC0" w:rsidRPr="56186144" w:rsidRDefault="00063CC0" w:rsidP="0006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C13A404" w14:textId="77777777" w:rsidR="00063CC0" w:rsidRDefault="00063CC0" w:rsidP="0006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6186144">
              <w:t>Acceder a los datos personales de los clientes. Este componente permitirá consultar y modificar los datos personales de los clientes.</w:t>
            </w:r>
          </w:p>
        </w:tc>
      </w:tr>
      <w:tr w:rsidR="00063CC0" w14:paraId="59B71FE3" w14:textId="77777777" w:rsidTr="00063CC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EAF332" w14:textId="77777777" w:rsidR="00063CC0" w:rsidRDefault="00063CC0" w:rsidP="00063CC0">
            <w:pPr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56186144">
              <w:t>RF6</w:t>
            </w:r>
          </w:p>
        </w:tc>
        <w:tc>
          <w:tcPr>
            <w:tcW w:w="0" w:type="auto"/>
          </w:tcPr>
          <w:p w14:paraId="58809CD4" w14:textId="77777777" w:rsidR="00063CC0" w:rsidRDefault="00063CC0" w:rsidP="0006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56186144">
              <w:t>Realización de Pedidos</w:t>
            </w:r>
          </w:p>
          <w:p w14:paraId="590D5EC9" w14:textId="77777777" w:rsidR="00063CC0" w:rsidRDefault="00063CC0" w:rsidP="0006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0FA22D4" w14:textId="77777777" w:rsidR="00063CC0" w:rsidRPr="56186144" w:rsidRDefault="00063CC0" w:rsidP="0006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1708BD" w14:textId="77777777" w:rsidR="00063CC0" w:rsidRDefault="00063CC0" w:rsidP="0006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6186144">
              <w:t>Realizar pedidos de los productos. Este componente permitirá a los clientes realizar pedidos de los productos disponibles.</w:t>
            </w:r>
          </w:p>
        </w:tc>
      </w:tr>
      <w:tr w:rsidR="001649ED" w14:paraId="6A310017" w14:textId="77777777" w:rsidTr="0006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4F3083" w14:textId="77777777" w:rsidR="00063CC0" w:rsidRDefault="00063CC0" w:rsidP="00063CC0">
            <w:pPr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56186144">
              <w:t>RF7</w:t>
            </w:r>
          </w:p>
        </w:tc>
        <w:tc>
          <w:tcPr>
            <w:tcW w:w="0" w:type="auto"/>
          </w:tcPr>
          <w:p w14:paraId="360504C1" w14:textId="77777777" w:rsidR="00063CC0" w:rsidRDefault="00063CC0" w:rsidP="0006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56186144">
              <w:t>Reporte de Incidencias</w:t>
            </w:r>
          </w:p>
          <w:p w14:paraId="799440EB" w14:textId="77777777" w:rsidR="00063CC0" w:rsidRDefault="00063CC0" w:rsidP="0006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478B6B49" w14:textId="77777777" w:rsidR="00063CC0" w:rsidRPr="56186144" w:rsidRDefault="00063CC0" w:rsidP="0006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9FA95C" w14:textId="77777777" w:rsidR="00063CC0" w:rsidRDefault="00063CC0" w:rsidP="0006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6186144">
              <w:t>Reportar incidencias en el reparto. Este componente permitirá reportar a los gestores de las rutas cualquier tipo de incidencia que ocurra durante el reparto.</w:t>
            </w:r>
          </w:p>
        </w:tc>
      </w:tr>
      <w:tr w:rsidR="00063CC0" w14:paraId="1692DFD9" w14:textId="77777777" w:rsidTr="00063CC0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DD721B" w14:textId="77777777" w:rsidR="00063CC0" w:rsidRPr="00FC16B6" w:rsidRDefault="00063CC0" w:rsidP="00063CC0">
            <w:pPr>
              <w:rPr>
                <w:rFonts w:ascii="Times New Roman" w:eastAsia="Times New Roman" w:hAnsi="Times New Roman" w:cs="Times New Roman"/>
                <w:b/>
                <w:color w:val="auto"/>
                <w:u w:val="single"/>
              </w:rPr>
            </w:pPr>
            <w:r w:rsidRPr="56186144">
              <w:t>RF</w:t>
            </w:r>
            <w:r>
              <w:t>8</w:t>
            </w:r>
          </w:p>
        </w:tc>
        <w:tc>
          <w:tcPr>
            <w:tcW w:w="0" w:type="auto"/>
          </w:tcPr>
          <w:p w14:paraId="6E6F6A65" w14:textId="77777777" w:rsidR="00063CC0" w:rsidRDefault="00063CC0" w:rsidP="0006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56186144">
              <w:t>Estadísticas</w:t>
            </w:r>
          </w:p>
          <w:p w14:paraId="435196CF" w14:textId="77777777" w:rsidR="00063CC0" w:rsidRPr="0081496E" w:rsidRDefault="00063CC0" w:rsidP="0006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C134F41" w14:textId="77777777" w:rsidR="00063CC0" w:rsidRPr="00A44C0A" w:rsidRDefault="00063CC0" w:rsidP="0006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BD43219" w14:textId="77777777" w:rsidR="00063CC0" w:rsidRPr="00A44C0A" w:rsidRDefault="00063CC0" w:rsidP="0006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</w:rPr>
            </w:pPr>
            <w:r w:rsidRPr="00A44C0A">
              <w:rPr>
                <w:rFonts w:asciiTheme="minorHAnsi" w:hAnsiTheme="minorHAnsi"/>
              </w:rPr>
              <w:t>Proporcionar estadísticas sobre el estado de los pedidos y los camiones. Este componente proporcionará información</w:t>
            </w:r>
            <w:r w:rsidRPr="00A44C0A">
              <w:rPr>
                <w:rFonts w:asciiTheme="minorHAnsi" w:eastAsia="Times New Roman" w:hAnsiTheme="minorHAnsi" w:cs="Times New Roman"/>
              </w:rPr>
              <w:t xml:space="preserve"> valiosa sobre el estado de los pedidos y la situación en tiempo real de los camiones.</w:t>
            </w:r>
          </w:p>
        </w:tc>
      </w:tr>
    </w:tbl>
    <w:p w14:paraId="16EEAA56" w14:textId="77777777" w:rsidR="00D86E00" w:rsidRDefault="00D86E00" w:rsidP="497BD22A"/>
    <w:p w14:paraId="19C5FCE9" w14:textId="77777777" w:rsidR="00D86E00" w:rsidRDefault="00D86E00" w:rsidP="497BD22A"/>
    <w:p w14:paraId="3B78E046" w14:textId="77777777" w:rsidR="00D86E00" w:rsidRDefault="00D86E00" w:rsidP="497BD22A"/>
    <w:p w14:paraId="10B78A9B" w14:textId="77777777" w:rsidR="00D86E00" w:rsidRDefault="00D86E00" w:rsidP="497BD22A"/>
    <w:p w14:paraId="1339E989" w14:textId="77777777" w:rsidR="00D86E00" w:rsidRDefault="00D86E00" w:rsidP="497BD22A"/>
    <w:p w14:paraId="78D920F5" w14:textId="77777777" w:rsidR="00D86E00" w:rsidRDefault="00D86E00" w:rsidP="497BD22A"/>
    <w:p w14:paraId="32BC3B00" w14:textId="77777777" w:rsidR="00D86E00" w:rsidRDefault="00D86E00" w:rsidP="497BD22A"/>
    <w:p w14:paraId="1D0FF864" w14:textId="77777777" w:rsidR="00D86E00" w:rsidRDefault="00D86E00" w:rsidP="497BD22A"/>
    <w:p w14:paraId="04E8CEA5" w14:textId="77777777" w:rsidR="00D86E00" w:rsidRDefault="00D86E00" w:rsidP="497BD22A"/>
    <w:p w14:paraId="45E6D45C" w14:textId="77777777" w:rsidR="00D86E00" w:rsidRDefault="00D86E00" w:rsidP="497BD22A"/>
    <w:p w14:paraId="68ACD16B" w14:textId="77777777" w:rsidR="00D86E00" w:rsidRDefault="00D86E00" w:rsidP="497BD22A"/>
    <w:p w14:paraId="3316F570" w14:textId="77777777" w:rsidR="00D86E00" w:rsidRDefault="00D86E00" w:rsidP="497BD22A"/>
    <w:p w14:paraId="3EAC6ED2" w14:textId="77777777" w:rsidR="008110BC" w:rsidRDefault="008110BC" w:rsidP="497BD22A"/>
    <w:p w14:paraId="70CE763F" w14:textId="77777777" w:rsidR="00D86E00" w:rsidRDefault="00D86E00" w:rsidP="497BD22A"/>
    <w:p w14:paraId="0CCF3D9B" w14:textId="77777777" w:rsidR="008110BC" w:rsidRDefault="008110BC" w:rsidP="497BD22A"/>
    <w:p w14:paraId="78944294" w14:textId="3EBE6E8E" w:rsidR="008110BC" w:rsidRPr="008110BC" w:rsidRDefault="00E33136" w:rsidP="008110BC">
      <w:pPr>
        <w:pStyle w:val="Ttulo2"/>
      </w:pPr>
      <w:bookmarkStart w:id="9" w:name="_Toc150120981"/>
      <w:r>
        <w:t>1.4 MADR</w:t>
      </w:r>
      <w:r w:rsidR="00ED1CC5">
        <w:t xml:space="preserve"> </w:t>
      </w:r>
      <w:r w:rsidR="00DB2D40">
        <w:t>Selección Arquitectura.</w:t>
      </w:r>
      <w:bookmarkEnd w:id="9"/>
    </w:p>
    <w:tbl>
      <w:tblPr>
        <w:tblStyle w:val="Listamedia2-nfasis1"/>
        <w:tblW w:w="0" w:type="auto"/>
        <w:tblInd w:w="10" w:type="dxa"/>
        <w:tblLook w:val="04A0" w:firstRow="1" w:lastRow="0" w:firstColumn="1" w:lastColumn="0" w:noHBand="0" w:noVBand="1"/>
      </w:tblPr>
      <w:tblGrid>
        <w:gridCol w:w="2811"/>
        <w:gridCol w:w="5683"/>
      </w:tblGrid>
      <w:tr w:rsidR="00372FBE" w14:paraId="57C9E959" w14:textId="77777777" w:rsidTr="00AB5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1" w:type="dxa"/>
          </w:tcPr>
          <w:p w14:paraId="00AC60B7" w14:textId="0146D5AB" w:rsidR="00372FBE" w:rsidRDefault="00372FBE" w:rsidP="00372FBE">
            <w:pPr>
              <w:tabs>
                <w:tab w:val="left" w:pos="2595"/>
              </w:tabs>
            </w:pPr>
          </w:p>
        </w:tc>
        <w:tc>
          <w:tcPr>
            <w:tcW w:w="5683" w:type="dxa"/>
          </w:tcPr>
          <w:p w14:paraId="7007014D" w14:textId="0DB65DAE" w:rsidR="00372FBE" w:rsidRDefault="00F4731B" w:rsidP="002B6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00002 - </w:t>
            </w:r>
            <w:r w:rsidR="00716B6B">
              <w:t>S</w:t>
            </w:r>
            <w:r w:rsidR="00A23DEF">
              <w:t>elección estilo arquitectura</w:t>
            </w:r>
            <w:r w:rsidR="00716B6B">
              <w:t>.</w:t>
            </w:r>
          </w:p>
        </w:tc>
      </w:tr>
      <w:tr w:rsidR="00372FBE" w14:paraId="099516D6" w14:textId="77777777" w:rsidTr="00843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1010E7BE" w14:textId="3B288DFD" w:rsidR="00372FBE" w:rsidRDefault="00A440E2" w:rsidP="002B6091">
            <w:r>
              <w:t>ID</w:t>
            </w:r>
          </w:p>
        </w:tc>
        <w:tc>
          <w:tcPr>
            <w:tcW w:w="5683" w:type="dxa"/>
          </w:tcPr>
          <w:p w14:paraId="73972C8D" w14:textId="4EE89C2E" w:rsidR="00372FBE" w:rsidRDefault="00A440E2" w:rsidP="002B6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 w:rsidR="00054FA4">
              <w:t xml:space="preserve"> - 00</w:t>
            </w:r>
            <w:r w:rsidR="00E61331">
              <w:t>01</w:t>
            </w:r>
          </w:p>
        </w:tc>
      </w:tr>
      <w:tr w:rsidR="00372FBE" w14:paraId="0E941685" w14:textId="77777777" w:rsidTr="00843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2DF5CEC7" w14:textId="288E1214" w:rsidR="00372FBE" w:rsidRDefault="00201855" w:rsidP="002B6091">
            <w:r>
              <w:t>FECHA</w:t>
            </w:r>
          </w:p>
        </w:tc>
        <w:tc>
          <w:tcPr>
            <w:tcW w:w="5683" w:type="dxa"/>
          </w:tcPr>
          <w:p w14:paraId="4A0A776B" w14:textId="1B51EDD9" w:rsidR="00372FBE" w:rsidRDefault="00461926" w:rsidP="002B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C7156E">
              <w:t>/</w:t>
            </w:r>
            <w:r w:rsidR="00C11DCE">
              <w:t>10/2023</w:t>
            </w:r>
          </w:p>
        </w:tc>
      </w:tr>
      <w:tr w:rsidR="00372FBE" w14:paraId="25D1B086" w14:textId="77777777" w:rsidTr="00843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7809E2CE" w14:textId="70EAC485" w:rsidR="00372FBE" w:rsidRDefault="00C11DCE" w:rsidP="002B6091">
            <w:r>
              <w:t>A</w:t>
            </w:r>
            <w:r w:rsidR="006136A2">
              <w:t>UTORES</w:t>
            </w:r>
          </w:p>
        </w:tc>
        <w:tc>
          <w:tcPr>
            <w:tcW w:w="5683" w:type="dxa"/>
          </w:tcPr>
          <w:p w14:paraId="2E4EF31F" w14:textId="64CD457E" w:rsidR="00372FBE" w:rsidRDefault="006136A2" w:rsidP="002B6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</w:t>
            </w:r>
            <w:r w:rsidR="004270EF">
              <w:t xml:space="preserve"> López Corchado y Víctor </w:t>
            </w:r>
            <w:proofErr w:type="spellStart"/>
            <w:r w:rsidR="004270EF">
              <w:t>Candel</w:t>
            </w:r>
            <w:proofErr w:type="spellEnd"/>
            <w:r w:rsidR="004270EF">
              <w:t xml:space="preserve"> Casado</w:t>
            </w:r>
          </w:p>
        </w:tc>
      </w:tr>
      <w:tr w:rsidR="00372FBE" w14:paraId="3F9E2FC9" w14:textId="77777777" w:rsidTr="00843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786DCA5C" w14:textId="6BA6F1A6" w:rsidR="00372FBE" w:rsidRDefault="004270EF" w:rsidP="002B6091">
            <w:r>
              <w:t>ESTADO</w:t>
            </w:r>
          </w:p>
        </w:tc>
        <w:tc>
          <w:tcPr>
            <w:tcW w:w="5683" w:type="dxa"/>
          </w:tcPr>
          <w:p w14:paraId="26F928C7" w14:textId="44993AA4" w:rsidR="00372FBE" w:rsidRPr="00241BF8" w:rsidRDefault="00F71A95" w:rsidP="002B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ACEPTADA</w:t>
            </w:r>
          </w:p>
        </w:tc>
      </w:tr>
      <w:tr w:rsidR="00372FBE" w14:paraId="7DBAA480" w14:textId="77777777" w:rsidTr="00843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9C1587" w14:textId="4D05D8ED" w:rsidR="00372FBE" w:rsidRDefault="00795830" w:rsidP="002B6091">
            <w:r>
              <w:t>PLANTEAMIENTO PROBLEMA</w:t>
            </w:r>
          </w:p>
        </w:tc>
        <w:tc>
          <w:tcPr>
            <w:tcW w:w="5683" w:type="dxa"/>
          </w:tcPr>
          <w:p w14:paraId="28F297EA" w14:textId="013D78E4" w:rsidR="00372FBE" w:rsidRDefault="006B4D96" w:rsidP="002B6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necesita encontrar una arquitectura de software que sea lo más compatible posible con una aplicación de una compañía de productos que permita gestionar clientes, pedidos, reparto y rutas, estadísticas, incidencias y pagos.</w:t>
            </w:r>
          </w:p>
        </w:tc>
      </w:tr>
      <w:tr w:rsidR="00372FBE" w14:paraId="379B168E" w14:textId="77777777" w:rsidTr="00843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7C45C10D" w14:textId="5D1254A9" w:rsidR="00372FBE" w:rsidRDefault="003004AD" w:rsidP="002B6091">
            <w:r>
              <w:t>OPCIONES CONSIDERADAS</w:t>
            </w:r>
          </w:p>
        </w:tc>
        <w:tc>
          <w:tcPr>
            <w:tcW w:w="5683" w:type="dxa"/>
          </w:tcPr>
          <w:p w14:paraId="14D99364" w14:textId="77777777" w:rsidR="00372FBE" w:rsidRPr="00241BF8" w:rsidRDefault="00292915" w:rsidP="0098128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 xml:space="preserve">0002-1-Arquitectura </w:t>
            </w:r>
            <w:proofErr w:type="spellStart"/>
            <w:r w:rsidRPr="00241BF8">
              <w:rPr>
                <w:b/>
                <w:bCs/>
              </w:rPr>
              <w:t>Microservicios</w:t>
            </w:r>
            <w:proofErr w:type="spellEnd"/>
          </w:p>
          <w:p w14:paraId="2A133A28" w14:textId="77777777" w:rsidR="00292915" w:rsidRPr="00241BF8" w:rsidRDefault="00292915" w:rsidP="0098128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0002-2-Arquitectura Monolítica</w:t>
            </w:r>
          </w:p>
          <w:p w14:paraId="19C6DBFB" w14:textId="77777777" w:rsidR="00292915" w:rsidRPr="00241BF8" w:rsidRDefault="00292915" w:rsidP="0098128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0002-3-Arquitectura Orientada a Servicios</w:t>
            </w:r>
          </w:p>
          <w:p w14:paraId="1B0C07FC" w14:textId="69659BFB" w:rsidR="00292915" w:rsidRPr="00241BF8" w:rsidRDefault="00292915" w:rsidP="0098128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0002-4-Arquitectura por capas</w:t>
            </w:r>
          </w:p>
        </w:tc>
      </w:tr>
      <w:tr w:rsidR="00372FBE" w14:paraId="0068CD48" w14:textId="77777777" w:rsidTr="00843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53BD0E6A" w14:textId="42E879ED" w:rsidR="00372FBE" w:rsidRDefault="00841351" w:rsidP="002B6091">
            <w:r>
              <w:t>VENTAJAS</w:t>
            </w:r>
          </w:p>
        </w:tc>
        <w:tc>
          <w:tcPr>
            <w:tcW w:w="5683" w:type="dxa"/>
          </w:tcPr>
          <w:p w14:paraId="6A8598D5" w14:textId="77777777" w:rsidR="00BA53A3" w:rsidRPr="00241BF8" w:rsidRDefault="00BA53A3" w:rsidP="00BA53A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0002-1</w:t>
            </w:r>
          </w:p>
          <w:p w14:paraId="1ABC9905" w14:textId="0110895B" w:rsidR="00BA53A3" w:rsidRDefault="00FF6098" w:rsidP="00BA53A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Estab</w:t>
            </w:r>
            <w:r w:rsidR="003E3DE8">
              <w:t>ilidad.</w:t>
            </w:r>
          </w:p>
          <w:p w14:paraId="208ABD2B" w14:textId="77777777" w:rsidR="00FF6098" w:rsidRDefault="003E3DE8" w:rsidP="00BA53A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Modularidad</w:t>
            </w:r>
            <w:proofErr w:type="spellEnd"/>
            <w:r>
              <w:t>.</w:t>
            </w:r>
          </w:p>
          <w:p w14:paraId="0FD44149" w14:textId="77777777" w:rsidR="003E3DE8" w:rsidRDefault="003E3DE8" w:rsidP="00BA53A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Reutilizable.</w:t>
            </w:r>
          </w:p>
          <w:p w14:paraId="64CD9032" w14:textId="77777777" w:rsidR="003E3DE8" w:rsidRDefault="003E3DE8" w:rsidP="00BA53A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Agilidad en cambios.</w:t>
            </w:r>
          </w:p>
          <w:p w14:paraId="13E3807D" w14:textId="77777777" w:rsidR="003E3DE8" w:rsidRDefault="003E3DE8" w:rsidP="00BA53A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 independiente.</w:t>
            </w:r>
          </w:p>
          <w:p w14:paraId="3689F925" w14:textId="77777777" w:rsidR="003E3DE8" w:rsidRDefault="003E3DE8" w:rsidP="00BA53A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Menor riesgo.</w:t>
            </w:r>
          </w:p>
          <w:p w14:paraId="71D66DCC" w14:textId="77777777" w:rsidR="003E3DE8" w:rsidRPr="00241BF8" w:rsidRDefault="003E3DE8" w:rsidP="003E3DE8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0002-2</w:t>
            </w:r>
          </w:p>
          <w:p w14:paraId="3681F20C" w14:textId="77777777" w:rsidR="006D235D" w:rsidRDefault="006D235D" w:rsidP="006D235D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Simplicidad.</w:t>
            </w:r>
          </w:p>
          <w:p w14:paraId="574FCC4B" w14:textId="77777777" w:rsidR="006D235D" w:rsidRDefault="006D235D" w:rsidP="006D235D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 sencillo.</w:t>
            </w:r>
          </w:p>
          <w:p w14:paraId="618BD12F" w14:textId="77777777" w:rsidR="006D235D" w:rsidRDefault="006D235D" w:rsidP="006D235D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Seguridad.</w:t>
            </w:r>
          </w:p>
          <w:p w14:paraId="411AE09A" w14:textId="77777777" w:rsidR="00425772" w:rsidRPr="00241BF8" w:rsidRDefault="00425772" w:rsidP="00425772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0002-3</w:t>
            </w:r>
          </w:p>
          <w:p w14:paraId="012C8AA2" w14:textId="77777777" w:rsidR="00425772" w:rsidRDefault="00425772" w:rsidP="0042577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Reutilización</w:t>
            </w:r>
            <w:proofErr w:type="spellEnd"/>
            <w:r>
              <w:t xml:space="preserve"> de los componentes</w:t>
            </w:r>
          </w:p>
          <w:p w14:paraId="647F5516" w14:textId="77777777" w:rsidR="00425772" w:rsidRDefault="00425772" w:rsidP="0042577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Agilidad empresarial</w:t>
            </w:r>
            <w:r w:rsidR="00A05EA9">
              <w:t>.</w:t>
            </w:r>
          </w:p>
          <w:p w14:paraId="3E416825" w14:textId="77777777" w:rsidR="00A05EA9" w:rsidRPr="00241BF8" w:rsidRDefault="0087401A" w:rsidP="0087401A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0002-4</w:t>
            </w:r>
          </w:p>
          <w:p w14:paraId="6DDCE8E8" w14:textId="77777777" w:rsidR="0087401A" w:rsidRDefault="0087401A" w:rsidP="0087401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Separación clara de responsabilidades.</w:t>
            </w:r>
          </w:p>
          <w:p w14:paraId="3667332B" w14:textId="77777777" w:rsidR="0087401A" w:rsidRDefault="0087401A" w:rsidP="0087401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Simplicidad.</w:t>
            </w:r>
          </w:p>
          <w:p w14:paraId="16DEE7A1" w14:textId="749ED853" w:rsidR="0087401A" w:rsidRPr="003E3DE8" w:rsidRDefault="0087401A" w:rsidP="0087401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coste.</w:t>
            </w:r>
          </w:p>
        </w:tc>
      </w:tr>
      <w:tr w:rsidR="00372FBE" w14:paraId="1CEED38B" w14:textId="77777777" w:rsidTr="00843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4F97E2B3" w14:textId="480BBBB7" w:rsidR="00372FBE" w:rsidRDefault="0087401A" w:rsidP="002B6091">
            <w:r>
              <w:lastRenderedPageBreak/>
              <w:t>INCONVENIENTES</w:t>
            </w:r>
          </w:p>
        </w:tc>
        <w:tc>
          <w:tcPr>
            <w:tcW w:w="5683" w:type="dxa"/>
          </w:tcPr>
          <w:p w14:paraId="4FE34A70" w14:textId="77777777" w:rsidR="00907ACC" w:rsidRPr="00241BF8" w:rsidRDefault="00907ACC" w:rsidP="00907AC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0002-1</w:t>
            </w:r>
          </w:p>
          <w:p w14:paraId="5DAB9DB3" w14:textId="6CF0B84F" w:rsidR="00907ACC" w:rsidRDefault="00F810D9" w:rsidP="00907AC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consumo de memoria.</w:t>
            </w:r>
          </w:p>
          <w:p w14:paraId="5D701C10" w14:textId="37B946C2" w:rsidR="001C3A42" w:rsidRDefault="001C3A42" w:rsidP="001C3A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Dificultad en la realización de pruebas</w:t>
            </w:r>
            <w:r w:rsidR="00911A3A">
              <w:t>.</w:t>
            </w:r>
          </w:p>
          <w:p w14:paraId="635151E9" w14:textId="2F5A569B" w:rsidR="001C3A42" w:rsidRPr="001C3A42" w:rsidRDefault="005C6C54" w:rsidP="001C3A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complicada por el número de componentes</w:t>
            </w:r>
            <w:r w:rsidR="00911A3A">
              <w:t>.</w:t>
            </w:r>
          </w:p>
          <w:p w14:paraId="0D7E8E5F" w14:textId="7BEC3280" w:rsidR="00907ACC" w:rsidRDefault="005C6C54" w:rsidP="00907AC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Aislamiento, dificulta la depuración</w:t>
            </w:r>
            <w:r w:rsidR="00911A3A">
              <w:t>.</w:t>
            </w:r>
          </w:p>
          <w:p w14:paraId="4B287DE5" w14:textId="5870207B" w:rsidR="00907ACC" w:rsidRDefault="00911A3A" w:rsidP="00907AC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 de implantación alto.</w:t>
            </w:r>
          </w:p>
          <w:p w14:paraId="269FDD54" w14:textId="77777777" w:rsidR="00907ACC" w:rsidRPr="00241BF8" w:rsidRDefault="00907ACC" w:rsidP="00911A3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0002-2</w:t>
            </w:r>
          </w:p>
          <w:p w14:paraId="5DFAABB7" w14:textId="729A2BA6" w:rsidR="00907ACC" w:rsidRDefault="00B8196D" w:rsidP="00907AC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Escalabilidad</w:t>
            </w:r>
            <w:proofErr w:type="spellEnd"/>
            <w:r>
              <w:t xml:space="preserve"> limitada, ineficiente al crecer</w:t>
            </w:r>
          </w:p>
          <w:p w14:paraId="749A8144" w14:textId="7536187D" w:rsidR="00907ACC" w:rsidRDefault="008B4128" w:rsidP="00907AC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Dependencia del servidor</w:t>
            </w:r>
          </w:p>
          <w:p w14:paraId="3EA1ED8D" w14:textId="77777777" w:rsidR="00907ACC" w:rsidRPr="00241BF8" w:rsidRDefault="00907ACC" w:rsidP="00907AC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0002-3</w:t>
            </w:r>
          </w:p>
          <w:p w14:paraId="652301B4" w14:textId="3E255886" w:rsidR="00907ACC" w:rsidRDefault="008B4128" w:rsidP="00907AC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Vulnerabilidad a ataques HTML y XML</w:t>
            </w:r>
          </w:p>
          <w:p w14:paraId="0B053B2C" w14:textId="19FEB7F8" w:rsidR="00907ACC" w:rsidRDefault="008B4128" w:rsidP="00907AC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 consumo de recursos</w:t>
            </w:r>
          </w:p>
          <w:p w14:paraId="62BBC639" w14:textId="77777777" w:rsidR="00907ACC" w:rsidRPr="00241BF8" w:rsidRDefault="00907ACC" w:rsidP="00907AC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0002-4</w:t>
            </w:r>
          </w:p>
          <w:p w14:paraId="58B05E3C" w14:textId="66866F50" w:rsidR="00907ACC" w:rsidRDefault="008B4128" w:rsidP="00907AC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cambios pueden requerir desplegar todas las capas.</w:t>
            </w:r>
          </w:p>
          <w:p w14:paraId="011C025C" w14:textId="001F72BC" w:rsidR="00907ACC" w:rsidRDefault="008B4128" w:rsidP="00907AC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Bajo rendimiento y </w:t>
            </w:r>
            <w:proofErr w:type="spellStart"/>
            <w:r>
              <w:t>escalabilidad</w:t>
            </w:r>
            <w:proofErr w:type="spellEnd"/>
            <w:r>
              <w:t xml:space="preserve"> complicada</w:t>
            </w:r>
            <w:r w:rsidR="00907ACC">
              <w:t>.</w:t>
            </w:r>
          </w:p>
          <w:p w14:paraId="10E0D8EE" w14:textId="3B9EF02A" w:rsidR="000E2099" w:rsidRPr="000E2099" w:rsidRDefault="008B4128" w:rsidP="000E209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Trabajo redundante entre capas</w:t>
            </w:r>
            <w:r w:rsidR="00907ACC">
              <w:t>.</w:t>
            </w:r>
          </w:p>
        </w:tc>
      </w:tr>
      <w:tr w:rsidR="00372FBE" w14:paraId="2940E2CD" w14:textId="77777777" w:rsidTr="00843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11362E00" w14:textId="66D0C65B" w:rsidR="00372FBE" w:rsidRDefault="00F37D98" w:rsidP="002B6091">
            <w:r>
              <w:t>DECISIÓN FINAL</w:t>
            </w:r>
          </w:p>
        </w:tc>
        <w:tc>
          <w:tcPr>
            <w:tcW w:w="5683" w:type="dxa"/>
          </w:tcPr>
          <w:p w14:paraId="668F79CF" w14:textId="61CB06E5" w:rsidR="00D13A7B" w:rsidRDefault="000E2099" w:rsidP="00241B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099">
              <w:t xml:space="preserve">0002-1-Arquitectura </w:t>
            </w:r>
            <w:proofErr w:type="spellStart"/>
            <w:r w:rsidRPr="000E2099">
              <w:t>Microservicio</w:t>
            </w:r>
            <w:r w:rsidR="001C3A42">
              <w:t>s</w:t>
            </w:r>
            <w:proofErr w:type="spellEnd"/>
            <w:r w:rsidR="00985218">
              <w:t xml:space="preserve">. La arquitectura de </w:t>
            </w:r>
            <w:proofErr w:type="spellStart"/>
            <w:r w:rsidR="00985218">
              <w:t>microservicios</w:t>
            </w:r>
            <w:proofErr w:type="spellEnd"/>
            <w:r w:rsidR="00985218">
              <w:t xml:space="preserve"> brinda más ventajas que las demás según los requerimientos del cliente y valoración </w:t>
            </w:r>
            <w:r w:rsidR="006B5416">
              <w:t>del equipo,</w:t>
            </w:r>
            <w:r w:rsidR="00985218">
              <w:t xml:space="preserve"> sus las desventajas las consideramos asumibles</w:t>
            </w:r>
            <w:r w:rsidR="006B5416">
              <w:t>.</w:t>
            </w:r>
          </w:p>
        </w:tc>
      </w:tr>
    </w:tbl>
    <w:p w14:paraId="30505C74" w14:textId="0263C552" w:rsidR="002F22FD" w:rsidRPr="002F22FD" w:rsidRDefault="002F22FD" w:rsidP="002F22FD">
      <w:pPr>
        <w:rPr>
          <w:lang w:eastAsia="es-ES"/>
        </w:rPr>
      </w:pPr>
    </w:p>
    <w:p w14:paraId="00E19899" w14:textId="78E1EE19" w:rsidR="00ED06C5" w:rsidRPr="00ED06C5" w:rsidRDefault="002F22FD" w:rsidP="00ED06C5">
      <w:pPr>
        <w:pStyle w:val="Ttulo2"/>
      </w:pPr>
      <w:bookmarkStart w:id="10" w:name="_Toc148891929"/>
      <w:bookmarkStart w:id="11" w:name="_Toc148892217"/>
      <w:bookmarkStart w:id="12" w:name="_Toc150120982"/>
      <w:r w:rsidRPr="002F22FD">
        <w:lastRenderedPageBreak/>
        <w:t>1.</w:t>
      </w:r>
      <w:r w:rsidR="00DB2D40">
        <w:t>5</w:t>
      </w:r>
      <w:r w:rsidRPr="002F22FD">
        <w:t xml:space="preserve">. Diagrama </w:t>
      </w:r>
      <w:r w:rsidR="00E479BE">
        <w:t>de</w:t>
      </w:r>
      <w:r w:rsidR="00BB454B">
        <w:t xml:space="preserve"> Componentes </w:t>
      </w:r>
      <w:r w:rsidRPr="002F22FD">
        <w:t>de la arquitectura</w:t>
      </w:r>
      <w:bookmarkEnd w:id="10"/>
      <w:bookmarkEnd w:id="11"/>
      <w:bookmarkEnd w:id="12"/>
    </w:p>
    <w:p w14:paraId="2A1D63F2" w14:textId="77777777" w:rsidR="008E5AE2" w:rsidRDefault="00ED06C5" w:rsidP="0F539B7C">
      <w:pPr>
        <w:spacing w:beforeAutospacing="1" w:afterAutospacing="1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8" behindDoc="0" locked="0" layoutInCell="1" allowOverlap="1" wp14:anchorId="392B617F" wp14:editId="645BC02E">
            <wp:simplePos x="0" y="0"/>
            <wp:positionH relativeFrom="margin">
              <wp:posOffset>-786130</wp:posOffset>
            </wp:positionH>
            <wp:positionV relativeFrom="paragraph">
              <wp:posOffset>411480</wp:posOffset>
            </wp:positionV>
            <wp:extent cx="6991350" cy="4822825"/>
            <wp:effectExtent l="0" t="0" r="0" b="0"/>
            <wp:wrapThrough wrapText="bothSides">
              <wp:wrapPolygon edited="0">
                <wp:start x="0" y="0"/>
                <wp:lineTo x="0" y="21500"/>
                <wp:lineTo x="21541" y="21500"/>
                <wp:lineTo x="21541" y="0"/>
                <wp:lineTo x="0" y="0"/>
              </wp:wrapPolygon>
            </wp:wrapThrough>
            <wp:docPr id="993363587" name="Imagen 99336358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6358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CE7F3" w14:textId="20D77D9F" w:rsidR="00F32863" w:rsidRDefault="00F32863" w:rsidP="00275F33">
      <w:pPr>
        <w:pStyle w:val="Ttulo2"/>
      </w:pPr>
    </w:p>
    <w:p w14:paraId="0B440A88" w14:textId="77777777" w:rsidR="006A12AE" w:rsidRDefault="006A12AE" w:rsidP="00BC3C06"/>
    <w:p w14:paraId="691B4C38" w14:textId="77777777" w:rsidR="00790C39" w:rsidRDefault="00790C39" w:rsidP="00BC3C06"/>
    <w:p w14:paraId="7E8F2072" w14:textId="77777777" w:rsidR="00BC3C06" w:rsidRDefault="00BC3C06" w:rsidP="00BC3C06"/>
    <w:p w14:paraId="527E5F2F" w14:textId="77777777" w:rsidR="00BC3C06" w:rsidRDefault="00BC3C06" w:rsidP="00BC3C06"/>
    <w:p w14:paraId="575570E9" w14:textId="77777777" w:rsidR="00BC3C06" w:rsidRDefault="00BC3C06" w:rsidP="00BC3C06"/>
    <w:p w14:paraId="4C363E1A" w14:textId="77777777" w:rsidR="00BC3C06" w:rsidRDefault="00BC3C06" w:rsidP="00BC3C06"/>
    <w:p w14:paraId="107977FB" w14:textId="77777777" w:rsidR="00BC3C06" w:rsidRDefault="00BC3C06" w:rsidP="00BC3C06"/>
    <w:p w14:paraId="59500686" w14:textId="77777777" w:rsidR="00BC3C06" w:rsidRDefault="00BC3C06" w:rsidP="00BC3C06"/>
    <w:p w14:paraId="07D90A0D" w14:textId="77777777" w:rsidR="00BC3C06" w:rsidRDefault="00BC3C06" w:rsidP="00BC3C06"/>
    <w:p w14:paraId="7A03451B" w14:textId="77777777" w:rsidR="00BC3C06" w:rsidRDefault="00BC3C06" w:rsidP="00BC3C06"/>
    <w:p w14:paraId="2A634402" w14:textId="77777777" w:rsidR="00BC3C06" w:rsidRDefault="00BC3C06" w:rsidP="00BC3C06"/>
    <w:p w14:paraId="1CFBA1DE" w14:textId="40D961ED" w:rsidR="00C74E58" w:rsidRPr="00A459D4" w:rsidRDefault="00BA794B" w:rsidP="00275F33">
      <w:pPr>
        <w:spacing w:beforeAutospacing="1" w:afterAutospacing="1" w:line="240" w:lineRule="auto"/>
        <w:rPr>
          <w:lang w:eastAsia="es-ES"/>
        </w:rPr>
      </w:pPr>
      <w:r w:rsidRPr="002C7766">
        <w:rPr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C459AA5" wp14:editId="666D8322">
                <wp:simplePos x="0" y="0"/>
                <wp:positionH relativeFrom="margin">
                  <wp:posOffset>-42435</wp:posOffset>
                </wp:positionH>
                <wp:positionV relativeFrom="paragraph">
                  <wp:posOffset>-8537713</wp:posOffset>
                </wp:positionV>
                <wp:extent cx="2360930" cy="1404620"/>
                <wp:effectExtent l="0" t="0" r="0" b="0"/>
                <wp:wrapNone/>
                <wp:docPr id="1766327556" name="Cuadro de texto 1766327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A05F8" w14:textId="77777777" w:rsidR="00BA794B" w:rsidRPr="002C7766" w:rsidRDefault="00BA794B" w:rsidP="00BA79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776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459AA5" id="Cuadro de texto 1766327556" o:spid="_x0000_s1029" type="#_x0000_t202" style="position:absolute;margin-left:-3.35pt;margin-top:-672.25pt;width:185.9pt;height:110.6pt;z-index:251658243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" filled="f" stroked="f">
                <v:textbox style="mso-fit-shape-to-text:t">
                  <w:txbxContent>
                    <w:p w14:paraId="2ADA05F8" w14:textId="77777777" w:rsidR="00BA794B" w:rsidRPr="002C7766" w:rsidRDefault="00BA794B" w:rsidP="00BA794B">
                      <w:pPr>
                        <w:rPr>
                          <w:sz w:val="24"/>
                          <w:szCs w:val="24"/>
                        </w:rPr>
                      </w:pPr>
                      <w:r w:rsidRPr="002C776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Título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0BB5F1" w14:textId="0F2EC25F" w:rsidR="00843D67" w:rsidRDefault="00843D67" w:rsidP="0074440A">
      <w:pPr>
        <w:pStyle w:val="Ttulo2"/>
        <w:rPr>
          <w:lang w:eastAsia="es-ES"/>
        </w:rPr>
      </w:pPr>
      <w:bookmarkStart w:id="13" w:name="_Toc150120983"/>
      <w:r w:rsidRPr="002C7766">
        <w:rPr>
          <w:noProof/>
          <w:color w:val="000000" w:themeColor="text1"/>
          <w:sz w:val="24"/>
          <w:szCs w:val="24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0D88609" wp14:editId="7D9ADCC2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2360930" cy="140462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C642D" w14:textId="3809A5DE" w:rsidR="00843D67" w:rsidRPr="0074440A" w:rsidRDefault="00843D67" w:rsidP="0074440A">
                            <w:pPr>
                              <w:pStyle w:val="Ttu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88609" id="Cuadro de texto 1" o:spid="_x0000_s1030" type="#_x0000_t202" style="position:absolute;margin-left:0;margin-top:15.4pt;width:185.9pt;height:110.6pt;z-index:25165824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" filled="f" stroked="f">
                <v:textbox style="mso-fit-shape-to-text:t">
                  <w:txbxContent>
                    <w:p w14:paraId="092C642D" w14:textId="3809A5DE" w:rsidR="00843D67" w:rsidRPr="0074440A" w:rsidRDefault="00843D67" w:rsidP="0074440A">
                      <w:pPr>
                        <w:pStyle w:val="Ttulo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eastAsia="es-ES"/>
        </w:rPr>
        <w:t>1.</w:t>
      </w:r>
      <w:r w:rsidR="00FD137D">
        <w:rPr>
          <w:lang w:eastAsia="es-ES"/>
        </w:rPr>
        <w:t>6</w:t>
      </w:r>
      <w:r>
        <w:rPr>
          <w:lang w:eastAsia="es-ES"/>
        </w:rPr>
        <w:t xml:space="preserve"> Tiempos estimados</w:t>
      </w:r>
      <w:r w:rsidR="004364E0">
        <w:rPr>
          <w:lang w:eastAsia="es-ES"/>
        </w:rPr>
        <w:t xml:space="preserve"> </w:t>
      </w:r>
      <w:r w:rsidR="00063CC0">
        <w:rPr>
          <w:lang w:eastAsia="es-ES"/>
        </w:rPr>
        <w:t>iteración</w:t>
      </w:r>
      <w:r w:rsidR="004364E0">
        <w:rPr>
          <w:lang w:eastAsia="es-ES"/>
        </w:rPr>
        <w:t xml:space="preserve"> 1.</w:t>
      </w:r>
      <w:bookmarkEnd w:id="13"/>
      <w:r w:rsidR="004364E0">
        <w:rPr>
          <w:lang w:eastAsia="es-ES"/>
        </w:rPr>
        <w:t xml:space="preserve"> </w:t>
      </w:r>
    </w:p>
    <w:p w14:paraId="674F9CBD" w14:textId="77777777" w:rsidR="00843D67" w:rsidRPr="00B17CA6" w:rsidRDefault="00843D67" w:rsidP="00843D67">
      <w:pPr>
        <w:rPr>
          <w:lang w:eastAsia="es-ES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843D67" w:rsidRPr="00603C03" w14:paraId="71C8E8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43CF5B8" w14:textId="77777777" w:rsidR="00843D67" w:rsidRPr="00603C03" w:rsidRDefault="00843D67">
            <w:pPr>
              <w:spacing w:beforeAutospacing="1" w:afterAutospacing="1"/>
              <w:jc w:val="center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</w:pPr>
            <w:bookmarkStart w:id="14" w:name="_Hlk149502775"/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  <w:t>Week</w:t>
            </w:r>
          </w:p>
        </w:tc>
        <w:tc>
          <w:tcPr>
            <w:tcW w:w="1415" w:type="dxa"/>
          </w:tcPr>
          <w:p w14:paraId="61AB85BC" w14:textId="77777777" w:rsidR="00843D67" w:rsidRPr="00603C03" w:rsidRDefault="00843D67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</w:pPr>
            <w:proofErr w:type="spellStart"/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  <w:t>Iteration</w:t>
            </w:r>
            <w:proofErr w:type="spellEnd"/>
          </w:p>
        </w:tc>
        <w:tc>
          <w:tcPr>
            <w:tcW w:w="1416" w:type="dxa"/>
          </w:tcPr>
          <w:p w14:paraId="0C365ABC" w14:textId="77777777" w:rsidR="00843D67" w:rsidRPr="00603C03" w:rsidRDefault="00843D67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  <w:t>Time in ADD (ASS)</w:t>
            </w:r>
          </w:p>
        </w:tc>
        <w:tc>
          <w:tcPr>
            <w:tcW w:w="1416" w:type="dxa"/>
          </w:tcPr>
          <w:p w14:paraId="1C43A52E" w14:textId="77777777" w:rsidR="00843D67" w:rsidRPr="00603C03" w:rsidRDefault="00843D67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</w:pPr>
            <w:proofErr w:type="spellStart"/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  <w:t>Reflection</w:t>
            </w:r>
            <w:proofErr w:type="spellEnd"/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  <w:t xml:space="preserve"> Time (ASS-ASC)</w:t>
            </w:r>
          </w:p>
        </w:tc>
        <w:tc>
          <w:tcPr>
            <w:tcW w:w="1416" w:type="dxa"/>
          </w:tcPr>
          <w:p w14:paraId="6A24A91B" w14:textId="77777777" w:rsidR="00843D67" w:rsidRPr="00603C03" w:rsidRDefault="00843D67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val="en-GB" w:eastAsia="es-ES"/>
              </w:rPr>
              <w:t>Time in refined ADD (ASS)</w:t>
            </w:r>
          </w:p>
        </w:tc>
        <w:tc>
          <w:tcPr>
            <w:tcW w:w="1416" w:type="dxa"/>
          </w:tcPr>
          <w:p w14:paraId="1B785105" w14:textId="77777777" w:rsidR="00843D67" w:rsidRPr="00603C03" w:rsidRDefault="00843D67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val="en-GB" w:eastAsia="es-ES"/>
              </w:rPr>
              <w:t>Design Time (ASJ)</w:t>
            </w:r>
          </w:p>
        </w:tc>
      </w:tr>
      <w:tr w:rsidR="00843D67" w:rsidRPr="00603C03" w14:paraId="690899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39EDFEB" w14:textId="77777777" w:rsidR="00843D67" w:rsidRPr="00603C03" w:rsidRDefault="00843D67">
            <w:pPr>
              <w:spacing w:beforeAutospacing="1" w:afterAutospacing="1"/>
              <w:jc w:val="center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1</w:t>
            </w:r>
          </w:p>
        </w:tc>
        <w:tc>
          <w:tcPr>
            <w:tcW w:w="1415" w:type="dxa"/>
          </w:tcPr>
          <w:p w14:paraId="4101023A" w14:textId="77777777" w:rsidR="00843D67" w:rsidRPr="00603C03" w:rsidRDefault="00843D67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1</w:t>
            </w:r>
          </w:p>
        </w:tc>
        <w:tc>
          <w:tcPr>
            <w:tcW w:w="1416" w:type="dxa"/>
          </w:tcPr>
          <w:p w14:paraId="5EBF4C53" w14:textId="77777777" w:rsidR="00843D67" w:rsidRPr="00603C03" w:rsidRDefault="00843D67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30</w:t>
            </w:r>
          </w:p>
        </w:tc>
        <w:tc>
          <w:tcPr>
            <w:tcW w:w="1416" w:type="dxa"/>
          </w:tcPr>
          <w:p w14:paraId="6BE00383" w14:textId="77777777" w:rsidR="00843D67" w:rsidRPr="00603C03" w:rsidRDefault="00843D67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25</w:t>
            </w:r>
          </w:p>
        </w:tc>
        <w:tc>
          <w:tcPr>
            <w:tcW w:w="1416" w:type="dxa"/>
          </w:tcPr>
          <w:p w14:paraId="0BF39FFF" w14:textId="77777777" w:rsidR="00843D67" w:rsidRPr="00603C03" w:rsidRDefault="00843D67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20</w:t>
            </w:r>
          </w:p>
        </w:tc>
        <w:tc>
          <w:tcPr>
            <w:tcW w:w="1416" w:type="dxa"/>
          </w:tcPr>
          <w:p w14:paraId="1C4DA03A" w14:textId="77777777" w:rsidR="00843D67" w:rsidRPr="00603C03" w:rsidRDefault="00843D67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30</w:t>
            </w:r>
          </w:p>
        </w:tc>
      </w:tr>
      <w:tr w:rsidR="00843D67" w:rsidRPr="00603C03" w14:paraId="752F6A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9F3BC74" w14:textId="77777777" w:rsidR="00843D67" w:rsidRPr="00603C03" w:rsidRDefault="00843D67">
            <w:pPr>
              <w:spacing w:beforeAutospacing="1" w:afterAutospacing="1"/>
              <w:jc w:val="center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</w:t>
            </w:r>
          </w:p>
        </w:tc>
        <w:tc>
          <w:tcPr>
            <w:tcW w:w="1415" w:type="dxa"/>
          </w:tcPr>
          <w:p w14:paraId="6691624A" w14:textId="77777777" w:rsidR="00843D67" w:rsidRPr="00603C03" w:rsidRDefault="00843D67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</w:t>
            </w:r>
          </w:p>
        </w:tc>
        <w:tc>
          <w:tcPr>
            <w:tcW w:w="1416" w:type="dxa"/>
          </w:tcPr>
          <w:p w14:paraId="72749AE7" w14:textId="77777777" w:rsidR="00843D67" w:rsidRPr="00603C03" w:rsidRDefault="00843D67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7E6790F1" w14:textId="77777777" w:rsidR="00843D67" w:rsidRPr="00603C03" w:rsidRDefault="00843D67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663065A9" w14:textId="77777777" w:rsidR="00843D67" w:rsidRPr="00603C03" w:rsidRDefault="00843D67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69B8E4D3" w14:textId="77777777" w:rsidR="00843D67" w:rsidRPr="00603C03" w:rsidRDefault="00843D67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</w:tr>
      <w:tr w:rsidR="00843D67" w:rsidRPr="00603C03" w14:paraId="160269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705BC5D" w14:textId="77777777" w:rsidR="00843D67" w:rsidRPr="00603C03" w:rsidRDefault="00843D67">
            <w:pPr>
              <w:spacing w:beforeAutospacing="1" w:afterAutospacing="1"/>
              <w:jc w:val="center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3</w:t>
            </w:r>
          </w:p>
        </w:tc>
        <w:tc>
          <w:tcPr>
            <w:tcW w:w="1415" w:type="dxa"/>
          </w:tcPr>
          <w:p w14:paraId="721804B0" w14:textId="77777777" w:rsidR="00843D67" w:rsidRPr="00603C03" w:rsidRDefault="00843D67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3</w:t>
            </w:r>
          </w:p>
        </w:tc>
        <w:tc>
          <w:tcPr>
            <w:tcW w:w="1416" w:type="dxa"/>
          </w:tcPr>
          <w:p w14:paraId="1E78CA07" w14:textId="77777777" w:rsidR="00843D67" w:rsidRPr="00603C03" w:rsidRDefault="00843D67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1AEB2C36" w14:textId="77777777" w:rsidR="00843D67" w:rsidRPr="00603C03" w:rsidRDefault="00843D67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4B0BD9E6" w14:textId="77777777" w:rsidR="00843D67" w:rsidRPr="00603C03" w:rsidRDefault="00843D67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20B334EF" w14:textId="77777777" w:rsidR="00843D67" w:rsidRPr="00603C03" w:rsidRDefault="00843D67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</w:tr>
      <w:tr w:rsidR="00843D67" w:rsidRPr="00603C03" w14:paraId="3EDFF5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58D81F6" w14:textId="77777777" w:rsidR="00843D67" w:rsidRPr="00603C03" w:rsidRDefault="00843D67">
            <w:pPr>
              <w:spacing w:beforeAutospacing="1" w:afterAutospacing="1"/>
              <w:jc w:val="center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4</w:t>
            </w:r>
          </w:p>
        </w:tc>
        <w:tc>
          <w:tcPr>
            <w:tcW w:w="1415" w:type="dxa"/>
          </w:tcPr>
          <w:p w14:paraId="50BFAAE9" w14:textId="77777777" w:rsidR="00843D67" w:rsidRPr="00603C03" w:rsidRDefault="00843D67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4</w:t>
            </w:r>
          </w:p>
        </w:tc>
        <w:tc>
          <w:tcPr>
            <w:tcW w:w="1416" w:type="dxa"/>
          </w:tcPr>
          <w:p w14:paraId="640C7FE3" w14:textId="77777777" w:rsidR="00843D67" w:rsidRPr="00603C03" w:rsidRDefault="00843D67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4E932019" w14:textId="77777777" w:rsidR="00843D67" w:rsidRPr="00603C03" w:rsidRDefault="00843D67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7D4349DA" w14:textId="77777777" w:rsidR="00843D67" w:rsidRPr="00603C03" w:rsidRDefault="00843D67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19752A2E" w14:textId="77777777" w:rsidR="00843D67" w:rsidRPr="00603C03" w:rsidRDefault="00843D67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</w:tr>
      <w:bookmarkEnd w:id="14"/>
    </w:tbl>
    <w:p w14:paraId="5387F13C" w14:textId="5396F382" w:rsidR="00136393" w:rsidRDefault="00136393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GB" w:eastAsia="es-ES"/>
        </w:rPr>
      </w:pPr>
    </w:p>
    <w:p w14:paraId="5F5A1092" w14:textId="0559A567" w:rsidR="00136393" w:rsidRDefault="00AB5A98" w:rsidP="00AB5A98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GB"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GB" w:eastAsia="es-ES"/>
        </w:rPr>
        <w:br w:type="page"/>
      </w:r>
    </w:p>
    <w:p w14:paraId="08FE7934" w14:textId="2E65E213" w:rsidR="005029AE" w:rsidRPr="00E24E94" w:rsidRDefault="00B56E62" w:rsidP="00B56E62">
      <w:pPr>
        <w:pStyle w:val="Ttulo1"/>
        <w:rPr>
          <w:lang w:val="en-GB" w:eastAsia="es-ES"/>
        </w:rPr>
      </w:pPr>
      <w:bookmarkStart w:id="15" w:name="_Toc150120984"/>
      <w:r>
        <w:rPr>
          <w:lang w:val="en-GB" w:eastAsia="es-ES"/>
        </w:rPr>
        <w:lastRenderedPageBreak/>
        <w:t xml:space="preserve">2 </w:t>
      </w:r>
      <w:proofErr w:type="spellStart"/>
      <w:r w:rsidR="003E4794">
        <w:rPr>
          <w:lang w:val="en-GB" w:eastAsia="es-ES"/>
        </w:rPr>
        <w:t>Segunda</w:t>
      </w:r>
      <w:proofErr w:type="spellEnd"/>
      <w:r w:rsidR="003E4794">
        <w:rPr>
          <w:lang w:val="en-GB" w:eastAsia="es-ES"/>
        </w:rPr>
        <w:t xml:space="preserve"> </w:t>
      </w:r>
      <w:proofErr w:type="spellStart"/>
      <w:r w:rsidR="003E4794">
        <w:rPr>
          <w:lang w:val="en-GB" w:eastAsia="es-ES"/>
        </w:rPr>
        <w:t>i</w:t>
      </w:r>
      <w:r w:rsidR="00BE60D6">
        <w:rPr>
          <w:lang w:val="en-GB" w:eastAsia="es-ES"/>
        </w:rPr>
        <w:t>teración</w:t>
      </w:r>
      <w:proofErr w:type="spellEnd"/>
      <w:r w:rsidR="00D13E67">
        <w:rPr>
          <w:lang w:val="en-GB" w:eastAsia="es-ES"/>
        </w:rPr>
        <w:t>.</w:t>
      </w:r>
      <w:bookmarkEnd w:id="15"/>
      <w:r w:rsidR="00BE60D6">
        <w:rPr>
          <w:lang w:val="en-GB" w:eastAsia="es-ES"/>
        </w:rPr>
        <w:t xml:space="preserve"> </w:t>
      </w:r>
    </w:p>
    <w:p w14:paraId="5BC4ADD8" w14:textId="1045F8E8" w:rsidR="005029AE" w:rsidRDefault="005029AE" w:rsidP="005029AE">
      <w:pPr>
        <w:pStyle w:val="Ttulo2"/>
        <w:rPr>
          <w:lang w:eastAsia="es-ES"/>
        </w:rPr>
      </w:pPr>
      <w:bookmarkStart w:id="16" w:name="_Toc150120985"/>
      <w:r w:rsidRPr="00E24E94">
        <w:rPr>
          <w:lang w:eastAsia="es-ES"/>
        </w:rPr>
        <w:t>2.1 Resumen Iteraci</w:t>
      </w:r>
      <w:r w:rsidR="00D13E67" w:rsidRPr="00E24E94">
        <w:rPr>
          <w:lang w:eastAsia="es-ES"/>
        </w:rPr>
        <w:t>ó</w:t>
      </w:r>
      <w:r w:rsidRPr="00E24E94">
        <w:rPr>
          <w:lang w:eastAsia="es-ES"/>
        </w:rPr>
        <w:t>n</w:t>
      </w:r>
      <w:r w:rsidR="00BC37A2" w:rsidRPr="00E24E94">
        <w:rPr>
          <w:lang w:eastAsia="es-ES"/>
        </w:rPr>
        <w:t xml:space="preserve"> 11</w:t>
      </w:r>
      <w:r w:rsidRPr="00E24E94">
        <w:rPr>
          <w:lang w:eastAsia="es-ES"/>
        </w:rPr>
        <w:t>.</w:t>
      </w:r>
      <w:bookmarkEnd w:id="16"/>
    </w:p>
    <w:p w14:paraId="239972BF" w14:textId="461FB8BC" w:rsidR="00063CC0" w:rsidRPr="00063CC0" w:rsidRDefault="00063CC0" w:rsidP="00063CC0">
      <w:pPr>
        <w:rPr>
          <w:lang w:eastAsia="es-ES"/>
        </w:rPr>
      </w:pPr>
      <w:r>
        <w:rPr>
          <w:lang w:eastAsia="es-ES"/>
        </w:rPr>
        <w:t>xxxxxxxxxx</w:t>
      </w:r>
    </w:p>
    <w:p w14:paraId="462CA199" w14:textId="533AA3C3" w:rsidR="003E4794" w:rsidRPr="003E4794" w:rsidRDefault="003E4794" w:rsidP="003E4794">
      <w:pPr>
        <w:pStyle w:val="Ttulo2"/>
        <w:rPr>
          <w:lang w:eastAsia="es-ES"/>
        </w:rPr>
      </w:pPr>
      <w:bookmarkStart w:id="17" w:name="_Toc150120986"/>
      <w:r w:rsidRPr="00A459D4">
        <w:rPr>
          <w:lang w:eastAsia="es-ES"/>
        </w:rPr>
        <w:t>2.</w:t>
      </w:r>
      <w:r w:rsidR="00063CC0">
        <w:rPr>
          <w:lang w:eastAsia="es-ES"/>
        </w:rPr>
        <w:t>2</w:t>
      </w:r>
      <w:r w:rsidRPr="00A459D4">
        <w:rPr>
          <w:lang w:eastAsia="es-ES"/>
        </w:rPr>
        <w:t>.</w:t>
      </w:r>
      <w:r w:rsidR="00E24E94">
        <w:rPr>
          <w:lang w:eastAsia="es-ES"/>
        </w:rPr>
        <w:t>2</w:t>
      </w:r>
      <w:r w:rsidR="00BC3C06" w:rsidRPr="00A459D4">
        <w:rPr>
          <w:lang w:eastAsia="es-ES"/>
        </w:rPr>
        <w:t xml:space="preserve"> </w:t>
      </w:r>
      <w:r w:rsidR="00BC3C06">
        <w:rPr>
          <w:noProof/>
        </w:rPr>
        <w:t>Diagrama de Despliegue de la Arquitectura</w:t>
      </w:r>
      <w:r w:rsidR="00AE4187">
        <w:rPr>
          <w:noProof/>
        </w:rPr>
        <w:t>.</w:t>
      </w:r>
      <w:bookmarkEnd w:id="17"/>
    </w:p>
    <w:p w14:paraId="38A9F000" w14:textId="20A80DBF" w:rsidR="00390136" w:rsidRDefault="008E78B3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GB" w:eastAsia="es-E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7"/>
          <w:szCs w:val="27"/>
          <w:lang w:val="en-GB" w:eastAsia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A2414C7" wp14:editId="00280236">
                <wp:simplePos x="0" y="0"/>
                <wp:positionH relativeFrom="column">
                  <wp:posOffset>4717415</wp:posOffset>
                </wp:positionH>
                <wp:positionV relativeFrom="paragraph">
                  <wp:posOffset>3570591</wp:posOffset>
                </wp:positionV>
                <wp:extent cx="1145512" cy="768699"/>
                <wp:effectExtent l="0" t="0" r="17145" b="12700"/>
                <wp:wrapNone/>
                <wp:docPr id="941035342" name="Rectángulo 941035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2" cy="7686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 xmlns:w16du="http://schemas.microsoft.com/office/word/2023/wordml/word16du">
            <w:pict>
              <v:rect id="Rectángulo 1" style="position:absolute;margin-left:371.45pt;margin-top:281.15pt;width:90.2pt;height:60.55pt;z-index:251659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.25pt" w14:anchorId="27779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"/>
            </w:pict>
          </mc:Fallback>
        </mc:AlternateContent>
      </w:r>
      <w:r w:rsidR="00472661" w:rsidRPr="00472661">
        <w:rPr>
          <w:rFonts w:ascii="Times New Roman" w:eastAsia="Times New Roman" w:hAnsi="Times New Roman" w:cs="Times New Roman"/>
          <w:noProof/>
          <w:color w:val="000000" w:themeColor="text1"/>
          <w:sz w:val="27"/>
          <w:szCs w:val="27"/>
          <w:lang w:val="en-GB" w:eastAsia="es-ES"/>
        </w:rPr>
        <w:drawing>
          <wp:inline distT="0" distB="0" distL="0" distR="0" wp14:anchorId="4B2148C0" wp14:editId="4C021A61">
            <wp:extent cx="5400040" cy="4071620"/>
            <wp:effectExtent l="0" t="0" r="0" b="5080"/>
            <wp:docPr id="2624970" name="Imagen 262497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970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90A3" w14:textId="77777777" w:rsidR="00A459D4" w:rsidRDefault="00A459D4" w:rsidP="007B5D90">
      <w:pPr>
        <w:pStyle w:val="Ttulo2"/>
        <w:rPr>
          <w:lang w:eastAsia="es-ES"/>
        </w:rPr>
      </w:pPr>
    </w:p>
    <w:p w14:paraId="19EB2FDD" w14:textId="77777777" w:rsidR="000E1DFC" w:rsidRDefault="000E1DFC" w:rsidP="000E1DFC">
      <w:pPr>
        <w:rPr>
          <w:lang w:eastAsia="es-ES"/>
        </w:rPr>
      </w:pPr>
    </w:p>
    <w:p w14:paraId="53D102C7" w14:textId="77777777" w:rsidR="000E1DFC" w:rsidRDefault="000E1DFC" w:rsidP="000E1DFC">
      <w:pPr>
        <w:rPr>
          <w:lang w:eastAsia="es-ES"/>
        </w:rPr>
      </w:pPr>
    </w:p>
    <w:p w14:paraId="6DC29496" w14:textId="77777777" w:rsidR="000E1DFC" w:rsidRDefault="000E1DFC" w:rsidP="000E1DFC">
      <w:pPr>
        <w:rPr>
          <w:lang w:eastAsia="es-ES"/>
        </w:rPr>
      </w:pPr>
    </w:p>
    <w:p w14:paraId="79A1A1E5" w14:textId="77777777" w:rsidR="000E1DFC" w:rsidRDefault="000E1DFC" w:rsidP="000E1DFC">
      <w:pPr>
        <w:rPr>
          <w:lang w:eastAsia="es-ES"/>
        </w:rPr>
      </w:pPr>
    </w:p>
    <w:p w14:paraId="722580E2" w14:textId="77777777" w:rsidR="000E1DFC" w:rsidRDefault="000E1DFC" w:rsidP="000E1DFC">
      <w:pPr>
        <w:rPr>
          <w:lang w:eastAsia="es-ES"/>
        </w:rPr>
      </w:pPr>
    </w:p>
    <w:p w14:paraId="3EA5CC6D" w14:textId="77777777" w:rsidR="000E1DFC" w:rsidRDefault="000E1DFC" w:rsidP="000E1DFC">
      <w:pPr>
        <w:rPr>
          <w:lang w:eastAsia="es-ES"/>
        </w:rPr>
      </w:pPr>
    </w:p>
    <w:p w14:paraId="14E28037" w14:textId="77777777" w:rsidR="000E1DFC" w:rsidRDefault="000E1DFC" w:rsidP="000E1DFC">
      <w:pPr>
        <w:rPr>
          <w:lang w:eastAsia="es-ES"/>
        </w:rPr>
      </w:pPr>
    </w:p>
    <w:p w14:paraId="2FC479EA" w14:textId="77777777" w:rsidR="000E1DFC" w:rsidRDefault="000E1DFC" w:rsidP="000E1DFC">
      <w:pPr>
        <w:rPr>
          <w:lang w:eastAsia="es-ES"/>
        </w:rPr>
      </w:pPr>
    </w:p>
    <w:p w14:paraId="6A6881DA" w14:textId="77777777" w:rsidR="000E1DFC" w:rsidRDefault="000E1DFC" w:rsidP="000E1DFC">
      <w:pPr>
        <w:rPr>
          <w:lang w:eastAsia="es-ES"/>
        </w:rPr>
      </w:pPr>
    </w:p>
    <w:p w14:paraId="31856394" w14:textId="77777777" w:rsidR="000E1DFC" w:rsidRPr="000E1DFC" w:rsidRDefault="000E1DFC" w:rsidP="000E1DFC">
      <w:pPr>
        <w:rPr>
          <w:lang w:eastAsia="es-ES"/>
        </w:rPr>
      </w:pPr>
    </w:p>
    <w:p w14:paraId="10B287CA" w14:textId="77777777" w:rsidR="00020746" w:rsidRDefault="00020746" w:rsidP="007B5D90">
      <w:pPr>
        <w:pStyle w:val="Ttulo2"/>
        <w:rPr>
          <w:lang w:eastAsia="es-ES"/>
        </w:rPr>
      </w:pPr>
    </w:p>
    <w:p w14:paraId="2B67093D" w14:textId="77777777" w:rsidR="00E24E94" w:rsidRDefault="00E24E94" w:rsidP="00E24E94">
      <w:pPr>
        <w:rPr>
          <w:lang w:eastAsia="es-ES"/>
        </w:rPr>
      </w:pPr>
    </w:p>
    <w:p w14:paraId="0FAE46AE" w14:textId="77777777" w:rsidR="00E24E94" w:rsidRPr="00E24E94" w:rsidRDefault="00E24E94" w:rsidP="00E24E94">
      <w:pPr>
        <w:rPr>
          <w:lang w:eastAsia="es-ES"/>
        </w:rPr>
      </w:pPr>
    </w:p>
    <w:p w14:paraId="52217FF6" w14:textId="26359DC1" w:rsidR="00EC43DD" w:rsidRPr="00A459D4" w:rsidRDefault="007B5D90" w:rsidP="00E24E94">
      <w:pPr>
        <w:pStyle w:val="Ttulo2"/>
        <w:rPr>
          <w:lang w:eastAsia="es-ES"/>
        </w:rPr>
      </w:pPr>
      <w:bookmarkStart w:id="18" w:name="_Toc150120987"/>
      <w:r w:rsidRPr="00A459D4">
        <w:rPr>
          <w:lang w:eastAsia="es-ES"/>
        </w:rPr>
        <w:lastRenderedPageBreak/>
        <w:t>2.</w:t>
      </w:r>
      <w:r w:rsidR="008110BC">
        <w:rPr>
          <w:lang w:eastAsia="es-ES"/>
        </w:rPr>
        <w:t>2</w:t>
      </w:r>
      <w:r w:rsidR="00E24E94">
        <w:rPr>
          <w:lang w:eastAsia="es-ES"/>
        </w:rPr>
        <w:t>.2</w:t>
      </w:r>
      <w:r w:rsidRPr="00A459D4">
        <w:rPr>
          <w:lang w:eastAsia="es-ES"/>
        </w:rPr>
        <w:t xml:space="preserve"> Diagrama de Clases</w:t>
      </w:r>
      <w:bookmarkEnd w:id="18"/>
    </w:p>
    <w:p w14:paraId="548C1E5E" w14:textId="77777777" w:rsidR="00EC43DD" w:rsidRPr="00A459D4" w:rsidRDefault="00EC43DD" w:rsidP="00EC43DD">
      <w:pPr>
        <w:rPr>
          <w:lang w:eastAsia="es-ES"/>
        </w:rPr>
      </w:pPr>
    </w:p>
    <w:p w14:paraId="1A3FCFE7" w14:textId="62919293" w:rsidR="00EC43DD" w:rsidRPr="00A459D4" w:rsidRDefault="00A459D4" w:rsidP="00EC43DD">
      <w:pPr>
        <w:rPr>
          <w:lang w:eastAsia="es-ES"/>
        </w:rPr>
      </w:pPr>
      <w:r>
        <w:rPr>
          <w:noProof/>
        </w:rPr>
        <w:drawing>
          <wp:inline distT="0" distB="0" distL="0" distR="0" wp14:anchorId="791049C3" wp14:editId="1066E495">
            <wp:extent cx="5218981" cy="4615087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3932" cy="469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09DA" w14:textId="77777777" w:rsidR="00EC43DD" w:rsidRPr="00A459D4" w:rsidRDefault="00EC43DD" w:rsidP="00EC43DD">
      <w:pPr>
        <w:rPr>
          <w:lang w:eastAsia="es-ES"/>
        </w:rPr>
      </w:pPr>
    </w:p>
    <w:p w14:paraId="50A25550" w14:textId="77777777" w:rsidR="00EC43DD" w:rsidRPr="00A459D4" w:rsidRDefault="00EC43DD" w:rsidP="00EC43DD">
      <w:pPr>
        <w:rPr>
          <w:lang w:eastAsia="es-ES"/>
        </w:rPr>
      </w:pPr>
    </w:p>
    <w:p w14:paraId="4507F665" w14:textId="77777777" w:rsidR="00EC43DD" w:rsidRPr="00A459D4" w:rsidRDefault="00EC43DD" w:rsidP="00EC43DD">
      <w:pPr>
        <w:rPr>
          <w:lang w:eastAsia="es-ES"/>
        </w:rPr>
      </w:pPr>
    </w:p>
    <w:p w14:paraId="228A5A23" w14:textId="77777777" w:rsidR="00EC43DD" w:rsidRDefault="00EC43DD" w:rsidP="00EC43DD">
      <w:pPr>
        <w:rPr>
          <w:lang w:eastAsia="es-ES"/>
        </w:rPr>
      </w:pPr>
    </w:p>
    <w:p w14:paraId="12A49317" w14:textId="77777777" w:rsidR="00EC43DD" w:rsidRDefault="00EC43DD" w:rsidP="00EC43DD">
      <w:pPr>
        <w:rPr>
          <w:lang w:eastAsia="es-ES"/>
        </w:rPr>
      </w:pPr>
    </w:p>
    <w:p w14:paraId="27604C61" w14:textId="77777777" w:rsidR="00EC43DD" w:rsidRDefault="00EC43DD" w:rsidP="00EC43DD">
      <w:pPr>
        <w:rPr>
          <w:lang w:eastAsia="es-ES"/>
        </w:rPr>
      </w:pPr>
    </w:p>
    <w:p w14:paraId="385317A2" w14:textId="77777777" w:rsidR="008C7CB7" w:rsidRDefault="008C7CB7" w:rsidP="00EC43DD">
      <w:pPr>
        <w:rPr>
          <w:lang w:eastAsia="es-ES"/>
        </w:rPr>
      </w:pPr>
    </w:p>
    <w:p w14:paraId="32855F07" w14:textId="77777777" w:rsidR="008C7CB7" w:rsidRDefault="008C7CB7" w:rsidP="00EC43DD">
      <w:pPr>
        <w:rPr>
          <w:lang w:eastAsia="es-ES"/>
        </w:rPr>
      </w:pPr>
    </w:p>
    <w:p w14:paraId="01F8A859" w14:textId="77777777" w:rsidR="008C7CB7" w:rsidRDefault="008C7CB7" w:rsidP="00EC43DD">
      <w:pPr>
        <w:rPr>
          <w:lang w:eastAsia="es-ES"/>
        </w:rPr>
      </w:pPr>
    </w:p>
    <w:p w14:paraId="478BD746" w14:textId="77777777" w:rsidR="008C7CB7" w:rsidRDefault="008C7CB7" w:rsidP="00EC43DD">
      <w:pPr>
        <w:rPr>
          <w:lang w:eastAsia="es-ES"/>
        </w:rPr>
      </w:pPr>
    </w:p>
    <w:p w14:paraId="3B4AC687" w14:textId="77777777" w:rsidR="008C7CB7" w:rsidRPr="00A459D4" w:rsidRDefault="008C7CB7" w:rsidP="00EC43DD">
      <w:pPr>
        <w:rPr>
          <w:lang w:eastAsia="es-ES"/>
        </w:rPr>
      </w:pPr>
    </w:p>
    <w:p w14:paraId="4A2C6EB8" w14:textId="77777777" w:rsidR="008C7CB7" w:rsidRDefault="008C7CB7" w:rsidP="00EC43DD">
      <w:pPr>
        <w:rPr>
          <w:lang w:eastAsia="es-ES"/>
        </w:rPr>
      </w:pPr>
    </w:p>
    <w:p w14:paraId="24D45F76" w14:textId="77777777" w:rsidR="008110BC" w:rsidRDefault="008110BC" w:rsidP="00EC43DD">
      <w:pPr>
        <w:rPr>
          <w:lang w:eastAsia="es-ES"/>
        </w:rPr>
      </w:pPr>
    </w:p>
    <w:p w14:paraId="0E9F667D" w14:textId="77777777" w:rsidR="008110BC" w:rsidRPr="00A459D4" w:rsidRDefault="008110BC" w:rsidP="00EC43DD">
      <w:pPr>
        <w:rPr>
          <w:lang w:eastAsia="es-ES"/>
        </w:rPr>
      </w:pPr>
    </w:p>
    <w:p w14:paraId="53C5D17D" w14:textId="6238F3DB" w:rsidR="00A873A0" w:rsidRPr="00A459D4" w:rsidRDefault="00C73098" w:rsidP="00F77612">
      <w:pPr>
        <w:pStyle w:val="Ttulo2"/>
        <w:rPr>
          <w:lang w:eastAsia="es-ES"/>
        </w:rPr>
      </w:pPr>
      <w:bookmarkStart w:id="19" w:name="_Toc150120988"/>
      <w:r w:rsidRPr="00A459D4">
        <w:rPr>
          <w:lang w:eastAsia="es-ES"/>
        </w:rPr>
        <w:lastRenderedPageBreak/>
        <w:t>2.</w:t>
      </w:r>
      <w:r w:rsidR="008110BC">
        <w:rPr>
          <w:lang w:eastAsia="es-ES"/>
        </w:rPr>
        <w:t>3</w:t>
      </w:r>
      <w:r w:rsidR="007B5D90" w:rsidRPr="00A459D4">
        <w:rPr>
          <w:lang w:eastAsia="es-ES"/>
        </w:rPr>
        <w:t xml:space="preserve"> </w:t>
      </w:r>
      <w:r w:rsidRPr="00A459D4">
        <w:rPr>
          <w:lang w:eastAsia="es-ES"/>
        </w:rPr>
        <w:t>MADR</w:t>
      </w:r>
      <w:bookmarkEnd w:id="19"/>
    </w:p>
    <w:p w14:paraId="4B53CD50" w14:textId="4F214107" w:rsidR="00C73098" w:rsidRPr="00A459D4" w:rsidRDefault="00C73098" w:rsidP="008110BC">
      <w:pPr>
        <w:pStyle w:val="Ttulo3"/>
        <w:rPr>
          <w:lang w:eastAsia="es-ES"/>
        </w:rPr>
      </w:pPr>
      <w:bookmarkStart w:id="20" w:name="_Toc150120989"/>
      <w:r w:rsidRPr="00A459D4">
        <w:rPr>
          <w:lang w:eastAsia="es-ES"/>
        </w:rPr>
        <w:t>2.</w:t>
      </w:r>
      <w:r w:rsidR="008110BC">
        <w:rPr>
          <w:lang w:eastAsia="es-ES"/>
        </w:rPr>
        <w:t>3</w:t>
      </w:r>
      <w:r w:rsidRPr="00A459D4">
        <w:rPr>
          <w:lang w:eastAsia="es-ES"/>
        </w:rPr>
        <w:t>.1. Selecci</w:t>
      </w:r>
      <w:r w:rsidR="008110BC">
        <w:rPr>
          <w:lang w:eastAsia="es-ES"/>
        </w:rPr>
        <w:t>ó</w:t>
      </w:r>
      <w:r w:rsidRPr="00A459D4">
        <w:rPr>
          <w:lang w:eastAsia="es-ES"/>
        </w:rPr>
        <w:t>n API Pasarela de Pago</w:t>
      </w:r>
      <w:bookmarkEnd w:id="20"/>
    </w:p>
    <w:tbl>
      <w:tblPr>
        <w:tblStyle w:val="Listamedia2-nfasis1"/>
        <w:tblW w:w="0" w:type="auto"/>
        <w:tblInd w:w="10" w:type="dxa"/>
        <w:tblLook w:val="04A0" w:firstRow="1" w:lastRow="0" w:firstColumn="1" w:lastColumn="0" w:noHBand="0" w:noVBand="1"/>
      </w:tblPr>
      <w:tblGrid>
        <w:gridCol w:w="2811"/>
        <w:gridCol w:w="5683"/>
      </w:tblGrid>
      <w:tr w:rsidR="003422A9" w14:paraId="13E1D3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1" w:type="dxa"/>
          </w:tcPr>
          <w:p w14:paraId="322D7CEA" w14:textId="77777777" w:rsidR="003422A9" w:rsidRDefault="003422A9">
            <w:pPr>
              <w:tabs>
                <w:tab w:val="left" w:pos="2595"/>
              </w:tabs>
            </w:pPr>
            <w:r>
              <w:tab/>
            </w:r>
          </w:p>
        </w:tc>
        <w:tc>
          <w:tcPr>
            <w:tcW w:w="5683" w:type="dxa"/>
          </w:tcPr>
          <w:p w14:paraId="161DE4DE" w14:textId="6353C6D9" w:rsidR="003422A9" w:rsidRDefault="0034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  <w:r w:rsidR="001246C3">
              <w:t>3</w:t>
            </w:r>
            <w:r>
              <w:t xml:space="preserve"> </w:t>
            </w:r>
            <w:r w:rsidR="00323028">
              <w:t>–</w:t>
            </w:r>
            <w:r>
              <w:t xml:space="preserve"> </w:t>
            </w:r>
            <w:r w:rsidR="00716B6B">
              <w:t>S</w:t>
            </w:r>
            <w:r>
              <w:t xml:space="preserve">elección </w:t>
            </w:r>
            <w:proofErr w:type="spellStart"/>
            <w:r w:rsidR="00323028">
              <w:t>api</w:t>
            </w:r>
            <w:proofErr w:type="spellEnd"/>
            <w:r w:rsidR="00323028">
              <w:t xml:space="preserve"> pasarela de pago</w:t>
            </w:r>
            <w:r w:rsidR="00716B6B">
              <w:t>.</w:t>
            </w:r>
            <w:r>
              <w:t xml:space="preserve"> </w:t>
            </w:r>
          </w:p>
        </w:tc>
      </w:tr>
      <w:tr w:rsidR="003422A9" w14:paraId="25F23C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597D4C7E" w14:textId="77777777" w:rsidR="003422A9" w:rsidRDefault="003422A9">
            <w:r>
              <w:t>ID</w:t>
            </w:r>
          </w:p>
        </w:tc>
        <w:tc>
          <w:tcPr>
            <w:tcW w:w="5683" w:type="dxa"/>
          </w:tcPr>
          <w:p w14:paraId="36EC652D" w14:textId="2A7EF510" w:rsidR="003422A9" w:rsidRDefault="00342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- 000</w:t>
            </w:r>
            <w:r w:rsidR="001246C3">
              <w:t>3</w:t>
            </w:r>
          </w:p>
        </w:tc>
      </w:tr>
      <w:tr w:rsidR="003422A9" w14:paraId="386046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59001E5A" w14:textId="77777777" w:rsidR="003422A9" w:rsidRDefault="003422A9">
            <w:r>
              <w:t>FECHA</w:t>
            </w:r>
          </w:p>
        </w:tc>
        <w:tc>
          <w:tcPr>
            <w:tcW w:w="5683" w:type="dxa"/>
          </w:tcPr>
          <w:p w14:paraId="74994E5D" w14:textId="333C4D13" w:rsidR="003422A9" w:rsidRDefault="00342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9C7A21">
              <w:t>8</w:t>
            </w:r>
            <w:r>
              <w:t>/10/2023</w:t>
            </w:r>
          </w:p>
        </w:tc>
      </w:tr>
      <w:tr w:rsidR="003422A9" w14:paraId="4FF213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083AB6B" w14:textId="77777777" w:rsidR="003422A9" w:rsidRDefault="003422A9">
            <w:r>
              <w:t>AUTORES</w:t>
            </w:r>
          </w:p>
        </w:tc>
        <w:tc>
          <w:tcPr>
            <w:tcW w:w="5683" w:type="dxa"/>
          </w:tcPr>
          <w:p w14:paraId="36540289" w14:textId="77777777" w:rsidR="003422A9" w:rsidRDefault="00342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Manuel López Corchado y Víctor </w:t>
            </w:r>
            <w:proofErr w:type="spellStart"/>
            <w:r>
              <w:t>Candel</w:t>
            </w:r>
            <w:proofErr w:type="spellEnd"/>
            <w:r>
              <w:t xml:space="preserve"> Casado</w:t>
            </w:r>
          </w:p>
        </w:tc>
      </w:tr>
      <w:tr w:rsidR="003422A9" w:rsidRPr="00241BF8" w14:paraId="32432F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14DDCF93" w14:textId="77777777" w:rsidR="003422A9" w:rsidRDefault="003422A9">
            <w:r>
              <w:t>ESTADO</w:t>
            </w:r>
          </w:p>
        </w:tc>
        <w:tc>
          <w:tcPr>
            <w:tcW w:w="5683" w:type="dxa"/>
          </w:tcPr>
          <w:p w14:paraId="1C70E663" w14:textId="77777777" w:rsidR="003422A9" w:rsidRPr="00241BF8" w:rsidRDefault="00342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ACEPTADA</w:t>
            </w:r>
          </w:p>
        </w:tc>
      </w:tr>
      <w:tr w:rsidR="003422A9" w14:paraId="7607E9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567C1277" w14:textId="77777777" w:rsidR="003422A9" w:rsidRDefault="003422A9">
            <w:r>
              <w:t>PLANTEAMIENTO PROBLEMA</w:t>
            </w:r>
          </w:p>
        </w:tc>
        <w:tc>
          <w:tcPr>
            <w:tcW w:w="5683" w:type="dxa"/>
          </w:tcPr>
          <w:p w14:paraId="70DD54B7" w14:textId="16DE14B2" w:rsidR="003422A9" w:rsidRDefault="008C4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574">
              <w:t>En este proyecto, se necesita una API de pasarela de pago para procesar transacciones financieras en línea y facilitar la interacción con sistemas de terceros.</w:t>
            </w:r>
          </w:p>
        </w:tc>
      </w:tr>
      <w:tr w:rsidR="003422A9" w:rsidRPr="00241BF8" w14:paraId="4FC43D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289547BD" w14:textId="77777777" w:rsidR="003422A9" w:rsidRDefault="003422A9">
            <w:r>
              <w:t>OPCIONES CONSIDERADAS</w:t>
            </w:r>
          </w:p>
        </w:tc>
        <w:tc>
          <w:tcPr>
            <w:tcW w:w="5683" w:type="dxa"/>
          </w:tcPr>
          <w:p w14:paraId="01EDE3B9" w14:textId="0C97C1C9" w:rsidR="003422A9" w:rsidRPr="00241BF8" w:rsidRDefault="003422A9" w:rsidP="003422A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41BF8">
              <w:rPr>
                <w:b/>
                <w:bCs/>
              </w:rPr>
              <w:t>000</w:t>
            </w:r>
            <w:r w:rsidR="00EC70A0">
              <w:rPr>
                <w:b/>
                <w:bCs/>
              </w:rPr>
              <w:t>3</w:t>
            </w:r>
            <w:r w:rsidRPr="00241BF8">
              <w:rPr>
                <w:b/>
                <w:bCs/>
              </w:rPr>
              <w:t>-1-</w:t>
            </w:r>
            <w:r w:rsidR="008E0022">
              <w:rPr>
                <w:b/>
                <w:bCs/>
              </w:rPr>
              <w:t>Stripe</w:t>
            </w:r>
            <w:proofErr w:type="spellEnd"/>
          </w:p>
          <w:p w14:paraId="1E45DD51" w14:textId="43C5070C" w:rsidR="003422A9" w:rsidRPr="00241BF8" w:rsidRDefault="003422A9" w:rsidP="003422A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</w:t>
            </w:r>
            <w:r w:rsidR="00EC70A0">
              <w:rPr>
                <w:b/>
                <w:bCs/>
              </w:rPr>
              <w:t>3</w:t>
            </w:r>
            <w:r w:rsidRPr="00241BF8">
              <w:rPr>
                <w:b/>
                <w:bCs/>
              </w:rPr>
              <w:t>-2</w:t>
            </w:r>
            <w:r w:rsidR="00B45884">
              <w:rPr>
                <w:b/>
                <w:bCs/>
              </w:rPr>
              <w:t>-Paypal</w:t>
            </w:r>
          </w:p>
          <w:p w14:paraId="60FC7292" w14:textId="7EBA9C49" w:rsidR="003422A9" w:rsidRPr="00241BF8" w:rsidRDefault="003422A9" w:rsidP="003422A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</w:t>
            </w:r>
            <w:r w:rsidR="00EC70A0">
              <w:rPr>
                <w:b/>
                <w:bCs/>
              </w:rPr>
              <w:t>3</w:t>
            </w:r>
            <w:r w:rsidRPr="00241BF8">
              <w:rPr>
                <w:b/>
                <w:bCs/>
              </w:rPr>
              <w:t>-3-</w:t>
            </w:r>
            <w:r w:rsidR="005A0183">
              <w:rPr>
                <w:b/>
                <w:bCs/>
              </w:rPr>
              <w:t>Braintree</w:t>
            </w:r>
          </w:p>
        </w:tc>
      </w:tr>
      <w:tr w:rsidR="003422A9" w:rsidRPr="003E3DE8" w14:paraId="01FAA5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66AF382" w14:textId="77777777" w:rsidR="003422A9" w:rsidRDefault="003422A9">
            <w:r>
              <w:t>VENTAJAS</w:t>
            </w:r>
          </w:p>
        </w:tc>
        <w:tc>
          <w:tcPr>
            <w:tcW w:w="5683" w:type="dxa"/>
          </w:tcPr>
          <w:p w14:paraId="6A10A5C7" w14:textId="2B2AEA73" w:rsidR="002D200A" w:rsidRPr="002D200A" w:rsidRDefault="00564271" w:rsidP="002D200A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Stripe</w:t>
            </w:r>
            <w:proofErr w:type="spellEnd"/>
            <w:r w:rsidR="002D200A" w:rsidRPr="002D200A">
              <w:rPr>
                <w:b/>
                <w:bCs/>
              </w:rPr>
              <w:t>:</w:t>
            </w:r>
          </w:p>
          <w:p w14:paraId="1BB4BA78" w14:textId="0DE78814" w:rsidR="002D200A" w:rsidRPr="00C4107B" w:rsidRDefault="002D200A" w:rsidP="0006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002">
              <w:rPr>
                <w:b/>
                <w:bCs/>
              </w:rPr>
              <w:t xml:space="preserve">  </w:t>
            </w:r>
            <w:r w:rsidR="00061002">
              <w:rPr>
                <w:b/>
                <w:bCs/>
              </w:rPr>
              <w:t xml:space="preserve">    </w:t>
            </w:r>
            <w:r w:rsidRPr="00061002">
              <w:rPr>
                <w:b/>
                <w:bCs/>
              </w:rPr>
              <w:t xml:space="preserve">  </w:t>
            </w:r>
            <w:r w:rsidR="006F07D7">
              <w:rPr>
                <w:b/>
                <w:bCs/>
              </w:rPr>
              <w:t xml:space="preserve">    </w:t>
            </w:r>
            <w:r w:rsidR="00181E96" w:rsidRPr="00C4107B">
              <w:t xml:space="preserve">Flexibilidad: acepta </w:t>
            </w:r>
            <w:r w:rsidR="00A23C43">
              <w:t>varios</w:t>
            </w:r>
            <w:r w:rsidR="004C4046">
              <w:t xml:space="preserve"> </w:t>
            </w:r>
            <w:r w:rsidR="00181E96" w:rsidRPr="00C4107B">
              <w:t>métodos de pago</w:t>
            </w:r>
            <w:r w:rsidR="006F07D7">
              <w:t>.</w:t>
            </w:r>
          </w:p>
          <w:p w14:paraId="7E4FA46C" w14:textId="50132439" w:rsidR="003422A9" w:rsidRDefault="002D200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07B">
              <w:t xml:space="preserve">      </w:t>
            </w:r>
            <w:r w:rsidRPr="000C2025">
              <w:rPr>
                <w:sz w:val="20"/>
                <w:szCs w:val="20"/>
              </w:rPr>
              <w:t>Facilidad de Integración: Documentación detallada y ejemplos de código facilitan la implementación</w:t>
            </w:r>
            <w:r w:rsidRPr="00C4107B">
              <w:t>.</w:t>
            </w:r>
          </w:p>
          <w:p w14:paraId="7D2A992B" w14:textId="01153D7C" w:rsidR="00F621C6" w:rsidRPr="00F621C6" w:rsidRDefault="00F621C6" w:rsidP="00F621C6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1C6">
              <w:rPr>
                <w:b/>
                <w:bCs/>
              </w:rPr>
              <w:t>PayPal:</w:t>
            </w:r>
          </w:p>
          <w:p w14:paraId="66430579" w14:textId="6D11C410" w:rsidR="00F621C6" w:rsidRPr="00C4107B" w:rsidRDefault="00F621C6" w:rsidP="00F621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1C6">
              <w:rPr>
                <w:b/>
                <w:bCs/>
              </w:rPr>
              <w:t xml:space="preserve">      </w:t>
            </w:r>
            <w:r w:rsidRPr="00C4107B">
              <w:t>Amplia Aceptación y Soporte Global.</w:t>
            </w:r>
          </w:p>
          <w:p w14:paraId="3435E0BA" w14:textId="5D9B79F2" w:rsidR="00F621C6" w:rsidRPr="00C4107B" w:rsidRDefault="00F621C6" w:rsidP="00F621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07B">
              <w:t xml:space="preserve">      Facilidad de Integración.</w:t>
            </w:r>
          </w:p>
          <w:p w14:paraId="2C72F32B" w14:textId="1D2FE463" w:rsidR="003422A9" w:rsidRPr="000C2025" w:rsidRDefault="00F621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C4107B">
              <w:t xml:space="preserve">      </w:t>
            </w:r>
            <w:proofErr w:type="spellStart"/>
            <w:r w:rsidRPr="000C2025">
              <w:rPr>
                <w:rFonts w:asciiTheme="minorHAnsi" w:hAnsiTheme="minorHAnsi"/>
                <w:sz w:val="20"/>
                <w:szCs w:val="20"/>
              </w:rPr>
              <w:t>Checkout</w:t>
            </w:r>
            <w:proofErr w:type="spellEnd"/>
            <w:r w:rsidRPr="000C2025">
              <w:rPr>
                <w:rFonts w:asciiTheme="minorHAnsi" w:hAnsiTheme="minorHAnsi"/>
                <w:sz w:val="20"/>
                <w:szCs w:val="20"/>
              </w:rPr>
              <w:t xml:space="preserve"> rápido para comodidad del cliente.</w:t>
            </w:r>
          </w:p>
          <w:p w14:paraId="50E79109" w14:textId="2A626E58" w:rsidR="003422A9" w:rsidRPr="00241BF8" w:rsidRDefault="00137208" w:rsidP="003422A9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Braintree</w:t>
            </w:r>
            <w:r w:rsidR="00783A26">
              <w:rPr>
                <w:b/>
                <w:bCs/>
              </w:rPr>
              <w:t>:</w:t>
            </w:r>
          </w:p>
          <w:p w14:paraId="6E06FC14" w14:textId="77777777" w:rsidR="00137208" w:rsidRPr="00137208" w:rsidRDefault="00137208" w:rsidP="0013720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Pr="00137208">
              <w:t>Facilidad de Integración: API bien documentada y bibliotecas de desarrollo.</w:t>
            </w:r>
          </w:p>
          <w:p w14:paraId="1D018D92" w14:textId="77777777" w:rsidR="00137208" w:rsidRPr="00137208" w:rsidRDefault="00137208" w:rsidP="0013720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208">
              <w:t xml:space="preserve">        Diversidad de Métodos de Pago.</w:t>
            </w:r>
          </w:p>
          <w:p w14:paraId="3633F2E9" w14:textId="3EB90268" w:rsidR="003422A9" w:rsidRPr="000C2025" w:rsidRDefault="0013720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37208">
              <w:t xml:space="preserve">       </w:t>
            </w:r>
            <w:proofErr w:type="spellStart"/>
            <w:r w:rsidRPr="000C2025">
              <w:rPr>
                <w:rFonts w:asciiTheme="minorHAnsi" w:hAnsiTheme="minorHAnsi"/>
                <w:sz w:val="20"/>
                <w:szCs w:val="20"/>
              </w:rPr>
              <w:t>Escalabilidad</w:t>
            </w:r>
            <w:proofErr w:type="spellEnd"/>
            <w:r w:rsidRPr="000C2025">
              <w:rPr>
                <w:rFonts w:asciiTheme="minorHAnsi" w:hAnsiTheme="minorHAnsi"/>
                <w:sz w:val="20"/>
                <w:szCs w:val="20"/>
              </w:rPr>
              <w:t xml:space="preserve">, adecuada para pequeñas y grandes </w:t>
            </w:r>
            <w:r w:rsidR="00C4107B" w:rsidRPr="000C2025">
              <w:rPr>
                <w:rFonts w:asciiTheme="minorHAnsi" w:hAnsiTheme="minorHAnsi"/>
                <w:sz w:val="20"/>
                <w:szCs w:val="20"/>
              </w:rPr>
              <w:t>empresa</w:t>
            </w:r>
          </w:p>
        </w:tc>
      </w:tr>
      <w:tr w:rsidR="003422A9" w:rsidRPr="000E2099" w14:paraId="4CE50D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07ABAC3E" w14:textId="77777777" w:rsidR="003422A9" w:rsidRDefault="003422A9">
            <w:r>
              <w:t>INCONVENIENTES</w:t>
            </w:r>
          </w:p>
        </w:tc>
        <w:tc>
          <w:tcPr>
            <w:tcW w:w="5683" w:type="dxa"/>
          </w:tcPr>
          <w:p w14:paraId="1FD3E6AE" w14:textId="607C40F6" w:rsidR="00564271" w:rsidRPr="002D200A" w:rsidRDefault="00564271" w:rsidP="0056427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Stripe</w:t>
            </w:r>
            <w:proofErr w:type="spellEnd"/>
            <w:r>
              <w:rPr>
                <w:b/>
                <w:bCs/>
              </w:rPr>
              <w:t>:</w:t>
            </w:r>
          </w:p>
          <w:p w14:paraId="1F455656" w14:textId="1D1AB298" w:rsidR="00564271" w:rsidRPr="006F762E" w:rsidRDefault="00564271" w:rsidP="0056427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00A">
              <w:rPr>
                <w:b/>
                <w:bCs/>
              </w:rPr>
              <w:t xml:space="preserve">       </w:t>
            </w:r>
            <w:r w:rsidRPr="006F762E">
              <w:t>Posibilidad de congelación de fondos en ciertas situaciones.</w:t>
            </w:r>
          </w:p>
          <w:p w14:paraId="78948BD1" w14:textId="2A26D630" w:rsidR="003422A9" w:rsidRPr="00241BF8" w:rsidRDefault="000C2025" w:rsidP="003422A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PayPal:</w:t>
            </w:r>
          </w:p>
          <w:p w14:paraId="402891A6" w14:textId="77777777" w:rsidR="00840F4E" w:rsidRPr="00840F4E" w:rsidRDefault="00840F4E" w:rsidP="00840F4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F4E">
              <w:t xml:space="preserve">        Requiere una cuenta de PayPal para los clientes.</w:t>
            </w:r>
          </w:p>
          <w:p w14:paraId="6F6850E3" w14:textId="77777777" w:rsidR="00840F4E" w:rsidRPr="00840F4E" w:rsidRDefault="00840F4E" w:rsidP="00840F4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F4E">
              <w:t xml:space="preserve">        Tarifas de transacción relativamente altas en comparación con otras opciones.</w:t>
            </w:r>
          </w:p>
          <w:p w14:paraId="048B50A9" w14:textId="77777777" w:rsidR="006F762E" w:rsidRPr="00FD6979" w:rsidRDefault="00840F4E" w:rsidP="006F762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40F4E">
              <w:t xml:space="preserve">        </w:t>
            </w:r>
            <w:r w:rsidRPr="00FD6979">
              <w:rPr>
                <w:rFonts w:asciiTheme="minorHAnsi" w:hAnsiTheme="minorHAnsi"/>
                <w:sz w:val="20"/>
                <w:szCs w:val="20"/>
              </w:rPr>
              <w:t>Posibilidad de congelación de fondos en ciertas situaciones.</w:t>
            </w:r>
          </w:p>
          <w:p w14:paraId="058F0590" w14:textId="4570108C" w:rsidR="003422A9" w:rsidRPr="00241BF8" w:rsidRDefault="00A7641E" w:rsidP="003422A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Braintree</w:t>
            </w:r>
            <w:r w:rsidR="000C2025">
              <w:rPr>
                <w:b/>
                <w:bCs/>
              </w:rPr>
              <w:t>:</w:t>
            </w:r>
          </w:p>
          <w:p w14:paraId="0739E96C" w14:textId="77777777" w:rsidR="008313C8" w:rsidRPr="008313C8" w:rsidRDefault="008313C8" w:rsidP="008313C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3C8">
              <w:t xml:space="preserve">        Requiere una cuenta de PayPal para los clientes.</w:t>
            </w:r>
          </w:p>
          <w:p w14:paraId="63ABB253" w14:textId="00693387" w:rsidR="003422A9" w:rsidRPr="000E2099" w:rsidRDefault="008313C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3C8">
              <w:t xml:space="preserve">       </w:t>
            </w:r>
            <w:r w:rsidRPr="00FD6979">
              <w:rPr>
                <w:rFonts w:asciiTheme="minorHAnsi" w:hAnsiTheme="minorHAnsi"/>
                <w:sz w:val="20"/>
                <w:szCs w:val="20"/>
              </w:rPr>
              <w:t>Posibilidad de congelación de fondos en situaciones similares a PayPal</w:t>
            </w:r>
            <w:r w:rsidRPr="008313C8">
              <w:t>.</w:t>
            </w:r>
          </w:p>
        </w:tc>
      </w:tr>
      <w:tr w:rsidR="003422A9" w14:paraId="0BC7B3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0A36FD7F" w14:textId="77777777" w:rsidR="003422A9" w:rsidRDefault="003422A9">
            <w:r>
              <w:t>DECISIÓN FINAL</w:t>
            </w:r>
          </w:p>
        </w:tc>
        <w:tc>
          <w:tcPr>
            <w:tcW w:w="5683" w:type="dxa"/>
          </w:tcPr>
          <w:p w14:paraId="7AA7A090" w14:textId="0281F5DB" w:rsidR="003422A9" w:rsidRPr="00090DC1" w:rsidRDefault="00547C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090DC1">
              <w:rPr>
                <w:rFonts w:asciiTheme="minorHAnsi" w:hAnsiTheme="minorHAnsi"/>
              </w:rPr>
              <w:t>Tras evaluar las opciones, las tres pasarelas de pago presentan ventajas y desventajas similares</w:t>
            </w:r>
            <w:r w:rsidR="00323028" w:rsidRPr="00090DC1">
              <w:rPr>
                <w:rFonts w:asciiTheme="minorHAnsi" w:hAnsiTheme="minorHAnsi"/>
              </w:rPr>
              <w:t>. Sin</w:t>
            </w:r>
            <w:r w:rsidRPr="00090DC1">
              <w:rPr>
                <w:rFonts w:asciiTheme="minorHAnsi" w:hAnsiTheme="minorHAnsi"/>
              </w:rPr>
              <w:t xml:space="preserve"> embargo, </w:t>
            </w:r>
            <w:proofErr w:type="spellStart"/>
            <w:r w:rsidRPr="00090DC1">
              <w:rPr>
                <w:rFonts w:asciiTheme="minorHAnsi" w:hAnsiTheme="minorHAnsi"/>
                <w:b/>
              </w:rPr>
              <w:t>Stripe</w:t>
            </w:r>
            <w:proofErr w:type="spellEnd"/>
            <w:r w:rsidRPr="00090DC1">
              <w:rPr>
                <w:rFonts w:asciiTheme="minorHAnsi" w:hAnsiTheme="minorHAnsi"/>
              </w:rPr>
              <w:t xml:space="preserve"> se destaca por su flexibilidad y facilidad de integración, lo que hace que sea una opción atractiva para el procesamiento de pagos en línea. Además, ofrece una amplia variedad de métodos de pago y una documentación detallada que facilita la implementación en múltiples plataformas y lenguajes de programación.</w:t>
            </w:r>
          </w:p>
        </w:tc>
      </w:tr>
    </w:tbl>
    <w:p w14:paraId="41E84ACE" w14:textId="77777777" w:rsidR="00EB12C7" w:rsidRPr="004E54A8" w:rsidRDefault="00EB12C7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s-ES"/>
        </w:rPr>
      </w:pPr>
    </w:p>
    <w:p w14:paraId="62DC1A53" w14:textId="2591DE1E" w:rsidR="004E54A8" w:rsidRPr="008110BC" w:rsidRDefault="008C7CB7" w:rsidP="008110BC">
      <w:pPr>
        <w:pStyle w:val="Ttulo2"/>
        <w:rPr>
          <w:sz w:val="24"/>
          <w:szCs w:val="22"/>
          <w:lang w:eastAsia="es-ES"/>
        </w:rPr>
      </w:pPr>
      <w:bookmarkStart w:id="21" w:name="_Toc150120990"/>
      <w:r w:rsidRPr="004E54A8">
        <w:rPr>
          <w:sz w:val="24"/>
          <w:szCs w:val="22"/>
          <w:lang w:eastAsia="es-ES"/>
        </w:rPr>
        <w:lastRenderedPageBreak/>
        <w:t>2</w:t>
      </w:r>
      <w:r w:rsidR="006805AE" w:rsidRPr="004E54A8">
        <w:rPr>
          <w:sz w:val="24"/>
          <w:szCs w:val="22"/>
          <w:lang w:eastAsia="es-ES"/>
        </w:rPr>
        <w:t>.</w:t>
      </w:r>
      <w:r w:rsidR="008110BC">
        <w:rPr>
          <w:sz w:val="24"/>
          <w:szCs w:val="22"/>
          <w:lang w:eastAsia="es-ES"/>
        </w:rPr>
        <w:t>3</w:t>
      </w:r>
      <w:r w:rsidR="006805AE" w:rsidRPr="004E54A8">
        <w:rPr>
          <w:sz w:val="24"/>
          <w:szCs w:val="22"/>
          <w:lang w:eastAsia="es-ES"/>
        </w:rPr>
        <w:t xml:space="preserve">.2. Selección </w:t>
      </w:r>
      <w:r w:rsidR="004B0FCB">
        <w:rPr>
          <w:sz w:val="24"/>
          <w:szCs w:val="22"/>
          <w:lang w:eastAsia="es-ES"/>
        </w:rPr>
        <w:t>API</w:t>
      </w:r>
      <w:r w:rsidR="006805AE" w:rsidRPr="004E54A8">
        <w:rPr>
          <w:sz w:val="24"/>
          <w:szCs w:val="22"/>
          <w:lang w:eastAsia="es-ES"/>
        </w:rPr>
        <w:t xml:space="preserve"> </w:t>
      </w:r>
      <w:r w:rsidR="00BE34CE">
        <w:rPr>
          <w:sz w:val="24"/>
          <w:szCs w:val="22"/>
          <w:lang w:eastAsia="es-ES"/>
        </w:rPr>
        <w:t>repartos</w:t>
      </w:r>
      <w:bookmarkEnd w:id="21"/>
    </w:p>
    <w:tbl>
      <w:tblPr>
        <w:tblStyle w:val="Listamedia2-nfasis1"/>
        <w:tblW w:w="0" w:type="auto"/>
        <w:tblInd w:w="10" w:type="dxa"/>
        <w:tblLook w:val="04A0" w:firstRow="1" w:lastRow="0" w:firstColumn="1" w:lastColumn="0" w:noHBand="0" w:noVBand="1"/>
      </w:tblPr>
      <w:tblGrid>
        <w:gridCol w:w="2811"/>
        <w:gridCol w:w="5683"/>
      </w:tblGrid>
      <w:tr w:rsidR="00EB12C7" w14:paraId="4386526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1" w:type="dxa"/>
          </w:tcPr>
          <w:p w14:paraId="4042A629" w14:textId="77777777" w:rsidR="00EB12C7" w:rsidRDefault="00EB12C7">
            <w:pPr>
              <w:tabs>
                <w:tab w:val="left" w:pos="2595"/>
              </w:tabs>
            </w:pPr>
            <w:r>
              <w:tab/>
            </w:r>
          </w:p>
        </w:tc>
        <w:tc>
          <w:tcPr>
            <w:tcW w:w="5683" w:type="dxa"/>
          </w:tcPr>
          <w:p w14:paraId="57ED3E92" w14:textId="38CE9B4D" w:rsidR="00EB12C7" w:rsidRDefault="00EB1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00004 – </w:t>
            </w:r>
            <w:r w:rsidR="00716B6B">
              <w:t>S</w:t>
            </w:r>
            <w:r>
              <w:t xml:space="preserve">elección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 w:rsidR="008C3CB0">
              <w:t>repartos</w:t>
            </w:r>
            <w:r w:rsidR="00716B6B">
              <w:t>.</w:t>
            </w:r>
          </w:p>
        </w:tc>
      </w:tr>
      <w:tr w:rsidR="00EB12C7" w14:paraId="13B097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13146B27" w14:textId="77777777" w:rsidR="00EB12C7" w:rsidRDefault="00EB12C7">
            <w:r>
              <w:t>ID</w:t>
            </w:r>
          </w:p>
        </w:tc>
        <w:tc>
          <w:tcPr>
            <w:tcW w:w="5683" w:type="dxa"/>
          </w:tcPr>
          <w:p w14:paraId="115F64F4" w14:textId="26762E66" w:rsidR="00EB12C7" w:rsidRDefault="00EB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- 000</w:t>
            </w:r>
            <w:r w:rsidR="001E71D8">
              <w:t>4</w:t>
            </w:r>
          </w:p>
        </w:tc>
      </w:tr>
      <w:tr w:rsidR="00EB12C7" w14:paraId="5A82D2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78AEA9BB" w14:textId="77777777" w:rsidR="00EB12C7" w:rsidRDefault="00EB12C7">
            <w:r>
              <w:t>FECHA</w:t>
            </w:r>
          </w:p>
        </w:tc>
        <w:tc>
          <w:tcPr>
            <w:tcW w:w="5683" w:type="dxa"/>
          </w:tcPr>
          <w:p w14:paraId="5FB26969" w14:textId="6D23CADD" w:rsidR="00EB12C7" w:rsidRDefault="00EB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E71D8">
              <w:t>8</w:t>
            </w:r>
            <w:r>
              <w:t>/10/2023</w:t>
            </w:r>
          </w:p>
        </w:tc>
      </w:tr>
      <w:tr w:rsidR="00EB12C7" w14:paraId="2F8581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7CCFEDE" w14:textId="77777777" w:rsidR="00EB12C7" w:rsidRDefault="00EB12C7">
            <w:r>
              <w:t>AUTORES</w:t>
            </w:r>
          </w:p>
        </w:tc>
        <w:tc>
          <w:tcPr>
            <w:tcW w:w="5683" w:type="dxa"/>
          </w:tcPr>
          <w:p w14:paraId="3E5A769F" w14:textId="77777777" w:rsidR="00EB12C7" w:rsidRDefault="00EB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Manuel López Corchado y Víctor </w:t>
            </w:r>
            <w:proofErr w:type="spellStart"/>
            <w:r>
              <w:t>Candel</w:t>
            </w:r>
            <w:proofErr w:type="spellEnd"/>
            <w:r>
              <w:t xml:space="preserve"> Casado</w:t>
            </w:r>
          </w:p>
        </w:tc>
      </w:tr>
      <w:tr w:rsidR="00EB12C7" w:rsidRPr="00241BF8" w14:paraId="30BA3B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2FD0D58F" w14:textId="77777777" w:rsidR="00EB12C7" w:rsidRDefault="00EB12C7">
            <w:r>
              <w:t>ESTADO</w:t>
            </w:r>
          </w:p>
        </w:tc>
        <w:tc>
          <w:tcPr>
            <w:tcW w:w="5683" w:type="dxa"/>
          </w:tcPr>
          <w:p w14:paraId="799DAB1C" w14:textId="77777777" w:rsidR="00EB12C7" w:rsidRPr="00241BF8" w:rsidRDefault="00EB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ACEPTADA</w:t>
            </w:r>
          </w:p>
        </w:tc>
      </w:tr>
      <w:tr w:rsidR="00EB12C7" w:rsidRPr="001D75B9" w14:paraId="02F4DF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73780828" w14:textId="77777777" w:rsidR="00EB12C7" w:rsidRDefault="00EB12C7">
            <w:r>
              <w:t>PLANTEAMIENTO PROBLEMA</w:t>
            </w:r>
          </w:p>
        </w:tc>
        <w:tc>
          <w:tcPr>
            <w:tcW w:w="5683" w:type="dxa"/>
          </w:tcPr>
          <w:p w14:paraId="5EDDEDB3" w14:textId="152AFAFC" w:rsidR="00EB12C7" w:rsidRPr="001D75B9" w:rsidRDefault="0094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 esencial contar con una API de gestión</w:t>
            </w:r>
            <w:r w:rsidR="008C3B9D">
              <w:rPr>
                <w:rFonts w:asciiTheme="minorHAnsi" w:hAnsiTheme="minorHAnsi"/>
              </w:rPr>
              <w:t xml:space="preserve"> de logística para coordinar</w:t>
            </w:r>
            <w:r w:rsidR="004F336B">
              <w:rPr>
                <w:rFonts w:asciiTheme="minorHAnsi" w:hAnsiTheme="minorHAnsi"/>
              </w:rPr>
              <w:t xml:space="preserve"> la distribución de entregas a domici</w:t>
            </w:r>
            <w:r w:rsidR="004B103F">
              <w:rPr>
                <w:rFonts w:asciiTheme="minorHAnsi" w:hAnsiTheme="minorHAnsi"/>
              </w:rPr>
              <w:t>li</w:t>
            </w:r>
            <w:r w:rsidR="004F336B">
              <w:rPr>
                <w:rFonts w:asciiTheme="minorHAnsi" w:hAnsiTheme="minorHAnsi"/>
              </w:rPr>
              <w:t>o.</w:t>
            </w:r>
            <w:r w:rsidR="004B103F">
              <w:rPr>
                <w:rFonts w:asciiTheme="minorHAnsi" w:hAnsiTheme="minorHAnsi"/>
              </w:rPr>
              <w:t xml:space="preserve"> </w:t>
            </w:r>
            <w:r w:rsidR="00252234">
              <w:rPr>
                <w:rFonts w:asciiTheme="minorHAnsi" w:hAnsiTheme="minorHAnsi"/>
              </w:rPr>
              <w:t>Esta API</w:t>
            </w:r>
            <w:r w:rsidR="001F0F61">
              <w:rPr>
                <w:rFonts w:asciiTheme="minorHAnsi" w:hAnsiTheme="minorHAnsi"/>
              </w:rPr>
              <w:t xml:space="preserve"> debe </w:t>
            </w:r>
            <w:r w:rsidR="000248FF">
              <w:rPr>
                <w:rFonts w:asciiTheme="minorHAnsi" w:hAnsiTheme="minorHAnsi"/>
              </w:rPr>
              <w:t>estar diseñada para asistir a los conductores</w:t>
            </w:r>
            <w:r w:rsidR="0045517B">
              <w:rPr>
                <w:rFonts w:asciiTheme="minorHAnsi" w:hAnsiTheme="minorHAnsi"/>
              </w:rPr>
              <w:t xml:space="preserve"> mediante el uso de un sistema GPS</w:t>
            </w:r>
            <w:r w:rsidR="00C24A1A">
              <w:rPr>
                <w:rFonts w:asciiTheme="minorHAnsi" w:hAnsiTheme="minorHAnsi"/>
              </w:rPr>
              <w:t>.</w:t>
            </w:r>
            <w:r w:rsidR="004F336B">
              <w:rPr>
                <w:rFonts w:asciiTheme="minorHAnsi" w:hAnsiTheme="minorHAnsi"/>
              </w:rPr>
              <w:t xml:space="preserve"> </w:t>
            </w:r>
          </w:p>
        </w:tc>
      </w:tr>
      <w:tr w:rsidR="00EB12C7" w:rsidRPr="007B7C95" w14:paraId="069D0B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073FFA52" w14:textId="77777777" w:rsidR="00EB12C7" w:rsidRDefault="00EB12C7">
            <w:r>
              <w:t>OPCIONES CONSIDERADAS</w:t>
            </w:r>
          </w:p>
        </w:tc>
        <w:tc>
          <w:tcPr>
            <w:tcW w:w="5683" w:type="dxa"/>
          </w:tcPr>
          <w:p w14:paraId="61A280C2" w14:textId="3DD46AB5" w:rsidR="00CC3211" w:rsidRPr="00CC3211" w:rsidRDefault="00371532" w:rsidP="00CC321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1532">
              <w:t xml:space="preserve">0004-1-Google </w:t>
            </w:r>
            <w:proofErr w:type="spellStart"/>
            <w:r w:rsidRPr="00371532">
              <w:t>Maps</w:t>
            </w:r>
            <w:proofErr w:type="spellEnd"/>
            <w:r w:rsidRPr="00371532">
              <w:t xml:space="preserve"> </w:t>
            </w:r>
            <w:proofErr w:type="spellStart"/>
            <w:r w:rsidRPr="00371532">
              <w:t>Platform</w:t>
            </w:r>
            <w:proofErr w:type="spellEnd"/>
          </w:p>
          <w:p w14:paraId="1485D105" w14:textId="77777777" w:rsidR="005D093B" w:rsidRPr="005D093B" w:rsidRDefault="00CC3211" w:rsidP="005D093B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C3211">
              <w:t>0004-2-Here</w:t>
            </w:r>
            <w:proofErr w:type="spellEnd"/>
            <w:r w:rsidRPr="00CC3211">
              <w:t xml:space="preserve"> Location </w:t>
            </w:r>
            <w:proofErr w:type="spellStart"/>
            <w:r w:rsidRPr="00CC3211">
              <w:t>Services</w:t>
            </w:r>
            <w:proofErr w:type="spellEnd"/>
          </w:p>
          <w:p w14:paraId="1941A67F" w14:textId="1FB8EDC1" w:rsidR="005D093B" w:rsidRPr="005D093B" w:rsidRDefault="005D093B" w:rsidP="005D093B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093B">
              <w:t>0004-3-MapBox</w:t>
            </w:r>
          </w:p>
        </w:tc>
      </w:tr>
      <w:tr w:rsidR="00EB12C7" w:rsidRPr="003C31C5" w14:paraId="241510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51D43A37" w14:textId="77777777" w:rsidR="00EB12C7" w:rsidRDefault="00EB12C7">
            <w:r>
              <w:t>VENTAJAS</w:t>
            </w:r>
          </w:p>
        </w:tc>
        <w:tc>
          <w:tcPr>
            <w:tcW w:w="5683" w:type="dxa"/>
          </w:tcPr>
          <w:p w14:paraId="1001BD4E" w14:textId="77777777" w:rsidR="00537BBC" w:rsidRPr="00537BBC" w:rsidRDefault="00D50D99" w:rsidP="00537BBC">
            <w:pPr>
              <w:pStyle w:val="Prrafodelista"/>
              <w:numPr>
                <w:ilvl w:val="0"/>
                <w:numId w:val="5"/>
              </w:num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D50D99">
              <w:rPr>
                <w:b/>
                <w:bCs/>
              </w:rPr>
              <w:t xml:space="preserve">Google </w:t>
            </w:r>
            <w:proofErr w:type="spellStart"/>
            <w:r w:rsidRPr="00D50D99">
              <w:rPr>
                <w:b/>
                <w:bCs/>
              </w:rPr>
              <w:t>Maps</w:t>
            </w:r>
            <w:proofErr w:type="spellEnd"/>
            <w:r w:rsidRPr="00D50D99">
              <w:rPr>
                <w:b/>
                <w:bCs/>
              </w:rPr>
              <w:t xml:space="preserve"> </w:t>
            </w:r>
            <w:proofErr w:type="spellStart"/>
            <w:r w:rsidRPr="00D50D99">
              <w:rPr>
                <w:b/>
                <w:bCs/>
              </w:rPr>
              <w:t>Platform</w:t>
            </w:r>
            <w:proofErr w:type="spellEnd"/>
            <w:r w:rsidR="00EB12C7" w:rsidRPr="003C31C5">
              <w:rPr>
                <w:b/>
              </w:rPr>
              <w:t>:</w:t>
            </w:r>
          </w:p>
          <w:p w14:paraId="48348924" w14:textId="0BE775CF" w:rsidR="00EB12C7" w:rsidRPr="00537BBC" w:rsidRDefault="00537BBC" w:rsidP="00537BBC">
            <w:pPr>
              <w:pStyle w:val="Prrafodelista"/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t xml:space="preserve">     </w:t>
            </w:r>
            <w:r w:rsidRPr="00537BBC">
              <w:rPr>
                <w:rFonts w:asciiTheme="minorHAnsi" w:hAnsiTheme="minorHAnsi"/>
                <w:sz w:val="20"/>
                <w:szCs w:val="20"/>
              </w:rPr>
              <w:t>Amplia cobertura geográfica, extensa base de datos de ubicaciones de todo el mundo que facilitan la navegación en cualquier lugar</w:t>
            </w:r>
            <w:r w:rsidRPr="00537BBC">
              <w:t>.</w:t>
            </w:r>
          </w:p>
          <w:p w14:paraId="584C35D3" w14:textId="79D3A5E2" w:rsidR="00EB12C7" w:rsidRPr="00606E3B" w:rsidRDefault="00EB12C7" w:rsidP="00606E3B">
            <w:pPr>
              <w:pStyle w:val="Prrafodelista"/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</w:pPr>
            <w:r w:rsidRPr="00260AC3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 xml:space="preserve">      </w:t>
            </w:r>
            <w:r w:rsidR="00E04683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>Actualizaciones en tiempo real</w:t>
            </w:r>
            <w:r w:rsidR="009924DC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 xml:space="preserve"> con ajuste de rutas automático.</w:t>
            </w:r>
          </w:p>
          <w:p w14:paraId="7EB9CCBF" w14:textId="502DFC5E" w:rsidR="00EB12C7" w:rsidRPr="00F621C6" w:rsidRDefault="00D50D99" w:rsidP="00EB12C7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D50D99">
              <w:rPr>
                <w:b/>
                <w:bCs/>
              </w:rPr>
              <w:t>Here</w:t>
            </w:r>
            <w:proofErr w:type="spellEnd"/>
            <w:r w:rsidRPr="00D50D99">
              <w:rPr>
                <w:b/>
                <w:bCs/>
              </w:rPr>
              <w:t xml:space="preserve"> Location </w:t>
            </w:r>
            <w:proofErr w:type="spellStart"/>
            <w:r w:rsidRPr="00D50D99">
              <w:rPr>
                <w:b/>
                <w:bCs/>
              </w:rPr>
              <w:t>Services</w:t>
            </w:r>
            <w:proofErr w:type="spellEnd"/>
            <w:r w:rsidR="00EB12C7" w:rsidRPr="00D50D99">
              <w:rPr>
                <w:b/>
                <w:bCs/>
              </w:rPr>
              <w:t>:</w:t>
            </w:r>
          </w:p>
          <w:p w14:paraId="38F0A736" w14:textId="78002E0C" w:rsidR="00EB12C7" w:rsidRPr="00097D1D" w:rsidRDefault="00EB12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621C6">
              <w:rPr>
                <w:b/>
              </w:rPr>
              <w:t xml:space="preserve">      </w:t>
            </w:r>
            <w:r w:rsidR="00097D1D">
              <w:rPr>
                <w:bCs/>
              </w:rPr>
              <w:t>Optimización de rutas avanzado.</w:t>
            </w:r>
          </w:p>
          <w:p w14:paraId="034B84C8" w14:textId="06EFCB97" w:rsidR="00EB12C7" w:rsidRPr="00C4107B" w:rsidRDefault="00EB12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07B">
              <w:t xml:space="preserve">      </w:t>
            </w:r>
            <w:proofErr w:type="spellStart"/>
            <w:r w:rsidR="00F625CB">
              <w:t>Geocodificación</w:t>
            </w:r>
            <w:proofErr w:type="spellEnd"/>
            <w:r w:rsidR="00F625CB">
              <w:t xml:space="preserve"> precisa</w:t>
            </w:r>
            <w:r w:rsidRPr="00C4107B">
              <w:t>.</w:t>
            </w:r>
          </w:p>
          <w:p w14:paraId="639C4044" w14:textId="381A8D82" w:rsidR="00D50D99" w:rsidRDefault="00EB12C7" w:rsidP="00D50D9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C4107B">
              <w:t xml:space="preserve">  </w:t>
            </w:r>
            <w:r w:rsidR="004372E6">
              <w:t xml:space="preserve"> </w:t>
            </w:r>
            <w:r w:rsidRPr="00C4107B">
              <w:t xml:space="preserve">  </w:t>
            </w:r>
            <w:r w:rsidR="00E20319">
              <w:rPr>
                <w:rFonts w:asciiTheme="minorHAnsi" w:hAnsiTheme="minorHAnsi"/>
                <w:sz w:val="20"/>
                <w:szCs w:val="20"/>
              </w:rPr>
              <w:t>Disponibilidad de mapas personalizados</w:t>
            </w:r>
            <w:r w:rsidR="00713FA2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14826F0C" w14:textId="5AC5FE56" w:rsidR="00AA212E" w:rsidRPr="00F621C6" w:rsidRDefault="00E41FC0" w:rsidP="00AA212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41FC0">
              <w:rPr>
                <w:b/>
                <w:bCs/>
              </w:rPr>
              <w:t>MapBox</w:t>
            </w:r>
            <w:r w:rsidR="00AA212E" w:rsidRPr="00E41FC0">
              <w:rPr>
                <w:b/>
                <w:bCs/>
              </w:rPr>
              <w:t>:</w:t>
            </w:r>
          </w:p>
          <w:p w14:paraId="6AEAD036" w14:textId="57F9749A" w:rsidR="00AA212E" w:rsidRPr="00C4107B" w:rsidRDefault="00AA212E" w:rsidP="00AA212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1C6">
              <w:rPr>
                <w:b/>
              </w:rPr>
              <w:t xml:space="preserve">      </w:t>
            </w:r>
            <w:r w:rsidR="006134EF">
              <w:t>Flexibilidad estética</w:t>
            </w:r>
            <w:r w:rsidR="002C3097">
              <w:t>.</w:t>
            </w:r>
          </w:p>
          <w:p w14:paraId="4D4291F1" w14:textId="51E8E6CE" w:rsidR="00AA212E" w:rsidRPr="00C4107B" w:rsidRDefault="00AA212E" w:rsidP="00AA212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07B">
              <w:t xml:space="preserve">      </w:t>
            </w:r>
            <w:r w:rsidR="00C445F7">
              <w:t>Datos de tráfico en tiempo real</w:t>
            </w:r>
            <w:r w:rsidRPr="00C4107B">
              <w:t>.</w:t>
            </w:r>
          </w:p>
          <w:p w14:paraId="0331AF0C" w14:textId="274BA52A" w:rsidR="00713FA2" w:rsidRPr="00AA212E" w:rsidRDefault="00AA212E" w:rsidP="00AA212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C4107B">
              <w:t xml:space="preserve">     </w:t>
            </w:r>
            <w:proofErr w:type="spellStart"/>
            <w:r w:rsidR="00387600">
              <w:rPr>
                <w:rFonts w:asciiTheme="minorHAnsi" w:hAnsiTheme="minorHAnsi"/>
                <w:sz w:val="20"/>
                <w:szCs w:val="20"/>
              </w:rPr>
              <w:t>I</w:t>
            </w:r>
            <w:r w:rsidR="00105870">
              <w:rPr>
                <w:rFonts w:asciiTheme="minorHAnsi" w:hAnsiTheme="minorHAnsi"/>
                <w:sz w:val="20"/>
                <w:szCs w:val="20"/>
              </w:rPr>
              <w:t>ntegr</w:t>
            </w:r>
            <w:r w:rsidR="001D2DE3">
              <w:rPr>
                <w:rFonts w:asciiTheme="minorHAnsi" w:hAnsiTheme="minorHAnsi"/>
                <w:sz w:val="20"/>
                <w:szCs w:val="20"/>
              </w:rPr>
              <w:t>able</w:t>
            </w:r>
            <w:proofErr w:type="spellEnd"/>
            <w:r w:rsidR="001D2DE3">
              <w:rPr>
                <w:rFonts w:asciiTheme="minorHAnsi" w:hAnsiTheme="minorHAnsi"/>
                <w:sz w:val="20"/>
                <w:szCs w:val="20"/>
              </w:rPr>
              <w:t xml:space="preserve"> en dispositivos móviles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933846" w:rsidRPr="007B51D3" w14:paraId="553394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571EC8CF" w14:textId="77777777" w:rsidR="00EB12C7" w:rsidRDefault="00EB12C7"/>
        </w:tc>
        <w:tc>
          <w:tcPr>
            <w:tcW w:w="5683" w:type="dxa"/>
            <w:shd w:val="clear" w:color="auto" w:fill="FFFFFF" w:themeFill="background1"/>
          </w:tcPr>
          <w:p w14:paraId="0ADB5756" w14:textId="77777777" w:rsidR="002D4A69" w:rsidRPr="00537BBC" w:rsidRDefault="002D4A69" w:rsidP="002D4A69">
            <w:pPr>
              <w:pStyle w:val="Prrafodelista"/>
              <w:numPr>
                <w:ilvl w:val="0"/>
                <w:numId w:val="5"/>
              </w:num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D50D99">
              <w:rPr>
                <w:b/>
                <w:bCs/>
              </w:rPr>
              <w:t xml:space="preserve">Google </w:t>
            </w:r>
            <w:proofErr w:type="spellStart"/>
            <w:r w:rsidRPr="00D50D99">
              <w:rPr>
                <w:b/>
                <w:bCs/>
              </w:rPr>
              <w:t>Maps</w:t>
            </w:r>
            <w:proofErr w:type="spellEnd"/>
            <w:r w:rsidRPr="00D50D99">
              <w:rPr>
                <w:b/>
                <w:bCs/>
              </w:rPr>
              <w:t xml:space="preserve"> </w:t>
            </w:r>
            <w:proofErr w:type="spellStart"/>
            <w:r w:rsidRPr="00D50D99">
              <w:rPr>
                <w:b/>
                <w:bCs/>
              </w:rPr>
              <w:t>Platform</w:t>
            </w:r>
            <w:proofErr w:type="spellEnd"/>
            <w:r w:rsidRPr="003C31C5">
              <w:rPr>
                <w:b/>
              </w:rPr>
              <w:t>:</w:t>
            </w:r>
          </w:p>
          <w:p w14:paraId="57192EB9" w14:textId="77777777" w:rsidR="00EB12C7" w:rsidRPr="00413241" w:rsidRDefault="00EB12C7">
            <w:pPr>
              <w:pStyle w:val="Prrafodelista"/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Segoe UI"/>
                <w:color w:val="auto"/>
                <w:sz w:val="18"/>
                <w:szCs w:val="18"/>
                <w:lang w:eastAsia="en-US"/>
              </w:rPr>
            </w:pPr>
            <w:r w:rsidRPr="00413241">
              <w:rPr>
                <w:b/>
              </w:rPr>
              <w:t xml:space="preserve">       </w:t>
            </w:r>
            <w:r w:rsidRPr="00413241">
              <w:rPr>
                <w:rFonts w:asciiTheme="minorHAnsi" w:hAnsiTheme="minorHAnsi" w:cs="Segoe UI"/>
                <w:color w:val="auto"/>
                <w:sz w:val="20"/>
                <w:szCs w:val="20"/>
              </w:rPr>
              <w:t xml:space="preserve">Empleo de bases de datos </w:t>
            </w:r>
            <w:proofErr w:type="spellStart"/>
            <w:r w:rsidRPr="00413241">
              <w:rPr>
                <w:rFonts w:asciiTheme="minorHAnsi" w:hAnsiTheme="minorHAnsi" w:cs="Segoe UI"/>
                <w:color w:val="auto"/>
                <w:sz w:val="20"/>
                <w:szCs w:val="20"/>
              </w:rPr>
              <w:t>preconfiguradas</w:t>
            </w:r>
            <w:proofErr w:type="spellEnd"/>
            <w:r w:rsidRPr="00413241">
              <w:rPr>
                <w:rFonts w:asciiTheme="minorHAnsi" w:hAnsiTheme="minorHAnsi" w:cs="Segoe UI"/>
                <w:color w:val="auto"/>
                <w:sz w:val="20"/>
                <w:szCs w:val="20"/>
              </w:rPr>
              <w:t xml:space="preserve"> que ocasionan una carga excesiva en la arquitect</w:t>
            </w:r>
            <w:r w:rsidRPr="00413241">
              <w:rPr>
                <w:rFonts w:cs="Segoe UI"/>
                <w:sz w:val="20"/>
                <w:szCs w:val="20"/>
              </w:rPr>
              <w:t>ur</w:t>
            </w:r>
            <w:r w:rsidRPr="00413241">
              <w:rPr>
                <w:rFonts w:asciiTheme="minorHAnsi" w:hAnsiTheme="minorHAnsi" w:cs="Segoe UI"/>
                <w:color w:val="auto"/>
                <w:sz w:val="20"/>
                <w:szCs w:val="20"/>
              </w:rPr>
              <w:t>a.</w:t>
            </w:r>
          </w:p>
          <w:p w14:paraId="7C22643E" w14:textId="77777777" w:rsidR="00EB12C7" w:rsidRDefault="00EB12C7">
            <w:pPr>
              <w:pStyle w:val="Prrafodelista"/>
              <w:shd w:val="clear" w:color="auto" w:fill="FFFFFF" w:themeFill="background1"/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z w:val="20"/>
                <w:szCs w:val="20"/>
                <w:shd w:val="clear" w:color="auto" w:fill="FFFFFF" w:themeFill="background1"/>
              </w:rPr>
            </w:pPr>
            <w:r w:rsidRPr="00413241">
              <w:rPr>
                <w:rFonts w:cs="Segoe UI"/>
              </w:rPr>
              <w:t xml:space="preserve">       </w:t>
            </w:r>
            <w:r w:rsidRPr="00413241">
              <w:rPr>
                <w:rFonts w:asciiTheme="minorHAnsi" w:hAnsiTheme="minorHAnsi" w:cs="Segoe UI"/>
                <w:color w:val="auto"/>
                <w:sz w:val="20"/>
                <w:szCs w:val="20"/>
                <w:shd w:val="clear" w:color="auto" w:fill="FFFFFF" w:themeFill="background1"/>
              </w:rPr>
              <w:t xml:space="preserve">Reducción considerable del desempeño cuando se acumulan numerosas rutas en el </w:t>
            </w:r>
            <w:proofErr w:type="spellStart"/>
            <w:r w:rsidRPr="00413241">
              <w:rPr>
                <w:rFonts w:asciiTheme="minorHAnsi" w:hAnsiTheme="minorHAnsi" w:cs="Segoe UI"/>
                <w:color w:val="auto"/>
                <w:sz w:val="20"/>
                <w:szCs w:val="20"/>
                <w:shd w:val="clear" w:color="auto" w:fill="FFFFFF" w:themeFill="background1"/>
              </w:rPr>
              <w:t>gateway</w:t>
            </w:r>
            <w:proofErr w:type="spellEnd"/>
            <w:r w:rsidRPr="00413241">
              <w:rPr>
                <w:rFonts w:asciiTheme="minorHAnsi" w:hAnsiTheme="minorHAnsi" w:cs="Segoe UI"/>
                <w:color w:val="auto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4E6C9416" w14:textId="77777777" w:rsidR="00EB12C7" w:rsidRPr="00413241" w:rsidRDefault="00EB12C7">
            <w:pPr>
              <w:pStyle w:val="Prrafodelista"/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cs="Segoe UI"/>
                <w:shd w:val="clear" w:color="auto" w:fill="FFFFFF" w:themeFill="background1"/>
              </w:rPr>
              <w:t xml:space="preserve">       Ciertas funciones son restringidas tras un pago.</w:t>
            </w:r>
            <w:r w:rsidRPr="00413241">
              <w:rPr>
                <w:rFonts w:cs="Segoe UI"/>
                <w:sz w:val="18"/>
                <w:szCs w:val="18"/>
              </w:rPr>
              <w:t xml:space="preserve">         </w:t>
            </w:r>
          </w:p>
          <w:p w14:paraId="1AD6A102" w14:textId="77777777" w:rsidR="002D4A69" w:rsidRPr="00F621C6" w:rsidRDefault="002D4A69" w:rsidP="002D4A6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D50D99">
              <w:rPr>
                <w:b/>
                <w:bCs/>
              </w:rPr>
              <w:t>Here</w:t>
            </w:r>
            <w:proofErr w:type="spellEnd"/>
            <w:r w:rsidRPr="00D50D99">
              <w:rPr>
                <w:b/>
                <w:bCs/>
              </w:rPr>
              <w:t xml:space="preserve"> Location </w:t>
            </w:r>
            <w:proofErr w:type="spellStart"/>
            <w:r w:rsidRPr="00D50D99">
              <w:rPr>
                <w:b/>
                <w:bCs/>
              </w:rPr>
              <w:t>Services</w:t>
            </w:r>
            <w:proofErr w:type="spellEnd"/>
            <w:r w:rsidRPr="00D50D99">
              <w:rPr>
                <w:b/>
                <w:bCs/>
              </w:rPr>
              <w:t>:</w:t>
            </w:r>
          </w:p>
          <w:p w14:paraId="7E06A24E" w14:textId="1FBBFCA0" w:rsidR="00EB12C7" w:rsidRPr="00413241" w:rsidRDefault="00EB12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241">
              <w:t xml:space="preserve">      </w:t>
            </w:r>
            <w:r w:rsidR="001556A1">
              <w:t xml:space="preserve"> </w:t>
            </w:r>
            <w:r w:rsidR="00DF67A4">
              <w:t>Compleja configuración inicial</w:t>
            </w:r>
            <w:r w:rsidRPr="00413241">
              <w:t>.</w:t>
            </w:r>
          </w:p>
          <w:p w14:paraId="2BC5A169" w14:textId="57049A42" w:rsidR="00EB12C7" w:rsidRDefault="00EB12C7">
            <w:pPr>
              <w:pStyle w:val="Prrafodelista"/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13241">
              <w:t xml:space="preserve">      </w:t>
            </w:r>
            <w:r w:rsidR="001556A1">
              <w:rPr>
                <w:rFonts w:asciiTheme="minorHAnsi" w:hAnsiTheme="minorHAnsi"/>
                <w:sz w:val="20"/>
                <w:szCs w:val="20"/>
              </w:rPr>
              <w:t>La optimización</w:t>
            </w:r>
            <w:r w:rsidR="00B5579B">
              <w:rPr>
                <w:rFonts w:asciiTheme="minorHAnsi" w:hAnsiTheme="minorHAnsi"/>
                <w:sz w:val="20"/>
                <w:szCs w:val="20"/>
              </w:rPr>
              <w:t xml:space="preserve"> de rutas</w:t>
            </w:r>
            <w:r w:rsidR="001F7C0A">
              <w:rPr>
                <w:rFonts w:asciiTheme="minorHAnsi" w:hAnsiTheme="minorHAnsi"/>
                <w:sz w:val="20"/>
                <w:szCs w:val="20"/>
              </w:rPr>
              <w:t xml:space="preserve"> lleva más tiempo que las otras propuestas</w:t>
            </w:r>
            <w:r w:rsidRPr="007B51D3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7F7F9EFD" w14:textId="2F1AC71F" w:rsidR="00AB08E2" w:rsidRDefault="00AB08E2">
            <w:pPr>
              <w:pStyle w:val="Prrafodelista"/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 Servicios extra </w:t>
            </w:r>
            <w:r w:rsidR="00B31DF8">
              <w:rPr>
                <w:rFonts w:asciiTheme="minorHAnsi" w:hAnsiTheme="minorHAnsi"/>
                <w:sz w:val="20"/>
                <w:szCs w:val="20"/>
              </w:rPr>
              <w:t>de un coste elevado.</w:t>
            </w:r>
          </w:p>
          <w:p w14:paraId="3FD52BCF" w14:textId="77777777" w:rsidR="001D2DE3" w:rsidRPr="00F621C6" w:rsidRDefault="001D2DE3" w:rsidP="001D2DE3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41FC0">
              <w:rPr>
                <w:b/>
                <w:bCs/>
              </w:rPr>
              <w:t>MapBox:</w:t>
            </w:r>
          </w:p>
          <w:p w14:paraId="6FFE79B1" w14:textId="71F52255" w:rsidR="001D2DE3" w:rsidRPr="00C4107B" w:rsidRDefault="001D2DE3" w:rsidP="001D2DE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1C6">
              <w:rPr>
                <w:b/>
              </w:rPr>
              <w:t xml:space="preserve">      </w:t>
            </w:r>
            <w:r w:rsidR="00FF1878">
              <w:t>L</w:t>
            </w:r>
            <w:r w:rsidR="001C397C">
              <w:t>imitaciones de cobertura geográfica</w:t>
            </w:r>
            <w:r>
              <w:t>.</w:t>
            </w:r>
          </w:p>
          <w:p w14:paraId="5F8D9254" w14:textId="0C2D50BB" w:rsidR="001D2DE3" w:rsidRPr="00D930F4" w:rsidRDefault="001D2DE3" w:rsidP="00D930F4">
            <w:pPr>
              <w:pStyle w:val="Prrafodelista"/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4107B">
              <w:t xml:space="preserve">     </w:t>
            </w:r>
            <w:r w:rsidR="00D930F4" w:rsidRPr="00D930F4">
              <w:rPr>
                <w:rFonts w:asciiTheme="minorHAnsi" w:hAnsiTheme="minorHAnsi"/>
                <w:sz w:val="20"/>
                <w:szCs w:val="20"/>
              </w:rPr>
              <w:t>Menos opciones de personalización</w:t>
            </w:r>
            <w:r w:rsidRPr="00D930F4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EB12C7" w:rsidRPr="00090DC1" w14:paraId="5083BD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6D219BA" w14:textId="77777777" w:rsidR="00EB12C7" w:rsidRDefault="00EB12C7">
            <w:r>
              <w:t>DECISIÓN FINAL</w:t>
            </w:r>
          </w:p>
        </w:tc>
        <w:tc>
          <w:tcPr>
            <w:tcW w:w="5683" w:type="dxa"/>
          </w:tcPr>
          <w:p w14:paraId="3531BF46" w14:textId="6A44B65D" w:rsidR="00166B8D" w:rsidRPr="00090DC1" w:rsidRDefault="00386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120EF">
              <w:rPr>
                <w:rFonts w:asciiTheme="minorHAnsi" w:hAnsiTheme="minorHAnsi"/>
                <w:b/>
                <w:bCs/>
              </w:rPr>
              <w:t xml:space="preserve">Google </w:t>
            </w:r>
            <w:proofErr w:type="spellStart"/>
            <w:r w:rsidRPr="00C120EF">
              <w:rPr>
                <w:rFonts w:asciiTheme="minorHAnsi" w:hAnsiTheme="minorHAnsi"/>
                <w:b/>
                <w:bCs/>
              </w:rPr>
              <w:t>Maps</w:t>
            </w:r>
            <w:proofErr w:type="spellEnd"/>
            <w:r w:rsidRPr="00C120EF">
              <w:rPr>
                <w:rFonts w:asciiTheme="minorHAnsi" w:hAnsiTheme="minorHAnsi"/>
                <w:b/>
                <w:bCs/>
              </w:rPr>
              <w:t xml:space="preserve"> </w:t>
            </w:r>
            <w:proofErr w:type="spellStart"/>
            <w:r w:rsidRPr="00C120EF">
              <w:rPr>
                <w:rFonts w:asciiTheme="minorHAnsi" w:hAnsiTheme="minorHAnsi"/>
                <w:b/>
                <w:bCs/>
              </w:rPr>
              <w:t>Platform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875FC3">
              <w:rPr>
                <w:rFonts w:asciiTheme="minorHAnsi" w:hAnsiTheme="minorHAnsi"/>
              </w:rPr>
              <w:t>es nuestra elección</w:t>
            </w:r>
            <w:r w:rsidR="00DD3C2E">
              <w:rPr>
                <w:rFonts w:asciiTheme="minorHAnsi" w:hAnsiTheme="minorHAnsi"/>
              </w:rPr>
              <w:t xml:space="preserve"> </w:t>
            </w:r>
            <w:r w:rsidR="002E0BDC">
              <w:rPr>
                <w:rFonts w:asciiTheme="minorHAnsi" w:hAnsiTheme="minorHAnsi"/>
              </w:rPr>
              <w:t>debid</w:t>
            </w:r>
            <w:r w:rsidR="00C131C2">
              <w:rPr>
                <w:rFonts w:asciiTheme="minorHAnsi" w:hAnsiTheme="minorHAnsi"/>
              </w:rPr>
              <w:t>o</w:t>
            </w:r>
            <w:r w:rsidR="002E0BDC">
              <w:rPr>
                <w:rFonts w:asciiTheme="minorHAnsi" w:hAnsiTheme="minorHAnsi"/>
              </w:rPr>
              <w:t xml:space="preserve"> a que sus múltiples </w:t>
            </w:r>
            <w:r w:rsidR="00472E17">
              <w:rPr>
                <w:rFonts w:asciiTheme="minorHAnsi" w:hAnsiTheme="minorHAnsi"/>
              </w:rPr>
              <w:t>ventajas</w:t>
            </w:r>
            <w:r w:rsidR="00E26DFC">
              <w:rPr>
                <w:rFonts w:asciiTheme="minorHAnsi" w:hAnsiTheme="minorHAnsi"/>
              </w:rPr>
              <w:t xml:space="preserve"> opacan a las de sus competidores</w:t>
            </w:r>
            <w:r w:rsidR="00EB12C7" w:rsidRPr="00090DC1">
              <w:rPr>
                <w:rFonts w:asciiTheme="minorHAnsi" w:hAnsiTheme="minorHAnsi"/>
              </w:rPr>
              <w:t>.</w:t>
            </w:r>
            <w:r w:rsidR="00E062ED">
              <w:rPr>
                <w:rFonts w:asciiTheme="minorHAnsi" w:hAnsiTheme="minorHAnsi"/>
              </w:rPr>
              <w:t xml:space="preserve"> </w:t>
            </w:r>
            <w:r w:rsidR="00FC486F">
              <w:rPr>
                <w:rFonts w:asciiTheme="minorHAnsi" w:hAnsiTheme="minorHAnsi"/>
              </w:rPr>
              <w:t xml:space="preserve">La </w:t>
            </w:r>
            <w:proofErr w:type="spellStart"/>
            <w:r w:rsidR="00FC486F">
              <w:rPr>
                <w:rFonts w:asciiTheme="minorHAnsi" w:hAnsiTheme="minorHAnsi"/>
              </w:rPr>
              <w:t>multipla</w:t>
            </w:r>
            <w:r w:rsidR="00331301">
              <w:rPr>
                <w:rFonts w:asciiTheme="minorHAnsi" w:hAnsiTheme="minorHAnsi"/>
              </w:rPr>
              <w:t>taforma</w:t>
            </w:r>
            <w:proofErr w:type="spellEnd"/>
            <w:r w:rsidR="00331301">
              <w:rPr>
                <w:rFonts w:asciiTheme="minorHAnsi" w:hAnsiTheme="minorHAnsi"/>
              </w:rPr>
              <w:t xml:space="preserve">, </w:t>
            </w:r>
            <w:r w:rsidR="00E6594E">
              <w:rPr>
                <w:rFonts w:asciiTheme="minorHAnsi" w:hAnsiTheme="minorHAnsi"/>
              </w:rPr>
              <w:t xml:space="preserve">la </w:t>
            </w:r>
            <w:r w:rsidR="002D5D51">
              <w:rPr>
                <w:rFonts w:asciiTheme="minorHAnsi" w:hAnsiTheme="minorHAnsi"/>
              </w:rPr>
              <w:t>estimación</w:t>
            </w:r>
            <w:r w:rsidR="00166B8D">
              <w:rPr>
                <w:rFonts w:asciiTheme="minorHAnsi" w:hAnsiTheme="minorHAnsi"/>
              </w:rPr>
              <w:t xml:space="preserve"> de tiempo y distancia precisas son lo que nos ha llevado a tomar esta decisión.</w:t>
            </w:r>
          </w:p>
        </w:tc>
      </w:tr>
    </w:tbl>
    <w:p w14:paraId="4D1CAFA0" w14:textId="77777777" w:rsidR="00EB12C7" w:rsidRDefault="00EB12C7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3AD609CC" w14:textId="77777777" w:rsidR="00EB12C7" w:rsidRDefault="00EB12C7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4EAF1742" w14:textId="77777777" w:rsidR="00EB12C7" w:rsidRDefault="00EB12C7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0BBC2544" w14:textId="33FED5B5" w:rsidR="00166B8D" w:rsidRDefault="004E54A8" w:rsidP="004E54A8">
      <w:pPr>
        <w:pStyle w:val="Ttulo2"/>
        <w:rPr>
          <w:sz w:val="24"/>
          <w:szCs w:val="22"/>
          <w:lang w:eastAsia="es-ES"/>
        </w:rPr>
      </w:pPr>
      <w:bookmarkStart w:id="22" w:name="_Toc150120991"/>
      <w:r w:rsidRPr="004E54A8">
        <w:rPr>
          <w:sz w:val="24"/>
          <w:szCs w:val="22"/>
          <w:lang w:eastAsia="es-ES"/>
        </w:rPr>
        <w:t>2.</w:t>
      </w:r>
      <w:r w:rsidR="008110BC">
        <w:rPr>
          <w:sz w:val="24"/>
          <w:szCs w:val="22"/>
          <w:lang w:eastAsia="es-ES"/>
        </w:rPr>
        <w:t>3</w:t>
      </w:r>
      <w:r w:rsidRPr="004E54A8">
        <w:rPr>
          <w:sz w:val="24"/>
          <w:szCs w:val="22"/>
          <w:lang w:eastAsia="es-ES"/>
        </w:rPr>
        <w:t>.</w:t>
      </w:r>
      <w:r>
        <w:rPr>
          <w:sz w:val="24"/>
          <w:szCs w:val="22"/>
          <w:lang w:eastAsia="es-ES"/>
        </w:rPr>
        <w:t>3</w:t>
      </w:r>
      <w:r w:rsidRPr="004E54A8">
        <w:rPr>
          <w:sz w:val="24"/>
          <w:szCs w:val="22"/>
          <w:lang w:eastAsia="es-ES"/>
        </w:rPr>
        <w:t xml:space="preserve">. Selección </w:t>
      </w:r>
      <w:r w:rsidR="00BE34CE">
        <w:rPr>
          <w:sz w:val="24"/>
          <w:szCs w:val="22"/>
          <w:lang w:eastAsia="es-ES"/>
        </w:rPr>
        <w:t>repartos</w:t>
      </w:r>
      <w:r w:rsidR="00884BD9">
        <w:rPr>
          <w:sz w:val="24"/>
          <w:szCs w:val="22"/>
          <w:lang w:eastAsia="es-ES"/>
        </w:rPr>
        <w:t xml:space="preserve"> SKU</w:t>
      </w:r>
      <w:bookmarkEnd w:id="22"/>
    </w:p>
    <w:p w14:paraId="2BCD42C9" w14:textId="77777777" w:rsidR="004E54A8" w:rsidRPr="004E54A8" w:rsidRDefault="004E54A8" w:rsidP="004E54A8">
      <w:pPr>
        <w:rPr>
          <w:lang w:eastAsia="es-ES"/>
        </w:rPr>
      </w:pPr>
    </w:p>
    <w:tbl>
      <w:tblPr>
        <w:tblStyle w:val="Listamedia2-nfasis1"/>
        <w:tblW w:w="0" w:type="auto"/>
        <w:tblInd w:w="10" w:type="dxa"/>
        <w:tblLook w:val="04A0" w:firstRow="1" w:lastRow="0" w:firstColumn="1" w:lastColumn="0" w:noHBand="0" w:noVBand="1"/>
      </w:tblPr>
      <w:tblGrid>
        <w:gridCol w:w="2811"/>
        <w:gridCol w:w="5683"/>
      </w:tblGrid>
      <w:tr w:rsidR="00166B8D" w14:paraId="0BD382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1" w:type="dxa"/>
          </w:tcPr>
          <w:p w14:paraId="08BD4F4A" w14:textId="77777777" w:rsidR="00166B8D" w:rsidRDefault="00166B8D">
            <w:pPr>
              <w:tabs>
                <w:tab w:val="left" w:pos="2595"/>
              </w:tabs>
            </w:pPr>
            <w:r>
              <w:tab/>
            </w:r>
          </w:p>
        </w:tc>
        <w:tc>
          <w:tcPr>
            <w:tcW w:w="5683" w:type="dxa"/>
          </w:tcPr>
          <w:p w14:paraId="61977E42" w14:textId="6928B9C7" w:rsidR="00166B8D" w:rsidRDefault="00166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00005 – </w:t>
            </w:r>
            <w:r w:rsidR="00716B6B">
              <w:t>S</w:t>
            </w:r>
            <w:r>
              <w:t xml:space="preserve">elección </w:t>
            </w:r>
            <w:r w:rsidR="00A9504F">
              <w:t xml:space="preserve">Google </w:t>
            </w:r>
            <w:proofErr w:type="spellStart"/>
            <w:r w:rsidR="00A9504F">
              <w:t>Maps</w:t>
            </w:r>
            <w:proofErr w:type="spellEnd"/>
            <w:r w:rsidR="00A9504F">
              <w:t xml:space="preserve"> </w:t>
            </w:r>
            <w:proofErr w:type="spellStart"/>
            <w:r w:rsidR="00A9504F">
              <w:t>Platform</w:t>
            </w:r>
            <w:proofErr w:type="spellEnd"/>
            <w:r w:rsidR="00A9504F">
              <w:t xml:space="preserve"> SKU</w:t>
            </w:r>
            <w:r w:rsidR="00716B6B">
              <w:t>.</w:t>
            </w:r>
          </w:p>
        </w:tc>
      </w:tr>
      <w:tr w:rsidR="00166B8D" w14:paraId="097BC3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4C43DCCC" w14:textId="77777777" w:rsidR="00166B8D" w:rsidRDefault="00166B8D">
            <w:r>
              <w:t>ID</w:t>
            </w:r>
          </w:p>
        </w:tc>
        <w:tc>
          <w:tcPr>
            <w:tcW w:w="5683" w:type="dxa"/>
          </w:tcPr>
          <w:p w14:paraId="627A50D4" w14:textId="2016B652" w:rsidR="00166B8D" w:rsidRDefault="00166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- 0005</w:t>
            </w:r>
          </w:p>
        </w:tc>
      </w:tr>
      <w:tr w:rsidR="00166B8D" w14:paraId="09C8F5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BFDB60D" w14:textId="77777777" w:rsidR="00166B8D" w:rsidRDefault="00166B8D">
            <w:r>
              <w:t>FECHA</w:t>
            </w:r>
          </w:p>
        </w:tc>
        <w:tc>
          <w:tcPr>
            <w:tcW w:w="5683" w:type="dxa"/>
          </w:tcPr>
          <w:p w14:paraId="7F3E0814" w14:textId="02BF9622" w:rsidR="00166B8D" w:rsidRDefault="00166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A2B83">
              <w:t>8</w:t>
            </w:r>
            <w:r>
              <w:t>/10/2023</w:t>
            </w:r>
          </w:p>
        </w:tc>
      </w:tr>
      <w:tr w:rsidR="00166B8D" w14:paraId="2A5EEF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7D6FE0CD" w14:textId="77777777" w:rsidR="00166B8D" w:rsidRDefault="00166B8D">
            <w:r>
              <w:t>AUTORES</w:t>
            </w:r>
          </w:p>
        </w:tc>
        <w:tc>
          <w:tcPr>
            <w:tcW w:w="5683" w:type="dxa"/>
          </w:tcPr>
          <w:p w14:paraId="48100A10" w14:textId="77777777" w:rsidR="00166B8D" w:rsidRDefault="00166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Manuel López Corchado y Víctor </w:t>
            </w:r>
            <w:proofErr w:type="spellStart"/>
            <w:r>
              <w:t>Candel</w:t>
            </w:r>
            <w:proofErr w:type="spellEnd"/>
            <w:r>
              <w:t xml:space="preserve"> Casado</w:t>
            </w:r>
          </w:p>
        </w:tc>
      </w:tr>
      <w:tr w:rsidR="00166B8D" w:rsidRPr="00241BF8" w14:paraId="070201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171FFD08" w14:textId="77777777" w:rsidR="00166B8D" w:rsidRDefault="00166B8D">
            <w:r>
              <w:t>ESTADO</w:t>
            </w:r>
          </w:p>
        </w:tc>
        <w:tc>
          <w:tcPr>
            <w:tcW w:w="5683" w:type="dxa"/>
          </w:tcPr>
          <w:p w14:paraId="413AC771" w14:textId="77777777" w:rsidR="00166B8D" w:rsidRPr="00241BF8" w:rsidRDefault="00166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ACEPTADA</w:t>
            </w:r>
          </w:p>
        </w:tc>
      </w:tr>
      <w:tr w:rsidR="00166B8D" w:rsidRPr="001D75B9" w14:paraId="196EDE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7312E268" w14:textId="77777777" w:rsidR="00166B8D" w:rsidRDefault="00166B8D">
            <w:r>
              <w:t>PLANTEAMIENTO PROBLEMA</w:t>
            </w:r>
          </w:p>
        </w:tc>
        <w:tc>
          <w:tcPr>
            <w:tcW w:w="5683" w:type="dxa"/>
          </w:tcPr>
          <w:p w14:paraId="3684A306" w14:textId="44F719CA" w:rsidR="00166B8D" w:rsidRPr="001D75B9" w:rsidRDefault="0021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Habiendo tomado Google </w:t>
            </w:r>
            <w:proofErr w:type="spellStart"/>
            <w:r>
              <w:rPr>
                <w:rFonts w:asciiTheme="minorHAnsi" w:hAnsiTheme="minorHAnsi"/>
              </w:rPr>
              <w:t>Maps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Platform</w:t>
            </w:r>
            <w:proofErr w:type="spellEnd"/>
            <w:r>
              <w:rPr>
                <w:rFonts w:asciiTheme="minorHAnsi" w:hAnsiTheme="minorHAnsi"/>
              </w:rPr>
              <w:t xml:space="preserve"> como nuestra API de geolocalización, </w:t>
            </w:r>
            <w:r w:rsidR="00E52A11">
              <w:rPr>
                <w:rFonts w:asciiTheme="minorHAnsi" w:hAnsiTheme="minorHAnsi"/>
              </w:rPr>
              <w:t>hemos de decidir que versión elegir en base a nuestras necesidades</w:t>
            </w:r>
            <w:r w:rsidR="00166B8D">
              <w:rPr>
                <w:rFonts w:asciiTheme="minorHAnsi" w:hAnsiTheme="minorHAnsi"/>
              </w:rPr>
              <w:t xml:space="preserve">. </w:t>
            </w:r>
          </w:p>
        </w:tc>
      </w:tr>
      <w:tr w:rsidR="00166B8D" w:rsidRPr="005D093B" w14:paraId="6F77A2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4D63F664" w14:textId="77777777" w:rsidR="00166B8D" w:rsidRDefault="00166B8D">
            <w:r>
              <w:t>OPCIONES CONSIDERADAS</w:t>
            </w:r>
          </w:p>
        </w:tc>
        <w:tc>
          <w:tcPr>
            <w:tcW w:w="5683" w:type="dxa"/>
          </w:tcPr>
          <w:p w14:paraId="0EF02C3A" w14:textId="793B8F08" w:rsidR="00166B8D" w:rsidRPr="00CC3211" w:rsidRDefault="00166B8D" w:rsidP="00166B8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371532">
              <w:t>000</w:t>
            </w:r>
            <w:r w:rsidR="00863A8A">
              <w:t>5</w:t>
            </w:r>
            <w:r w:rsidRPr="00371532">
              <w:t>-1-</w:t>
            </w:r>
            <w:r w:rsidR="002D08D6">
              <w:t>Directions</w:t>
            </w:r>
            <w:proofErr w:type="spellEnd"/>
            <w:r w:rsidRPr="00371532">
              <w:t xml:space="preserve"> </w:t>
            </w:r>
          </w:p>
          <w:p w14:paraId="00DE693B" w14:textId="4969E602" w:rsidR="00166B8D" w:rsidRPr="005D093B" w:rsidRDefault="00166B8D" w:rsidP="00863A8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C3211">
              <w:t>000</w:t>
            </w:r>
            <w:r w:rsidR="00863A8A">
              <w:t>5</w:t>
            </w:r>
            <w:r w:rsidRPr="00CC3211">
              <w:t>-2-</w:t>
            </w:r>
            <w:r w:rsidR="002D08D6">
              <w:t xml:space="preserve">Advanced </w:t>
            </w:r>
            <w:proofErr w:type="spellStart"/>
            <w:r w:rsidR="002D08D6">
              <w:t>Directions</w:t>
            </w:r>
            <w:proofErr w:type="spellEnd"/>
            <w:r w:rsidRPr="00CC3211">
              <w:t xml:space="preserve"> </w:t>
            </w:r>
          </w:p>
        </w:tc>
      </w:tr>
      <w:tr w:rsidR="00166B8D" w:rsidRPr="00AA212E" w14:paraId="176F3E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5BB305B1" w14:textId="77777777" w:rsidR="00166B8D" w:rsidRDefault="00166B8D">
            <w:r>
              <w:t>VENTAJAS</w:t>
            </w:r>
          </w:p>
        </w:tc>
        <w:tc>
          <w:tcPr>
            <w:tcW w:w="5683" w:type="dxa"/>
          </w:tcPr>
          <w:p w14:paraId="7DEE2C57" w14:textId="4CA6DC54" w:rsidR="00166B8D" w:rsidRPr="00537BBC" w:rsidRDefault="003E6B70" w:rsidP="00166B8D">
            <w:pPr>
              <w:pStyle w:val="Prrafodelista"/>
              <w:numPr>
                <w:ilvl w:val="0"/>
                <w:numId w:val="5"/>
              </w:num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</w:rPr>
              <w:t>Directions</w:t>
            </w:r>
            <w:proofErr w:type="spellEnd"/>
            <w:r w:rsidR="00166B8D" w:rsidRPr="003C31C5">
              <w:rPr>
                <w:b/>
              </w:rPr>
              <w:t>:</w:t>
            </w:r>
          </w:p>
          <w:p w14:paraId="5C623D49" w14:textId="48CF6F60" w:rsidR="00166B8D" w:rsidRPr="003B2839" w:rsidRDefault="00166B8D" w:rsidP="003B2839">
            <w:pPr>
              <w:pStyle w:val="Prrafodelista"/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t xml:space="preserve">  </w:t>
            </w:r>
            <w:r w:rsidR="00A121C2">
              <w:t xml:space="preserve"> </w:t>
            </w:r>
            <w:r>
              <w:t xml:space="preserve">   </w:t>
            </w:r>
            <w:r w:rsidR="00697AB3">
              <w:rPr>
                <w:rFonts w:asciiTheme="minorHAnsi" w:hAnsiTheme="minorHAnsi"/>
                <w:sz w:val="20"/>
                <w:szCs w:val="20"/>
              </w:rPr>
              <w:t>Menor coste</w:t>
            </w:r>
            <w:r w:rsidR="00D2408B">
              <w:rPr>
                <w:rFonts w:asciiTheme="minorHAnsi" w:hAnsiTheme="minorHAnsi"/>
                <w:sz w:val="20"/>
                <w:szCs w:val="20"/>
              </w:rPr>
              <w:t xml:space="preserve"> económico</w:t>
            </w:r>
            <w:r w:rsidRPr="00537BBC">
              <w:t>.</w:t>
            </w:r>
          </w:p>
          <w:p w14:paraId="3FD60411" w14:textId="56E61A5D" w:rsidR="00166B8D" w:rsidRPr="00F621C6" w:rsidRDefault="00EA7C15" w:rsidP="00166B8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Advanced </w:t>
            </w:r>
            <w:proofErr w:type="spellStart"/>
            <w:r>
              <w:rPr>
                <w:b/>
                <w:bCs/>
              </w:rPr>
              <w:t>Directions</w:t>
            </w:r>
            <w:proofErr w:type="spellEnd"/>
            <w:r w:rsidR="00166B8D" w:rsidRPr="00D50D99">
              <w:rPr>
                <w:b/>
                <w:bCs/>
              </w:rPr>
              <w:t>:</w:t>
            </w:r>
          </w:p>
          <w:p w14:paraId="1066E542" w14:textId="7E2E1458" w:rsidR="00166B8D" w:rsidRPr="00097D1D" w:rsidRDefault="00166B8D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621C6">
              <w:rPr>
                <w:b/>
              </w:rPr>
              <w:t xml:space="preserve">      </w:t>
            </w:r>
            <w:r w:rsidR="003B2839">
              <w:rPr>
                <w:bCs/>
              </w:rPr>
              <w:t xml:space="preserve">Mejor </w:t>
            </w:r>
            <w:r w:rsidR="00ED2CD1">
              <w:rPr>
                <w:bCs/>
              </w:rPr>
              <w:t>optimización</w:t>
            </w:r>
            <w:r>
              <w:rPr>
                <w:bCs/>
              </w:rPr>
              <w:t>.</w:t>
            </w:r>
          </w:p>
          <w:p w14:paraId="5675C9BA" w14:textId="64F5BEBD" w:rsidR="00166B8D" w:rsidRPr="00C4107B" w:rsidRDefault="00166B8D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07B">
              <w:t xml:space="preserve">     </w:t>
            </w:r>
            <w:r w:rsidR="001E0C66">
              <w:t xml:space="preserve"> </w:t>
            </w:r>
            <w:proofErr w:type="spellStart"/>
            <w:r>
              <w:t>Geocodificación</w:t>
            </w:r>
            <w:proofErr w:type="spellEnd"/>
            <w:r>
              <w:t xml:space="preserve"> precisa</w:t>
            </w:r>
            <w:r w:rsidRPr="00C4107B">
              <w:t>.</w:t>
            </w:r>
          </w:p>
          <w:p w14:paraId="45CAFD96" w14:textId="0DD47C23" w:rsidR="00166B8D" w:rsidRPr="00EA7C15" w:rsidRDefault="00166B8D" w:rsidP="00EA7C1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C4107B">
              <w:t xml:space="preserve">  </w:t>
            </w:r>
            <w:r>
              <w:t xml:space="preserve"> </w:t>
            </w:r>
            <w:r w:rsidRPr="00C4107B">
              <w:t xml:space="preserve"> </w:t>
            </w:r>
            <w:r w:rsidR="001E0C66">
              <w:t xml:space="preserve"> </w:t>
            </w:r>
            <w:r w:rsidR="00C73888">
              <w:rPr>
                <w:rFonts w:asciiTheme="minorHAnsi" w:hAnsiTheme="minorHAnsi"/>
                <w:sz w:val="20"/>
                <w:szCs w:val="20"/>
              </w:rPr>
              <w:t>Hasta 25 puntos de parada por ruta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933846" w:rsidRPr="00D930F4" w14:paraId="4721D2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21C1955B" w14:textId="77777777" w:rsidR="00166B8D" w:rsidRDefault="00166B8D"/>
        </w:tc>
        <w:tc>
          <w:tcPr>
            <w:tcW w:w="5683" w:type="dxa"/>
            <w:shd w:val="clear" w:color="auto" w:fill="FFFFFF" w:themeFill="background1"/>
          </w:tcPr>
          <w:p w14:paraId="1A8B7DC2" w14:textId="6E09FCB3" w:rsidR="00166B8D" w:rsidRPr="00537BBC" w:rsidRDefault="00C73888" w:rsidP="00166B8D">
            <w:pPr>
              <w:pStyle w:val="Prrafodelista"/>
              <w:numPr>
                <w:ilvl w:val="0"/>
                <w:numId w:val="5"/>
              </w:num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</w:rPr>
              <w:t>Directions</w:t>
            </w:r>
            <w:proofErr w:type="spellEnd"/>
            <w:r w:rsidR="00166B8D" w:rsidRPr="003C31C5">
              <w:rPr>
                <w:b/>
              </w:rPr>
              <w:t>:</w:t>
            </w:r>
          </w:p>
          <w:p w14:paraId="746429B4" w14:textId="565B7306" w:rsidR="00166B8D" w:rsidRPr="00413241" w:rsidRDefault="00166B8D">
            <w:pPr>
              <w:pStyle w:val="Prrafodelista"/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Segoe UI"/>
                <w:color w:val="auto"/>
                <w:sz w:val="18"/>
                <w:szCs w:val="18"/>
                <w:lang w:eastAsia="en-US"/>
              </w:rPr>
            </w:pPr>
            <w:r w:rsidRPr="00413241">
              <w:rPr>
                <w:b/>
              </w:rPr>
              <w:t xml:space="preserve">     </w:t>
            </w:r>
            <w:r w:rsidR="00BD4286">
              <w:rPr>
                <w:rFonts w:asciiTheme="minorHAnsi" w:hAnsiTheme="minorHAnsi" w:cs="Segoe UI"/>
                <w:color w:val="auto"/>
                <w:sz w:val="20"/>
                <w:szCs w:val="20"/>
              </w:rPr>
              <w:t>Hasta 10 puntos de parada en cada ruta</w:t>
            </w:r>
            <w:r w:rsidRPr="00413241">
              <w:rPr>
                <w:rFonts w:asciiTheme="minorHAnsi" w:hAnsiTheme="minorHAnsi" w:cs="Segoe UI"/>
                <w:color w:val="auto"/>
                <w:sz w:val="20"/>
                <w:szCs w:val="20"/>
              </w:rPr>
              <w:t>.</w:t>
            </w:r>
          </w:p>
          <w:p w14:paraId="53F29A1B" w14:textId="19D02A84" w:rsidR="00166B8D" w:rsidRPr="00413241" w:rsidRDefault="00166B8D">
            <w:pPr>
              <w:pStyle w:val="Prrafodelista"/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3241">
              <w:rPr>
                <w:rFonts w:cs="Segoe UI"/>
              </w:rPr>
              <w:t xml:space="preserve">     </w:t>
            </w:r>
            <w:r w:rsidR="0082628F">
              <w:rPr>
                <w:rFonts w:cs="Segoe UI"/>
                <w:shd w:val="clear" w:color="auto" w:fill="FFFFFF" w:themeFill="background1"/>
              </w:rPr>
              <w:t>Menos preciso y optimizado</w:t>
            </w:r>
            <w:r w:rsidRPr="00413241">
              <w:rPr>
                <w:rFonts w:cs="Segoe UI"/>
                <w:shd w:val="clear" w:color="auto" w:fill="FFFFFF" w:themeFill="background1"/>
              </w:rPr>
              <w:t>.</w:t>
            </w:r>
          </w:p>
          <w:p w14:paraId="1D0ED82D" w14:textId="45C1F611" w:rsidR="00166B8D" w:rsidRPr="00F621C6" w:rsidRDefault="00C73888" w:rsidP="00166B8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Advanced </w:t>
            </w:r>
            <w:proofErr w:type="spellStart"/>
            <w:r>
              <w:rPr>
                <w:b/>
                <w:bCs/>
              </w:rPr>
              <w:t>Directions</w:t>
            </w:r>
            <w:proofErr w:type="spellEnd"/>
            <w:r w:rsidR="00166B8D" w:rsidRPr="00D50D99">
              <w:rPr>
                <w:b/>
                <w:bCs/>
              </w:rPr>
              <w:t>:</w:t>
            </w:r>
          </w:p>
          <w:p w14:paraId="404C388A" w14:textId="5D099D34" w:rsidR="00166B8D" w:rsidRPr="00707A4C" w:rsidRDefault="00166B8D" w:rsidP="00707A4C">
            <w:pPr>
              <w:pStyle w:val="Prrafodelista"/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eastAsia="en-US"/>
              </w:rPr>
            </w:pPr>
            <w:r w:rsidRPr="00413241">
              <w:t xml:space="preserve">   </w:t>
            </w:r>
            <w:r>
              <w:t xml:space="preserve"> </w:t>
            </w:r>
            <w:r w:rsidR="0056326B" w:rsidRPr="00707A4C">
              <w:rPr>
                <w:rFonts w:asciiTheme="minorHAnsi" w:hAnsiTheme="minorHAnsi"/>
                <w:sz w:val="20"/>
                <w:szCs w:val="20"/>
              </w:rPr>
              <w:t>Bastante costoso.</w:t>
            </w:r>
          </w:p>
        </w:tc>
      </w:tr>
      <w:tr w:rsidR="00166B8D" w:rsidRPr="00090DC1" w14:paraId="2563BF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7794BC68" w14:textId="77777777" w:rsidR="00166B8D" w:rsidRDefault="00166B8D">
            <w:r>
              <w:t>DECISIÓN FINAL</w:t>
            </w:r>
          </w:p>
        </w:tc>
        <w:tc>
          <w:tcPr>
            <w:tcW w:w="5683" w:type="dxa"/>
          </w:tcPr>
          <w:p w14:paraId="200CC810" w14:textId="17C9A2AE" w:rsidR="00166B8D" w:rsidRPr="00DA0DA1" w:rsidRDefault="00FA0939" w:rsidP="00DA0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Advanced </w:t>
            </w:r>
            <w:proofErr w:type="spellStart"/>
            <w:r>
              <w:t>Directions</w:t>
            </w:r>
            <w:proofErr w:type="spellEnd"/>
            <w:r>
              <w:t xml:space="preserve"> es nuestra elección, debido a que a</w:t>
            </w:r>
            <w:r w:rsidR="00DA0DA1" w:rsidRPr="00DA0DA1">
              <w:t>unque el precio sea más elevado ofrece más ventajas que la versión básica y consideramos que vale la pena gastar más para optimizar el servicio de entrega, la eficiencia beneficiará a la empresa y será una inversión para el ahorro de tiempo y recursos.</w:t>
            </w:r>
          </w:p>
        </w:tc>
      </w:tr>
    </w:tbl>
    <w:p w14:paraId="11EA7004" w14:textId="77777777" w:rsidR="00166B8D" w:rsidRDefault="00166B8D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3276DC37" w14:textId="77777777" w:rsidR="00166B8D" w:rsidRDefault="00166B8D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16DEC263" w14:textId="77777777" w:rsidR="00166B8D" w:rsidRDefault="00166B8D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5870C049" w14:textId="77777777" w:rsidR="001E0C66" w:rsidRDefault="001E0C66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68BCC032" w14:textId="77777777" w:rsidR="001E0C66" w:rsidRDefault="001E0C66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4FBB0A45" w14:textId="77777777" w:rsidR="001E0C66" w:rsidRDefault="001E0C66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0D8AF6D5" w14:textId="77777777" w:rsidR="001E0C66" w:rsidRDefault="001E0C66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5C933A9C" w14:textId="77777777" w:rsidR="001E0C66" w:rsidRDefault="001E0C66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01D9B20A" w14:textId="77777777" w:rsidR="001E0C66" w:rsidRDefault="001E0C66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0378DFFE" w14:textId="77777777" w:rsidR="001E0C66" w:rsidRDefault="001E0C66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1D48B10F" w14:textId="3E9F6AB6" w:rsidR="00166B8D" w:rsidRPr="008110BC" w:rsidRDefault="004B0FCB" w:rsidP="008110BC">
      <w:pPr>
        <w:pStyle w:val="Ttulo2"/>
        <w:rPr>
          <w:sz w:val="24"/>
          <w:szCs w:val="22"/>
          <w:lang w:eastAsia="es-ES"/>
        </w:rPr>
      </w:pPr>
      <w:bookmarkStart w:id="23" w:name="_Toc150120992"/>
      <w:r w:rsidRPr="004E54A8">
        <w:rPr>
          <w:sz w:val="24"/>
          <w:szCs w:val="22"/>
          <w:lang w:eastAsia="es-ES"/>
        </w:rPr>
        <w:t>2.</w:t>
      </w:r>
      <w:r w:rsidR="008110BC">
        <w:rPr>
          <w:sz w:val="24"/>
          <w:szCs w:val="22"/>
          <w:lang w:eastAsia="es-ES"/>
        </w:rPr>
        <w:t>3</w:t>
      </w:r>
      <w:r w:rsidRPr="004E54A8">
        <w:rPr>
          <w:sz w:val="24"/>
          <w:szCs w:val="22"/>
          <w:lang w:eastAsia="es-ES"/>
        </w:rPr>
        <w:t>.</w:t>
      </w:r>
      <w:r w:rsidR="00650E76">
        <w:rPr>
          <w:sz w:val="24"/>
          <w:szCs w:val="22"/>
          <w:lang w:eastAsia="es-ES"/>
        </w:rPr>
        <w:t>4</w:t>
      </w:r>
      <w:r w:rsidRPr="004E54A8">
        <w:rPr>
          <w:sz w:val="24"/>
          <w:szCs w:val="22"/>
          <w:lang w:eastAsia="es-ES"/>
        </w:rPr>
        <w:t xml:space="preserve">. Selección </w:t>
      </w:r>
      <w:r w:rsidR="00BE34CE">
        <w:rPr>
          <w:sz w:val="24"/>
          <w:szCs w:val="22"/>
          <w:lang w:eastAsia="es-ES"/>
        </w:rPr>
        <w:t>API</w:t>
      </w:r>
      <w:r w:rsidRPr="004E54A8">
        <w:rPr>
          <w:sz w:val="24"/>
          <w:szCs w:val="22"/>
          <w:lang w:eastAsia="es-ES"/>
        </w:rPr>
        <w:t xml:space="preserve"> </w:t>
      </w:r>
      <w:r w:rsidR="00BE34CE">
        <w:rPr>
          <w:sz w:val="24"/>
          <w:szCs w:val="22"/>
          <w:lang w:eastAsia="es-ES"/>
        </w:rPr>
        <w:t>G</w:t>
      </w:r>
      <w:r w:rsidRPr="004E54A8">
        <w:rPr>
          <w:sz w:val="24"/>
          <w:szCs w:val="22"/>
          <w:lang w:eastAsia="es-ES"/>
        </w:rPr>
        <w:t>ateway</w:t>
      </w:r>
      <w:bookmarkEnd w:id="23"/>
    </w:p>
    <w:tbl>
      <w:tblPr>
        <w:tblStyle w:val="Listamedia2-nfasis1"/>
        <w:tblW w:w="0" w:type="auto"/>
        <w:tblInd w:w="10" w:type="dxa"/>
        <w:tblLook w:val="04A0" w:firstRow="1" w:lastRow="0" w:firstColumn="1" w:lastColumn="0" w:noHBand="0" w:noVBand="1"/>
      </w:tblPr>
      <w:tblGrid>
        <w:gridCol w:w="2811"/>
        <w:gridCol w:w="5683"/>
      </w:tblGrid>
      <w:tr w:rsidR="00852549" w14:paraId="561974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1" w:type="dxa"/>
          </w:tcPr>
          <w:p w14:paraId="41974368" w14:textId="77777777" w:rsidR="00852549" w:rsidRDefault="00852549">
            <w:pPr>
              <w:tabs>
                <w:tab w:val="left" w:pos="2595"/>
              </w:tabs>
            </w:pPr>
            <w:r>
              <w:tab/>
            </w:r>
          </w:p>
        </w:tc>
        <w:tc>
          <w:tcPr>
            <w:tcW w:w="5683" w:type="dxa"/>
          </w:tcPr>
          <w:p w14:paraId="6301C618" w14:textId="41E36DBD" w:rsidR="00852549" w:rsidRDefault="00852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  <w:r w:rsidR="007B7C95">
              <w:t>6</w:t>
            </w:r>
            <w:r>
              <w:t xml:space="preserve"> – </w:t>
            </w:r>
            <w:r w:rsidR="00716B6B">
              <w:t>S</w:t>
            </w:r>
            <w:r>
              <w:t xml:space="preserve">elección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 w:rsidR="00716B6B">
              <w:t>Gateway.</w:t>
            </w:r>
          </w:p>
        </w:tc>
      </w:tr>
      <w:tr w:rsidR="00852549" w14:paraId="08AB8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2990FD7B" w14:textId="77777777" w:rsidR="00852549" w:rsidRDefault="00852549">
            <w:r>
              <w:t>ID</w:t>
            </w:r>
          </w:p>
        </w:tc>
        <w:tc>
          <w:tcPr>
            <w:tcW w:w="5683" w:type="dxa"/>
          </w:tcPr>
          <w:p w14:paraId="3A592349" w14:textId="40F3E76E" w:rsidR="00852549" w:rsidRDefault="00852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- 000</w:t>
            </w:r>
            <w:r w:rsidR="007B7C95">
              <w:t>6</w:t>
            </w:r>
          </w:p>
        </w:tc>
      </w:tr>
      <w:tr w:rsidR="00852549" w14:paraId="3E72CE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823C5DC" w14:textId="77777777" w:rsidR="00852549" w:rsidRDefault="00852549">
            <w:r>
              <w:t>FECHA</w:t>
            </w:r>
          </w:p>
        </w:tc>
        <w:tc>
          <w:tcPr>
            <w:tcW w:w="5683" w:type="dxa"/>
          </w:tcPr>
          <w:p w14:paraId="4F6A5CB1" w14:textId="2DDE08F9" w:rsidR="00852549" w:rsidRDefault="00852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96457A">
              <w:t>9</w:t>
            </w:r>
            <w:r>
              <w:t>/10/2023</w:t>
            </w:r>
          </w:p>
        </w:tc>
      </w:tr>
      <w:tr w:rsidR="00852549" w14:paraId="2CE740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557B8DD6" w14:textId="77777777" w:rsidR="00852549" w:rsidRDefault="00852549">
            <w:r>
              <w:t>AUTORES</w:t>
            </w:r>
          </w:p>
        </w:tc>
        <w:tc>
          <w:tcPr>
            <w:tcW w:w="5683" w:type="dxa"/>
          </w:tcPr>
          <w:p w14:paraId="7FFD20FB" w14:textId="77777777" w:rsidR="00852549" w:rsidRDefault="00852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Manuel López Corchado y Víctor </w:t>
            </w:r>
            <w:proofErr w:type="spellStart"/>
            <w:r>
              <w:t>Candel</w:t>
            </w:r>
            <w:proofErr w:type="spellEnd"/>
            <w:r>
              <w:t xml:space="preserve"> Casado</w:t>
            </w:r>
          </w:p>
        </w:tc>
      </w:tr>
      <w:tr w:rsidR="00852549" w:rsidRPr="00241BF8" w14:paraId="6B3B91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E8F6C43" w14:textId="77777777" w:rsidR="00852549" w:rsidRDefault="00852549">
            <w:r>
              <w:t>ESTADO</w:t>
            </w:r>
          </w:p>
        </w:tc>
        <w:tc>
          <w:tcPr>
            <w:tcW w:w="5683" w:type="dxa"/>
          </w:tcPr>
          <w:p w14:paraId="1F391085" w14:textId="77777777" w:rsidR="00852549" w:rsidRPr="00241BF8" w:rsidRDefault="00852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ACEPTADA</w:t>
            </w:r>
          </w:p>
        </w:tc>
      </w:tr>
      <w:tr w:rsidR="00852549" w14:paraId="1D5A42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74653D7" w14:textId="77777777" w:rsidR="00852549" w:rsidRDefault="00852549">
            <w:r>
              <w:t>PLANTEAMIENTO PROBLEMA</w:t>
            </w:r>
          </w:p>
        </w:tc>
        <w:tc>
          <w:tcPr>
            <w:tcW w:w="5683" w:type="dxa"/>
          </w:tcPr>
          <w:p w14:paraId="100B5220" w14:textId="249361E2" w:rsidR="00852549" w:rsidRPr="001D75B9" w:rsidRDefault="00852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D75B9">
              <w:rPr>
                <w:rFonts w:asciiTheme="minorHAnsi" w:hAnsiTheme="minorHAnsi"/>
              </w:rPr>
              <w:t xml:space="preserve">En este proyecto, se necesita una API </w:t>
            </w:r>
            <w:r w:rsidR="003C0D49" w:rsidRPr="001D75B9">
              <w:rPr>
                <w:rFonts w:asciiTheme="minorHAnsi" w:hAnsiTheme="minorHAnsi"/>
              </w:rPr>
              <w:t xml:space="preserve">Gateway </w:t>
            </w:r>
            <w:r w:rsidRPr="001D75B9">
              <w:rPr>
                <w:rFonts w:asciiTheme="minorHAnsi" w:hAnsiTheme="minorHAnsi"/>
              </w:rPr>
              <w:t xml:space="preserve">para </w:t>
            </w:r>
            <w:r w:rsidR="00456511" w:rsidRPr="001D75B9">
              <w:rPr>
                <w:rFonts w:asciiTheme="minorHAnsi" w:hAnsiTheme="minorHAnsi"/>
              </w:rPr>
              <w:t>poder mejorar la seguridad</w:t>
            </w:r>
            <w:r w:rsidR="008139F1" w:rsidRPr="001D75B9">
              <w:rPr>
                <w:rFonts w:asciiTheme="minorHAnsi" w:hAnsiTheme="minorHAnsi"/>
              </w:rPr>
              <w:t xml:space="preserve">, la </w:t>
            </w:r>
            <w:proofErr w:type="spellStart"/>
            <w:r w:rsidR="008139F1" w:rsidRPr="001D75B9">
              <w:rPr>
                <w:rFonts w:asciiTheme="minorHAnsi" w:hAnsiTheme="minorHAnsi"/>
              </w:rPr>
              <w:t>escalabilidad</w:t>
            </w:r>
            <w:proofErr w:type="spellEnd"/>
            <w:r w:rsidR="008139F1" w:rsidRPr="001D75B9">
              <w:rPr>
                <w:rFonts w:asciiTheme="minorHAnsi" w:hAnsiTheme="minorHAnsi"/>
              </w:rPr>
              <w:t xml:space="preserve"> y la recopilación de datos mediante </w:t>
            </w:r>
            <w:r w:rsidR="009C109C" w:rsidRPr="001D75B9">
              <w:rPr>
                <w:rFonts w:asciiTheme="minorHAnsi" w:hAnsiTheme="minorHAnsi"/>
              </w:rPr>
              <w:t>protocolos HTTP/</w:t>
            </w:r>
            <w:proofErr w:type="spellStart"/>
            <w:r w:rsidR="009C109C" w:rsidRPr="001D75B9">
              <w:rPr>
                <w:rFonts w:asciiTheme="minorHAnsi" w:hAnsiTheme="minorHAnsi"/>
              </w:rPr>
              <w:t>Rest</w:t>
            </w:r>
            <w:proofErr w:type="spellEnd"/>
            <w:r w:rsidR="003D0BC6" w:rsidRPr="001D75B9">
              <w:rPr>
                <w:rFonts w:asciiTheme="minorHAnsi" w:hAnsiTheme="minorHAnsi"/>
              </w:rPr>
              <w:t>.</w:t>
            </w:r>
          </w:p>
        </w:tc>
      </w:tr>
      <w:tr w:rsidR="00852549" w:rsidRPr="005A0183" w14:paraId="54266BC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2AA7E825" w14:textId="77777777" w:rsidR="00852549" w:rsidRDefault="00852549">
            <w:r>
              <w:t>OPCIONES CONSIDERADAS</w:t>
            </w:r>
          </w:p>
        </w:tc>
        <w:tc>
          <w:tcPr>
            <w:tcW w:w="5683" w:type="dxa"/>
          </w:tcPr>
          <w:p w14:paraId="0681AC76" w14:textId="5EAC6B9F" w:rsidR="00852549" w:rsidRPr="00241BF8" w:rsidRDefault="00852549" w:rsidP="0085254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</w:t>
            </w:r>
            <w:r w:rsidR="007B7C95">
              <w:rPr>
                <w:b/>
                <w:bCs/>
              </w:rPr>
              <w:t>6</w:t>
            </w:r>
            <w:r w:rsidRPr="00241BF8">
              <w:rPr>
                <w:b/>
                <w:bCs/>
              </w:rPr>
              <w:t>-1-</w:t>
            </w:r>
            <w:r w:rsidR="007B7C95">
              <w:rPr>
                <w:b/>
                <w:bCs/>
              </w:rPr>
              <w:t xml:space="preserve">Kong </w:t>
            </w:r>
            <w:r w:rsidR="00EC70A0">
              <w:rPr>
                <w:b/>
                <w:bCs/>
              </w:rPr>
              <w:t>Gateway</w:t>
            </w:r>
          </w:p>
          <w:p w14:paraId="2245359C" w14:textId="79EBEF29" w:rsidR="00852549" w:rsidRPr="007B7C95" w:rsidRDefault="00852549" w:rsidP="007B7C9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</w:t>
            </w:r>
            <w:r w:rsidR="007B7C95">
              <w:rPr>
                <w:b/>
                <w:bCs/>
              </w:rPr>
              <w:t>6</w:t>
            </w:r>
            <w:r w:rsidRPr="00241BF8">
              <w:rPr>
                <w:b/>
                <w:bCs/>
              </w:rPr>
              <w:t>-2</w:t>
            </w:r>
            <w:r>
              <w:rPr>
                <w:b/>
                <w:bCs/>
              </w:rPr>
              <w:t>-</w:t>
            </w:r>
            <w:r w:rsidR="007B7C95">
              <w:rPr>
                <w:b/>
                <w:bCs/>
              </w:rPr>
              <w:t>APISIX</w:t>
            </w:r>
          </w:p>
        </w:tc>
      </w:tr>
      <w:tr w:rsidR="00852549" w:rsidRPr="003E3DE8" w14:paraId="56F4D7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1017D6B" w14:textId="77777777" w:rsidR="00852549" w:rsidRDefault="00852549">
            <w:r>
              <w:t>VENTAJAS</w:t>
            </w:r>
          </w:p>
        </w:tc>
        <w:tc>
          <w:tcPr>
            <w:tcW w:w="5683" w:type="dxa"/>
          </w:tcPr>
          <w:p w14:paraId="2D3F74E8" w14:textId="02A5F0CF" w:rsidR="00EC60A8" w:rsidRPr="003C31C5" w:rsidRDefault="009D6014">
            <w:pPr>
              <w:pStyle w:val="Prrafodelista"/>
              <w:numPr>
                <w:ilvl w:val="0"/>
                <w:numId w:val="5"/>
              </w:num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C31C5">
              <w:rPr>
                <w:b/>
              </w:rPr>
              <w:t>Kong Gateway</w:t>
            </w:r>
            <w:r w:rsidR="003C31C5" w:rsidRPr="003C31C5">
              <w:rPr>
                <w:b/>
              </w:rPr>
              <w:t>:</w:t>
            </w:r>
          </w:p>
          <w:p w14:paraId="60C71A12" w14:textId="35AF1B61" w:rsidR="00260AC3" w:rsidRPr="00260AC3" w:rsidRDefault="00260AC3" w:rsidP="00A2589E">
            <w:pPr>
              <w:pStyle w:val="Prrafodelista"/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</w:pPr>
            <w:r w:rsidRPr="00260AC3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 xml:space="preserve">      </w:t>
            </w:r>
            <w:r w:rsidR="0024635C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>F</w:t>
            </w:r>
            <w:r w:rsidR="00264F33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>acil</w:t>
            </w:r>
            <w:r w:rsidR="0024635C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>ita</w:t>
            </w:r>
            <w:r w:rsidR="00264F33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 xml:space="preserve"> la administración</w:t>
            </w:r>
          </w:p>
          <w:p w14:paraId="56E801A6" w14:textId="1F65AED8" w:rsidR="00260AC3" w:rsidRDefault="00260AC3" w:rsidP="00A2589E">
            <w:pPr>
              <w:pStyle w:val="Prrafodelista"/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</w:pPr>
            <w:r w:rsidRPr="00260AC3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 xml:space="preserve">      </w:t>
            </w:r>
            <w:r w:rsidR="00440E56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 xml:space="preserve">Compatible con </w:t>
            </w:r>
            <w:r w:rsidR="00D27D49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>Lua y Go entre otros</w:t>
            </w:r>
          </w:p>
          <w:p w14:paraId="6CEF1382" w14:textId="59760333" w:rsidR="00D27D49" w:rsidRPr="00260AC3" w:rsidRDefault="00D27D49" w:rsidP="00A2589E">
            <w:pPr>
              <w:pStyle w:val="Prrafodelista"/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 xml:space="preserve">      </w:t>
            </w:r>
            <w:r w:rsidR="004C075C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>Buen rendimiento</w:t>
            </w:r>
          </w:p>
          <w:p w14:paraId="59D79EEE" w14:textId="2C25E8E6" w:rsidR="00852549" w:rsidRPr="00F621C6" w:rsidRDefault="004C075C" w:rsidP="00873CB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C31C5">
              <w:rPr>
                <w:b/>
              </w:rPr>
              <w:t>APISIX</w:t>
            </w:r>
            <w:r w:rsidR="00852549" w:rsidRPr="003C31C5">
              <w:rPr>
                <w:b/>
              </w:rPr>
              <w:t>:</w:t>
            </w:r>
          </w:p>
          <w:p w14:paraId="3FF8E79A" w14:textId="32B0100B" w:rsidR="00852549" w:rsidRPr="00C4107B" w:rsidRDefault="0085254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1C6">
              <w:rPr>
                <w:b/>
              </w:rPr>
              <w:t xml:space="preserve">      </w:t>
            </w:r>
            <w:r w:rsidR="00B95269">
              <w:t>Se aloja en la nube</w:t>
            </w:r>
          </w:p>
          <w:p w14:paraId="4AD9E24D" w14:textId="7B9F941F" w:rsidR="00852549" w:rsidRPr="00C4107B" w:rsidRDefault="0085254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07B">
              <w:t xml:space="preserve">      </w:t>
            </w:r>
            <w:r w:rsidR="00170415">
              <w:t>Excelente rendimiento</w:t>
            </w:r>
            <w:r w:rsidRPr="00C4107B">
              <w:t>.</w:t>
            </w:r>
          </w:p>
          <w:p w14:paraId="70967434" w14:textId="5DB4A573" w:rsidR="00852549" w:rsidRPr="003C31C5" w:rsidRDefault="00852549" w:rsidP="003C31C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C4107B">
              <w:t xml:space="preserve">     </w:t>
            </w:r>
            <w:r w:rsidR="00422E77">
              <w:rPr>
                <w:rFonts w:asciiTheme="minorHAnsi" w:hAnsiTheme="minorHAnsi"/>
                <w:sz w:val="20"/>
                <w:szCs w:val="20"/>
              </w:rPr>
              <w:t xml:space="preserve">Admite complementos de </w:t>
            </w:r>
            <w:r w:rsidR="004B6FF0">
              <w:rPr>
                <w:rFonts w:asciiTheme="minorHAnsi" w:hAnsiTheme="minorHAnsi"/>
                <w:sz w:val="20"/>
                <w:szCs w:val="20"/>
              </w:rPr>
              <w:t>desarrollo en varios lenguajes</w:t>
            </w:r>
            <w:r w:rsidRPr="00170415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933846" w:rsidRPr="000E2099" w14:paraId="2383F0C6" w14:textId="77777777" w:rsidTr="000B5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09FBDD36" w14:textId="617077BF" w:rsidR="00852549" w:rsidRDefault="00852549"/>
        </w:tc>
        <w:tc>
          <w:tcPr>
            <w:tcW w:w="5683" w:type="dxa"/>
            <w:shd w:val="clear" w:color="auto" w:fill="FFFFFF" w:themeFill="background1"/>
          </w:tcPr>
          <w:p w14:paraId="1E620B54" w14:textId="3FAFF313" w:rsidR="00852549" w:rsidRPr="00413241" w:rsidRDefault="003C31C5" w:rsidP="0085254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3241">
              <w:rPr>
                <w:b/>
              </w:rPr>
              <w:t xml:space="preserve">Kong </w:t>
            </w:r>
            <w:r w:rsidR="000C2025" w:rsidRPr="00413241">
              <w:rPr>
                <w:b/>
              </w:rPr>
              <w:t>Gateway</w:t>
            </w:r>
            <w:r w:rsidR="00852549" w:rsidRPr="00413241">
              <w:rPr>
                <w:b/>
              </w:rPr>
              <w:t>:</w:t>
            </w:r>
          </w:p>
          <w:p w14:paraId="32595D86" w14:textId="2315F685" w:rsidR="00852549" w:rsidRPr="00413241" w:rsidRDefault="00852549">
            <w:pPr>
              <w:pStyle w:val="Prrafodelista"/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Segoe UI"/>
                <w:color w:val="auto"/>
                <w:sz w:val="18"/>
                <w:szCs w:val="18"/>
                <w:lang w:eastAsia="en-US"/>
              </w:rPr>
            </w:pPr>
            <w:r w:rsidRPr="00413241">
              <w:rPr>
                <w:b/>
              </w:rPr>
              <w:t xml:space="preserve">       </w:t>
            </w:r>
            <w:r w:rsidR="00B3635A" w:rsidRPr="00413241">
              <w:rPr>
                <w:rFonts w:asciiTheme="minorHAnsi" w:hAnsiTheme="minorHAnsi" w:cs="Segoe UI"/>
                <w:color w:val="auto"/>
                <w:sz w:val="20"/>
                <w:szCs w:val="20"/>
              </w:rPr>
              <w:t xml:space="preserve">Empleo de bases de datos </w:t>
            </w:r>
            <w:proofErr w:type="spellStart"/>
            <w:r w:rsidR="00B3635A" w:rsidRPr="00413241">
              <w:rPr>
                <w:rFonts w:asciiTheme="minorHAnsi" w:hAnsiTheme="minorHAnsi" w:cs="Segoe UI"/>
                <w:color w:val="auto"/>
                <w:sz w:val="20"/>
                <w:szCs w:val="20"/>
              </w:rPr>
              <w:t>preconfiguradas</w:t>
            </w:r>
            <w:proofErr w:type="spellEnd"/>
            <w:r w:rsidR="00B3635A" w:rsidRPr="00413241">
              <w:rPr>
                <w:rFonts w:asciiTheme="minorHAnsi" w:hAnsiTheme="minorHAnsi" w:cs="Segoe UI"/>
                <w:color w:val="auto"/>
                <w:sz w:val="20"/>
                <w:szCs w:val="20"/>
              </w:rPr>
              <w:t xml:space="preserve"> que ocasionan una carga excesiva en la arquitect</w:t>
            </w:r>
            <w:r w:rsidR="00B3635A" w:rsidRPr="00413241">
              <w:rPr>
                <w:rFonts w:cs="Segoe UI"/>
                <w:sz w:val="20"/>
                <w:szCs w:val="20"/>
              </w:rPr>
              <w:t>ur</w:t>
            </w:r>
            <w:r w:rsidR="00B3635A" w:rsidRPr="00413241">
              <w:rPr>
                <w:rFonts w:asciiTheme="minorHAnsi" w:hAnsiTheme="minorHAnsi" w:cs="Segoe UI"/>
                <w:color w:val="auto"/>
                <w:sz w:val="20"/>
                <w:szCs w:val="20"/>
              </w:rPr>
              <w:t>a.</w:t>
            </w:r>
          </w:p>
          <w:p w14:paraId="19506F99" w14:textId="4A54775D" w:rsidR="000B5821" w:rsidRDefault="00B3635A" w:rsidP="000B5821">
            <w:pPr>
              <w:pStyle w:val="Prrafodelista"/>
              <w:shd w:val="clear" w:color="auto" w:fill="FFFFFF" w:themeFill="background1"/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auto"/>
                <w:sz w:val="20"/>
                <w:szCs w:val="20"/>
                <w:shd w:val="clear" w:color="auto" w:fill="FFFFFF" w:themeFill="background1"/>
              </w:rPr>
            </w:pPr>
            <w:r w:rsidRPr="00413241">
              <w:rPr>
                <w:rFonts w:cs="Segoe UI"/>
              </w:rPr>
              <w:t xml:space="preserve">       </w:t>
            </w:r>
            <w:r w:rsidR="00BE2EB0" w:rsidRPr="00413241">
              <w:rPr>
                <w:rFonts w:asciiTheme="minorHAnsi" w:hAnsiTheme="minorHAnsi" w:cs="Segoe UI"/>
                <w:color w:val="auto"/>
                <w:sz w:val="20"/>
                <w:szCs w:val="20"/>
                <w:shd w:val="clear" w:color="auto" w:fill="FFFFFF" w:themeFill="background1"/>
              </w:rPr>
              <w:t>Reducción considerable del desempeño</w:t>
            </w:r>
            <w:r w:rsidR="000B5821" w:rsidRPr="00413241">
              <w:rPr>
                <w:rFonts w:asciiTheme="minorHAnsi" w:hAnsiTheme="minorHAnsi" w:cs="Segoe UI"/>
                <w:color w:val="auto"/>
                <w:sz w:val="20"/>
                <w:szCs w:val="20"/>
                <w:shd w:val="clear" w:color="auto" w:fill="FFFFFF" w:themeFill="background1"/>
              </w:rPr>
              <w:t xml:space="preserve"> c</w:t>
            </w:r>
            <w:r w:rsidR="00BE2EB0" w:rsidRPr="00413241">
              <w:rPr>
                <w:rFonts w:asciiTheme="minorHAnsi" w:hAnsiTheme="minorHAnsi" w:cs="Segoe UI"/>
                <w:color w:val="auto"/>
                <w:sz w:val="20"/>
                <w:szCs w:val="20"/>
                <w:shd w:val="clear" w:color="auto" w:fill="FFFFFF" w:themeFill="background1"/>
              </w:rPr>
              <w:t xml:space="preserve">uando se acumulan numerosas rutas en el </w:t>
            </w:r>
            <w:proofErr w:type="spellStart"/>
            <w:r w:rsidR="00BE2EB0" w:rsidRPr="00413241">
              <w:rPr>
                <w:rFonts w:asciiTheme="minorHAnsi" w:hAnsiTheme="minorHAnsi" w:cs="Segoe UI"/>
                <w:color w:val="auto"/>
                <w:sz w:val="20"/>
                <w:szCs w:val="20"/>
                <w:shd w:val="clear" w:color="auto" w:fill="FFFFFF" w:themeFill="background1"/>
              </w:rPr>
              <w:t>gateway</w:t>
            </w:r>
            <w:proofErr w:type="spellEnd"/>
            <w:r w:rsidR="00BE2EB0" w:rsidRPr="00413241">
              <w:rPr>
                <w:rFonts w:asciiTheme="minorHAnsi" w:hAnsiTheme="minorHAnsi" w:cs="Segoe UI"/>
                <w:color w:val="auto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1B129D0F" w14:textId="22D77102" w:rsidR="00B3635A" w:rsidRPr="00413241" w:rsidRDefault="008A66B4" w:rsidP="008A66B4">
            <w:pPr>
              <w:pStyle w:val="Prrafodelista"/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cs="Segoe UI"/>
                <w:shd w:val="clear" w:color="auto" w:fill="FFFFFF" w:themeFill="background1"/>
              </w:rPr>
              <w:t xml:space="preserve">       </w:t>
            </w:r>
            <w:r w:rsidR="00E44E85">
              <w:rPr>
                <w:rFonts w:cs="Segoe UI"/>
                <w:shd w:val="clear" w:color="auto" w:fill="FFFFFF" w:themeFill="background1"/>
              </w:rPr>
              <w:t xml:space="preserve">Ciertas funciones </w:t>
            </w:r>
            <w:r w:rsidR="0002534A">
              <w:rPr>
                <w:rFonts w:cs="Segoe UI"/>
                <w:shd w:val="clear" w:color="auto" w:fill="FFFFFF" w:themeFill="background1"/>
              </w:rPr>
              <w:t>son restringidas tras un pago</w:t>
            </w:r>
            <w:r>
              <w:rPr>
                <w:rFonts w:cs="Segoe UI"/>
                <w:shd w:val="clear" w:color="auto" w:fill="FFFFFF" w:themeFill="background1"/>
              </w:rPr>
              <w:t>.</w:t>
            </w:r>
            <w:r w:rsidR="00B3635A" w:rsidRPr="00413241">
              <w:rPr>
                <w:rFonts w:cs="Segoe UI"/>
                <w:sz w:val="18"/>
                <w:szCs w:val="18"/>
              </w:rPr>
              <w:t xml:space="preserve"> </w:t>
            </w:r>
            <w:r w:rsidR="000B5821" w:rsidRPr="00413241">
              <w:rPr>
                <w:rFonts w:cs="Segoe UI"/>
                <w:sz w:val="18"/>
                <w:szCs w:val="18"/>
              </w:rPr>
              <w:t xml:space="preserve">      </w:t>
            </w:r>
            <w:r w:rsidR="00B3635A" w:rsidRPr="00413241">
              <w:rPr>
                <w:rFonts w:cs="Segoe UI"/>
                <w:sz w:val="18"/>
                <w:szCs w:val="18"/>
              </w:rPr>
              <w:t xml:space="preserve">  </w:t>
            </w:r>
          </w:p>
          <w:p w14:paraId="2965A683" w14:textId="73F9F424" w:rsidR="00852549" w:rsidRPr="00413241" w:rsidRDefault="003C31C5" w:rsidP="0085254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13241">
              <w:rPr>
                <w:b/>
                <w:bCs/>
              </w:rPr>
              <w:t>APISIX</w:t>
            </w:r>
            <w:r w:rsidR="000C2025" w:rsidRPr="00413241">
              <w:rPr>
                <w:b/>
                <w:bCs/>
              </w:rPr>
              <w:t>:</w:t>
            </w:r>
          </w:p>
          <w:p w14:paraId="3BB1B859" w14:textId="19BA1BE7" w:rsidR="00852549" w:rsidRPr="00413241" w:rsidRDefault="0085254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241">
              <w:t xml:space="preserve">       </w:t>
            </w:r>
            <w:r w:rsidR="005F7331">
              <w:t>Escasa documentación debido a su reciente salida al mercado</w:t>
            </w:r>
            <w:r w:rsidRPr="00413241">
              <w:t>.</w:t>
            </w:r>
          </w:p>
          <w:p w14:paraId="0C90A12D" w14:textId="13CD2139" w:rsidR="00852549" w:rsidRPr="007B51D3" w:rsidRDefault="00852549" w:rsidP="007B51D3">
            <w:pPr>
              <w:pStyle w:val="Prrafodelista"/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13241">
              <w:t xml:space="preserve">      </w:t>
            </w:r>
            <w:r w:rsidR="007B51D3" w:rsidRPr="007B51D3">
              <w:rPr>
                <w:rFonts w:asciiTheme="minorHAnsi" w:hAnsiTheme="minorHAnsi"/>
                <w:sz w:val="20"/>
                <w:szCs w:val="20"/>
              </w:rPr>
              <w:t>Requiere de supervisión constante para un funcionamiento óptimo.</w:t>
            </w:r>
          </w:p>
        </w:tc>
      </w:tr>
      <w:tr w:rsidR="00852549" w14:paraId="2BFEE2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17B8A2F7" w14:textId="77777777" w:rsidR="00852549" w:rsidRDefault="00852549">
            <w:r>
              <w:t>DECISIÓN FINAL</w:t>
            </w:r>
          </w:p>
        </w:tc>
        <w:tc>
          <w:tcPr>
            <w:tcW w:w="5683" w:type="dxa"/>
          </w:tcPr>
          <w:p w14:paraId="215098B4" w14:textId="57FE685E" w:rsidR="00852549" w:rsidRPr="00090DC1" w:rsidRDefault="007B55DF" w:rsidP="0094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APISIX t</w:t>
            </w:r>
            <w:r w:rsidR="008A10C3" w:rsidRPr="00090DC1">
              <w:rPr>
                <w:rFonts w:asciiTheme="minorHAnsi" w:hAnsiTheme="minorHAnsi"/>
              </w:rPr>
              <w:t>iene un rendimiento superior a sus rivales, además de una comunidad más activa actualmente. Esto junto con su compatibilidad con numerosos lenguajes de programación hacen de esta API la mejor opción.</w:t>
            </w:r>
          </w:p>
        </w:tc>
      </w:tr>
    </w:tbl>
    <w:p w14:paraId="25E7EC1A" w14:textId="77777777" w:rsidR="00F06C46" w:rsidRPr="00A459D4" w:rsidRDefault="00F06C46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51061FB9" w14:textId="77777777" w:rsidR="00F06C46" w:rsidRPr="00A459D4" w:rsidRDefault="00F06C46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45EFD242" w14:textId="77777777" w:rsidR="00F06C46" w:rsidRPr="00A459D4" w:rsidRDefault="00F06C46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7981DB32" w14:textId="77777777" w:rsidR="00F06C46" w:rsidRDefault="00F06C46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3BEF3998" w14:textId="77777777" w:rsidR="008110BC" w:rsidRDefault="008110BC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27D27D81" w14:textId="77777777" w:rsidR="00F0270A" w:rsidRDefault="00F0270A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5E27588E" w14:textId="77777777" w:rsidR="008110BC" w:rsidRDefault="008110BC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3504D441" w14:textId="31C446D8" w:rsidR="00BE34CE" w:rsidRPr="008110BC" w:rsidRDefault="00BE34CE" w:rsidP="008110BC">
      <w:pPr>
        <w:pStyle w:val="Ttulo2"/>
        <w:rPr>
          <w:sz w:val="24"/>
          <w:szCs w:val="22"/>
          <w:lang w:eastAsia="es-ES"/>
        </w:rPr>
      </w:pPr>
      <w:bookmarkStart w:id="24" w:name="_Toc150120993"/>
      <w:r w:rsidRPr="004E54A8">
        <w:rPr>
          <w:sz w:val="24"/>
          <w:szCs w:val="22"/>
          <w:lang w:eastAsia="es-ES"/>
        </w:rPr>
        <w:t>2.</w:t>
      </w:r>
      <w:r w:rsidR="008110BC">
        <w:rPr>
          <w:sz w:val="24"/>
          <w:szCs w:val="22"/>
          <w:lang w:eastAsia="es-ES"/>
        </w:rPr>
        <w:t>3</w:t>
      </w:r>
      <w:r w:rsidRPr="004E54A8">
        <w:rPr>
          <w:sz w:val="24"/>
          <w:szCs w:val="22"/>
          <w:lang w:eastAsia="es-ES"/>
        </w:rPr>
        <w:t>.</w:t>
      </w:r>
      <w:r w:rsidR="00650E76">
        <w:rPr>
          <w:sz w:val="24"/>
          <w:szCs w:val="22"/>
          <w:lang w:eastAsia="es-ES"/>
        </w:rPr>
        <w:t>5</w:t>
      </w:r>
      <w:r w:rsidRPr="004E54A8">
        <w:rPr>
          <w:sz w:val="24"/>
          <w:szCs w:val="22"/>
          <w:lang w:eastAsia="es-ES"/>
        </w:rPr>
        <w:t>. Selección</w:t>
      </w:r>
      <w:r w:rsidR="00A17524">
        <w:rPr>
          <w:sz w:val="24"/>
          <w:szCs w:val="22"/>
          <w:lang w:eastAsia="es-ES"/>
        </w:rPr>
        <w:t xml:space="preserve"> patrón</w:t>
      </w:r>
      <w:r w:rsidRPr="004E54A8">
        <w:rPr>
          <w:sz w:val="24"/>
          <w:szCs w:val="22"/>
          <w:lang w:eastAsia="es-ES"/>
        </w:rPr>
        <w:t xml:space="preserve"> </w:t>
      </w:r>
      <w:r>
        <w:rPr>
          <w:sz w:val="24"/>
          <w:szCs w:val="22"/>
          <w:lang w:eastAsia="es-ES"/>
        </w:rPr>
        <w:t>B</w:t>
      </w:r>
      <w:r w:rsidR="00A17524">
        <w:rPr>
          <w:sz w:val="24"/>
          <w:szCs w:val="22"/>
          <w:lang w:eastAsia="es-ES"/>
        </w:rPr>
        <w:t>B</w:t>
      </w:r>
      <w:r>
        <w:rPr>
          <w:sz w:val="24"/>
          <w:szCs w:val="22"/>
          <w:lang w:eastAsia="es-ES"/>
        </w:rPr>
        <w:t>DD</w:t>
      </w:r>
      <w:bookmarkEnd w:id="24"/>
    </w:p>
    <w:tbl>
      <w:tblPr>
        <w:tblStyle w:val="Listamedia2-nfasis1"/>
        <w:tblW w:w="0" w:type="auto"/>
        <w:tblInd w:w="10" w:type="dxa"/>
        <w:tblLook w:val="04A0" w:firstRow="1" w:lastRow="0" w:firstColumn="1" w:lastColumn="0" w:noHBand="0" w:noVBand="1"/>
      </w:tblPr>
      <w:tblGrid>
        <w:gridCol w:w="2811"/>
        <w:gridCol w:w="5683"/>
      </w:tblGrid>
      <w:tr w:rsidR="00F0270A" w14:paraId="0F0D9D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1" w:type="dxa"/>
          </w:tcPr>
          <w:p w14:paraId="0961D26E" w14:textId="77777777" w:rsidR="00F0270A" w:rsidRDefault="00F0270A">
            <w:pPr>
              <w:tabs>
                <w:tab w:val="left" w:pos="2595"/>
              </w:tabs>
            </w:pPr>
            <w:r>
              <w:tab/>
            </w:r>
          </w:p>
        </w:tc>
        <w:tc>
          <w:tcPr>
            <w:tcW w:w="5683" w:type="dxa"/>
          </w:tcPr>
          <w:p w14:paraId="08D2838E" w14:textId="3FE83379" w:rsidR="00F0270A" w:rsidRDefault="00F027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00007 – </w:t>
            </w:r>
            <w:r w:rsidR="00716B6B">
              <w:t>S</w:t>
            </w:r>
            <w:r>
              <w:t xml:space="preserve">elección </w:t>
            </w:r>
            <w:r w:rsidR="00906FB5">
              <w:t>patrón de bases de datos</w:t>
            </w:r>
            <w:r w:rsidR="00716B6B">
              <w:t>.</w:t>
            </w:r>
          </w:p>
        </w:tc>
      </w:tr>
      <w:tr w:rsidR="00F0270A" w14:paraId="67D715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186F6D0E" w14:textId="77777777" w:rsidR="00F0270A" w:rsidRDefault="00F0270A">
            <w:r>
              <w:t>ID</w:t>
            </w:r>
          </w:p>
        </w:tc>
        <w:tc>
          <w:tcPr>
            <w:tcW w:w="5683" w:type="dxa"/>
          </w:tcPr>
          <w:p w14:paraId="05B7662A" w14:textId="12F5FF7A" w:rsidR="00F0270A" w:rsidRDefault="00F02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- 0007</w:t>
            </w:r>
          </w:p>
        </w:tc>
      </w:tr>
      <w:tr w:rsidR="00F0270A" w14:paraId="43F1E4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4171EA10" w14:textId="77777777" w:rsidR="00F0270A" w:rsidRDefault="00F0270A">
            <w:r>
              <w:t>FECHA</w:t>
            </w:r>
          </w:p>
        </w:tc>
        <w:tc>
          <w:tcPr>
            <w:tcW w:w="5683" w:type="dxa"/>
          </w:tcPr>
          <w:p w14:paraId="4A2D3909" w14:textId="77777777" w:rsidR="00F0270A" w:rsidRDefault="00F02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29/10/2023</w:t>
            </w:r>
          </w:p>
        </w:tc>
      </w:tr>
      <w:tr w:rsidR="00F0270A" w14:paraId="1AD059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1CCD292" w14:textId="77777777" w:rsidR="00F0270A" w:rsidRDefault="00F0270A">
            <w:r>
              <w:t>AUTORES</w:t>
            </w:r>
          </w:p>
        </w:tc>
        <w:tc>
          <w:tcPr>
            <w:tcW w:w="5683" w:type="dxa"/>
          </w:tcPr>
          <w:p w14:paraId="19B6F48C" w14:textId="77777777" w:rsidR="00F0270A" w:rsidRDefault="00F02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Manuel López Corchado y Víctor </w:t>
            </w:r>
            <w:proofErr w:type="spellStart"/>
            <w:r>
              <w:t>Candel</w:t>
            </w:r>
            <w:proofErr w:type="spellEnd"/>
            <w:r>
              <w:t xml:space="preserve"> Casado</w:t>
            </w:r>
          </w:p>
        </w:tc>
      </w:tr>
      <w:tr w:rsidR="00F0270A" w:rsidRPr="00241BF8" w14:paraId="415E6A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460A525F" w14:textId="77777777" w:rsidR="00F0270A" w:rsidRDefault="00F0270A">
            <w:r>
              <w:t>ESTADO</w:t>
            </w:r>
          </w:p>
        </w:tc>
        <w:tc>
          <w:tcPr>
            <w:tcW w:w="5683" w:type="dxa"/>
          </w:tcPr>
          <w:p w14:paraId="1506CFCB" w14:textId="77777777" w:rsidR="00F0270A" w:rsidRPr="00241BF8" w:rsidRDefault="00F02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ACEPTADA</w:t>
            </w:r>
          </w:p>
        </w:tc>
      </w:tr>
      <w:tr w:rsidR="00F0270A" w:rsidRPr="001D75B9" w14:paraId="7E9BC1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5E39BBB3" w14:textId="77777777" w:rsidR="00F0270A" w:rsidRDefault="00F0270A">
            <w:r>
              <w:t>PLANTEAMIENTO PROBLEMA</w:t>
            </w:r>
          </w:p>
        </w:tc>
        <w:tc>
          <w:tcPr>
            <w:tcW w:w="5683" w:type="dxa"/>
          </w:tcPr>
          <w:p w14:paraId="67E2B08B" w14:textId="36692577" w:rsidR="00F0270A" w:rsidRPr="001D75B9" w:rsidRDefault="00665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Para poder tener una arquitectura basada en </w:t>
            </w:r>
            <w:proofErr w:type="spellStart"/>
            <w:r>
              <w:rPr>
                <w:rFonts w:asciiTheme="minorHAnsi" w:hAnsiTheme="minorHAnsi"/>
              </w:rPr>
              <w:t>microservicios</w:t>
            </w:r>
            <w:proofErr w:type="spellEnd"/>
            <w:r>
              <w:rPr>
                <w:rFonts w:asciiTheme="minorHAnsi" w:hAnsiTheme="minorHAnsi"/>
              </w:rPr>
              <w:t xml:space="preserve">, necesitamos disponer de múltiples bases de datos. Es por esto que </w:t>
            </w:r>
            <w:r w:rsidR="00DE35F1">
              <w:rPr>
                <w:rFonts w:asciiTheme="minorHAnsi" w:hAnsiTheme="minorHAnsi"/>
              </w:rPr>
              <w:t xml:space="preserve">planeamos </w:t>
            </w:r>
            <w:r w:rsidR="00360D39">
              <w:rPr>
                <w:rFonts w:asciiTheme="minorHAnsi" w:hAnsiTheme="minorHAnsi"/>
              </w:rPr>
              <w:t>establecer un patrón de bases de datos.</w:t>
            </w:r>
          </w:p>
        </w:tc>
      </w:tr>
      <w:tr w:rsidR="00F0270A" w:rsidRPr="007B7C95" w14:paraId="4007D5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85FFE01" w14:textId="77777777" w:rsidR="00F0270A" w:rsidRDefault="00F0270A">
            <w:r>
              <w:t>OPCIONES CONSIDERADAS</w:t>
            </w:r>
          </w:p>
        </w:tc>
        <w:tc>
          <w:tcPr>
            <w:tcW w:w="5683" w:type="dxa"/>
          </w:tcPr>
          <w:p w14:paraId="55A02EF9" w14:textId="1BC436C4" w:rsidR="00F0270A" w:rsidRPr="00241BF8" w:rsidRDefault="00F0270A" w:rsidP="00F0270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41BF8">
              <w:rPr>
                <w:b/>
                <w:bCs/>
              </w:rPr>
              <w:t>000</w:t>
            </w:r>
            <w:r w:rsidR="006D45A5">
              <w:rPr>
                <w:b/>
                <w:bCs/>
              </w:rPr>
              <w:t>7</w:t>
            </w:r>
            <w:r w:rsidRPr="00241BF8">
              <w:rPr>
                <w:b/>
                <w:bCs/>
              </w:rPr>
              <w:t>-1-</w:t>
            </w:r>
            <w:r w:rsidR="00270579">
              <w:rPr>
                <w:b/>
                <w:bCs/>
              </w:rPr>
              <w:t>CQRS</w:t>
            </w:r>
            <w:r w:rsidR="006D45A5">
              <w:rPr>
                <w:b/>
                <w:bCs/>
              </w:rPr>
              <w:t xml:space="preserve"> </w:t>
            </w:r>
            <w:proofErr w:type="spellStart"/>
            <w:r w:rsidR="006D45A5">
              <w:rPr>
                <w:b/>
                <w:bCs/>
              </w:rPr>
              <w:t>Comand</w:t>
            </w:r>
            <w:proofErr w:type="spellEnd"/>
            <w:r w:rsidR="006D45A5">
              <w:rPr>
                <w:b/>
                <w:bCs/>
              </w:rPr>
              <w:t xml:space="preserve"> </w:t>
            </w:r>
            <w:proofErr w:type="spellStart"/>
            <w:r w:rsidR="006D45A5">
              <w:rPr>
                <w:b/>
                <w:bCs/>
              </w:rPr>
              <w:t>Query</w:t>
            </w:r>
            <w:proofErr w:type="spellEnd"/>
            <w:r w:rsidR="006D45A5">
              <w:rPr>
                <w:b/>
                <w:bCs/>
              </w:rPr>
              <w:t xml:space="preserve"> </w:t>
            </w:r>
            <w:proofErr w:type="spellStart"/>
            <w:r w:rsidR="006D45A5">
              <w:rPr>
                <w:b/>
                <w:bCs/>
              </w:rPr>
              <w:t>Responsibility</w:t>
            </w:r>
            <w:proofErr w:type="spellEnd"/>
          </w:p>
          <w:p w14:paraId="7D36F2A6" w14:textId="032BD52E" w:rsidR="00F0270A" w:rsidRPr="007B7C95" w:rsidRDefault="00F0270A" w:rsidP="00F0270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41BF8">
              <w:rPr>
                <w:b/>
                <w:bCs/>
              </w:rPr>
              <w:t>000</w:t>
            </w:r>
            <w:r w:rsidR="006D45A5">
              <w:rPr>
                <w:b/>
                <w:bCs/>
              </w:rPr>
              <w:t>7</w:t>
            </w:r>
            <w:r w:rsidRPr="00241BF8">
              <w:rPr>
                <w:b/>
                <w:bCs/>
              </w:rPr>
              <w:t>-2</w:t>
            </w:r>
            <w:r>
              <w:rPr>
                <w:b/>
                <w:bCs/>
              </w:rPr>
              <w:t>-</w:t>
            </w:r>
            <w:r w:rsidR="006D45A5">
              <w:rPr>
                <w:b/>
                <w:bCs/>
              </w:rPr>
              <w:t>Database</w:t>
            </w:r>
            <w:proofErr w:type="spellEnd"/>
            <w:r w:rsidR="006D45A5">
              <w:rPr>
                <w:b/>
                <w:bCs/>
              </w:rPr>
              <w:t xml:space="preserve"> per Service</w:t>
            </w:r>
          </w:p>
        </w:tc>
      </w:tr>
      <w:tr w:rsidR="00F0270A" w:rsidRPr="003C31C5" w14:paraId="6C134B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079A1BD6" w14:textId="77777777" w:rsidR="00F0270A" w:rsidRDefault="00F0270A">
            <w:r>
              <w:t>VENTAJAS</w:t>
            </w:r>
          </w:p>
        </w:tc>
        <w:tc>
          <w:tcPr>
            <w:tcW w:w="5683" w:type="dxa"/>
          </w:tcPr>
          <w:p w14:paraId="73FDAB96" w14:textId="77777777" w:rsidR="00A2059B" w:rsidRPr="00A2059B" w:rsidRDefault="00BB65B9" w:rsidP="00A2059B">
            <w:pPr>
              <w:pStyle w:val="Prrafodelista"/>
              <w:numPr>
                <w:ilvl w:val="0"/>
                <w:numId w:val="5"/>
              </w:num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/>
              </w:rPr>
              <w:t>CQRS</w:t>
            </w:r>
            <w:r w:rsidR="00F0270A" w:rsidRPr="003C31C5">
              <w:rPr>
                <w:b/>
              </w:rPr>
              <w:t>:</w:t>
            </w:r>
          </w:p>
          <w:p w14:paraId="0414880B" w14:textId="503DA705" w:rsidR="00F0270A" w:rsidRPr="00A2059B" w:rsidRDefault="00A2059B" w:rsidP="00A2059B">
            <w:pPr>
              <w:pStyle w:val="Prrafodelista"/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t xml:space="preserve">     </w:t>
            </w:r>
            <w:r w:rsidR="00B15303">
              <w:t xml:space="preserve"> </w:t>
            </w:r>
            <w:r w:rsidRPr="00A2059B">
              <w:rPr>
                <w:sz w:val="20"/>
                <w:szCs w:val="20"/>
              </w:rPr>
              <w:t xml:space="preserve">Rendimiento y </w:t>
            </w:r>
            <w:proofErr w:type="spellStart"/>
            <w:r w:rsidRPr="00A2059B">
              <w:rPr>
                <w:sz w:val="20"/>
                <w:szCs w:val="20"/>
              </w:rPr>
              <w:t>escalabilidad</w:t>
            </w:r>
            <w:proofErr w:type="spellEnd"/>
            <w:r w:rsidRPr="00A2059B">
              <w:rPr>
                <w:sz w:val="20"/>
                <w:szCs w:val="20"/>
              </w:rPr>
              <w:t xml:space="preserve"> al separar las operaciones de lectura y actualización.</w:t>
            </w:r>
          </w:p>
          <w:p w14:paraId="22B3C3A6" w14:textId="71B134CD" w:rsidR="00F0270A" w:rsidRDefault="00F0270A">
            <w:pPr>
              <w:pStyle w:val="Prrafodelista"/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</w:pPr>
            <w:r w:rsidRPr="00260AC3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 xml:space="preserve">      </w:t>
            </w:r>
            <w:r w:rsidR="00360902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>Gestión de seguridad eficaz.</w:t>
            </w:r>
          </w:p>
          <w:p w14:paraId="65656CE0" w14:textId="53F977B5" w:rsidR="00F0270A" w:rsidRPr="00260AC3" w:rsidRDefault="00F0270A">
            <w:pPr>
              <w:pStyle w:val="Prrafodelista"/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 xml:space="preserve">      </w:t>
            </w:r>
            <w:r w:rsidR="000864A2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>Sistema flexible</w:t>
            </w:r>
            <w:r w:rsidR="00C13499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 xml:space="preserve"> a evoluciones</w:t>
            </w:r>
            <w:r w:rsidR="00817B77">
              <w:rPr>
                <w:rFonts w:asciiTheme="minorHAnsi" w:eastAsiaTheme="minorEastAsia" w:hAnsiTheme="minorHAnsi" w:cstheme="minorBidi"/>
                <w:bCs/>
                <w:color w:val="auto"/>
                <w:sz w:val="20"/>
                <w:szCs w:val="20"/>
                <w:lang w:eastAsia="en-US"/>
              </w:rPr>
              <w:t>.</w:t>
            </w:r>
          </w:p>
          <w:p w14:paraId="7F0EC8B4" w14:textId="3E6CB5FC" w:rsidR="00F0270A" w:rsidRPr="00F621C6" w:rsidRDefault="00BB65B9" w:rsidP="00F0270A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Database</w:t>
            </w:r>
            <w:proofErr w:type="spellEnd"/>
            <w:r>
              <w:rPr>
                <w:b/>
              </w:rPr>
              <w:t xml:space="preserve"> per Service</w:t>
            </w:r>
            <w:r w:rsidR="00F0270A" w:rsidRPr="003C31C5">
              <w:rPr>
                <w:b/>
              </w:rPr>
              <w:t>:</w:t>
            </w:r>
          </w:p>
          <w:p w14:paraId="7536A0D7" w14:textId="20D2C864" w:rsidR="00F0270A" w:rsidRPr="00C4107B" w:rsidRDefault="00F0270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1C6">
              <w:rPr>
                <w:b/>
              </w:rPr>
              <w:t xml:space="preserve">      </w:t>
            </w:r>
            <w:r w:rsidR="00480D7F">
              <w:t>Desacoplamiento</w:t>
            </w:r>
          </w:p>
          <w:p w14:paraId="6CB16241" w14:textId="69EA92BA" w:rsidR="00F0270A" w:rsidRPr="006379AC" w:rsidRDefault="00F0270A" w:rsidP="006379AC">
            <w:pPr>
              <w:pStyle w:val="Prrafodelista"/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C4107B">
              <w:t xml:space="preserve">     </w:t>
            </w:r>
            <w:proofErr w:type="spellStart"/>
            <w:r w:rsidR="006379AC" w:rsidRPr="006379AC">
              <w:rPr>
                <w:rFonts w:asciiTheme="minorHAnsi" w:hAnsiTheme="minorHAnsi"/>
                <w:sz w:val="20"/>
                <w:szCs w:val="20"/>
              </w:rPr>
              <w:t>Reutilización</w:t>
            </w:r>
            <w:proofErr w:type="spellEnd"/>
            <w:r w:rsidR="006379AC" w:rsidRPr="006379AC">
              <w:rPr>
                <w:rFonts w:asciiTheme="minorHAnsi" w:hAnsiTheme="minorHAnsi"/>
                <w:sz w:val="20"/>
                <w:szCs w:val="20"/>
              </w:rPr>
              <w:t xml:space="preserve"> de negocio y separación de responsabilidades.</w:t>
            </w:r>
          </w:p>
        </w:tc>
      </w:tr>
      <w:tr w:rsidR="00933846" w:rsidRPr="007B51D3" w14:paraId="021C974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B3CB432" w14:textId="77777777" w:rsidR="00F0270A" w:rsidRDefault="00F0270A"/>
        </w:tc>
        <w:tc>
          <w:tcPr>
            <w:tcW w:w="5683" w:type="dxa"/>
            <w:shd w:val="clear" w:color="auto" w:fill="FFFFFF" w:themeFill="background1"/>
          </w:tcPr>
          <w:p w14:paraId="22D9B94F" w14:textId="46F43145" w:rsidR="00F0270A" w:rsidRPr="00413241" w:rsidRDefault="006379AC" w:rsidP="00F0270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CQRS</w:t>
            </w:r>
            <w:r w:rsidR="00F0270A" w:rsidRPr="00413241">
              <w:rPr>
                <w:b/>
              </w:rPr>
              <w:t>:</w:t>
            </w:r>
          </w:p>
          <w:p w14:paraId="15A6C8B2" w14:textId="505CE20C" w:rsidR="00F0270A" w:rsidRPr="00413241" w:rsidRDefault="00F0270A">
            <w:pPr>
              <w:pStyle w:val="Prrafodelista"/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Segoe UI"/>
                <w:color w:val="auto"/>
                <w:sz w:val="18"/>
                <w:szCs w:val="18"/>
                <w:lang w:eastAsia="en-US"/>
              </w:rPr>
            </w:pPr>
            <w:r w:rsidRPr="00413241">
              <w:rPr>
                <w:b/>
              </w:rPr>
              <w:t xml:space="preserve">      </w:t>
            </w:r>
            <w:r w:rsidR="00537E9B">
              <w:rPr>
                <w:b/>
              </w:rPr>
              <w:t xml:space="preserve"> </w:t>
            </w:r>
            <w:r w:rsidRPr="00413241">
              <w:rPr>
                <w:b/>
              </w:rPr>
              <w:t xml:space="preserve"> </w:t>
            </w:r>
            <w:r w:rsidR="00537E9B" w:rsidRPr="00537E9B">
              <w:rPr>
                <w:rFonts w:asciiTheme="minorHAnsi" w:hAnsiTheme="minorHAnsi"/>
                <w:sz w:val="20"/>
                <w:szCs w:val="20"/>
              </w:rPr>
              <w:t>La implementación puede agregar complejidad adicional al sistema</w:t>
            </w:r>
            <w:r w:rsidRPr="00413241">
              <w:rPr>
                <w:rFonts w:asciiTheme="minorHAnsi" w:hAnsiTheme="minorHAnsi" w:cs="Segoe UI"/>
                <w:color w:val="auto"/>
                <w:sz w:val="20"/>
                <w:szCs w:val="20"/>
              </w:rPr>
              <w:t>.</w:t>
            </w:r>
          </w:p>
          <w:p w14:paraId="29666852" w14:textId="49F86BE3" w:rsidR="00F0270A" w:rsidRPr="00AE6445" w:rsidRDefault="00F0270A" w:rsidP="00AE6445">
            <w:pPr>
              <w:pStyle w:val="Prrafodelista"/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hd w:val="clear" w:color="auto" w:fill="FFFFFF" w:themeFill="background1"/>
              </w:rPr>
            </w:pPr>
            <w:r w:rsidRPr="00413241">
              <w:rPr>
                <w:rFonts w:cs="Segoe UI"/>
              </w:rPr>
              <w:t xml:space="preserve">   </w:t>
            </w:r>
            <w:r w:rsidR="00AE6445">
              <w:rPr>
                <w:rFonts w:cs="Segoe UI"/>
              </w:rPr>
              <w:t xml:space="preserve"> </w:t>
            </w:r>
            <w:r w:rsidRPr="00413241">
              <w:rPr>
                <w:rFonts w:cs="Segoe UI"/>
              </w:rPr>
              <w:t xml:space="preserve">    </w:t>
            </w:r>
            <w:r w:rsidR="00AE6445" w:rsidRPr="00AE6445">
              <w:t>El aprendizaje de nuevos miembros del equipo sobre este patrón puede ser lento</w:t>
            </w:r>
            <w:r w:rsidRPr="00413241">
              <w:rPr>
                <w:rFonts w:cs="Segoe UI"/>
                <w:shd w:val="clear" w:color="auto" w:fill="FFFFFF" w:themeFill="background1"/>
              </w:rPr>
              <w:t>.</w:t>
            </w:r>
          </w:p>
          <w:p w14:paraId="58BCE93B" w14:textId="3CCBD456" w:rsidR="00F0270A" w:rsidRPr="00413241" w:rsidRDefault="006379AC" w:rsidP="00F0270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Database</w:t>
            </w:r>
            <w:proofErr w:type="spellEnd"/>
            <w:r>
              <w:rPr>
                <w:b/>
                <w:bCs/>
              </w:rPr>
              <w:t xml:space="preserve"> per Service</w:t>
            </w:r>
            <w:r w:rsidR="00F0270A" w:rsidRPr="00413241">
              <w:rPr>
                <w:b/>
                <w:bCs/>
              </w:rPr>
              <w:t>:</w:t>
            </w:r>
          </w:p>
          <w:p w14:paraId="624C554C" w14:textId="09386126" w:rsidR="00F0270A" w:rsidRPr="00413241" w:rsidRDefault="00F0270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241">
              <w:t xml:space="preserve">       </w:t>
            </w:r>
            <w:r w:rsidR="001C5AA8" w:rsidRPr="001C5AA8">
              <w:t>La separación de las bases de datos puede ser un inconveniente ya que el servidor consume muchos recursos</w:t>
            </w:r>
            <w:r w:rsidRPr="00413241">
              <w:t>.</w:t>
            </w:r>
          </w:p>
          <w:p w14:paraId="25712EC9" w14:textId="668AF47F" w:rsidR="00F0270A" w:rsidRPr="007B51D3" w:rsidRDefault="00F0270A">
            <w:pPr>
              <w:pStyle w:val="Prrafodelista"/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13241">
              <w:t xml:space="preserve">      </w:t>
            </w:r>
            <w:r w:rsidR="00CD1AFD" w:rsidRPr="00CD1AFD">
              <w:rPr>
                <w:rFonts w:asciiTheme="minorHAnsi" w:hAnsiTheme="minorHAnsi"/>
                <w:sz w:val="20"/>
                <w:szCs w:val="20"/>
              </w:rPr>
              <w:t>L</w:t>
            </w:r>
            <w:r w:rsidR="00CD1AFD">
              <w:rPr>
                <w:rFonts w:asciiTheme="minorHAnsi" w:hAnsiTheme="minorHAnsi"/>
                <w:sz w:val="20"/>
                <w:szCs w:val="20"/>
              </w:rPr>
              <w:t xml:space="preserve">a complejidad de mantenimiento </w:t>
            </w:r>
            <w:r w:rsidR="00144526">
              <w:rPr>
                <w:rFonts w:asciiTheme="minorHAnsi" w:hAnsiTheme="minorHAnsi"/>
                <w:sz w:val="20"/>
                <w:szCs w:val="20"/>
              </w:rPr>
              <w:t>y gestión es mayor</w:t>
            </w:r>
            <w:r w:rsidRPr="007B51D3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F0270A" w:rsidRPr="00090DC1" w14:paraId="29C5ED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1DE38855" w14:textId="77777777" w:rsidR="00F0270A" w:rsidRDefault="00F0270A">
            <w:r>
              <w:t>DECISIÓN FINAL</w:t>
            </w:r>
          </w:p>
        </w:tc>
        <w:tc>
          <w:tcPr>
            <w:tcW w:w="5683" w:type="dxa"/>
          </w:tcPr>
          <w:p w14:paraId="3CF1F80D" w14:textId="2187F7EA" w:rsidR="00F0270A" w:rsidRPr="00090DC1" w:rsidRDefault="000F2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Database</w:t>
            </w:r>
            <w:proofErr w:type="spellEnd"/>
            <w:r>
              <w:rPr>
                <w:rFonts w:asciiTheme="minorHAnsi" w:hAnsiTheme="minorHAnsi"/>
              </w:rPr>
              <w:t xml:space="preserve"> per service es nuestra elección</w:t>
            </w:r>
            <w:r w:rsidR="00A63097">
              <w:rPr>
                <w:rFonts w:asciiTheme="minorHAnsi" w:hAnsiTheme="minorHAnsi"/>
              </w:rPr>
              <w:t xml:space="preserve"> debido a que se adecua a nuestros objetivos </w:t>
            </w:r>
            <w:r w:rsidR="0029158C">
              <w:rPr>
                <w:rFonts w:asciiTheme="minorHAnsi" w:hAnsiTheme="minorHAnsi"/>
              </w:rPr>
              <w:t xml:space="preserve">de </w:t>
            </w:r>
            <w:proofErr w:type="spellStart"/>
            <w:r w:rsidR="0029158C">
              <w:rPr>
                <w:rFonts w:asciiTheme="minorHAnsi" w:hAnsiTheme="minorHAnsi"/>
              </w:rPr>
              <w:t>microservicios</w:t>
            </w:r>
            <w:proofErr w:type="spellEnd"/>
            <w:r w:rsidR="00263B82">
              <w:rPr>
                <w:rFonts w:asciiTheme="minorHAnsi" w:hAnsiTheme="minorHAnsi"/>
              </w:rPr>
              <w:t xml:space="preserve"> al </w:t>
            </w:r>
            <w:r w:rsidR="00A6614C">
              <w:rPr>
                <w:rFonts w:asciiTheme="minorHAnsi" w:hAnsiTheme="minorHAnsi"/>
              </w:rPr>
              <w:t xml:space="preserve">suplir el </w:t>
            </w:r>
            <w:r w:rsidR="008C7CB7">
              <w:rPr>
                <w:rFonts w:asciiTheme="minorHAnsi" w:hAnsiTheme="minorHAnsi"/>
              </w:rPr>
              <w:t>aislamiento</w:t>
            </w:r>
            <w:r w:rsidR="00A6614C">
              <w:rPr>
                <w:rFonts w:asciiTheme="minorHAnsi" w:hAnsiTheme="minorHAnsi"/>
              </w:rPr>
              <w:t xml:space="preserve"> entre los distintos sectores del servicio.</w:t>
            </w:r>
          </w:p>
        </w:tc>
      </w:tr>
    </w:tbl>
    <w:p w14:paraId="262CA92D" w14:textId="77777777" w:rsidR="00F06C46" w:rsidRPr="00A459D4" w:rsidRDefault="00F06C46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5D1A4B59" w14:textId="77777777" w:rsidR="00F06C46" w:rsidRPr="00A459D4" w:rsidRDefault="00F06C46" w:rsidP="0F539B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</w:p>
    <w:p w14:paraId="77F914F2" w14:textId="785AACB2" w:rsidR="00F06C46" w:rsidRDefault="00F06C46" w:rsidP="00F06C46">
      <w:pPr>
        <w:pStyle w:val="Ttulo2"/>
        <w:rPr>
          <w:lang w:val="en-GB" w:eastAsia="es-ES"/>
        </w:rPr>
      </w:pPr>
      <w:bookmarkStart w:id="25" w:name="_Toc150120994"/>
      <w:r>
        <w:rPr>
          <w:lang w:val="en-GB" w:eastAsia="es-ES"/>
        </w:rPr>
        <w:t>2.</w:t>
      </w:r>
      <w:r w:rsidR="008110BC">
        <w:rPr>
          <w:lang w:val="en-GB" w:eastAsia="es-ES"/>
        </w:rPr>
        <w:t>4</w:t>
      </w:r>
      <w:r>
        <w:rPr>
          <w:lang w:val="en-GB" w:eastAsia="es-ES"/>
        </w:rPr>
        <w:t xml:space="preserve"> </w:t>
      </w:r>
      <w:proofErr w:type="spellStart"/>
      <w:r>
        <w:rPr>
          <w:lang w:val="en-GB" w:eastAsia="es-ES"/>
        </w:rPr>
        <w:t>Tiempos</w:t>
      </w:r>
      <w:proofErr w:type="spellEnd"/>
      <w:r>
        <w:rPr>
          <w:lang w:val="en-GB" w:eastAsia="es-ES"/>
        </w:rPr>
        <w:t xml:space="preserve"> </w:t>
      </w:r>
      <w:proofErr w:type="spellStart"/>
      <w:r>
        <w:rPr>
          <w:lang w:val="en-GB" w:eastAsia="es-ES"/>
        </w:rPr>
        <w:t>estimados</w:t>
      </w:r>
      <w:proofErr w:type="spellEnd"/>
      <w:r>
        <w:rPr>
          <w:lang w:val="en-GB" w:eastAsia="es-ES"/>
        </w:rPr>
        <w:t xml:space="preserve"> </w:t>
      </w:r>
      <w:proofErr w:type="spellStart"/>
      <w:r w:rsidR="008110BC">
        <w:rPr>
          <w:lang w:val="en-GB" w:eastAsia="es-ES"/>
        </w:rPr>
        <w:t>i</w:t>
      </w:r>
      <w:r>
        <w:rPr>
          <w:lang w:val="en-GB" w:eastAsia="es-ES"/>
        </w:rPr>
        <w:t>teraci</w:t>
      </w:r>
      <w:r w:rsidR="008110BC">
        <w:rPr>
          <w:lang w:val="en-GB" w:eastAsia="es-ES"/>
        </w:rPr>
        <w:t>ó</w:t>
      </w:r>
      <w:r>
        <w:rPr>
          <w:lang w:val="en-GB" w:eastAsia="es-ES"/>
        </w:rPr>
        <w:t>n</w:t>
      </w:r>
      <w:proofErr w:type="spellEnd"/>
      <w:r>
        <w:rPr>
          <w:lang w:val="en-GB" w:eastAsia="es-ES"/>
        </w:rPr>
        <w:t xml:space="preserve"> 11.</w:t>
      </w:r>
      <w:bookmarkEnd w:id="25"/>
    </w:p>
    <w:p w14:paraId="706DD6D4" w14:textId="77777777" w:rsidR="00F06C46" w:rsidRPr="00F06C46" w:rsidRDefault="00F06C46" w:rsidP="00F06C46">
      <w:pPr>
        <w:rPr>
          <w:lang w:val="en-GB" w:eastAsia="es-ES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06C46" w:rsidRPr="00603C03" w14:paraId="45FDDC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E496361" w14:textId="77777777" w:rsidR="00F06C46" w:rsidRPr="00603C03" w:rsidRDefault="00F06C46">
            <w:pPr>
              <w:spacing w:beforeAutospacing="1" w:afterAutospacing="1"/>
              <w:jc w:val="center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</w:pPr>
            <w:bookmarkStart w:id="26" w:name="_Hlk150105991"/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  <w:t>Week</w:t>
            </w:r>
          </w:p>
        </w:tc>
        <w:tc>
          <w:tcPr>
            <w:tcW w:w="1415" w:type="dxa"/>
          </w:tcPr>
          <w:p w14:paraId="20765FD9" w14:textId="77777777" w:rsidR="00F06C46" w:rsidRPr="00603C03" w:rsidRDefault="00F06C46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</w:pPr>
            <w:proofErr w:type="spellStart"/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  <w:t>Iteration</w:t>
            </w:r>
            <w:proofErr w:type="spellEnd"/>
          </w:p>
        </w:tc>
        <w:tc>
          <w:tcPr>
            <w:tcW w:w="1416" w:type="dxa"/>
          </w:tcPr>
          <w:p w14:paraId="7847D8FA" w14:textId="77777777" w:rsidR="00F06C46" w:rsidRPr="00603C03" w:rsidRDefault="00F06C46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  <w:t>Time in ADD (ASS)</w:t>
            </w:r>
          </w:p>
        </w:tc>
        <w:tc>
          <w:tcPr>
            <w:tcW w:w="1416" w:type="dxa"/>
          </w:tcPr>
          <w:p w14:paraId="775BE428" w14:textId="77777777" w:rsidR="00F06C46" w:rsidRPr="00603C03" w:rsidRDefault="00F06C46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</w:pPr>
            <w:proofErr w:type="spellStart"/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  <w:t>Reflection</w:t>
            </w:r>
            <w:proofErr w:type="spellEnd"/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  <w:t xml:space="preserve"> Time (ASS-ASC)</w:t>
            </w:r>
          </w:p>
        </w:tc>
        <w:tc>
          <w:tcPr>
            <w:tcW w:w="1416" w:type="dxa"/>
          </w:tcPr>
          <w:p w14:paraId="1B4CBDC2" w14:textId="77777777" w:rsidR="00F06C46" w:rsidRPr="00603C03" w:rsidRDefault="00F06C46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val="en-GB" w:eastAsia="es-ES"/>
              </w:rPr>
              <w:t>Time in refined ADD (ASS)</w:t>
            </w:r>
          </w:p>
        </w:tc>
        <w:tc>
          <w:tcPr>
            <w:tcW w:w="1416" w:type="dxa"/>
          </w:tcPr>
          <w:p w14:paraId="6A186C41" w14:textId="77777777" w:rsidR="00F06C46" w:rsidRPr="00603C03" w:rsidRDefault="00F06C46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val="en-GB" w:eastAsia="es-ES"/>
              </w:rPr>
              <w:t>Design Time (ASJ)</w:t>
            </w:r>
          </w:p>
        </w:tc>
      </w:tr>
      <w:tr w:rsidR="00F06C46" w:rsidRPr="00603C03" w14:paraId="7A166B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712EA64" w14:textId="77777777" w:rsidR="00F06C46" w:rsidRPr="00603C03" w:rsidRDefault="00F06C46">
            <w:pPr>
              <w:spacing w:beforeAutospacing="1" w:afterAutospacing="1"/>
              <w:jc w:val="center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1</w:t>
            </w:r>
          </w:p>
        </w:tc>
        <w:tc>
          <w:tcPr>
            <w:tcW w:w="1415" w:type="dxa"/>
          </w:tcPr>
          <w:p w14:paraId="6BB6BF10" w14:textId="77777777" w:rsidR="00F06C46" w:rsidRPr="00603C03" w:rsidRDefault="00F06C46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1</w:t>
            </w:r>
          </w:p>
        </w:tc>
        <w:tc>
          <w:tcPr>
            <w:tcW w:w="1416" w:type="dxa"/>
          </w:tcPr>
          <w:p w14:paraId="5CCCC69E" w14:textId="77777777" w:rsidR="00F06C46" w:rsidRPr="00603C03" w:rsidRDefault="00F06C46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30</w:t>
            </w:r>
          </w:p>
        </w:tc>
        <w:tc>
          <w:tcPr>
            <w:tcW w:w="1416" w:type="dxa"/>
          </w:tcPr>
          <w:p w14:paraId="36EC7457" w14:textId="77777777" w:rsidR="00F06C46" w:rsidRPr="00603C03" w:rsidRDefault="00F06C46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25</w:t>
            </w:r>
          </w:p>
        </w:tc>
        <w:tc>
          <w:tcPr>
            <w:tcW w:w="1416" w:type="dxa"/>
          </w:tcPr>
          <w:p w14:paraId="2837F863" w14:textId="77777777" w:rsidR="00F06C46" w:rsidRPr="00603C03" w:rsidRDefault="00F06C46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20</w:t>
            </w:r>
          </w:p>
        </w:tc>
        <w:tc>
          <w:tcPr>
            <w:tcW w:w="1416" w:type="dxa"/>
          </w:tcPr>
          <w:p w14:paraId="0640AC16" w14:textId="77777777" w:rsidR="00F06C46" w:rsidRPr="00603C03" w:rsidRDefault="00F06C46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30</w:t>
            </w:r>
          </w:p>
        </w:tc>
      </w:tr>
      <w:tr w:rsidR="00F06C46" w:rsidRPr="00603C03" w14:paraId="001E5E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9217812" w14:textId="77777777" w:rsidR="00F06C46" w:rsidRPr="00603C03" w:rsidRDefault="00F06C46">
            <w:pPr>
              <w:spacing w:beforeAutospacing="1" w:afterAutospacing="1"/>
              <w:jc w:val="center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lastRenderedPageBreak/>
              <w:t>2</w:t>
            </w:r>
          </w:p>
        </w:tc>
        <w:tc>
          <w:tcPr>
            <w:tcW w:w="1415" w:type="dxa"/>
          </w:tcPr>
          <w:p w14:paraId="240827AD" w14:textId="77777777" w:rsidR="00F06C46" w:rsidRPr="00603C03" w:rsidRDefault="00F06C46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</w:t>
            </w:r>
          </w:p>
        </w:tc>
        <w:tc>
          <w:tcPr>
            <w:tcW w:w="1416" w:type="dxa"/>
          </w:tcPr>
          <w:p w14:paraId="67E6E938" w14:textId="009E2D87" w:rsidR="00F06C46" w:rsidRPr="00603C03" w:rsidRDefault="007A3F6B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45</w:t>
            </w:r>
          </w:p>
        </w:tc>
        <w:tc>
          <w:tcPr>
            <w:tcW w:w="1416" w:type="dxa"/>
          </w:tcPr>
          <w:p w14:paraId="208DED3A" w14:textId="30F4FE0F" w:rsidR="00F06C46" w:rsidRPr="00603C03" w:rsidRDefault="007A3F6B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20</w:t>
            </w:r>
          </w:p>
        </w:tc>
        <w:tc>
          <w:tcPr>
            <w:tcW w:w="1416" w:type="dxa"/>
          </w:tcPr>
          <w:p w14:paraId="7FD2826A" w14:textId="2018131A" w:rsidR="00F06C46" w:rsidRPr="00603C03" w:rsidRDefault="00236AB6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20</w:t>
            </w:r>
          </w:p>
        </w:tc>
        <w:tc>
          <w:tcPr>
            <w:tcW w:w="1416" w:type="dxa"/>
          </w:tcPr>
          <w:p w14:paraId="49E20D20" w14:textId="23D853BA" w:rsidR="00F06C46" w:rsidRPr="00603C03" w:rsidRDefault="00FC70BE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50</w:t>
            </w:r>
          </w:p>
        </w:tc>
      </w:tr>
      <w:tr w:rsidR="00F06C46" w:rsidRPr="00603C03" w14:paraId="2AF4E0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8264C63" w14:textId="77777777" w:rsidR="00F06C46" w:rsidRPr="00603C03" w:rsidRDefault="00F06C46">
            <w:pPr>
              <w:spacing w:beforeAutospacing="1" w:afterAutospacing="1"/>
              <w:jc w:val="center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3</w:t>
            </w:r>
          </w:p>
        </w:tc>
        <w:tc>
          <w:tcPr>
            <w:tcW w:w="1415" w:type="dxa"/>
          </w:tcPr>
          <w:p w14:paraId="604D3ADF" w14:textId="77777777" w:rsidR="00F06C46" w:rsidRPr="00603C03" w:rsidRDefault="00F06C46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3</w:t>
            </w:r>
          </w:p>
        </w:tc>
        <w:tc>
          <w:tcPr>
            <w:tcW w:w="1416" w:type="dxa"/>
          </w:tcPr>
          <w:p w14:paraId="0DD85B20" w14:textId="77777777" w:rsidR="00F06C46" w:rsidRPr="00603C03" w:rsidRDefault="00F06C46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402C937F" w14:textId="77777777" w:rsidR="00F06C46" w:rsidRPr="00603C03" w:rsidRDefault="00F06C46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092343CF" w14:textId="77777777" w:rsidR="00F06C46" w:rsidRPr="00603C03" w:rsidRDefault="00F06C46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28ED196B" w14:textId="77777777" w:rsidR="00F06C46" w:rsidRPr="00603C03" w:rsidRDefault="00F06C46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</w:tr>
      <w:tr w:rsidR="00F06C46" w:rsidRPr="00603C03" w14:paraId="75AD49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F5D5A7F" w14:textId="77777777" w:rsidR="00F06C46" w:rsidRPr="00603C03" w:rsidRDefault="00F06C46">
            <w:pPr>
              <w:spacing w:beforeAutospacing="1" w:afterAutospacing="1"/>
              <w:jc w:val="center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4</w:t>
            </w:r>
          </w:p>
        </w:tc>
        <w:tc>
          <w:tcPr>
            <w:tcW w:w="1415" w:type="dxa"/>
          </w:tcPr>
          <w:p w14:paraId="0B656C58" w14:textId="77777777" w:rsidR="00F06C46" w:rsidRPr="00603C03" w:rsidRDefault="00F06C46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4</w:t>
            </w:r>
          </w:p>
        </w:tc>
        <w:tc>
          <w:tcPr>
            <w:tcW w:w="1416" w:type="dxa"/>
          </w:tcPr>
          <w:p w14:paraId="4CFA13E8" w14:textId="77777777" w:rsidR="00F06C46" w:rsidRPr="00603C03" w:rsidRDefault="00F06C46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30DA7E01" w14:textId="77777777" w:rsidR="00F06C46" w:rsidRPr="00603C03" w:rsidRDefault="00F06C46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4920B438" w14:textId="77777777" w:rsidR="00F06C46" w:rsidRPr="00603C03" w:rsidRDefault="00F06C46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06AEA99B" w14:textId="77777777" w:rsidR="00F06C46" w:rsidRPr="00603C03" w:rsidRDefault="00F06C46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</w:tr>
    </w:tbl>
    <w:p w14:paraId="4EF65220" w14:textId="2B1AA795" w:rsidR="0017062B" w:rsidRPr="0017062B" w:rsidRDefault="006C7AF4" w:rsidP="0017062B">
      <w:pPr>
        <w:pStyle w:val="Ttulo1"/>
        <w:rPr>
          <w:lang w:val="en-GB" w:eastAsia="es-ES"/>
        </w:rPr>
      </w:pPr>
      <w:bookmarkStart w:id="27" w:name="_Toc150120995"/>
      <w:bookmarkEnd w:id="26"/>
      <w:r>
        <w:rPr>
          <w:lang w:val="en-GB" w:eastAsia="es-ES"/>
        </w:rPr>
        <w:t xml:space="preserve">3 . </w:t>
      </w:r>
      <w:proofErr w:type="spellStart"/>
      <w:r w:rsidR="00087124">
        <w:rPr>
          <w:lang w:val="en-GB" w:eastAsia="es-ES"/>
        </w:rPr>
        <w:t>Iteración</w:t>
      </w:r>
      <w:proofErr w:type="spellEnd"/>
      <w:r>
        <w:rPr>
          <w:lang w:val="en-GB" w:eastAsia="es-ES"/>
        </w:rPr>
        <w:t xml:space="preserve"> </w:t>
      </w:r>
      <w:r w:rsidR="00087124">
        <w:rPr>
          <w:lang w:val="en-GB" w:eastAsia="es-ES"/>
        </w:rPr>
        <w:t>III.</w:t>
      </w:r>
      <w:bookmarkEnd w:id="27"/>
    </w:p>
    <w:p w14:paraId="54C3AA1A" w14:textId="77777777" w:rsidR="00B90FBA" w:rsidRDefault="00B90FBA" w:rsidP="00B90FBA">
      <w:pPr>
        <w:rPr>
          <w:lang w:val="en-GB" w:eastAsia="es-ES"/>
        </w:rPr>
      </w:pPr>
    </w:p>
    <w:p w14:paraId="48E82E4E" w14:textId="77777777" w:rsidR="00B90FBA" w:rsidRPr="00B90FBA" w:rsidRDefault="00B90FBA" w:rsidP="00B90FBA">
      <w:pPr>
        <w:rPr>
          <w:lang w:val="en-GB" w:eastAsia="es-ES"/>
        </w:rPr>
      </w:pPr>
    </w:p>
    <w:p w14:paraId="4C75440F" w14:textId="7B014955" w:rsidR="00087124" w:rsidRPr="00851C36" w:rsidRDefault="00624E80" w:rsidP="00624E80">
      <w:pPr>
        <w:pStyle w:val="Ttulo2"/>
        <w:rPr>
          <w:lang w:eastAsia="es-ES"/>
        </w:rPr>
      </w:pPr>
      <w:bookmarkStart w:id="28" w:name="_Toc150120996"/>
      <w:r w:rsidRPr="00851C36">
        <w:rPr>
          <w:lang w:eastAsia="es-ES"/>
        </w:rPr>
        <w:t xml:space="preserve">3.1 </w:t>
      </w:r>
      <w:r w:rsidR="007B4F4A" w:rsidRPr="00851C36">
        <w:rPr>
          <w:lang w:eastAsia="es-ES"/>
        </w:rPr>
        <w:t xml:space="preserve">Resumen </w:t>
      </w:r>
      <w:proofErr w:type="spellStart"/>
      <w:r w:rsidR="007B4F4A" w:rsidRPr="00851C36">
        <w:rPr>
          <w:lang w:eastAsia="es-ES"/>
        </w:rPr>
        <w:t>Iteracion</w:t>
      </w:r>
      <w:proofErr w:type="spellEnd"/>
      <w:r w:rsidR="007B4F4A" w:rsidRPr="00851C36">
        <w:rPr>
          <w:lang w:eastAsia="es-ES"/>
        </w:rPr>
        <w:t xml:space="preserve"> III.</w:t>
      </w:r>
      <w:bookmarkEnd w:id="28"/>
    </w:p>
    <w:p w14:paraId="0792BEE6" w14:textId="561A9238" w:rsidR="00087124" w:rsidRPr="00851C36" w:rsidRDefault="00087124" w:rsidP="00087124">
      <w:pPr>
        <w:pStyle w:val="Ttulo2"/>
        <w:rPr>
          <w:lang w:eastAsia="es-ES"/>
        </w:rPr>
      </w:pPr>
      <w:bookmarkStart w:id="29" w:name="_Toc150120997"/>
      <w:r w:rsidRPr="00851C36">
        <w:rPr>
          <w:lang w:eastAsia="es-ES"/>
        </w:rPr>
        <w:t>3.</w:t>
      </w:r>
      <w:r w:rsidR="004160E3" w:rsidRPr="00851C36">
        <w:rPr>
          <w:lang w:eastAsia="es-ES"/>
        </w:rPr>
        <w:t>2</w:t>
      </w:r>
      <w:r w:rsidR="00A61274" w:rsidRPr="00851C36">
        <w:rPr>
          <w:lang w:eastAsia="es-ES"/>
        </w:rPr>
        <w:t>Diagram</w:t>
      </w:r>
      <w:r w:rsidR="003C6228" w:rsidRPr="00851C36">
        <w:rPr>
          <w:lang w:eastAsia="es-ES"/>
        </w:rPr>
        <w:t>a</w:t>
      </w:r>
      <w:r w:rsidR="00A61274" w:rsidRPr="00851C36">
        <w:rPr>
          <w:lang w:eastAsia="es-ES"/>
        </w:rPr>
        <w:t xml:space="preserve"> de Clases Actualizado</w:t>
      </w:r>
      <w:bookmarkEnd w:id="29"/>
      <w:r w:rsidR="00A61274" w:rsidRPr="00851C36">
        <w:rPr>
          <w:lang w:eastAsia="es-ES"/>
        </w:rPr>
        <w:t xml:space="preserve"> </w:t>
      </w:r>
    </w:p>
    <w:p w14:paraId="78711838" w14:textId="1036B6F9" w:rsidR="00851C36" w:rsidRPr="00851C36" w:rsidRDefault="00851C36" w:rsidP="00851C36">
      <w:pPr>
        <w:rPr>
          <w:lang w:eastAsia="es-ES"/>
        </w:rPr>
      </w:pPr>
      <w:r>
        <w:rPr>
          <w:noProof/>
        </w:rPr>
        <w:drawing>
          <wp:inline distT="0" distB="0" distL="0" distR="0" wp14:anchorId="1E16283B" wp14:editId="6233D6D0">
            <wp:extent cx="5400040" cy="4503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EE6" w14:textId="00391140" w:rsidR="00A61274" w:rsidRDefault="00A61274" w:rsidP="00A61274">
      <w:pPr>
        <w:pStyle w:val="Ttulo2"/>
        <w:rPr>
          <w:lang w:val="en-GB" w:eastAsia="es-ES"/>
        </w:rPr>
      </w:pPr>
      <w:bookmarkStart w:id="30" w:name="_Toc150120998"/>
      <w:r>
        <w:rPr>
          <w:lang w:val="en-GB" w:eastAsia="es-ES"/>
        </w:rPr>
        <w:lastRenderedPageBreak/>
        <w:t>3.</w:t>
      </w:r>
      <w:r w:rsidR="004160E3">
        <w:rPr>
          <w:lang w:val="en-GB" w:eastAsia="es-ES"/>
        </w:rPr>
        <w:t>3</w:t>
      </w:r>
      <w:r>
        <w:rPr>
          <w:lang w:val="en-GB" w:eastAsia="es-ES"/>
        </w:rPr>
        <w:t xml:space="preserve"> </w:t>
      </w:r>
      <w:proofErr w:type="spellStart"/>
      <w:r>
        <w:rPr>
          <w:lang w:val="en-GB" w:eastAsia="es-ES"/>
        </w:rPr>
        <w:t>Casos</w:t>
      </w:r>
      <w:proofErr w:type="spellEnd"/>
      <w:r>
        <w:rPr>
          <w:lang w:val="en-GB" w:eastAsia="es-ES"/>
        </w:rPr>
        <w:t xml:space="preserve"> de </w:t>
      </w:r>
      <w:proofErr w:type="spellStart"/>
      <w:r>
        <w:rPr>
          <w:lang w:val="en-GB" w:eastAsia="es-ES"/>
        </w:rPr>
        <w:t>uso</w:t>
      </w:r>
      <w:bookmarkEnd w:id="30"/>
      <w:proofErr w:type="spellEnd"/>
      <w:r>
        <w:rPr>
          <w:lang w:val="en-GB" w:eastAsia="es-ES"/>
        </w:rPr>
        <w:t xml:space="preserve"> </w:t>
      </w:r>
    </w:p>
    <w:p w14:paraId="0C486ACD" w14:textId="26497AF7" w:rsidR="00A61274" w:rsidRPr="00A21FAE" w:rsidRDefault="00A61274" w:rsidP="00A61274">
      <w:pPr>
        <w:pStyle w:val="Ttulo3"/>
        <w:rPr>
          <w:lang w:eastAsia="es-ES"/>
        </w:rPr>
      </w:pPr>
      <w:bookmarkStart w:id="31" w:name="_Toc150120999"/>
      <w:r>
        <w:rPr>
          <w:lang w:val="en-GB" w:eastAsia="es-ES"/>
        </w:rPr>
        <w:t xml:space="preserve">3.2.1 </w:t>
      </w:r>
      <w:proofErr w:type="spellStart"/>
      <w:r w:rsidR="00A21FAE">
        <w:rPr>
          <w:lang w:val="en-GB" w:eastAsia="es-ES"/>
        </w:rPr>
        <w:t>Interacción</w:t>
      </w:r>
      <w:proofErr w:type="spellEnd"/>
      <w:r w:rsidR="00A21FAE">
        <w:rPr>
          <w:lang w:val="en-GB" w:eastAsia="es-ES"/>
        </w:rPr>
        <w:t xml:space="preserve"> </w:t>
      </w:r>
      <w:r w:rsidR="00920047">
        <w:rPr>
          <w:lang w:eastAsia="es-ES"/>
        </w:rPr>
        <w:t>APIs</w:t>
      </w:r>
      <w:bookmarkEnd w:id="31"/>
    </w:p>
    <w:p w14:paraId="06DFFD84" w14:textId="748AA101" w:rsidR="00A21FAE" w:rsidRPr="00A21FAE" w:rsidRDefault="009B7683" w:rsidP="00A21FAE">
      <w:pPr>
        <w:rPr>
          <w:lang w:val="en-GB" w:eastAsia="es-ES"/>
        </w:rPr>
      </w:pPr>
      <w:r>
        <w:rPr>
          <w:noProof/>
        </w:rPr>
        <w:drawing>
          <wp:inline distT="0" distB="0" distL="0" distR="0" wp14:anchorId="054F92C9" wp14:editId="0A580CA1">
            <wp:extent cx="5400040" cy="36753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B876" w14:textId="37D75D83" w:rsidR="00A61274" w:rsidRDefault="00153B1C" w:rsidP="00A61274">
      <w:pPr>
        <w:pStyle w:val="Ttulo3"/>
        <w:rPr>
          <w:lang w:val="en-GB" w:eastAsia="es-ES"/>
        </w:rPr>
      </w:pPr>
      <w:bookmarkStart w:id="32" w:name="_Toc150121000"/>
      <w:r>
        <w:rPr>
          <w:lang w:val="en-GB" w:eastAsia="es-ES"/>
        </w:rPr>
        <w:t xml:space="preserve">3.2.2 </w:t>
      </w:r>
      <w:proofErr w:type="spellStart"/>
      <w:r w:rsidR="009B7683">
        <w:rPr>
          <w:lang w:val="en-GB" w:eastAsia="es-ES"/>
        </w:rPr>
        <w:t>Interacción</w:t>
      </w:r>
      <w:proofErr w:type="spellEnd"/>
      <w:r w:rsidR="009B7683">
        <w:rPr>
          <w:lang w:val="en-GB" w:eastAsia="es-ES"/>
        </w:rPr>
        <w:t xml:space="preserve"> </w:t>
      </w:r>
      <w:proofErr w:type="spellStart"/>
      <w:r w:rsidR="009B7683">
        <w:rPr>
          <w:lang w:val="en-GB" w:eastAsia="es-ES"/>
        </w:rPr>
        <w:t>cliente-repa</w:t>
      </w:r>
      <w:r w:rsidR="00920047">
        <w:rPr>
          <w:lang w:val="en-GB" w:eastAsia="es-ES"/>
        </w:rPr>
        <w:t>rtidor</w:t>
      </w:r>
      <w:proofErr w:type="spellEnd"/>
      <w:r w:rsidR="00920047">
        <w:rPr>
          <w:lang w:val="en-GB" w:eastAsia="es-ES"/>
        </w:rPr>
        <w:t>-</w:t>
      </w:r>
      <w:proofErr w:type="spellStart"/>
      <w:r w:rsidR="00920047">
        <w:rPr>
          <w:lang w:val="en-GB" w:eastAsia="es-ES"/>
        </w:rPr>
        <w:t>gestor</w:t>
      </w:r>
      <w:bookmarkEnd w:id="32"/>
      <w:proofErr w:type="spellEnd"/>
    </w:p>
    <w:p w14:paraId="437043FB" w14:textId="0CC9FF70" w:rsidR="00153B1C" w:rsidRDefault="009B7683" w:rsidP="00153B1C">
      <w:pPr>
        <w:rPr>
          <w:lang w:val="en-GB" w:eastAsia="es-ES"/>
        </w:rPr>
      </w:pPr>
      <w:r>
        <w:rPr>
          <w:noProof/>
        </w:rPr>
        <w:drawing>
          <wp:inline distT="0" distB="0" distL="0" distR="0" wp14:anchorId="03AA73EA" wp14:editId="1B39F152">
            <wp:extent cx="5400040" cy="38677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7717" w14:textId="77777777" w:rsidR="00153B1C" w:rsidRDefault="00153B1C" w:rsidP="00153B1C">
      <w:pPr>
        <w:rPr>
          <w:lang w:val="en-GB" w:eastAsia="es-ES"/>
        </w:rPr>
      </w:pPr>
    </w:p>
    <w:p w14:paraId="0B2B1568" w14:textId="77777777" w:rsidR="00153B1C" w:rsidRDefault="00153B1C" w:rsidP="00153B1C">
      <w:pPr>
        <w:rPr>
          <w:lang w:val="en-GB" w:eastAsia="es-ES"/>
        </w:rPr>
      </w:pPr>
    </w:p>
    <w:p w14:paraId="68451817" w14:textId="3EDDE924" w:rsidR="00153B1C" w:rsidRDefault="0013281E" w:rsidP="4EFACCD2">
      <w:pPr>
        <w:pStyle w:val="Ttulo2"/>
        <w:rPr>
          <w:lang w:val="en-GB" w:eastAsia="es-ES"/>
        </w:rPr>
      </w:pPr>
      <w:bookmarkStart w:id="33" w:name="_Toc150121001"/>
      <w:r w:rsidRPr="4EFACCD2">
        <w:rPr>
          <w:lang w:val="en-GB" w:eastAsia="es-ES"/>
        </w:rPr>
        <w:lastRenderedPageBreak/>
        <w:t>3.</w:t>
      </w:r>
      <w:r w:rsidR="004160E3" w:rsidRPr="4EFACCD2">
        <w:rPr>
          <w:lang w:val="en-GB" w:eastAsia="es-ES"/>
        </w:rPr>
        <w:t>4</w:t>
      </w:r>
      <w:r w:rsidRPr="4EFACCD2">
        <w:rPr>
          <w:lang w:val="en-GB" w:eastAsia="es-ES"/>
        </w:rPr>
        <w:t xml:space="preserve"> </w:t>
      </w:r>
      <w:proofErr w:type="spellStart"/>
      <w:r w:rsidRPr="4EFACCD2">
        <w:rPr>
          <w:lang w:val="en-GB" w:eastAsia="es-ES"/>
        </w:rPr>
        <w:t>Diagramas</w:t>
      </w:r>
      <w:proofErr w:type="spellEnd"/>
      <w:r w:rsidR="00536DFD" w:rsidRPr="4EFACCD2">
        <w:rPr>
          <w:lang w:val="en-GB" w:eastAsia="es-ES"/>
        </w:rPr>
        <w:t xml:space="preserve"> Proceso de Pago.</w:t>
      </w:r>
      <w:bookmarkEnd w:id="33"/>
      <w:r w:rsidR="00536DFD" w:rsidRPr="4EFACCD2">
        <w:rPr>
          <w:lang w:val="en-GB" w:eastAsia="es-ES"/>
        </w:rPr>
        <w:t xml:space="preserve"> </w:t>
      </w:r>
    </w:p>
    <w:p w14:paraId="0170A6E8" w14:textId="54E57593" w:rsidR="4EFACCD2" w:rsidRDefault="4EFACCD2" w:rsidP="4EFACCD2">
      <w:pPr>
        <w:rPr>
          <w:lang w:val="en-GB"/>
        </w:rPr>
      </w:pPr>
    </w:p>
    <w:p w14:paraId="0A8E40E6" w14:textId="60ECCF54" w:rsidR="00536DFD" w:rsidRDefault="00536DFD" w:rsidP="00536DFD">
      <w:pPr>
        <w:pStyle w:val="Ttulo3"/>
        <w:rPr>
          <w:lang w:val="en-GB" w:eastAsia="es-ES"/>
        </w:rPr>
      </w:pPr>
      <w:bookmarkStart w:id="34" w:name="_Toc150121002"/>
      <w:r w:rsidRPr="5519F81B">
        <w:rPr>
          <w:lang w:val="en-GB" w:eastAsia="es-ES"/>
        </w:rPr>
        <w:t>3.</w:t>
      </w:r>
      <w:r w:rsidR="00B90FBA" w:rsidRPr="5519F81B">
        <w:rPr>
          <w:lang w:val="en-GB" w:eastAsia="es-ES"/>
        </w:rPr>
        <w:t>4</w:t>
      </w:r>
      <w:r w:rsidRPr="5519F81B">
        <w:rPr>
          <w:lang w:val="en-GB" w:eastAsia="es-ES"/>
        </w:rPr>
        <w:t xml:space="preserve">.1 </w:t>
      </w:r>
      <w:proofErr w:type="spellStart"/>
      <w:r w:rsidRPr="5519F81B">
        <w:rPr>
          <w:lang w:val="en-GB" w:eastAsia="es-ES"/>
        </w:rPr>
        <w:t>Diagrama</w:t>
      </w:r>
      <w:proofErr w:type="spellEnd"/>
      <w:r w:rsidRPr="5519F81B">
        <w:rPr>
          <w:lang w:val="en-GB" w:eastAsia="es-ES"/>
        </w:rPr>
        <w:t xml:space="preserve"> de </w:t>
      </w:r>
      <w:proofErr w:type="spellStart"/>
      <w:r w:rsidRPr="5519F81B">
        <w:rPr>
          <w:lang w:val="en-GB" w:eastAsia="es-ES"/>
        </w:rPr>
        <w:t>Secuencia</w:t>
      </w:r>
      <w:proofErr w:type="spellEnd"/>
      <w:r w:rsidRPr="5519F81B">
        <w:rPr>
          <w:lang w:val="en-GB" w:eastAsia="es-ES"/>
        </w:rPr>
        <w:t>.</w:t>
      </w:r>
      <w:bookmarkEnd w:id="34"/>
      <w:r w:rsidRPr="5519F81B">
        <w:rPr>
          <w:lang w:val="en-GB" w:eastAsia="es-ES"/>
        </w:rPr>
        <w:t xml:space="preserve"> </w:t>
      </w:r>
    </w:p>
    <w:p w14:paraId="046C61EB" w14:textId="65A55DCC" w:rsidR="0A1A73B7" w:rsidRDefault="0A1A73B7" w:rsidP="5519F81B">
      <w:r>
        <w:rPr>
          <w:noProof/>
        </w:rPr>
        <w:drawing>
          <wp:inline distT="0" distB="0" distL="0" distR="0" wp14:anchorId="2678B106" wp14:editId="403FFC23">
            <wp:extent cx="5677997" cy="2592745"/>
            <wp:effectExtent l="0" t="0" r="0" b="0"/>
            <wp:docPr id="1432294122" name="Imagen 143229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997" cy="25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F6C9" w14:textId="1B015CFD" w:rsidR="00536DFD" w:rsidRDefault="00536DFD" w:rsidP="00536DFD">
      <w:pPr>
        <w:pStyle w:val="Ttulo3"/>
        <w:rPr>
          <w:lang w:val="en-GB" w:eastAsia="es-ES"/>
        </w:rPr>
      </w:pPr>
      <w:bookmarkStart w:id="35" w:name="_Toc150121003"/>
      <w:r w:rsidRPr="5519F81B">
        <w:rPr>
          <w:lang w:val="en-GB" w:eastAsia="es-ES"/>
        </w:rPr>
        <w:t>3.</w:t>
      </w:r>
      <w:r w:rsidR="00B90FBA" w:rsidRPr="5519F81B">
        <w:rPr>
          <w:lang w:val="en-GB" w:eastAsia="es-ES"/>
        </w:rPr>
        <w:t>4</w:t>
      </w:r>
      <w:r w:rsidR="003C3B0C" w:rsidRPr="5519F81B">
        <w:rPr>
          <w:lang w:val="en-GB" w:eastAsia="es-ES"/>
        </w:rPr>
        <w:t xml:space="preserve">.2 </w:t>
      </w:r>
      <w:proofErr w:type="spellStart"/>
      <w:r w:rsidR="003C3B0C" w:rsidRPr="5519F81B">
        <w:rPr>
          <w:lang w:val="en-GB" w:eastAsia="es-ES"/>
        </w:rPr>
        <w:t>Diagrama</w:t>
      </w:r>
      <w:proofErr w:type="spellEnd"/>
      <w:r w:rsidR="003C3B0C" w:rsidRPr="5519F81B">
        <w:rPr>
          <w:lang w:val="en-GB" w:eastAsia="es-ES"/>
        </w:rPr>
        <w:t xml:space="preserve"> de </w:t>
      </w:r>
      <w:proofErr w:type="spellStart"/>
      <w:r w:rsidR="003C3B0C" w:rsidRPr="5519F81B">
        <w:rPr>
          <w:lang w:val="en-GB" w:eastAsia="es-ES"/>
        </w:rPr>
        <w:t>Actividad</w:t>
      </w:r>
      <w:bookmarkEnd w:id="35"/>
      <w:proofErr w:type="spellEnd"/>
      <w:r w:rsidR="003C3B0C" w:rsidRPr="5519F81B">
        <w:rPr>
          <w:lang w:val="en-GB" w:eastAsia="es-ES"/>
        </w:rPr>
        <w:t xml:space="preserve"> </w:t>
      </w:r>
    </w:p>
    <w:p w14:paraId="7114D5D3" w14:textId="5A3C5733" w:rsidR="001E1B79" w:rsidRDefault="296636D5" w:rsidP="5519F81B">
      <w:pPr>
        <w:rPr>
          <w:lang w:val="en-GB" w:eastAsia="es-ES"/>
        </w:rPr>
      </w:pPr>
      <w:r>
        <w:rPr>
          <w:noProof/>
        </w:rPr>
        <w:drawing>
          <wp:inline distT="0" distB="0" distL="0" distR="0" wp14:anchorId="061C2F30" wp14:editId="72A5AB15">
            <wp:extent cx="5333530" cy="3505200"/>
            <wp:effectExtent l="0" t="0" r="0" b="0"/>
            <wp:docPr id="1107784368" name="Imagen 110778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51B0" w14:textId="77777777" w:rsidR="001E1B79" w:rsidRDefault="001E1B79" w:rsidP="001E1B79">
      <w:pPr>
        <w:rPr>
          <w:lang w:val="en-GB" w:eastAsia="es-ES"/>
        </w:rPr>
      </w:pPr>
    </w:p>
    <w:p w14:paraId="263E32E0" w14:textId="1EBFF710" w:rsidR="5519F81B" w:rsidRDefault="5519F81B" w:rsidP="5519F81B">
      <w:pPr>
        <w:rPr>
          <w:lang w:val="en-GB" w:eastAsia="es-ES"/>
        </w:rPr>
      </w:pPr>
    </w:p>
    <w:p w14:paraId="601AF554" w14:textId="16AC02F4" w:rsidR="5519F81B" w:rsidRDefault="5519F81B" w:rsidP="5519F81B">
      <w:pPr>
        <w:rPr>
          <w:lang w:val="en-GB" w:eastAsia="es-ES"/>
        </w:rPr>
      </w:pPr>
    </w:p>
    <w:p w14:paraId="5C5C9A89" w14:textId="1A0FEC7A" w:rsidR="5519F81B" w:rsidRDefault="5519F81B" w:rsidP="5519F81B">
      <w:pPr>
        <w:rPr>
          <w:lang w:val="en-GB" w:eastAsia="es-ES"/>
        </w:rPr>
      </w:pPr>
    </w:p>
    <w:p w14:paraId="0C682AEE" w14:textId="5D0E3B7E" w:rsidR="001E1B79" w:rsidRDefault="001E1B79" w:rsidP="001E1B79">
      <w:pPr>
        <w:pStyle w:val="Ttulo2"/>
        <w:rPr>
          <w:lang w:val="en-GB" w:eastAsia="es-ES"/>
        </w:rPr>
      </w:pPr>
      <w:bookmarkStart w:id="36" w:name="_Toc150121004"/>
      <w:r>
        <w:rPr>
          <w:lang w:val="en-GB" w:eastAsia="es-ES"/>
        </w:rPr>
        <w:t>3.</w:t>
      </w:r>
      <w:r w:rsidR="00B90FBA">
        <w:rPr>
          <w:lang w:val="en-GB" w:eastAsia="es-ES"/>
        </w:rPr>
        <w:t>5</w:t>
      </w:r>
      <w:r>
        <w:rPr>
          <w:lang w:val="en-GB" w:eastAsia="es-ES"/>
        </w:rPr>
        <w:t xml:space="preserve"> MADR</w:t>
      </w:r>
      <w:bookmarkEnd w:id="36"/>
    </w:p>
    <w:p w14:paraId="205CCE8C" w14:textId="77777777" w:rsidR="001E1B79" w:rsidRDefault="001E1B79" w:rsidP="001E1B79">
      <w:pPr>
        <w:rPr>
          <w:lang w:val="en-GB" w:eastAsia="es-ES"/>
        </w:rPr>
      </w:pPr>
    </w:p>
    <w:p w14:paraId="16A1B775" w14:textId="431FCF96" w:rsidR="001E1B79" w:rsidRDefault="0047689A" w:rsidP="0047689A">
      <w:pPr>
        <w:pStyle w:val="Ttulo2"/>
        <w:rPr>
          <w:lang w:val="en-GB" w:eastAsia="es-ES"/>
        </w:rPr>
      </w:pPr>
      <w:bookmarkStart w:id="37" w:name="_Toc150121005"/>
      <w:r>
        <w:rPr>
          <w:lang w:val="en-GB" w:eastAsia="es-ES"/>
        </w:rPr>
        <w:lastRenderedPageBreak/>
        <w:t>3.</w:t>
      </w:r>
      <w:r w:rsidR="00B90FBA">
        <w:rPr>
          <w:lang w:val="en-GB" w:eastAsia="es-ES"/>
        </w:rPr>
        <w:t>6</w:t>
      </w:r>
      <w:r>
        <w:rPr>
          <w:lang w:val="en-GB" w:eastAsia="es-ES"/>
        </w:rPr>
        <w:t xml:space="preserve"> </w:t>
      </w:r>
      <w:proofErr w:type="spellStart"/>
      <w:r w:rsidR="004160E3">
        <w:rPr>
          <w:lang w:val="en-GB" w:eastAsia="es-ES"/>
        </w:rPr>
        <w:t>Tiempos</w:t>
      </w:r>
      <w:proofErr w:type="spellEnd"/>
      <w:r w:rsidR="004160E3">
        <w:rPr>
          <w:lang w:val="en-GB" w:eastAsia="es-ES"/>
        </w:rPr>
        <w:t xml:space="preserve"> </w:t>
      </w:r>
      <w:proofErr w:type="spellStart"/>
      <w:r w:rsidR="004160E3">
        <w:rPr>
          <w:lang w:val="en-GB" w:eastAsia="es-ES"/>
        </w:rPr>
        <w:t>estimados</w:t>
      </w:r>
      <w:proofErr w:type="spellEnd"/>
      <w:r w:rsidR="004160E3">
        <w:rPr>
          <w:lang w:val="en-GB" w:eastAsia="es-ES"/>
        </w:rPr>
        <w:t xml:space="preserve"> </w:t>
      </w:r>
      <w:proofErr w:type="spellStart"/>
      <w:r w:rsidR="004160E3">
        <w:rPr>
          <w:lang w:val="en-GB" w:eastAsia="es-ES"/>
        </w:rPr>
        <w:t>Iteracion</w:t>
      </w:r>
      <w:proofErr w:type="spellEnd"/>
      <w:r w:rsidR="004160E3">
        <w:rPr>
          <w:lang w:val="en-GB" w:eastAsia="es-ES"/>
        </w:rPr>
        <w:t xml:space="preserve"> III.</w:t>
      </w:r>
      <w:bookmarkEnd w:id="37"/>
      <w:r w:rsidR="004160E3">
        <w:rPr>
          <w:lang w:val="en-GB" w:eastAsia="es-ES"/>
        </w:rPr>
        <w:t xml:space="preserve"> </w:t>
      </w:r>
    </w:p>
    <w:p w14:paraId="5F4CAE71" w14:textId="77777777" w:rsidR="004160E3" w:rsidRDefault="004160E3" w:rsidP="004160E3">
      <w:pPr>
        <w:rPr>
          <w:lang w:val="en-GB" w:eastAsia="es-ES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4160E3" w:rsidRPr="00603C03" w14:paraId="1DC21B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C36C567" w14:textId="77777777" w:rsidR="004160E3" w:rsidRPr="00603C03" w:rsidRDefault="004160E3">
            <w:pPr>
              <w:spacing w:beforeAutospacing="1" w:afterAutospacing="1"/>
              <w:jc w:val="center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  <w:t>Week</w:t>
            </w:r>
          </w:p>
        </w:tc>
        <w:tc>
          <w:tcPr>
            <w:tcW w:w="1415" w:type="dxa"/>
          </w:tcPr>
          <w:p w14:paraId="6C3FD409" w14:textId="77777777" w:rsidR="004160E3" w:rsidRPr="00603C03" w:rsidRDefault="004160E3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</w:pPr>
            <w:proofErr w:type="spellStart"/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  <w:t>Iteration</w:t>
            </w:r>
            <w:proofErr w:type="spellEnd"/>
          </w:p>
        </w:tc>
        <w:tc>
          <w:tcPr>
            <w:tcW w:w="1416" w:type="dxa"/>
          </w:tcPr>
          <w:p w14:paraId="67B65261" w14:textId="77777777" w:rsidR="004160E3" w:rsidRPr="00603C03" w:rsidRDefault="004160E3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  <w:t>Time in ADD (ASS)</w:t>
            </w:r>
          </w:p>
        </w:tc>
        <w:tc>
          <w:tcPr>
            <w:tcW w:w="1416" w:type="dxa"/>
          </w:tcPr>
          <w:p w14:paraId="58834FD8" w14:textId="77777777" w:rsidR="004160E3" w:rsidRPr="00603C03" w:rsidRDefault="004160E3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</w:pPr>
            <w:proofErr w:type="spellStart"/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  <w:t>Reflection</w:t>
            </w:r>
            <w:proofErr w:type="spellEnd"/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eastAsia="es-ES"/>
              </w:rPr>
              <w:t xml:space="preserve"> Time (ASS-ASC)</w:t>
            </w:r>
          </w:p>
        </w:tc>
        <w:tc>
          <w:tcPr>
            <w:tcW w:w="1416" w:type="dxa"/>
          </w:tcPr>
          <w:p w14:paraId="409AEDEE" w14:textId="77777777" w:rsidR="004160E3" w:rsidRPr="00603C03" w:rsidRDefault="004160E3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val="en-GB" w:eastAsia="es-ES"/>
              </w:rPr>
              <w:t>Time in refined ADD (ASS)</w:t>
            </w:r>
          </w:p>
        </w:tc>
        <w:tc>
          <w:tcPr>
            <w:tcW w:w="1416" w:type="dxa"/>
          </w:tcPr>
          <w:p w14:paraId="12A6A2D9" w14:textId="77777777" w:rsidR="004160E3" w:rsidRPr="00603C03" w:rsidRDefault="004160E3">
            <w:pPr>
              <w:spacing w:beforeAutospacing="1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4"/>
                <w:szCs w:val="27"/>
                <w:lang w:val="en-GB" w:eastAsia="es-ES"/>
              </w:rPr>
              <w:t>Design Time (ASJ)</w:t>
            </w:r>
          </w:p>
        </w:tc>
      </w:tr>
      <w:tr w:rsidR="004160E3" w:rsidRPr="00603C03" w14:paraId="4B2C16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A95833E" w14:textId="77777777" w:rsidR="004160E3" w:rsidRPr="00603C03" w:rsidRDefault="004160E3">
            <w:pPr>
              <w:spacing w:beforeAutospacing="1" w:afterAutospacing="1"/>
              <w:jc w:val="center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1</w:t>
            </w:r>
          </w:p>
        </w:tc>
        <w:tc>
          <w:tcPr>
            <w:tcW w:w="1415" w:type="dxa"/>
          </w:tcPr>
          <w:p w14:paraId="14D8A51D" w14:textId="77777777" w:rsidR="004160E3" w:rsidRPr="00603C03" w:rsidRDefault="004160E3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1</w:t>
            </w:r>
          </w:p>
        </w:tc>
        <w:tc>
          <w:tcPr>
            <w:tcW w:w="1416" w:type="dxa"/>
          </w:tcPr>
          <w:p w14:paraId="5642F6DE" w14:textId="77777777" w:rsidR="004160E3" w:rsidRPr="00603C03" w:rsidRDefault="004160E3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30</w:t>
            </w:r>
          </w:p>
        </w:tc>
        <w:tc>
          <w:tcPr>
            <w:tcW w:w="1416" w:type="dxa"/>
          </w:tcPr>
          <w:p w14:paraId="6205785D" w14:textId="77777777" w:rsidR="004160E3" w:rsidRPr="00603C03" w:rsidRDefault="004160E3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25</w:t>
            </w:r>
          </w:p>
        </w:tc>
        <w:tc>
          <w:tcPr>
            <w:tcW w:w="1416" w:type="dxa"/>
          </w:tcPr>
          <w:p w14:paraId="06E78033" w14:textId="77777777" w:rsidR="004160E3" w:rsidRPr="00603C03" w:rsidRDefault="004160E3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20</w:t>
            </w:r>
          </w:p>
        </w:tc>
        <w:tc>
          <w:tcPr>
            <w:tcW w:w="1416" w:type="dxa"/>
          </w:tcPr>
          <w:p w14:paraId="7A2DD407" w14:textId="77777777" w:rsidR="004160E3" w:rsidRPr="00603C03" w:rsidRDefault="004160E3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30</w:t>
            </w:r>
          </w:p>
        </w:tc>
      </w:tr>
      <w:tr w:rsidR="004160E3" w:rsidRPr="00603C03" w14:paraId="0BE55C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576F687" w14:textId="77777777" w:rsidR="004160E3" w:rsidRPr="00603C03" w:rsidRDefault="004160E3">
            <w:pPr>
              <w:spacing w:beforeAutospacing="1" w:afterAutospacing="1"/>
              <w:jc w:val="center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</w:t>
            </w:r>
          </w:p>
        </w:tc>
        <w:tc>
          <w:tcPr>
            <w:tcW w:w="1415" w:type="dxa"/>
          </w:tcPr>
          <w:p w14:paraId="6FDC80BE" w14:textId="77777777" w:rsidR="004160E3" w:rsidRPr="00603C03" w:rsidRDefault="004160E3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</w:t>
            </w:r>
          </w:p>
        </w:tc>
        <w:tc>
          <w:tcPr>
            <w:tcW w:w="1416" w:type="dxa"/>
          </w:tcPr>
          <w:p w14:paraId="7943E1D8" w14:textId="77777777" w:rsidR="004160E3" w:rsidRPr="00603C03" w:rsidRDefault="004160E3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45</w:t>
            </w:r>
          </w:p>
        </w:tc>
        <w:tc>
          <w:tcPr>
            <w:tcW w:w="1416" w:type="dxa"/>
          </w:tcPr>
          <w:p w14:paraId="3C3C202B" w14:textId="77777777" w:rsidR="004160E3" w:rsidRPr="00603C03" w:rsidRDefault="004160E3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20</w:t>
            </w:r>
          </w:p>
        </w:tc>
        <w:tc>
          <w:tcPr>
            <w:tcW w:w="1416" w:type="dxa"/>
          </w:tcPr>
          <w:p w14:paraId="69AADF78" w14:textId="77777777" w:rsidR="004160E3" w:rsidRPr="00603C03" w:rsidRDefault="004160E3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20</w:t>
            </w:r>
          </w:p>
        </w:tc>
        <w:tc>
          <w:tcPr>
            <w:tcW w:w="1416" w:type="dxa"/>
          </w:tcPr>
          <w:p w14:paraId="5B4BF43B" w14:textId="77777777" w:rsidR="004160E3" w:rsidRPr="00603C03" w:rsidRDefault="004160E3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50</w:t>
            </w:r>
          </w:p>
        </w:tc>
      </w:tr>
      <w:tr w:rsidR="004160E3" w:rsidRPr="00603C03" w14:paraId="38C13C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907E476" w14:textId="77777777" w:rsidR="004160E3" w:rsidRPr="00603C03" w:rsidRDefault="004160E3">
            <w:pPr>
              <w:spacing w:beforeAutospacing="1" w:afterAutospacing="1"/>
              <w:jc w:val="center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3</w:t>
            </w:r>
          </w:p>
        </w:tc>
        <w:tc>
          <w:tcPr>
            <w:tcW w:w="1415" w:type="dxa"/>
          </w:tcPr>
          <w:p w14:paraId="3ED468FF" w14:textId="77777777" w:rsidR="004160E3" w:rsidRPr="00603C03" w:rsidRDefault="004160E3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3</w:t>
            </w:r>
          </w:p>
        </w:tc>
        <w:tc>
          <w:tcPr>
            <w:tcW w:w="1416" w:type="dxa"/>
          </w:tcPr>
          <w:p w14:paraId="75CCC84A" w14:textId="3563E1A5" w:rsidR="004160E3" w:rsidRPr="00603C03" w:rsidRDefault="00920047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40</w:t>
            </w:r>
          </w:p>
        </w:tc>
        <w:tc>
          <w:tcPr>
            <w:tcW w:w="1416" w:type="dxa"/>
          </w:tcPr>
          <w:p w14:paraId="4C2CADED" w14:textId="144B4D66" w:rsidR="004160E3" w:rsidRPr="00603C03" w:rsidRDefault="00920047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25</w:t>
            </w:r>
          </w:p>
        </w:tc>
        <w:tc>
          <w:tcPr>
            <w:tcW w:w="1416" w:type="dxa"/>
          </w:tcPr>
          <w:p w14:paraId="69193E6D" w14:textId="171663C9" w:rsidR="004160E3" w:rsidRPr="00603C03" w:rsidRDefault="00920047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20</w:t>
            </w:r>
          </w:p>
        </w:tc>
        <w:tc>
          <w:tcPr>
            <w:tcW w:w="1416" w:type="dxa"/>
          </w:tcPr>
          <w:p w14:paraId="087CD9EE" w14:textId="5C1FC0CE" w:rsidR="004160E3" w:rsidRPr="00603C03" w:rsidRDefault="00920047">
            <w:pPr>
              <w:spacing w:beforeAutospacing="1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45</w:t>
            </w:r>
            <w:bookmarkStart w:id="38" w:name="_GoBack"/>
            <w:bookmarkEnd w:id="38"/>
          </w:p>
        </w:tc>
      </w:tr>
      <w:tr w:rsidR="004160E3" w:rsidRPr="00603C03" w14:paraId="00D127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8362290" w14:textId="77777777" w:rsidR="004160E3" w:rsidRPr="00603C03" w:rsidRDefault="004160E3">
            <w:pPr>
              <w:spacing w:beforeAutospacing="1" w:afterAutospacing="1"/>
              <w:jc w:val="center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4</w:t>
            </w:r>
          </w:p>
        </w:tc>
        <w:tc>
          <w:tcPr>
            <w:tcW w:w="1415" w:type="dxa"/>
          </w:tcPr>
          <w:p w14:paraId="7FD8D988" w14:textId="77777777" w:rsidR="004160E3" w:rsidRPr="00603C03" w:rsidRDefault="004160E3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  <w:r w:rsidRPr="00603C03"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  <w:t>4</w:t>
            </w:r>
          </w:p>
        </w:tc>
        <w:tc>
          <w:tcPr>
            <w:tcW w:w="1416" w:type="dxa"/>
          </w:tcPr>
          <w:p w14:paraId="3D1E33D6" w14:textId="77777777" w:rsidR="004160E3" w:rsidRPr="00603C03" w:rsidRDefault="004160E3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4AB77547" w14:textId="77777777" w:rsidR="004160E3" w:rsidRPr="00603C03" w:rsidRDefault="004160E3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7B1B0B24" w14:textId="77777777" w:rsidR="004160E3" w:rsidRPr="00603C03" w:rsidRDefault="004160E3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  <w:tc>
          <w:tcPr>
            <w:tcW w:w="1416" w:type="dxa"/>
          </w:tcPr>
          <w:p w14:paraId="578768ED" w14:textId="77777777" w:rsidR="004160E3" w:rsidRPr="00603C03" w:rsidRDefault="004160E3">
            <w:pPr>
              <w:spacing w:beforeAutospacing="1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eastAsia="Times New Roman" w:hAnsi="Gill Sans MT" w:cs="Times New Roman"/>
                <w:color w:val="000000" w:themeColor="text1"/>
                <w:sz w:val="27"/>
                <w:szCs w:val="27"/>
                <w:lang w:val="en-GB" w:eastAsia="es-ES"/>
              </w:rPr>
            </w:pPr>
          </w:p>
        </w:tc>
      </w:tr>
    </w:tbl>
    <w:p w14:paraId="25A85C7B" w14:textId="77777777" w:rsidR="00CF5266" w:rsidRDefault="00CF5266" w:rsidP="00BC3C06">
      <w:pPr>
        <w:rPr>
          <w:lang w:val="en-GB" w:eastAsia="es-ES"/>
        </w:rPr>
      </w:pPr>
    </w:p>
    <w:sectPr w:rsidR="00CF5266" w:rsidSect="006A7A4D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5D678" w14:textId="77777777" w:rsidR="00A777DC" w:rsidRDefault="00A777DC" w:rsidP="00874926">
      <w:pPr>
        <w:spacing w:after="0" w:line="240" w:lineRule="auto"/>
      </w:pPr>
      <w:r>
        <w:separator/>
      </w:r>
    </w:p>
  </w:endnote>
  <w:endnote w:type="continuationSeparator" w:id="0">
    <w:p w14:paraId="6C0BE557" w14:textId="77777777" w:rsidR="00A777DC" w:rsidRDefault="00A777DC" w:rsidP="00874926">
      <w:pPr>
        <w:spacing w:after="0" w:line="240" w:lineRule="auto"/>
      </w:pPr>
      <w:r>
        <w:continuationSeparator/>
      </w:r>
    </w:p>
  </w:endnote>
  <w:endnote w:type="continuationNotice" w:id="1">
    <w:p w14:paraId="46F7C49F" w14:textId="77777777" w:rsidR="00A777DC" w:rsidRDefault="00A777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A944" w14:textId="462FC309" w:rsidR="00517765" w:rsidRPr="00517765" w:rsidRDefault="00517765">
    <w:pPr>
      <w:pStyle w:val="Piedepgina"/>
      <w:rPr>
        <w:color w:val="B71E42" w:themeColor="accent1"/>
      </w:rPr>
    </w:pPr>
    <w:r w:rsidRPr="00517765">
      <w:rPr>
        <w:rFonts w:asciiTheme="majorHAnsi" w:eastAsiaTheme="majorEastAsia" w:hAnsiTheme="majorHAnsi" w:cstheme="majorBidi"/>
        <w:noProof/>
        <w:color w:val="B71E42" w:themeColor="accent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793841" wp14:editId="076FD0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7F1610" id="Rectángulo 452" o:spid="_x0000_s1026" style="position:absolute;margin-left:0;margin-top:0;width:579.9pt;height:750.3pt;z-index:251658241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b6f5e [1614]" strokeweight="1.25pt">
              <w10:wrap anchorx="page" anchory="page"/>
            </v:rect>
          </w:pict>
        </mc:Fallback>
      </mc:AlternateContent>
    </w:r>
    <w:r w:rsidRPr="00517765">
      <w:rPr>
        <w:rFonts w:asciiTheme="majorHAnsi" w:eastAsiaTheme="majorEastAsia" w:hAnsiTheme="majorHAnsi" w:cstheme="majorBidi"/>
        <w:color w:val="B71E42" w:themeColor="accent1"/>
      </w:rPr>
      <w:t xml:space="preserve"> pág. </w:t>
    </w:r>
    <w:r w:rsidRPr="00517765">
      <w:rPr>
        <w:rFonts w:asciiTheme="majorHAnsi" w:eastAsiaTheme="majorEastAsia" w:hAnsiTheme="majorHAnsi" w:cstheme="majorBidi"/>
        <w:color w:val="B71E42" w:themeColor="accent1"/>
      </w:rPr>
      <w:fldChar w:fldCharType="begin"/>
    </w:r>
    <w:r w:rsidRPr="00517765">
      <w:rPr>
        <w:rFonts w:asciiTheme="majorHAnsi" w:eastAsiaTheme="majorEastAsia" w:hAnsiTheme="majorHAnsi" w:cstheme="majorBidi"/>
        <w:color w:val="B71E42" w:themeColor="accent1"/>
      </w:rPr>
      <w:instrText>PAGE    \* MERGEFORMAT</w:instrText>
    </w:r>
    <w:r w:rsidRPr="00517765">
      <w:rPr>
        <w:rFonts w:asciiTheme="majorHAnsi" w:eastAsiaTheme="majorEastAsia" w:hAnsiTheme="majorHAnsi" w:cstheme="majorBidi"/>
        <w:color w:val="B71E42" w:themeColor="accent1"/>
      </w:rPr>
      <w:fldChar w:fldCharType="separate"/>
    </w:r>
    <w:r w:rsidRPr="00517765">
      <w:rPr>
        <w:rFonts w:asciiTheme="majorHAnsi" w:eastAsiaTheme="majorEastAsia" w:hAnsiTheme="majorHAnsi" w:cstheme="majorBidi"/>
        <w:color w:val="B71E42" w:themeColor="accent1"/>
      </w:rPr>
      <w:t>2</w:t>
    </w:r>
    <w:r w:rsidRPr="00517765">
      <w:rPr>
        <w:rFonts w:asciiTheme="majorHAnsi" w:eastAsiaTheme="majorEastAsia" w:hAnsiTheme="majorHAnsi" w:cstheme="majorBidi"/>
        <w:color w:val="B71E42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31B81" w14:textId="77777777" w:rsidR="00A777DC" w:rsidRDefault="00A777DC" w:rsidP="00874926">
      <w:pPr>
        <w:spacing w:after="0" w:line="240" w:lineRule="auto"/>
      </w:pPr>
      <w:r>
        <w:separator/>
      </w:r>
    </w:p>
  </w:footnote>
  <w:footnote w:type="continuationSeparator" w:id="0">
    <w:p w14:paraId="723A0D43" w14:textId="77777777" w:rsidR="00A777DC" w:rsidRDefault="00A777DC" w:rsidP="00874926">
      <w:pPr>
        <w:spacing w:after="0" w:line="240" w:lineRule="auto"/>
      </w:pPr>
      <w:r>
        <w:continuationSeparator/>
      </w:r>
    </w:p>
  </w:footnote>
  <w:footnote w:type="continuationNotice" w:id="1">
    <w:p w14:paraId="1ACACD06" w14:textId="77777777" w:rsidR="00A777DC" w:rsidRDefault="00A777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8B7" w14:textId="722B34BF" w:rsidR="00874926" w:rsidRDefault="00A33A4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7E937EDD" wp14:editId="7B76F1A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83EAF5E" w14:textId="63284903" w:rsidR="00A33A42" w:rsidRDefault="00A33A4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URJC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937EDD" id="Rectángulo 197" o:spid="_x0000_s1031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" o:allowoverlap="f" fillcolor="#b71e42 [3204]" stroked="f" strokeweight="1.2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83EAF5E" w14:textId="63284903" w:rsidR="00A33A42" w:rsidRDefault="00A33A4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URJC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996"/>
    <w:multiLevelType w:val="hybridMultilevel"/>
    <w:tmpl w:val="4A0E76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09E6"/>
    <w:multiLevelType w:val="multilevel"/>
    <w:tmpl w:val="F2622C2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E15976"/>
    <w:multiLevelType w:val="multilevel"/>
    <w:tmpl w:val="B9AC8D9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5695AF8"/>
    <w:multiLevelType w:val="multilevel"/>
    <w:tmpl w:val="D68E80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AB6338D"/>
    <w:multiLevelType w:val="hybridMultilevel"/>
    <w:tmpl w:val="21E83A56"/>
    <w:lvl w:ilvl="0" w:tplc="3C645178">
      <w:start w:val="1"/>
      <w:numFmt w:val="bullet"/>
      <w:lvlText w:val="¤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9685E"/>
    <w:multiLevelType w:val="multilevel"/>
    <w:tmpl w:val="31E0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D4229"/>
    <w:multiLevelType w:val="multilevel"/>
    <w:tmpl w:val="E22436E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BF903BB"/>
    <w:multiLevelType w:val="hybridMultilevel"/>
    <w:tmpl w:val="2DDA6586"/>
    <w:lvl w:ilvl="0" w:tplc="7E448F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220CE"/>
    <w:multiLevelType w:val="multilevel"/>
    <w:tmpl w:val="6AFE28E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73232365">
    <w:abstractNumId w:val="5"/>
  </w:num>
  <w:num w:numId="2" w16cid:durableId="623540121">
    <w:abstractNumId w:val="8"/>
  </w:num>
  <w:num w:numId="3" w16cid:durableId="411776050">
    <w:abstractNumId w:val="3"/>
  </w:num>
  <w:num w:numId="4" w16cid:durableId="554702002">
    <w:abstractNumId w:val="0"/>
  </w:num>
  <w:num w:numId="5" w16cid:durableId="1303466851">
    <w:abstractNumId w:val="4"/>
  </w:num>
  <w:num w:numId="6" w16cid:durableId="1599024505">
    <w:abstractNumId w:val="1"/>
  </w:num>
  <w:num w:numId="7" w16cid:durableId="1540630868">
    <w:abstractNumId w:val="6"/>
  </w:num>
  <w:num w:numId="8" w16cid:durableId="1492913846">
    <w:abstractNumId w:val="2"/>
  </w:num>
  <w:num w:numId="9" w16cid:durableId="10181157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4D"/>
    <w:rsid w:val="00002046"/>
    <w:rsid w:val="0000234C"/>
    <w:rsid w:val="00003B7E"/>
    <w:rsid w:val="0000523E"/>
    <w:rsid w:val="000078D5"/>
    <w:rsid w:val="00010B6A"/>
    <w:rsid w:val="000110F2"/>
    <w:rsid w:val="00013346"/>
    <w:rsid w:val="000135C5"/>
    <w:rsid w:val="00013648"/>
    <w:rsid w:val="00013F80"/>
    <w:rsid w:val="00020746"/>
    <w:rsid w:val="00024397"/>
    <w:rsid w:val="000248FF"/>
    <w:rsid w:val="0002534A"/>
    <w:rsid w:val="00030564"/>
    <w:rsid w:val="00032677"/>
    <w:rsid w:val="00035520"/>
    <w:rsid w:val="00040AFF"/>
    <w:rsid w:val="00045CBB"/>
    <w:rsid w:val="000466D9"/>
    <w:rsid w:val="00054FA4"/>
    <w:rsid w:val="00055591"/>
    <w:rsid w:val="0005618C"/>
    <w:rsid w:val="00061002"/>
    <w:rsid w:val="00063CC0"/>
    <w:rsid w:val="00067E2F"/>
    <w:rsid w:val="00070488"/>
    <w:rsid w:val="00077D55"/>
    <w:rsid w:val="00080664"/>
    <w:rsid w:val="000864A2"/>
    <w:rsid w:val="000865BE"/>
    <w:rsid w:val="00087124"/>
    <w:rsid w:val="00090DC1"/>
    <w:rsid w:val="000969B2"/>
    <w:rsid w:val="00097D1D"/>
    <w:rsid w:val="000A0BEA"/>
    <w:rsid w:val="000A1F64"/>
    <w:rsid w:val="000B5821"/>
    <w:rsid w:val="000B5CE7"/>
    <w:rsid w:val="000C2025"/>
    <w:rsid w:val="000C2B5F"/>
    <w:rsid w:val="000C3686"/>
    <w:rsid w:val="000C62BC"/>
    <w:rsid w:val="000C68DD"/>
    <w:rsid w:val="000C6999"/>
    <w:rsid w:val="000C70B8"/>
    <w:rsid w:val="000D7409"/>
    <w:rsid w:val="000E0657"/>
    <w:rsid w:val="000E1DFC"/>
    <w:rsid w:val="000E2099"/>
    <w:rsid w:val="000E766A"/>
    <w:rsid w:val="000F251D"/>
    <w:rsid w:val="000F4493"/>
    <w:rsid w:val="00100BF6"/>
    <w:rsid w:val="00104296"/>
    <w:rsid w:val="00105870"/>
    <w:rsid w:val="001075B5"/>
    <w:rsid w:val="00110531"/>
    <w:rsid w:val="00110BF1"/>
    <w:rsid w:val="00113559"/>
    <w:rsid w:val="001135A1"/>
    <w:rsid w:val="001140DD"/>
    <w:rsid w:val="00123BBD"/>
    <w:rsid w:val="001246C3"/>
    <w:rsid w:val="00124B64"/>
    <w:rsid w:val="00125C32"/>
    <w:rsid w:val="00126C35"/>
    <w:rsid w:val="00127807"/>
    <w:rsid w:val="00130996"/>
    <w:rsid w:val="0013281E"/>
    <w:rsid w:val="001355D3"/>
    <w:rsid w:val="00136393"/>
    <w:rsid w:val="00137208"/>
    <w:rsid w:val="00137686"/>
    <w:rsid w:val="001421E5"/>
    <w:rsid w:val="0014281E"/>
    <w:rsid w:val="0014385F"/>
    <w:rsid w:val="00144526"/>
    <w:rsid w:val="00153B1C"/>
    <w:rsid w:val="00154C1A"/>
    <w:rsid w:val="001556A1"/>
    <w:rsid w:val="0015779E"/>
    <w:rsid w:val="0016044D"/>
    <w:rsid w:val="00160B07"/>
    <w:rsid w:val="00161CE9"/>
    <w:rsid w:val="001625D8"/>
    <w:rsid w:val="00163BFA"/>
    <w:rsid w:val="001649ED"/>
    <w:rsid w:val="00166B8D"/>
    <w:rsid w:val="00167B59"/>
    <w:rsid w:val="00170415"/>
    <w:rsid w:val="0017062B"/>
    <w:rsid w:val="00176CE6"/>
    <w:rsid w:val="00177A81"/>
    <w:rsid w:val="00181E96"/>
    <w:rsid w:val="0018407C"/>
    <w:rsid w:val="00184601"/>
    <w:rsid w:val="00186A4F"/>
    <w:rsid w:val="00194D5C"/>
    <w:rsid w:val="00195D75"/>
    <w:rsid w:val="001976BC"/>
    <w:rsid w:val="001A16CB"/>
    <w:rsid w:val="001A34BD"/>
    <w:rsid w:val="001A53B5"/>
    <w:rsid w:val="001C26A4"/>
    <w:rsid w:val="001C397C"/>
    <w:rsid w:val="001C3A42"/>
    <w:rsid w:val="001C4C8A"/>
    <w:rsid w:val="001C5AA8"/>
    <w:rsid w:val="001D0389"/>
    <w:rsid w:val="001D2325"/>
    <w:rsid w:val="001D2DE3"/>
    <w:rsid w:val="001D395E"/>
    <w:rsid w:val="001D44C7"/>
    <w:rsid w:val="001D75B9"/>
    <w:rsid w:val="001E0C66"/>
    <w:rsid w:val="001E1B79"/>
    <w:rsid w:val="001E3130"/>
    <w:rsid w:val="001E5789"/>
    <w:rsid w:val="001E71D8"/>
    <w:rsid w:val="001F0F61"/>
    <w:rsid w:val="001F2385"/>
    <w:rsid w:val="001F4D5C"/>
    <w:rsid w:val="001F5A1F"/>
    <w:rsid w:val="001F7C0A"/>
    <w:rsid w:val="001F7EC3"/>
    <w:rsid w:val="00201855"/>
    <w:rsid w:val="002040BE"/>
    <w:rsid w:val="0021136B"/>
    <w:rsid w:val="002115B3"/>
    <w:rsid w:val="00211C2C"/>
    <w:rsid w:val="00213988"/>
    <w:rsid w:val="00214350"/>
    <w:rsid w:val="00220BD4"/>
    <w:rsid w:val="002233DC"/>
    <w:rsid w:val="0022773B"/>
    <w:rsid w:val="00227B7E"/>
    <w:rsid w:val="002316B8"/>
    <w:rsid w:val="0023310B"/>
    <w:rsid w:val="00236AB6"/>
    <w:rsid w:val="00236FF4"/>
    <w:rsid w:val="00237BBB"/>
    <w:rsid w:val="00241306"/>
    <w:rsid w:val="00241BF8"/>
    <w:rsid w:val="00243191"/>
    <w:rsid w:val="0024492E"/>
    <w:rsid w:val="0024522E"/>
    <w:rsid w:val="0024635C"/>
    <w:rsid w:val="0025218D"/>
    <w:rsid w:val="00252234"/>
    <w:rsid w:val="002564C8"/>
    <w:rsid w:val="00260AC3"/>
    <w:rsid w:val="0026199A"/>
    <w:rsid w:val="00262ED2"/>
    <w:rsid w:val="00263B5F"/>
    <w:rsid w:val="00263B82"/>
    <w:rsid w:val="00264F33"/>
    <w:rsid w:val="002650A3"/>
    <w:rsid w:val="0026642C"/>
    <w:rsid w:val="00270579"/>
    <w:rsid w:val="00275BC5"/>
    <w:rsid w:val="00275F33"/>
    <w:rsid w:val="00276567"/>
    <w:rsid w:val="00281620"/>
    <w:rsid w:val="00283383"/>
    <w:rsid w:val="002841BB"/>
    <w:rsid w:val="0029158C"/>
    <w:rsid w:val="00291B78"/>
    <w:rsid w:val="00292536"/>
    <w:rsid w:val="00292915"/>
    <w:rsid w:val="00297BCD"/>
    <w:rsid w:val="002A2B83"/>
    <w:rsid w:val="002A5CE4"/>
    <w:rsid w:val="002A679B"/>
    <w:rsid w:val="002B0B4C"/>
    <w:rsid w:val="002B6091"/>
    <w:rsid w:val="002C0A2E"/>
    <w:rsid w:val="002C2A6D"/>
    <w:rsid w:val="002C3097"/>
    <w:rsid w:val="002C400E"/>
    <w:rsid w:val="002C4FD9"/>
    <w:rsid w:val="002C7766"/>
    <w:rsid w:val="002C7C2A"/>
    <w:rsid w:val="002D08D6"/>
    <w:rsid w:val="002D200A"/>
    <w:rsid w:val="002D3727"/>
    <w:rsid w:val="002D4A69"/>
    <w:rsid w:val="002D5D51"/>
    <w:rsid w:val="002E0BDC"/>
    <w:rsid w:val="002E3337"/>
    <w:rsid w:val="002E6849"/>
    <w:rsid w:val="002E6BA3"/>
    <w:rsid w:val="002F22FD"/>
    <w:rsid w:val="002F337A"/>
    <w:rsid w:val="003004AD"/>
    <w:rsid w:val="003005C3"/>
    <w:rsid w:val="00301A40"/>
    <w:rsid w:val="00306480"/>
    <w:rsid w:val="003111EF"/>
    <w:rsid w:val="00312E6D"/>
    <w:rsid w:val="00313DA6"/>
    <w:rsid w:val="0032298E"/>
    <w:rsid w:val="00323028"/>
    <w:rsid w:val="00331301"/>
    <w:rsid w:val="003422A9"/>
    <w:rsid w:val="00343405"/>
    <w:rsid w:val="003471B7"/>
    <w:rsid w:val="0035414D"/>
    <w:rsid w:val="00357928"/>
    <w:rsid w:val="00360902"/>
    <w:rsid w:val="00360B44"/>
    <w:rsid w:val="00360D39"/>
    <w:rsid w:val="00367DF8"/>
    <w:rsid w:val="00371532"/>
    <w:rsid w:val="003729FF"/>
    <w:rsid w:val="00372FBE"/>
    <w:rsid w:val="00377E4B"/>
    <w:rsid w:val="00381376"/>
    <w:rsid w:val="003831B5"/>
    <w:rsid w:val="0038606A"/>
    <w:rsid w:val="003860BA"/>
    <w:rsid w:val="00386AD8"/>
    <w:rsid w:val="00386B7A"/>
    <w:rsid w:val="00387600"/>
    <w:rsid w:val="00387B19"/>
    <w:rsid w:val="00390136"/>
    <w:rsid w:val="003902E9"/>
    <w:rsid w:val="003930C4"/>
    <w:rsid w:val="0039448D"/>
    <w:rsid w:val="00395A72"/>
    <w:rsid w:val="003975FE"/>
    <w:rsid w:val="003A1456"/>
    <w:rsid w:val="003A3655"/>
    <w:rsid w:val="003B23FB"/>
    <w:rsid w:val="003B2839"/>
    <w:rsid w:val="003B5633"/>
    <w:rsid w:val="003B5C05"/>
    <w:rsid w:val="003B6FA0"/>
    <w:rsid w:val="003B701D"/>
    <w:rsid w:val="003C0D49"/>
    <w:rsid w:val="003C26E3"/>
    <w:rsid w:val="003C31C5"/>
    <w:rsid w:val="003C3B0C"/>
    <w:rsid w:val="003C6228"/>
    <w:rsid w:val="003D0BC6"/>
    <w:rsid w:val="003D27FF"/>
    <w:rsid w:val="003D3716"/>
    <w:rsid w:val="003D3BCE"/>
    <w:rsid w:val="003E2E7F"/>
    <w:rsid w:val="003E3DE8"/>
    <w:rsid w:val="003E4794"/>
    <w:rsid w:val="003E6B70"/>
    <w:rsid w:val="003F0715"/>
    <w:rsid w:val="003F1255"/>
    <w:rsid w:val="003F4DEE"/>
    <w:rsid w:val="00407DCC"/>
    <w:rsid w:val="00413241"/>
    <w:rsid w:val="00415957"/>
    <w:rsid w:val="004160E3"/>
    <w:rsid w:val="004170BB"/>
    <w:rsid w:val="00422E77"/>
    <w:rsid w:val="00425772"/>
    <w:rsid w:val="004270EF"/>
    <w:rsid w:val="004364E0"/>
    <w:rsid w:val="004372E6"/>
    <w:rsid w:val="00437DDF"/>
    <w:rsid w:val="00440E56"/>
    <w:rsid w:val="00442416"/>
    <w:rsid w:val="00446257"/>
    <w:rsid w:val="0045284A"/>
    <w:rsid w:val="004543A7"/>
    <w:rsid w:val="00455135"/>
    <w:rsid w:val="0045517B"/>
    <w:rsid w:val="00456511"/>
    <w:rsid w:val="00457722"/>
    <w:rsid w:val="00461926"/>
    <w:rsid w:val="0046623F"/>
    <w:rsid w:val="00472661"/>
    <w:rsid w:val="00472E17"/>
    <w:rsid w:val="0047689A"/>
    <w:rsid w:val="00480D7F"/>
    <w:rsid w:val="004A1704"/>
    <w:rsid w:val="004A3115"/>
    <w:rsid w:val="004A388D"/>
    <w:rsid w:val="004B0FCB"/>
    <w:rsid w:val="004B103F"/>
    <w:rsid w:val="004B6FF0"/>
    <w:rsid w:val="004C075C"/>
    <w:rsid w:val="004C0AEA"/>
    <w:rsid w:val="004C0CAF"/>
    <w:rsid w:val="004C3016"/>
    <w:rsid w:val="004C3A3C"/>
    <w:rsid w:val="004C4046"/>
    <w:rsid w:val="004D445E"/>
    <w:rsid w:val="004D623A"/>
    <w:rsid w:val="004D6E1A"/>
    <w:rsid w:val="004E04F7"/>
    <w:rsid w:val="004E3ECC"/>
    <w:rsid w:val="004E54A8"/>
    <w:rsid w:val="004E57F6"/>
    <w:rsid w:val="004F118C"/>
    <w:rsid w:val="004F336B"/>
    <w:rsid w:val="005029AE"/>
    <w:rsid w:val="00502FF8"/>
    <w:rsid w:val="00517765"/>
    <w:rsid w:val="00531DFB"/>
    <w:rsid w:val="00535F7E"/>
    <w:rsid w:val="00536DFD"/>
    <w:rsid w:val="00537262"/>
    <w:rsid w:val="00537A43"/>
    <w:rsid w:val="00537BBC"/>
    <w:rsid w:val="00537E9B"/>
    <w:rsid w:val="00541CDE"/>
    <w:rsid w:val="00543C72"/>
    <w:rsid w:val="00546B02"/>
    <w:rsid w:val="00547CC6"/>
    <w:rsid w:val="0055121E"/>
    <w:rsid w:val="00554323"/>
    <w:rsid w:val="00554444"/>
    <w:rsid w:val="005552AA"/>
    <w:rsid w:val="005604D0"/>
    <w:rsid w:val="0056326B"/>
    <w:rsid w:val="00564271"/>
    <w:rsid w:val="005722FB"/>
    <w:rsid w:val="00572D7F"/>
    <w:rsid w:val="00593B03"/>
    <w:rsid w:val="00593DCC"/>
    <w:rsid w:val="005A0183"/>
    <w:rsid w:val="005A28C3"/>
    <w:rsid w:val="005B07F5"/>
    <w:rsid w:val="005C10CA"/>
    <w:rsid w:val="005C3229"/>
    <w:rsid w:val="005C6C54"/>
    <w:rsid w:val="005D005A"/>
    <w:rsid w:val="005D093B"/>
    <w:rsid w:val="005D1803"/>
    <w:rsid w:val="005D3581"/>
    <w:rsid w:val="005D3A39"/>
    <w:rsid w:val="005D49A2"/>
    <w:rsid w:val="005D4B0E"/>
    <w:rsid w:val="005D5759"/>
    <w:rsid w:val="005E499F"/>
    <w:rsid w:val="005E4BEF"/>
    <w:rsid w:val="005E700A"/>
    <w:rsid w:val="005E7DEF"/>
    <w:rsid w:val="005F0E46"/>
    <w:rsid w:val="005F16F9"/>
    <w:rsid w:val="005F4F0C"/>
    <w:rsid w:val="005F7331"/>
    <w:rsid w:val="005F75F1"/>
    <w:rsid w:val="00603C03"/>
    <w:rsid w:val="006050DD"/>
    <w:rsid w:val="00606E3B"/>
    <w:rsid w:val="00610381"/>
    <w:rsid w:val="006134EF"/>
    <w:rsid w:val="006136A2"/>
    <w:rsid w:val="006163FD"/>
    <w:rsid w:val="0061641B"/>
    <w:rsid w:val="006171F7"/>
    <w:rsid w:val="00621A28"/>
    <w:rsid w:val="006221A5"/>
    <w:rsid w:val="00624E80"/>
    <w:rsid w:val="006351CA"/>
    <w:rsid w:val="00635393"/>
    <w:rsid w:val="006379AC"/>
    <w:rsid w:val="00637D97"/>
    <w:rsid w:val="00640D73"/>
    <w:rsid w:val="00650E76"/>
    <w:rsid w:val="006548CF"/>
    <w:rsid w:val="00656864"/>
    <w:rsid w:val="00656C9B"/>
    <w:rsid w:val="00665CB3"/>
    <w:rsid w:val="00666DAA"/>
    <w:rsid w:val="006678D1"/>
    <w:rsid w:val="00667DFB"/>
    <w:rsid w:val="0067178E"/>
    <w:rsid w:val="00673332"/>
    <w:rsid w:val="006805AE"/>
    <w:rsid w:val="00681E58"/>
    <w:rsid w:val="006944A8"/>
    <w:rsid w:val="00697AB3"/>
    <w:rsid w:val="006A0CA1"/>
    <w:rsid w:val="006A12AE"/>
    <w:rsid w:val="006A1D8E"/>
    <w:rsid w:val="006A21E0"/>
    <w:rsid w:val="006A6EEC"/>
    <w:rsid w:val="006A7A4D"/>
    <w:rsid w:val="006B173C"/>
    <w:rsid w:val="006B4D96"/>
    <w:rsid w:val="006B5416"/>
    <w:rsid w:val="006C2C36"/>
    <w:rsid w:val="006C42CA"/>
    <w:rsid w:val="006C54EA"/>
    <w:rsid w:val="006C5FB9"/>
    <w:rsid w:val="006C66D7"/>
    <w:rsid w:val="006C7AF4"/>
    <w:rsid w:val="006D1403"/>
    <w:rsid w:val="006D235D"/>
    <w:rsid w:val="006D249F"/>
    <w:rsid w:val="006D45A5"/>
    <w:rsid w:val="006E5157"/>
    <w:rsid w:val="006F07D7"/>
    <w:rsid w:val="006F2E0A"/>
    <w:rsid w:val="006F762E"/>
    <w:rsid w:val="00700155"/>
    <w:rsid w:val="0070316D"/>
    <w:rsid w:val="0070499A"/>
    <w:rsid w:val="00705C1D"/>
    <w:rsid w:val="00707485"/>
    <w:rsid w:val="00707A4C"/>
    <w:rsid w:val="00713FA2"/>
    <w:rsid w:val="00716B6B"/>
    <w:rsid w:val="00725536"/>
    <w:rsid w:val="007260BC"/>
    <w:rsid w:val="007306A9"/>
    <w:rsid w:val="007330FC"/>
    <w:rsid w:val="0073486A"/>
    <w:rsid w:val="0074440A"/>
    <w:rsid w:val="007459F5"/>
    <w:rsid w:val="00753CF6"/>
    <w:rsid w:val="0075679A"/>
    <w:rsid w:val="00761116"/>
    <w:rsid w:val="007642C4"/>
    <w:rsid w:val="00765664"/>
    <w:rsid w:val="007670C2"/>
    <w:rsid w:val="0077196C"/>
    <w:rsid w:val="0077547C"/>
    <w:rsid w:val="007764BE"/>
    <w:rsid w:val="007779BC"/>
    <w:rsid w:val="00783A26"/>
    <w:rsid w:val="00784493"/>
    <w:rsid w:val="00790C20"/>
    <w:rsid w:val="00790C39"/>
    <w:rsid w:val="00791428"/>
    <w:rsid w:val="00795830"/>
    <w:rsid w:val="007A0924"/>
    <w:rsid w:val="007A3F57"/>
    <w:rsid w:val="007A3F6B"/>
    <w:rsid w:val="007A66B2"/>
    <w:rsid w:val="007A71FE"/>
    <w:rsid w:val="007B3DDF"/>
    <w:rsid w:val="007B4888"/>
    <w:rsid w:val="007B4F4A"/>
    <w:rsid w:val="007B51D3"/>
    <w:rsid w:val="007B55DF"/>
    <w:rsid w:val="007B5D90"/>
    <w:rsid w:val="007B67A1"/>
    <w:rsid w:val="007B7C95"/>
    <w:rsid w:val="007C349F"/>
    <w:rsid w:val="007D1D2D"/>
    <w:rsid w:val="007D28C2"/>
    <w:rsid w:val="007D42AE"/>
    <w:rsid w:val="007D6EFB"/>
    <w:rsid w:val="007E12EA"/>
    <w:rsid w:val="007E2916"/>
    <w:rsid w:val="007E2D36"/>
    <w:rsid w:val="007E7E89"/>
    <w:rsid w:val="007F4BF8"/>
    <w:rsid w:val="0080119C"/>
    <w:rsid w:val="00801B4C"/>
    <w:rsid w:val="00803CC0"/>
    <w:rsid w:val="008110BC"/>
    <w:rsid w:val="008139F1"/>
    <w:rsid w:val="0081496E"/>
    <w:rsid w:val="00817B77"/>
    <w:rsid w:val="008211CF"/>
    <w:rsid w:val="00822BB7"/>
    <w:rsid w:val="0082628F"/>
    <w:rsid w:val="008313C8"/>
    <w:rsid w:val="0083283C"/>
    <w:rsid w:val="0083704F"/>
    <w:rsid w:val="00840F4E"/>
    <w:rsid w:val="00841351"/>
    <w:rsid w:val="00843D67"/>
    <w:rsid w:val="00844F6C"/>
    <w:rsid w:val="00845933"/>
    <w:rsid w:val="00850B9E"/>
    <w:rsid w:val="00851C36"/>
    <w:rsid w:val="00852114"/>
    <w:rsid w:val="00852549"/>
    <w:rsid w:val="0085271F"/>
    <w:rsid w:val="00854026"/>
    <w:rsid w:val="008555B1"/>
    <w:rsid w:val="008565A7"/>
    <w:rsid w:val="00861717"/>
    <w:rsid w:val="008637BA"/>
    <w:rsid w:val="00863A8A"/>
    <w:rsid w:val="0087104E"/>
    <w:rsid w:val="00871A74"/>
    <w:rsid w:val="00873CB4"/>
    <w:rsid w:val="0087401A"/>
    <w:rsid w:val="00874926"/>
    <w:rsid w:val="00875FC3"/>
    <w:rsid w:val="00884BD9"/>
    <w:rsid w:val="0088784D"/>
    <w:rsid w:val="0089140D"/>
    <w:rsid w:val="00893379"/>
    <w:rsid w:val="008A10C3"/>
    <w:rsid w:val="008A648E"/>
    <w:rsid w:val="008A66B4"/>
    <w:rsid w:val="008B18A9"/>
    <w:rsid w:val="008B4128"/>
    <w:rsid w:val="008B45B2"/>
    <w:rsid w:val="008B5026"/>
    <w:rsid w:val="008C0177"/>
    <w:rsid w:val="008C3B9D"/>
    <w:rsid w:val="008C3CB0"/>
    <w:rsid w:val="008C4574"/>
    <w:rsid w:val="008C7CB7"/>
    <w:rsid w:val="008D106A"/>
    <w:rsid w:val="008D1A95"/>
    <w:rsid w:val="008D7B76"/>
    <w:rsid w:val="008E0022"/>
    <w:rsid w:val="008E22E3"/>
    <w:rsid w:val="008E3282"/>
    <w:rsid w:val="008E37EF"/>
    <w:rsid w:val="008E5AE2"/>
    <w:rsid w:val="008E6F5F"/>
    <w:rsid w:val="008E78B3"/>
    <w:rsid w:val="008E7B81"/>
    <w:rsid w:val="008F0F29"/>
    <w:rsid w:val="008F503C"/>
    <w:rsid w:val="008F576A"/>
    <w:rsid w:val="008F5FC0"/>
    <w:rsid w:val="00905F01"/>
    <w:rsid w:val="00906FB5"/>
    <w:rsid w:val="00907ACC"/>
    <w:rsid w:val="00911A3A"/>
    <w:rsid w:val="00914F31"/>
    <w:rsid w:val="00920047"/>
    <w:rsid w:val="00921C98"/>
    <w:rsid w:val="00922D03"/>
    <w:rsid w:val="00923F50"/>
    <w:rsid w:val="0093174D"/>
    <w:rsid w:val="00933846"/>
    <w:rsid w:val="009339E7"/>
    <w:rsid w:val="009408F8"/>
    <w:rsid w:val="00945217"/>
    <w:rsid w:val="00945BE0"/>
    <w:rsid w:val="00947D71"/>
    <w:rsid w:val="00951C8B"/>
    <w:rsid w:val="00953249"/>
    <w:rsid w:val="0095407D"/>
    <w:rsid w:val="00960315"/>
    <w:rsid w:val="009616C3"/>
    <w:rsid w:val="00962747"/>
    <w:rsid w:val="0096457A"/>
    <w:rsid w:val="00966593"/>
    <w:rsid w:val="00967BAE"/>
    <w:rsid w:val="0097733F"/>
    <w:rsid w:val="0098108F"/>
    <w:rsid w:val="0098128C"/>
    <w:rsid w:val="00985218"/>
    <w:rsid w:val="0098642C"/>
    <w:rsid w:val="00987B8D"/>
    <w:rsid w:val="00990122"/>
    <w:rsid w:val="0099237E"/>
    <w:rsid w:val="009924DC"/>
    <w:rsid w:val="00994C88"/>
    <w:rsid w:val="009963D7"/>
    <w:rsid w:val="00996CEB"/>
    <w:rsid w:val="0099737B"/>
    <w:rsid w:val="009975AC"/>
    <w:rsid w:val="009A28E9"/>
    <w:rsid w:val="009A5239"/>
    <w:rsid w:val="009B0381"/>
    <w:rsid w:val="009B1628"/>
    <w:rsid w:val="009B1EB2"/>
    <w:rsid w:val="009B7683"/>
    <w:rsid w:val="009C109C"/>
    <w:rsid w:val="009C315E"/>
    <w:rsid w:val="009C487D"/>
    <w:rsid w:val="009C7A21"/>
    <w:rsid w:val="009D4124"/>
    <w:rsid w:val="009D6014"/>
    <w:rsid w:val="009D689A"/>
    <w:rsid w:val="009F102A"/>
    <w:rsid w:val="009F20A7"/>
    <w:rsid w:val="009F23B4"/>
    <w:rsid w:val="009F2B4F"/>
    <w:rsid w:val="00A02C16"/>
    <w:rsid w:val="00A03AC9"/>
    <w:rsid w:val="00A05EA9"/>
    <w:rsid w:val="00A101A3"/>
    <w:rsid w:val="00A10EA9"/>
    <w:rsid w:val="00A121C2"/>
    <w:rsid w:val="00A17524"/>
    <w:rsid w:val="00A2059B"/>
    <w:rsid w:val="00A20D23"/>
    <w:rsid w:val="00A21EA4"/>
    <w:rsid w:val="00A21FAE"/>
    <w:rsid w:val="00A23C43"/>
    <w:rsid w:val="00A23DEF"/>
    <w:rsid w:val="00A2589E"/>
    <w:rsid w:val="00A33A42"/>
    <w:rsid w:val="00A35DFD"/>
    <w:rsid w:val="00A3744C"/>
    <w:rsid w:val="00A440E2"/>
    <w:rsid w:val="00A44C0A"/>
    <w:rsid w:val="00A459D4"/>
    <w:rsid w:val="00A5043A"/>
    <w:rsid w:val="00A57869"/>
    <w:rsid w:val="00A61274"/>
    <w:rsid w:val="00A62BBC"/>
    <w:rsid w:val="00A63097"/>
    <w:rsid w:val="00A6614C"/>
    <w:rsid w:val="00A70BE7"/>
    <w:rsid w:val="00A7641E"/>
    <w:rsid w:val="00A777DC"/>
    <w:rsid w:val="00A873A0"/>
    <w:rsid w:val="00A87597"/>
    <w:rsid w:val="00A90812"/>
    <w:rsid w:val="00A9504F"/>
    <w:rsid w:val="00A968E4"/>
    <w:rsid w:val="00AA212E"/>
    <w:rsid w:val="00AA5F10"/>
    <w:rsid w:val="00AA73B1"/>
    <w:rsid w:val="00AB08E2"/>
    <w:rsid w:val="00AB29F9"/>
    <w:rsid w:val="00AB5A98"/>
    <w:rsid w:val="00AC409F"/>
    <w:rsid w:val="00AC4EDC"/>
    <w:rsid w:val="00AC51C8"/>
    <w:rsid w:val="00AD3776"/>
    <w:rsid w:val="00AD3A60"/>
    <w:rsid w:val="00AD4C31"/>
    <w:rsid w:val="00AE06CE"/>
    <w:rsid w:val="00AE4187"/>
    <w:rsid w:val="00AE6445"/>
    <w:rsid w:val="00AF4543"/>
    <w:rsid w:val="00B00D77"/>
    <w:rsid w:val="00B0535F"/>
    <w:rsid w:val="00B069AD"/>
    <w:rsid w:val="00B06D0C"/>
    <w:rsid w:val="00B06D4A"/>
    <w:rsid w:val="00B12C07"/>
    <w:rsid w:val="00B15303"/>
    <w:rsid w:val="00B17CA6"/>
    <w:rsid w:val="00B220AD"/>
    <w:rsid w:val="00B226C3"/>
    <w:rsid w:val="00B23A73"/>
    <w:rsid w:val="00B2464E"/>
    <w:rsid w:val="00B2533C"/>
    <w:rsid w:val="00B30D75"/>
    <w:rsid w:val="00B31DF8"/>
    <w:rsid w:val="00B323A1"/>
    <w:rsid w:val="00B3299D"/>
    <w:rsid w:val="00B3485F"/>
    <w:rsid w:val="00B34FF1"/>
    <w:rsid w:val="00B354FE"/>
    <w:rsid w:val="00B3635A"/>
    <w:rsid w:val="00B36F9D"/>
    <w:rsid w:val="00B45884"/>
    <w:rsid w:val="00B465B1"/>
    <w:rsid w:val="00B47B4B"/>
    <w:rsid w:val="00B503F3"/>
    <w:rsid w:val="00B5232E"/>
    <w:rsid w:val="00B54CF9"/>
    <w:rsid w:val="00B5579B"/>
    <w:rsid w:val="00B56E62"/>
    <w:rsid w:val="00B60DCA"/>
    <w:rsid w:val="00B62B27"/>
    <w:rsid w:val="00B7011A"/>
    <w:rsid w:val="00B706EE"/>
    <w:rsid w:val="00B738E7"/>
    <w:rsid w:val="00B7488E"/>
    <w:rsid w:val="00B75A11"/>
    <w:rsid w:val="00B761CB"/>
    <w:rsid w:val="00B80946"/>
    <w:rsid w:val="00B8196D"/>
    <w:rsid w:val="00B8204F"/>
    <w:rsid w:val="00B875F9"/>
    <w:rsid w:val="00B90FBA"/>
    <w:rsid w:val="00B9435A"/>
    <w:rsid w:val="00B95269"/>
    <w:rsid w:val="00BA53A3"/>
    <w:rsid w:val="00BA5520"/>
    <w:rsid w:val="00BA73D2"/>
    <w:rsid w:val="00BA794B"/>
    <w:rsid w:val="00BB0CE5"/>
    <w:rsid w:val="00BB2859"/>
    <w:rsid w:val="00BB454B"/>
    <w:rsid w:val="00BB65B9"/>
    <w:rsid w:val="00BB7958"/>
    <w:rsid w:val="00BC37A2"/>
    <w:rsid w:val="00BC3C06"/>
    <w:rsid w:val="00BC75DE"/>
    <w:rsid w:val="00BC7CE1"/>
    <w:rsid w:val="00BD0A7C"/>
    <w:rsid w:val="00BD0EEF"/>
    <w:rsid w:val="00BD4286"/>
    <w:rsid w:val="00BD513F"/>
    <w:rsid w:val="00BD5C17"/>
    <w:rsid w:val="00BD7249"/>
    <w:rsid w:val="00BE15F2"/>
    <w:rsid w:val="00BE24D5"/>
    <w:rsid w:val="00BE2DD7"/>
    <w:rsid w:val="00BE2EB0"/>
    <w:rsid w:val="00BE34CE"/>
    <w:rsid w:val="00BE4723"/>
    <w:rsid w:val="00BE60D6"/>
    <w:rsid w:val="00BF1032"/>
    <w:rsid w:val="00BF12BE"/>
    <w:rsid w:val="00BF1FF6"/>
    <w:rsid w:val="00C029E5"/>
    <w:rsid w:val="00C02F3F"/>
    <w:rsid w:val="00C109E0"/>
    <w:rsid w:val="00C11DCE"/>
    <w:rsid w:val="00C120EF"/>
    <w:rsid w:val="00C131C2"/>
    <w:rsid w:val="00C13499"/>
    <w:rsid w:val="00C1353D"/>
    <w:rsid w:val="00C24A1A"/>
    <w:rsid w:val="00C25B35"/>
    <w:rsid w:val="00C25CF2"/>
    <w:rsid w:val="00C26185"/>
    <w:rsid w:val="00C26DE4"/>
    <w:rsid w:val="00C32B11"/>
    <w:rsid w:val="00C3353B"/>
    <w:rsid w:val="00C40BDF"/>
    <w:rsid w:val="00C4107B"/>
    <w:rsid w:val="00C445F7"/>
    <w:rsid w:val="00C540A1"/>
    <w:rsid w:val="00C55852"/>
    <w:rsid w:val="00C561C6"/>
    <w:rsid w:val="00C62240"/>
    <w:rsid w:val="00C63326"/>
    <w:rsid w:val="00C707EC"/>
    <w:rsid w:val="00C7156E"/>
    <w:rsid w:val="00C73098"/>
    <w:rsid w:val="00C73888"/>
    <w:rsid w:val="00C74E58"/>
    <w:rsid w:val="00C76BCE"/>
    <w:rsid w:val="00C76C08"/>
    <w:rsid w:val="00C805DC"/>
    <w:rsid w:val="00C81B3B"/>
    <w:rsid w:val="00C83695"/>
    <w:rsid w:val="00C83C39"/>
    <w:rsid w:val="00C83FC0"/>
    <w:rsid w:val="00C85621"/>
    <w:rsid w:val="00C86EA0"/>
    <w:rsid w:val="00C91C61"/>
    <w:rsid w:val="00C92975"/>
    <w:rsid w:val="00C93E7D"/>
    <w:rsid w:val="00CA11D4"/>
    <w:rsid w:val="00CA29BC"/>
    <w:rsid w:val="00CA489D"/>
    <w:rsid w:val="00CA49DA"/>
    <w:rsid w:val="00CA6EC3"/>
    <w:rsid w:val="00CA73BE"/>
    <w:rsid w:val="00CB3DDD"/>
    <w:rsid w:val="00CB66DA"/>
    <w:rsid w:val="00CC3211"/>
    <w:rsid w:val="00CC494C"/>
    <w:rsid w:val="00CC4F7E"/>
    <w:rsid w:val="00CD1AFD"/>
    <w:rsid w:val="00CD6724"/>
    <w:rsid w:val="00CD695A"/>
    <w:rsid w:val="00CE0A40"/>
    <w:rsid w:val="00CE53BE"/>
    <w:rsid w:val="00CF1027"/>
    <w:rsid w:val="00CF3A3A"/>
    <w:rsid w:val="00CF5266"/>
    <w:rsid w:val="00CF5C1C"/>
    <w:rsid w:val="00CF661B"/>
    <w:rsid w:val="00D05B69"/>
    <w:rsid w:val="00D13A7B"/>
    <w:rsid w:val="00D13E67"/>
    <w:rsid w:val="00D17E04"/>
    <w:rsid w:val="00D2408B"/>
    <w:rsid w:val="00D262DF"/>
    <w:rsid w:val="00D2714A"/>
    <w:rsid w:val="00D2750C"/>
    <w:rsid w:val="00D27D49"/>
    <w:rsid w:val="00D30F75"/>
    <w:rsid w:val="00D310A1"/>
    <w:rsid w:val="00D44694"/>
    <w:rsid w:val="00D46F16"/>
    <w:rsid w:val="00D50D99"/>
    <w:rsid w:val="00D526AF"/>
    <w:rsid w:val="00D57097"/>
    <w:rsid w:val="00D60203"/>
    <w:rsid w:val="00D6538D"/>
    <w:rsid w:val="00D653FB"/>
    <w:rsid w:val="00D732EE"/>
    <w:rsid w:val="00D7359E"/>
    <w:rsid w:val="00D751F3"/>
    <w:rsid w:val="00D7546F"/>
    <w:rsid w:val="00D76ED9"/>
    <w:rsid w:val="00D809E9"/>
    <w:rsid w:val="00D86E00"/>
    <w:rsid w:val="00D930F4"/>
    <w:rsid w:val="00D94256"/>
    <w:rsid w:val="00DA0DA1"/>
    <w:rsid w:val="00DA1D1D"/>
    <w:rsid w:val="00DB0A2F"/>
    <w:rsid w:val="00DB2D40"/>
    <w:rsid w:val="00DB32BA"/>
    <w:rsid w:val="00DB49E8"/>
    <w:rsid w:val="00DB7759"/>
    <w:rsid w:val="00DC4C76"/>
    <w:rsid w:val="00DC5778"/>
    <w:rsid w:val="00DC6B3E"/>
    <w:rsid w:val="00DD2083"/>
    <w:rsid w:val="00DD3C2E"/>
    <w:rsid w:val="00DE34CC"/>
    <w:rsid w:val="00DE35F1"/>
    <w:rsid w:val="00DE4EEE"/>
    <w:rsid w:val="00DE5D9F"/>
    <w:rsid w:val="00DF5107"/>
    <w:rsid w:val="00DF67A4"/>
    <w:rsid w:val="00E0042A"/>
    <w:rsid w:val="00E00912"/>
    <w:rsid w:val="00E04683"/>
    <w:rsid w:val="00E053AF"/>
    <w:rsid w:val="00E062ED"/>
    <w:rsid w:val="00E06368"/>
    <w:rsid w:val="00E107BB"/>
    <w:rsid w:val="00E14177"/>
    <w:rsid w:val="00E150FE"/>
    <w:rsid w:val="00E17298"/>
    <w:rsid w:val="00E20319"/>
    <w:rsid w:val="00E20948"/>
    <w:rsid w:val="00E209E4"/>
    <w:rsid w:val="00E233AA"/>
    <w:rsid w:val="00E24E94"/>
    <w:rsid w:val="00E26DFC"/>
    <w:rsid w:val="00E33136"/>
    <w:rsid w:val="00E34462"/>
    <w:rsid w:val="00E34594"/>
    <w:rsid w:val="00E360B2"/>
    <w:rsid w:val="00E37E93"/>
    <w:rsid w:val="00E401E9"/>
    <w:rsid w:val="00E41FC0"/>
    <w:rsid w:val="00E43856"/>
    <w:rsid w:val="00E44E85"/>
    <w:rsid w:val="00E479BE"/>
    <w:rsid w:val="00E47C9C"/>
    <w:rsid w:val="00E5150D"/>
    <w:rsid w:val="00E528AE"/>
    <w:rsid w:val="00E52A11"/>
    <w:rsid w:val="00E57526"/>
    <w:rsid w:val="00E61331"/>
    <w:rsid w:val="00E6594E"/>
    <w:rsid w:val="00E71F0D"/>
    <w:rsid w:val="00E737D2"/>
    <w:rsid w:val="00E75874"/>
    <w:rsid w:val="00E7704D"/>
    <w:rsid w:val="00E83FFF"/>
    <w:rsid w:val="00E86004"/>
    <w:rsid w:val="00E86F2D"/>
    <w:rsid w:val="00E87027"/>
    <w:rsid w:val="00E91379"/>
    <w:rsid w:val="00E91FC6"/>
    <w:rsid w:val="00E922D8"/>
    <w:rsid w:val="00EA188B"/>
    <w:rsid w:val="00EA28FB"/>
    <w:rsid w:val="00EA2C3C"/>
    <w:rsid w:val="00EA52F2"/>
    <w:rsid w:val="00EA7C15"/>
    <w:rsid w:val="00EB12C7"/>
    <w:rsid w:val="00EB145C"/>
    <w:rsid w:val="00EB15FF"/>
    <w:rsid w:val="00EB28DF"/>
    <w:rsid w:val="00EB7CE7"/>
    <w:rsid w:val="00EC33A6"/>
    <w:rsid w:val="00EC43DD"/>
    <w:rsid w:val="00EC60A8"/>
    <w:rsid w:val="00EC70A0"/>
    <w:rsid w:val="00ED06C5"/>
    <w:rsid w:val="00ED1CC5"/>
    <w:rsid w:val="00ED2CD1"/>
    <w:rsid w:val="00ED5FC5"/>
    <w:rsid w:val="00EE0538"/>
    <w:rsid w:val="00EE22BC"/>
    <w:rsid w:val="00EE377B"/>
    <w:rsid w:val="00EF1D1C"/>
    <w:rsid w:val="00EF3299"/>
    <w:rsid w:val="00EF44D5"/>
    <w:rsid w:val="00EF542C"/>
    <w:rsid w:val="00EF6B2B"/>
    <w:rsid w:val="00F0270A"/>
    <w:rsid w:val="00F06C46"/>
    <w:rsid w:val="00F104D3"/>
    <w:rsid w:val="00F11167"/>
    <w:rsid w:val="00F15806"/>
    <w:rsid w:val="00F226D0"/>
    <w:rsid w:val="00F2414B"/>
    <w:rsid w:val="00F253F2"/>
    <w:rsid w:val="00F32863"/>
    <w:rsid w:val="00F32CFF"/>
    <w:rsid w:val="00F35E72"/>
    <w:rsid w:val="00F37D98"/>
    <w:rsid w:val="00F417CC"/>
    <w:rsid w:val="00F45511"/>
    <w:rsid w:val="00F4731B"/>
    <w:rsid w:val="00F47F21"/>
    <w:rsid w:val="00F5446D"/>
    <w:rsid w:val="00F54C71"/>
    <w:rsid w:val="00F57868"/>
    <w:rsid w:val="00F607F7"/>
    <w:rsid w:val="00F621C6"/>
    <w:rsid w:val="00F625CB"/>
    <w:rsid w:val="00F64FE5"/>
    <w:rsid w:val="00F67145"/>
    <w:rsid w:val="00F7020E"/>
    <w:rsid w:val="00F71A95"/>
    <w:rsid w:val="00F77612"/>
    <w:rsid w:val="00F810D9"/>
    <w:rsid w:val="00F832B4"/>
    <w:rsid w:val="00F8335B"/>
    <w:rsid w:val="00F838FE"/>
    <w:rsid w:val="00F85B0A"/>
    <w:rsid w:val="00F8714B"/>
    <w:rsid w:val="00F8749F"/>
    <w:rsid w:val="00F876D2"/>
    <w:rsid w:val="00FA0939"/>
    <w:rsid w:val="00FA23D1"/>
    <w:rsid w:val="00FA3D1E"/>
    <w:rsid w:val="00FB0736"/>
    <w:rsid w:val="00FB0E68"/>
    <w:rsid w:val="00FB2BE8"/>
    <w:rsid w:val="00FB3D9E"/>
    <w:rsid w:val="00FB43ED"/>
    <w:rsid w:val="00FB628D"/>
    <w:rsid w:val="00FC16B6"/>
    <w:rsid w:val="00FC486F"/>
    <w:rsid w:val="00FC4FDD"/>
    <w:rsid w:val="00FC511F"/>
    <w:rsid w:val="00FC70BE"/>
    <w:rsid w:val="00FD00BB"/>
    <w:rsid w:val="00FD137D"/>
    <w:rsid w:val="00FD53A4"/>
    <w:rsid w:val="00FD6979"/>
    <w:rsid w:val="00FD75C1"/>
    <w:rsid w:val="00FE5912"/>
    <w:rsid w:val="00FE5E63"/>
    <w:rsid w:val="00FF1878"/>
    <w:rsid w:val="00FF541B"/>
    <w:rsid w:val="00FF572F"/>
    <w:rsid w:val="00FF6098"/>
    <w:rsid w:val="02F03BD1"/>
    <w:rsid w:val="0A1A73B7"/>
    <w:rsid w:val="0A70E7C0"/>
    <w:rsid w:val="0F539B7C"/>
    <w:rsid w:val="191680E4"/>
    <w:rsid w:val="2230CD82"/>
    <w:rsid w:val="296636D5"/>
    <w:rsid w:val="2AEEA5F9"/>
    <w:rsid w:val="2FA7CE25"/>
    <w:rsid w:val="44E505C9"/>
    <w:rsid w:val="497BD22A"/>
    <w:rsid w:val="4EFACCD2"/>
    <w:rsid w:val="4F422D56"/>
    <w:rsid w:val="5519F81B"/>
    <w:rsid w:val="56186144"/>
    <w:rsid w:val="56E8D59C"/>
    <w:rsid w:val="591CE30D"/>
    <w:rsid w:val="59ABDA23"/>
    <w:rsid w:val="5CC1AA2B"/>
    <w:rsid w:val="5F713E40"/>
    <w:rsid w:val="665A2652"/>
    <w:rsid w:val="66DB2529"/>
    <w:rsid w:val="69E2C642"/>
    <w:rsid w:val="7899F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42E0"/>
  <w15:chartTrackingRefBased/>
  <w15:docId w15:val="{F61AF3E3-82B3-4C55-BA03-DBAA027B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A4D"/>
  </w:style>
  <w:style w:type="paragraph" w:styleId="Ttulo1">
    <w:name w:val="heading 1"/>
    <w:basedOn w:val="Normal"/>
    <w:next w:val="Normal"/>
    <w:link w:val="Ttulo1Car"/>
    <w:uiPriority w:val="9"/>
    <w:qFormat/>
    <w:rsid w:val="003111E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1E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81631" w:themeColor="accent1" w:themeShade="BF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30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8163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A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A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A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A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B0F2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A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A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A4D"/>
    <w:rPr>
      <w:rFonts w:asciiTheme="majorHAnsi" w:eastAsiaTheme="majorEastAsia" w:hAnsiTheme="majorHAnsi" w:cstheme="majorBidi"/>
      <w:color w:val="881631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A7A4D"/>
    <w:rPr>
      <w:rFonts w:asciiTheme="majorHAnsi" w:eastAsiaTheme="majorEastAsia" w:hAnsiTheme="majorHAnsi" w:cstheme="majorBidi"/>
      <w:color w:val="881631" w:themeColor="accent1" w:themeShade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A7A4D"/>
    <w:rPr>
      <w:rFonts w:asciiTheme="majorHAnsi" w:eastAsiaTheme="majorEastAsia" w:hAnsiTheme="majorHAnsi" w:cstheme="majorBidi"/>
      <w:color w:val="88163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A4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A4D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A4D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A4D"/>
    <w:rPr>
      <w:rFonts w:asciiTheme="majorHAnsi" w:eastAsiaTheme="majorEastAsia" w:hAnsiTheme="majorHAnsi" w:cstheme="majorBidi"/>
      <w:i/>
      <w:iCs/>
      <w:color w:val="5B0F2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A4D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A4D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A7A4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6A7A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1E42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A4D"/>
    <w:rPr>
      <w:rFonts w:asciiTheme="majorHAnsi" w:eastAsiaTheme="majorEastAsia" w:hAnsiTheme="majorHAnsi" w:cstheme="majorBidi"/>
      <w:color w:val="B71E42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A4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7A4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A7A4D"/>
    <w:rPr>
      <w:b/>
      <w:bCs/>
    </w:rPr>
  </w:style>
  <w:style w:type="character" w:styleId="nfasis">
    <w:name w:val="Emphasis"/>
    <w:basedOn w:val="Fuentedeprrafopredeter"/>
    <w:uiPriority w:val="20"/>
    <w:qFormat/>
    <w:rsid w:val="006A7A4D"/>
    <w:rPr>
      <w:i/>
      <w:iCs/>
    </w:rPr>
  </w:style>
  <w:style w:type="paragraph" w:styleId="Sinespaciado">
    <w:name w:val="No Spacing"/>
    <w:link w:val="SinespaciadoCar"/>
    <w:uiPriority w:val="1"/>
    <w:qFormat/>
    <w:rsid w:val="006A7A4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A7A4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A4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A4D"/>
    <w:pPr>
      <w:pBdr>
        <w:left w:val="single" w:sz="18" w:space="12" w:color="B71E4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A4D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A7A4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A7A4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A7A4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A7A4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A7A4D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6A7A4D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A4D"/>
  </w:style>
  <w:style w:type="paragraph" w:styleId="NormalWeb">
    <w:name w:val="Normal (Web)"/>
    <w:basedOn w:val="Normal"/>
    <w:uiPriority w:val="99"/>
    <w:semiHidden/>
    <w:unhideWhenUsed/>
    <w:rsid w:val="00B4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3">
    <w:name w:val="Plain Table 3"/>
    <w:basedOn w:val="Tablanormal"/>
    <w:uiPriority w:val="43"/>
    <w:rsid w:val="00921C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21C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21C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921C98"/>
    <w:pPr>
      <w:spacing w:after="0" w:line="240" w:lineRule="auto"/>
    </w:pPr>
    <w:tblPr>
      <w:tblStyleRowBandSize w:val="1"/>
      <w:tblStyleColBandSize w:val="1"/>
      <w:tblBorders>
        <w:top w:val="single" w:sz="4" w:space="0" w:color="EE98AC" w:themeColor="accent1" w:themeTint="66"/>
        <w:left w:val="single" w:sz="4" w:space="0" w:color="EE98AC" w:themeColor="accent1" w:themeTint="66"/>
        <w:bottom w:val="single" w:sz="4" w:space="0" w:color="EE98AC" w:themeColor="accent1" w:themeTint="66"/>
        <w:right w:val="single" w:sz="4" w:space="0" w:color="EE98AC" w:themeColor="accent1" w:themeTint="66"/>
        <w:insideH w:val="single" w:sz="4" w:space="0" w:color="EE98AC" w:themeColor="accent1" w:themeTint="66"/>
        <w:insideV w:val="single" w:sz="4" w:space="0" w:color="EE98A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65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65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921C98"/>
    <w:pPr>
      <w:spacing w:after="0" w:line="240" w:lineRule="auto"/>
    </w:pPr>
    <w:tblPr>
      <w:tblStyleRowBandSize w:val="1"/>
      <w:tblStyleColBandSize w:val="1"/>
      <w:tblBorders>
        <w:top w:val="single" w:sz="4" w:space="0" w:color="E3C6F9" w:themeColor="accent3" w:themeTint="66"/>
        <w:left w:val="single" w:sz="4" w:space="0" w:color="E3C6F9" w:themeColor="accent3" w:themeTint="66"/>
        <w:bottom w:val="single" w:sz="4" w:space="0" w:color="E3C6F9" w:themeColor="accent3" w:themeTint="66"/>
        <w:right w:val="single" w:sz="4" w:space="0" w:color="E3C6F9" w:themeColor="accent3" w:themeTint="66"/>
        <w:insideH w:val="single" w:sz="4" w:space="0" w:color="E3C6F9" w:themeColor="accent3" w:themeTint="66"/>
        <w:insideV w:val="single" w:sz="4" w:space="0" w:color="E3C6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6AA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AA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921C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749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926"/>
  </w:style>
  <w:style w:type="paragraph" w:styleId="Piedepgina">
    <w:name w:val="footer"/>
    <w:basedOn w:val="Normal"/>
    <w:link w:val="PiedepginaCar"/>
    <w:uiPriority w:val="99"/>
    <w:unhideWhenUsed/>
    <w:rsid w:val="008749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926"/>
  </w:style>
  <w:style w:type="paragraph" w:styleId="TDC2">
    <w:name w:val="toc 2"/>
    <w:basedOn w:val="Normal"/>
    <w:next w:val="Normal"/>
    <w:autoRedefine/>
    <w:uiPriority w:val="39"/>
    <w:unhideWhenUsed/>
    <w:rsid w:val="007E7E8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unhideWhenUsed/>
    <w:rsid w:val="007E7E8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7E89"/>
    <w:rPr>
      <w:color w:val="FA2B5C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E7E89"/>
    <w:pPr>
      <w:spacing w:after="100" w:line="259" w:lineRule="auto"/>
      <w:ind w:left="440"/>
    </w:pPr>
    <w:rPr>
      <w:rFonts w:cs="Times New Roman"/>
      <w:sz w:val="22"/>
      <w:szCs w:val="22"/>
      <w:lang w:eastAsia="es-ES"/>
    </w:rPr>
  </w:style>
  <w:style w:type="table" w:styleId="Listamedia2-nfasis1">
    <w:name w:val="Medium List 2 Accent 1"/>
    <w:basedOn w:val="Tablanormal"/>
    <w:uiPriority w:val="66"/>
    <w:rsid w:val="00360B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es-ES"/>
    </w:rPr>
    <w:tblPr>
      <w:tblStyleRowBandSize w:val="1"/>
      <w:tblStyleColBandSize w:val="1"/>
      <w:tblBorders>
        <w:top w:val="single" w:sz="8" w:space="0" w:color="B71E42" w:themeColor="accent1"/>
        <w:left w:val="single" w:sz="8" w:space="0" w:color="B71E42" w:themeColor="accent1"/>
        <w:bottom w:val="single" w:sz="8" w:space="0" w:color="B71E42" w:themeColor="accent1"/>
        <w:right w:val="single" w:sz="8" w:space="0" w:color="B71E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71E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71E4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71E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71E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41595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80946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301A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71E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71E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71E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71E42" w:themeFill="accent1"/>
      </w:tcPr>
    </w:tblStylePr>
    <w:tblStylePr w:type="band1Vert">
      <w:tblPr/>
      <w:tcPr>
        <w:shd w:val="clear" w:color="auto" w:fill="EE98AC" w:themeFill="accent1" w:themeFillTint="66"/>
      </w:tcPr>
    </w:tblStylePr>
    <w:tblStylePr w:type="band1Horz">
      <w:tblPr/>
      <w:tcPr>
        <w:shd w:val="clear" w:color="auto" w:fill="EE98AC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301A40"/>
    <w:pPr>
      <w:spacing w:after="0" w:line="240" w:lineRule="auto"/>
    </w:pPr>
    <w:tblPr>
      <w:tblStyleRowBandSize w:val="1"/>
      <w:tblStyleColBandSize w:val="1"/>
      <w:tblBorders>
        <w:top w:val="single" w:sz="4" w:space="0" w:color="E66583" w:themeColor="accent1" w:themeTint="99"/>
        <w:left w:val="single" w:sz="4" w:space="0" w:color="E66583" w:themeColor="accent1" w:themeTint="99"/>
        <w:bottom w:val="single" w:sz="4" w:space="0" w:color="E66583" w:themeColor="accent1" w:themeTint="99"/>
        <w:right w:val="single" w:sz="4" w:space="0" w:color="E66583" w:themeColor="accent1" w:themeTint="99"/>
        <w:insideH w:val="single" w:sz="4" w:space="0" w:color="E66583" w:themeColor="accent1" w:themeTint="99"/>
        <w:insideV w:val="single" w:sz="4" w:space="0" w:color="E6658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71E42" w:themeColor="accent1"/>
          <w:left w:val="single" w:sz="4" w:space="0" w:color="B71E42" w:themeColor="accent1"/>
          <w:bottom w:val="single" w:sz="4" w:space="0" w:color="B71E42" w:themeColor="accent1"/>
          <w:right w:val="single" w:sz="4" w:space="0" w:color="B71E42" w:themeColor="accent1"/>
          <w:insideH w:val="nil"/>
          <w:insideV w:val="nil"/>
        </w:tcBorders>
        <w:shd w:val="clear" w:color="auto" w:fill="B71E42" w:themeFill="accent1"/>
      </w:tcPr>
    </w:tblStylePr>
    <w:tblStylePr w:type="lastRow">
      <w:rPr>
        <w:b/>
        <w:bCs/>
      </w:rPr>
      <w:tblPr/>
      <w:tcPr>
        <w:tcBorders>
          <w:top w:val="double" w:sz="4" w:space="0" w:color="B71E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107BB"/>
    <w:pPr>
      <w:spacing w:after="0" w:line="240" w:lineRule="auto"/>
    </w:pPr>
    <w:rPr>
      <w:color w:val="881631" w:themeColor="accent1" w:themeShade="BF"/>
    </w:rPr>
    <w:tblPr>
      <w:tblStyleRowBandSize w:val="1"/>
      <w:tblStyleColBandSize w:val="1"/>
      <w:tblBorders>
        <w:top w:val="single" w:sz="4" w:space="0" w:color="E66583" w:themeColor="accent1" w:themeTint="99"/>
        <w:left w:val="single" w:sz="4" w:space="0" w:color="E66583" w:themeColor="accent1" w:themeTint="99"/>
        <w:bottom w:val="single" w:sz="4" w:space="0" w:color="E66583" w:themeColor="accent1" w:themeTint="99"/>
        <w:right w:val="single" w:sz="4" w:space="0" w:color="E66583" w:themeColor="accent1" w:themeTint="99"/>
        <w:insideH w:val="single" w:sz="4" w:space="0" w:color="E66583" w:themeColor="accent1" w:themeTint="99"/>
        <w:insideV w:val="single" w:sz="4" w:space="0" w:color="E6658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65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301A40"/>
    <w:pPr>
      <w:spacing w:after="0" w:line="240" w:lineRule="auto"/>
    </w:pPr>
    <w:tblPr>
      <w:tblStyleRowBandSize w:val="1"/>
      <w:tblStyleColBandSize w:val="1"/>
      <w:tblBorders>
        <w:top w:val="single" w:sz="4" w:space="0" w:color="E66583" w:themeColor="accent1" w:themeTint="99"/>
        <w:left w:val="single" w:sz="4" w:space="0" w:color="E66583" w:themeColor="accent1" w:themeTint="99"/>
        <w:bottom w:val="single" w:sz="4" w:space="0" w:color="E66583" w:themeColor="accent1" w:themeTint="99"/>
        <w:right w:val="single" w:sz="4" w:space="0" w:color="E66583" w:themeColor="accent1" w:themeTint="99"/>
        <w:insideH w:val="single" w:sz="4" w:space="0" w:color="E6658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71E42" w:themeColor="accent1"/>
          <w:left w:val="single" w:sz="4" w:space="0" w:color="B71E42" w:themeColor="accent1"/>
          <w:bottom w:val="single" w:sz="4" w:space="0" w:color="B71E42" w:themeColor="accent1"/>
          <w:right w:val="single" w:sz="4" w:space="0" w:color="B71E42" w:themeColor="accent1"/>
          <w:insideH w:val="nil"/>
        </w:tcBorders>
        <w:shd w:val="clear" w:color="auto" w:fill="B71E42" w:themeFill="accent1"/>
      </w:tcPr>
    </w:tblStylePr>
    <w:tblStylePr w:type="lastRow">
      <w:rPr>
        <w:b/>
        <w:bCs/>
      </w:rPr>
      <w:tblPr/>
      <w:tcPr>
        <w:tcBorders>
          <w:top w:val="double" w:sz="4" w:space="0" w:color="E665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0F4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9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7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7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7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78E" w:themeFill="accent2"/>
      </w:tcPr>
    </w:tblStylePr>
    <w:tblStylePr w:type="band1Vert">
      <w:tblPr/>
      <w:tcPr>
        <w:shd w:val="clear" w:color="auto" w:fill="F1B5D1" w:themeFill="accent2" w:themeFillTint="66"/>
      </w:tcPr>
    </w:tblStylePr>
    <w:tblStylePr w:type="band1Horz">
      <w:tblPr/>
      <w:tcPr>
        <w:shd w:val="clear" w:color="auto" w:fill="F1B5D1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ería">
  <a:themeElements>
    <a:clrScheme name="Galerí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í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í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8F34EE2516AA4CAF19760D3A18F0ED" ma:contentTypeVersion="12" ma:contentTypeDescription="Crear nuevo documento." ma:contentTypeScope="" ma:versionID="270cbdf191cba83e44cd69c1883a06c7">
  <xsd:schema xmlns:xsd="http://www.w3.org/2001/XMLSchema" xmlns:xs="http://www.w3.org/2001/XMLSchema" xmlns:p="http://schemas.microsoft.com/office/2006/metadata/properties" xmlns:ns3="3757e32a-6ad2-4244-bfdc-11a7c070c988" xmlns:ns4="e32e8b25-22c2-4e23-b287-5b3348533576" targetNamespace="http://schemas.microsoft.com/office/2006/metadata/properties" ma:root="true" ma:fieldsID="65d3a40e422c5c3b33bae24e9df43fba" ns3:_="" ns4:_="">
    <xsd:import namespace="3757e32a-6ad2-4244-bfdc-11a7c070c988"/>
    <xsd:import namespace="e32e8b25-22c2-4e23-b287-5b33485335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7e32a-6ad2-4244-bfdc-11a7c070c9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e8b25-22c2-4e23-b287-5b3348533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693CC-B016-4E21-A1EA-1D8D2341906A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28F05AD-1F11-4C4E-BCC6-E7E192A18E4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757e32a-6ad2-4244-bfdc-11a7c070c988"/>
    <ds:schemaRef ds:uri="e32e8b25-22c2-4e23-b287-5b3348533576"/>
  </ds:schemaRefs>
</ds:datastoreItem>
</file>

<file path=customXml/itemProps3.xml><?xml version="1.0" encoding="utf-8"?>
<ds:datastoreItem xmlns:ds="http://schemas.openxmlformats.org/officeDocument/2006/customXml" ds:itemID="{50D5DA46-F4DB-4BA6-AD4B-CF22CF37FBC2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72C8051C-4A49-4374-B3C0-2837C630B4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2284</Words>
  <Characters>12564</Characters>
  <Application>Microsoft Office Word</Application>
  <DocSecurity>0</DocSecurity>
  <Lines>104</Lines>
  <Paragraphs>29</Paragraphs>
  <ScaleCrop>false</ScaleCrop>
  <Company>URJC, ETSII, Móstoles</Company>
  <LinksUpToDate>false</LinksUpToDate>
  <CharactersWithSpaces>14819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URJC</dc:title>
  <dc:subject>DAS-P1-2023</dc:subject>
  <dc:creator>Manuel López Corchado</dc:creator>
  <cp:keywords/>
  <dc:description/>
  <cp:lastModifiedBy>Adrian Soriano Aragon</cp:lastModifiedBy>
  <cp:revision>2</cp:revision>
  <cp:lastPrinted>2023-10-22T21:52:00Z</cp:lastPrinted>
  <dcterms:created xsi:type="dcterms:W3CDTF">2023-11-05T22:56:00Z</dcterms:created>
  <dcterms:modified xsi:type="dcterms:W3CDTF">2023-11-05T22:56:00Z</dcterms:modified>
  <cp:category>Diseño y Arquitectura del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0x010100FA8F34EE2516AA4CAF19760D3A18F0ED</vt:lpwstr>
  </property>
</Properties>
</file>