
<file path=[Content_Types].xml><?xml version="1.0" encoding="utf-8"?>
<Types xmlns="http://schemas.openxmlformats.org/package/2006/content-types">
  <Default ContentType="application/xml" Extension="xml"/>
  <Default ContentType="application/x-font-ttf" Extension="ttf"/>
  <Default ContentType="image/png" Extension="png"/>
  <Default ContentType="application/vnd.openxmlformats-officedocument.obfuscatedFont" Extension="odttf"/>
  <Default ContentType="application/vnd.openxmlformats-package.relationships+xml" Extension="rels"/>
  <Override ContentType="application/vnd.openxmlformats-officedocument.wordprocessingml.settings+xml" PartName="/word/settings.xml"/>
  <Override ContentType="application/xml" PartName="/customXML/item1.xml"/>
  <Override ContentType="application/vnd.openxmlformats-officedocument.custom-properties+xml" PartName="/docProps/custom.xml"/>
  <Override ContentType="application/vnd.openxmlformats-officedocument.customXmlProperties+xml" PartName="/customXML/itemProps1.xml"/>
  <Override ContentType="application/vnd.openxmlformats-officedocument.wordprocessingml.styles+xml" PartName="/word/styles.xml"/>
  <Override ContentType="application/vnd.openxmlformats-officedocument.wordprocessingml.footer+xml" PartName="/word/footer3.xml"/>
  <Override ContentType="application/vnd.openxmlformats-officedocument.wordprocessingml.footer+xml" PartName="/word/footer2.xml"/>
  <Override ContentType="application/vnd.openxmlformats-officedocument.wordprocessingml.footer+xml" PartName="/word/footer1.xml"/>
  <Override ContentType="application/vnd.openxmlformats-officedocument.wordprocessingml.fontTable+xml" PartName="/word/fontTable.xml"/>
  <Override ContentType="application/vnd.openxmlformats-officedocument.wordprocessingml.numbering+xml" PartName="/word/numbering.xml"/>
  <Override ContentType="application/vnd.openxmlformats-officedocument.wordprocessingml.document.main+xml" PartName="/word/document.xml"/>
  <Override ContentType="application/vnd.openxmlformats-officedocument.theme+xml" PartName="/word/theme/theme1.xml"/>
  <Override ContentType="application/vnd.openxmlformats-officedocument.wordprocessingml.header+xml" PartName="/word/header3.xml"/>
  <Override ContentType="application/vnd.openxmlformats-officedocument.wordprocessingml.header+xml" PartName="/word/header2.xml"/>
  <Override ContentType="application/vnd.openxmlformats-officedocument.wordprocessingml.header+xml" PartName="/word/header1.xml"/>
</Types>
</file>

<file path=_rels/.rels><?xml version="1.0" encoding="UTF-8" standalone="yes"?><Relationships xmlns="http://schemas.openxmlformats.org/package/2006/relationships"><Relationship Id="rId1" Type="http://schemas.openxmlformats.org/officeDocument/2006/relationships/custom-properties" Target="docProps/custom.xml"/><Relationship Id="rId2"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widowControl w:val="1"/>
        <w:spacing w:after="40" w:before="1750" w:lineRule="auto"/>
        <w:jc w:val="center"/>
        <w:rPr>
          <w:rFonts w:ascii="Nunito" w:cs="Nunito" w:eastAsia="Nunito" w:hAnsi="Nunito"/>
          <w:sz w:val="23"/>
          <w:szCs w:val="23"/>
        </w:rPr>
      </w:pPr>
      <w:r w:rsidDel="00000000" w:rsidR="00000000" w:rsidRPr="00000000">
        <w:rPr>
          <w:rFonts w:ascii="Nunito" w:cs="Nunito" w:eastAsia="Nunito" w:hAnsi="Nunito"/>
          <w:b w:val="1"/>
          <w:bCs w:val="1"/>
          <w:color w:val="0d8a52"/>
          <w:sz w:val="24"/>
          <w:szCs w:val="24"/>
          <w:rtl w:val="0"/>
        </w:rPr>
        <w:t xml:space="preserve">DOCUMENT CONTRACTUEL</w:t>
      </w:r>
      <w:r w:rsidDel="00000000" w:rsidR="00000000" w:rsidRPr="00000000">
        <w:rPr>
          <w:rtl w:val="0"/>
        </w:rPr>
      </w:r>
    </w:p>
    <w:p w:rsidR="00000000" w:rsidDel="00000000" w:rsidP="00000000" w:rsidRDefault="00000000" w:rsidRPr="00000000" w14:paraId="00000002">
      <w:pPr>
        <w:widowControl w:val="1"/>
        <w:spacing w:after="60" w:before="40" w:lineRule="auto"/>
        <w:jc w:val="center"/>
        <w:rPr>
          <w:rFonts w:ascii="Nunito" w:cs="Nunito" w:eastAsia="Nunito" w:hAnsi="Nunito"/>
          <w:sz w:val="20"/>
          <w:szCs w:val="20"/>
        </w:rPr>
      </w:pPr>
      <w:r w:rsidDel="00000000" w:rsidR="00000000" w:rsidRPr="00000000">
        <w:rPr>
          <w:rFonts w:ascii="Nunito" w:cs="Nunito" w:eastAsia="Nunito" w:hAnsi="Nunito"/>
          <w:color w:val="1f5faf"/>
          <w:sz w:val="34"/>
          <w:szCs w:val="34"/>
          <w:rtl w:val="0"/>
        </w:rPr>
        <w:t xml:space="preserve">GINUTECH</w:t>
      </w:r>
      <w:r w:rsidDel="00000000" w:rsidR="00000000" w:rsidRPr="00000000">
        <w:rPr>
          <w:rtl w:val="0"/>
        </w:rPr>
      </w:r>
    </w:p>
    <w:p w:rsidR="00000000" w:rsidDel="00000000" w:rsidP="00000000" w:rsidRDefault="00000000" w:rsidRPr="00000000" w14:paraId="00000003">
      <w:pPr>
        <w:pStyle w:val="Title"/>
        <w:widowControl w:val="1"/>
        <w:spacing w:after="20" w:before="120" w:lineRule="auto"/>
        <w:ind w:left="4" w:firstLine="0"/>
        <w:jc w:val="center"/>
        <w:rPr>
          <w:rFonts w:ascii="Nunito" w:cs="Nunito" w:eastAsia="Nunito" w:hAnsi="Nunito"/>
          <w:b w:val="0"/>
          <w:bCs w:val="0"/>
          <w:sz w:val="56"/>
          <w:szCs w:val="56"/>
          <w:u w:val="none"/>
        </w:rPr>
      </w:pPr>
      <w:r w:rsidDel="00000000" w:rsidR="00000000" w:rsidRPr="00000000">
        <w:rPr>
          <w:rFonts w:ascii="Nunito" w:cs="Nunito" w:eastAsia="Nunito" w:hAnsi="Nunito"/>
          <w:color w:val="1f5faf"/>
          <w:sz w:val="56"/>
          <w:szCs w:val="56"/>
          <w:u w:val="none"/>
          <w:rtl w:val="0"/>
        </w:rPr>
        <w:t xml:space="preserve">CONTRAT DE PRESTATION</w:t>
      </w:r>
      <w:r w:rsidDel="00000000" w:rsidR="00000000" w:rsidRPr="00000000">
        <w:rPr>
          <w:rtl w:val="0"/>
        </w:rPr>
      </w:r>
    </w:p>
    <w:p w:rsidR="00000000" w:rsidDel="00000000" w:rsidP="00000000" w:rsidRDefault="00000000" w:rsidRPr="00000000" w14:paraId="00000004">
      <w:pPr>
        <w:widowControl w:val="1"/>
        <w:spacing w:after="260" w:lineRule="auto"/>
        <w:jc w:val="center"/>
        <w:rPr>
          <w:rFonts w:ascii="Nunito" w:cs="Nunito" w:eastAsia="Nunito" w:hAnsi="Nunito"/>
          <w:sz w:val="23"/>
          <w:szCs w:val="23"/>
        </w:rPr>
      </w:pPr>
      <w:r w:rsidDel="00000000" w:rsidR="00000000" w:rsidRPr="00000000">
        <w:rPr>
          <w:rFonts w:ascii="Nunito" w:cs="Nunito" w:eastAsia="Nunito" w:hAnsi="Nunito"/>
          <w:b w:val="1"/>
          <w:bCs w:val="1"/>
          <w:color w:val="0d8a52"/>
          <w:sz w:val="23"/>
          <w:szCs w:val="23"/>
          <w:rtl w:val="0"/>
        </w:rPr>
        <w:t xml:space="preserve">Projet {{ project_code }}</w:t>
      </w:r>
      <w:r w:rsidDel="00000000" w:rsidR="00000000" w:rsidRPr="00000000">
        <w:rPr>
          <w:rtl w:val="0"/>
        </w:rPr>
      </w:r>
    </w:p>
    <w:tbl>
      <w:tblPr>
        <w:tblStyle w:val="Table1"/>
        <w:tblW w:w="10206.0" w:type="dxa"/>
        <w:jc w:val="left"/>
        <w:tblInd w:w="-115.0" w:type="dxa"/>
        <w:tblBorders>
          <w:top w:color="1f5faf" w:space="0" w:sz="10" w:val="single"/>
          <w:left w:color="1f5faf" w:space="0" w:sz="10" w:val="single"/>
          <w:bottom w:color="1f5faf" w:space="0" w:sz="10" w:val="single"/>
          <w:right w:color="1f5faf" w:space="0" w:sz="10" w:val="single"/>
          <w:insideH w:color="d0dcee" w:space="0" w:sz="6" w:val="single"/>
          <w:insideV w:color="d0dcee" w:space="0" w:sz="6" w:val="single"/>
        </w:tblBorders>
        <w:tblLayout w:type="fixed"/>
        <w:tblLook w:val="0000"/>
      </w:tblPr>
      <w:tblGrid>
        <w:gridCol w:w="2800"/>
        <w:gridCol w:w="7406"/>
        <w:tblGridChange w:id="0">
          <w:tblGrid>
            <w:gridCol w:w="2800"/>
            <w:gridCol w:w="7406"/>
          </w:tblGrid>
        </w:tblGridChange>
      </w:tblGrid>
      <w:tr>
        <w:trPr>
          <w:cantSplit w:val="0"/>
          <w:trHeight w:val="460" w:hRule="atLeast"/>
          <w:tblHeader w:val="0"/>
        </w:trPr>
        <w:tc>
          <w:tcPr>
            <w:gridSpan w:val="2"/>
            <w:shd w:fill="1f5faf" w:val="clear"/>
          </w:tcPr>
          <w:p w:rsidR="00000000" w:rsidDel="00000000" w:rsidP="00000000" w:rsidRDefault="00000000" w:rsidRPr="00000000" w14:paraId="00000005">
            <w:pPr>
              <w:widowControl w:val="1"/>
              <w:spacing w:after="200" w:line="218" w:lineRule="auto"/>
              <w:ind w:left="50" w:firstLine="0"/>
              <w:jc w:val="center"/>
              <w:rPr>
                <w:rFonts w:ascii="Nunito" w:cs="Nunito" w:eastAsia="Nunito" w:hAnsi="Nunito"/>
                <w:sz w:val="23"/>
                <w:szCs w:val="23"/>
              </w:rPr>
            </w:pPr>
            <w:r w:rsidDel="00000000" w:rsidR="00000000" w:rsidRPr="00000000">
              <w:rPr>
                <w:rFonts w:ascii="Nunito" w:cs="Nunito" w:eastAsia="Nunito" w:hAnsi="Nunito"/>
                <w:b w:val="1"/>
                <w:bCs w:val="1"/>
                <w:color w:val="ffffff"/>
                <w:sz w:val="23"/>
                <w:szCs w:val="23"/>
                <w:rtl w:val="0"/>
              </w:rPr>
              <w:t xml:space="preserve">INFORMATIONS DU CONTRAT</w:t>
            </w:r>
            <w:r w:rsidDel="00000000" w:rsidR="00000000" w:rsidRPr="00000000">
              <w:rPr>
                <w:rtl w:val="0"/>
              </w:rPr>
            </w:r>
          </w:p>
        </w:tc>
      </w:tr>
      <w:tr>
        <w:trPr>
          <w:cantSplit w:val="0"/>
          <w:tblHeader w:val="0"/>
        </w:trPr>
        <w:tc>
          <w:tcPr>
            <w:shd w:fill="eef3fb" w:val="clear"/>
          </w:tcPr>
          <w:p w:rsidR="00000000" w:rsidDel="00000000" w:rsidP="00000000" w:rsidRDefault="00000000" w:rsidRPr="00000000" w14:paraId="00000007">
            <w:pPr>
              <w:widowControl w:val="1"/>
              <w:spacing w:after="200" w:line="218" w:lineRule="auto"/>
              <w:ind w:left="50" w:firstLine="0"/>
              <w:rPr>
                <w:rFonts w:ascii="Nunito" w:cs="Nunito" w:eastAsia="Nunito" w:hAnsi="Nunito"/>
                <w:sz w:val="23"/>
                <w:szCs w:val="23"/>
              </w:rPr>
            </w:pPr>
            <w:r w:rsidDel="00000000" w:rsidR="00000000" w:rsidRPr="00000000">
              <w:rPr>
                <w:rFonts w:ascii="Nunito" w:cs="Nunito" w:eastAsia="Nunito" w:hAnsi="Nunito"/>
                <w:b w:val="1"/>
                <w:bCs w:val="1"/>
                <w:color w:val="1f5faf"/>
                <w:sz w:val="23"/>
                <w:szCs w:val="23"/>
                <w:rtl w:val="0"/>
              </w:rPr>
              <w:t xml:space="preserve">Contrat</w:t>
            </w:r>
            <w:r w:rsidDel="00000000" w:rsidR="00000000" w:rsidRPr="00000000">
              <w:rPr>
                <w:rtl w:val="0"/>
              </w:rPr>
            </w:r>
          </w:p>
        </w:tc>
        <w:tc>
          <w:tcPr/>
          <w:p w:rsidR="00000000" w:rsidDel="00000000" w:rsidP="00000000" w:rsidRDefault="00000000" w:rsidRPr="00000000" w14:paraId="00000008">
            <w:pPr>
              <w:widowControl w:val="1"/>
              <w:spacing w:after="200" w:line="218" w:lineRule="auto"/>
              <w:ind w:left="50" w:firstLine="0"/>
              <w:rPr>
                <w:rFonts w:ascii="Nunito" w:cs="Nunito" w:eastAsia="Nunito" w:hAnsi="Nunito"/>
                <w:sz w:val="23"/>
                <w:szCs w:val="23"/>
              </w:rPr>
            </w:pPr>
            <w:r w:rsidDel="00000000" w:rsidR="00000000" w:rsidRPr="00000000">
              <w:rPr>
                <w:rFonts w:ascii="Nunito" w:cs="Nunito" w:eastAsia="Nunito" w:hAnsi="Nunito"/>
                <w:sz w:val="23"/>
                <w:szCs w:val="23"/>
                <w:rtl w:val="0"/>
              </w:rPr>
              <w:t xml:space="preserve">{{ contract_number }}</w:t>
            </w:r>
          </w:p>
        </w:tc>
      </w:tr>
      <w:tr>
        <w:trPr>
          <w:cantSplit w:val="0"/>
          <w:tblHeader w:val="0"/>
        </w:trPr>
        <w:tc>
          <w:tcPr>
            <w:shd w:fill="eef3fb" w:val="clear"/>
          </w:tcPr>
          <w:p w:rsidR="00000000" w:rsidDel="00000000" w:rsidP="00000000" w:rsidRDefault="00000000" w:rsidRPr="00000000" w14:paraId="00000009">
            <w:pPr>
              <w:widowControl w:val="1"/>
              <w:spacing w:after="200" w:line="218" w:lineRule="auto"/>
              <w:ind w:left="50" w:firstLine="0"/>
              <w:rPr>
                <w:rFonts w:ascii="Nunito" w:cs="Nunito" w:eastAsia="Nunito" w:hAnsi="Nunito"/>
                <w:sz w:val="23"/>
                <w:szCs w:val="23"/>
              </w:rPr>
            </w:pPr>
            <w:r w:rsidDel="00000000" w:rsidR="00000000" w:rsidRPr="00000000">
              <w:rPr>
                <w:rFonts w:ascii="Nunito" w:cs="Nunito" w:eastAsia="Nunito" w:hAnsi="Nunito"/>
                <w:b w:val="1"/>
                <w:bCs w:val="1"/>
                <w:color w:val="1f5faf"/>
                <w:sz w:val="23"/>
                <w:szCs w:val="23"/>
                <w:rtl w:val="0"/>
              </w:rPr>
              <w:t xml:space="preserve">Date</w:t>
            </w:r>
            <w:r w:rsidDel="00000000" w:rsidR="00000000" w:rsidRPr="00000000">
              <w:rPr>
                <w:rtl w:val="0"/>
              </w:rPr>
            </w:r>
          </w:p>
        </w:tc>
        <w:tc>
          <w:tcPr/>
          <w:p w:rsidR="00000000" w:rsidDel="00000000" w:rsidP="00000000" w:rsidRDefault="00000000" w:rsidRPr="00000000" w14:paraId="0000000A">
            <w:pPr>
              <w:widowControl w:val="1"/>
              <w:spacing w:after="200" w:line="218" w:lineRule="auto"/>
              <w:ind w:left="50" w:firstLine="0"/>
              <w:rPr>
                <w:rFonts w:ascii="Nunito" w:cs="Nunito" w:eastAsia="Nunito" w:hAnsi="Nunito"/>
                <w:b w:val="1"/>
                <w:bCs w:val="1"/>
                <w:sz w:val="23"/>
                <w:szCs w:val="23"/>
              </w:rPr>
            </w:pPr>
            <w:r w:rsidDel="00000000" w:rsidR="00000000" w:rsidRPr="00000000">
              <w:rPr>
                <w:rFonts w:ascii="Nunito" w:cs="Nunito" w:eastAsia="Nunito" w:hAnsi="Nunito"/>
                <w:b w:val="1"/>
                <w:bCs w:val="1"/>
                <w:sz w:val="23"/>
                <w:szCs w:val="23"/>
                <w:rtl w:val="0"/>
              </w:rPr>
              <w:t xml:space="preserve">{{ contract_date }}</w:t>
            </w:r>
          </w:p>
        </w:tc>
      </w:tr>
      <w:tr>
        <w:trPr>
          <w:cantSplit w:val="0"/>
          <w:tblHeader w:val="0"/>
        </w:trPr>
        <w:tc>
          <w:tcPr>
            <w:shd w:fill="eef3fb" w:val="clear"/>
          </w:tcPr>
          <w:p w:rsidR="00000000" w:rsidDel="00000000" w:rsidP="00000000" w:rsidRDefault="00000000" w:rsidRPr="00000000" w14:paraId="0000000B">
            <w:pPr>
              <w:widowControl w:val="1"/>
              <w:spacing w:after="200" w:line="218" w:lineRule="auto"/>
              <w:ind w:left="50" w:firstLine="0"/>
              <w:rPr>
                <w:rFonts w:ascii="Nunito" w:cs="Nunito" w:eastAsia="Nunito" w:hAnsi="Nunito"/>
                <w:sz w:val="23"/>
                <w:szCs w:val="23"/>
              </w:rPr>
            </w:pPr>
            <w:r w:rsidDel="00000000" w:rsidR="00000000" w:rsidRPr="00000000">
              <w:rPr>
                <w:rFonts w:ascii="Nunito" w:cs="Nunito" w:eastAsia="Nunito" w:hAnsi="Nunito"/>
                <w:b w:val="1"/>
                <w:bCs w:val="1"/>
                <w:color w:val="1f5faf"/>
                <w:sz w:val="23"/>
                <w:szCs w:val="23"/>
                <w:rtl w:val="0"/>
              </w:rPr>
              <w:t xml:space="preserve">Client</w:t>
            </w:r>
            <w:r w:rsidDel="00000000" w:rsidR="00000000" w:rsidRPr="00000000">
              <w:rPr>
                <w:rtl w:val="0"/>
              </w:rPr>
            </w:r>
          </w:p>
        </w:tc>
        <w:tc>
          <w:tcPr/>
          <w:p w:rsidR="00000000" w:rsidDel="00000000" w:rsidP="00000000" w:rsidRDefault="00000000" w:rsidRPr="00000000" w14:paraId="0000000C">
            <w:pPr>
              <w:widowControl w:val="1"/>
              <w:spacing w:after="200" w:line="218" w:lineRule="auto"/>
              <w:ind w:left="50" w:firstLine="0"/>
              <w:rPr>
                <w:rFonts w:ascii="Nunito" w:cs="Nunito" w:eastAsia="Nunito" w:hAnsi="Nunito"/>
                <w:sz w:val="23"/>
                <w:szCs w:val="23"/>
              </w:rPr>
            </w:pPr>
            <w:r w:rsidDel="00000000" w:rsidR="00000000" w:rsidRPr="00000000">
              <w:rPr>
                <w:rFonts w:ascii="Nunito" w:cs="Nunito" w:eastAsia="Nunito" w:hAnsi="Nunito"/>
                <w:sz w:val="23"/>
                <w:szCs w:val="23"/>
                <w:rtl w:val="0"/>
              </w:rPr>
              <w:t xml:space="preserve">{{ client_name }}</w:t>
            </w:r>
          </w:p>
        </w:tc>
      </w:tr>
      <w:tr>
        <w:trPr>
          <w:cantSplit w:val="0"/>
          <w:tblHeader w:val="0"/>
        </w:trPr>
        <w:tc>
          <w:tcPr>
            <w:shd w:fill="eef3fb" w:val="clear"/>
          </w:tcPr>
          <w:p w:rsidR="00000000" w:rsidDel="00000000" w:rsidP="00000000" w:rsidRDefault="00000000" w:rsidRPr="00000000" w14:paraId="0000000D">
            <w:pPr>
              <w:widowControl w:val="1"/>
              <w:spacing w:after="200" w:line="218" w:lineRule="auto"/>
              <w:ind w:left="50" w:firstLine="0"/>
              <w:rPr>
                <w:rFonts w:ascii="Nunito" w:cs="Nunito" w:eastAsia="Nunito" w:hAnsi="Nunito"/>
                <w:sz w:val="23"/>
                <w:szCs w:val="23"/>
              </w:rPr>
            </w:pPr>
            <w:r w:rsidDel="00000000" w:rsidR="00000000" w:rsidRPr="00000000">
              <w:rPr>
                <w:rFonts w:ascii="Nunito" w:cs="Nunito" w:eastAsia="Nunito" w:hAnsi="Nunito"/>
                <w:b w:val="1"/>
                <w:bCs w:val="1"/>
                <w:color w:val="1f5faf"/>
                <w:sz w:val="23"/>
                <w:szCs w:val="23"/>
                <w:rtl w:val="0"/>
              </w:rPr>
              <w:t xml:space="preserve">Projet</w:t>
            </w:r>
            <w:r w:rsidDel="00000000" w:rsidR="00000000" w:rsidRPr="00000000">
              <w:rPr>
                <w:rtl w:val="0"/>
              </w:rPr>
            </w:r>
          </w:p>
        </w:tc>
        <w:tc>
          <w:tcPr/>
          <w:p w:rsidR="00000000" w:rsidDel="00000000" w:rsidP="00000000" w:rsidRDefault="00000000" w:rsidRPr="00000000" w14:paraId="0000000E">
            <w:pPr>
              <w:widowControl w:val="1"/>
              <w:spacing w:after="200" w:line="218" w:lineRule="auto"/>
              <w:ind w:left="50" w:firstLine="0"/>
              <w:rPr>
                <w:rFonts w:ascii="Nunito" w:cs="Nunito" w:eastAsia="Nunito" w:hAnsi="Nunito"/>
                <w:sz w:val="23"/>
                <w:szCs w:val="23"/>
              </w:rPr>
            </w:pPr>
            <w:r w:rsidDel="00000000" w:rsidR="00000000" w:rsidRPr="00000000">
              <w:rPr>
                <w:rFonts w:ascii="Nunito" w:cs="Nunito" w:eastAsia="Nunito" w:hAnsi="Nunito"/>
                <w:sz w:val="23"/>
                <w:szCs w:val="23"/>
                <w:rtl w:val="0"/>
              </w:rPr>
              <w:t xml:space="preserve">{{ project_name }}</w:t>
            </w:r>
          </w:p>
        </w:tc>
      </w:tr>
      <w:tr>
        <w:trPr>
          <w:cantSplit w:val="0"/>
          <w:tblHeader w:val="0"/>
        </w:trPr>
        <w:tc>
          <w:tcPr>
            <w:shd w:fill="eef3fb" w:val="clear"/>
          </w:tcPr>
          <w:p w:rsidR="00000000" w:rsidDel="00000000" w:rsidP="00000000" w:rsidRDefault="00000000" w:rsidRPr="00000000" w14:paraId="0000000F">
            <w:pPr>
              <w:widowControl w:val="1"/>
              <w:spacing w:after="200" w:line="218" w:lineRule="auto"/>
              <w:ind w:left="50" w:firstLine="0"/>
              <w:rPr>
                <w:rFonts w:ascii="Nunito" w:cs="Nunito" w:eastAsia="Nunito" w:hAnsi="Nunito"/>
                <w:sz w:val="23"/>
                <w:szCs w:val="23"/>
              </w:rPr>
            </w:pPr>
            <w:r w:rsidDel="00000000" w:rsidR="00000000" w:rsidRPr="00000000">
              <w:rPr>
                <w:rFonts w:ascii="Nunito" w:cs="Nunito" w:eastAsia="Nunito" w:hAnsi="Nunito"/>
                <w:b w:val="1"/>
                <w:bCs w:val="1"/>
                <w:color w:val="1f5faf"/>
                <w:sz w:val="23"/>
                <w:szCs w:val="23"/>
                <w:rtl w:val="0"/>
              </w:rPr>
              <w:t xml:space="preserve">Statut</w:t>
            </w:r>
            <w:r w:rsidDel="00000000" w:rsidR="00000000" w:rsidRPr="00000000">
              <w:rPr>
                <w:rtl w:val="0"/>
              </w:rPr>
            </w:r>
          </w:p>
        </w:tc>
        <w:tc>
          <w:tcPr/>
          <w:p w:rsidR="00000000" w:rsidDel="00000000" w:rsidP="00000000" w:rsidRDefault="00000000" w:rsidRPr="00000000" w14:paraId="00000010">
            <w:pPr>
              <w:widowControl w:val="1"/>
              <w:spacing w:after="200" w:line="218" w:lineRule="auto"/>
              <w:ind w:left="50" w:firstLine="0"/>
              <w:rPr>
                <w:rFonts w:ascii="Nunito" w:cs="Nunito" w:eastAsia="Nunito" w:hAnsi="Nunito"/>
                <w:sz w:val="23"/>
                <w:szCs w:val="23"/>
              </w:rPr>
            </w:pPr>
            <w:r w:rsidDel="00000000" w:rsidR="00000000" w:rsidRPr="00000000">
              <w:rPr>
                <w:rFonts w:ascii="Nunito" w:cs="Nunito" w:eastAsia="Nunito" w:hAnsi="Nunito"/>
                <w:sz w:val="23"/>
                <w:szCs w:val="23"/>
                <w:rtl w:val="0"/>
              </w:rPr>
              <w:t xml:space="preserve">Confidentiel</w:t>
            </w:r>
          </w:p>
        </w:tc>
      </w:tr>
    </w:tbl>
    <w:p w:rsidR="00000000" w:rsidDel="00000000" w:rsidP="00000000" w:rsidRDefault="00000000" w:rsidRPr="00000000" w14:paraId="00000011">
      <w:pPr>
        <w:widowControl w:val="1"/>
        <w:spacing w:before="250" w:lineRule="auto"/>
        <w:rPr>
          <w:rFonts w:ascii="Nunito" w:cs="Nunito" w:eastAsia="Nunito" w:hAnsi="Nunito"/>
          <w:sz w:val="20"/>
          <w:szCs w:val="20"/>
        </w:rPr>
      </w:pPr>
      <w:r w:rsidDel="00000000" w:rsidR="00000000" w:rsidRPr="00000000">
        <w:rPr>
          <w:rtl w:val="0"/>
        </w:rPr>
      </w:r>
    </w:p>
    <w:tbl>
      <w:tblPr>
        <w:tblStyle w:val="Table2"/>
        <w:tblW w:w="10206.0" w:type="dxa"/>
        <w:jc w:val="left"/>
        <w:tblInd w:w="-115.0" w:type="dxa"/>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000"/>
      </w:tblPr>
      <w:tblGrid>
        <w:gridCol w:w="10206"/>
        <w:tblGridChange w:id="0">
          <w:tblGrid>
            <w:gridCol w:w="10206"/>
          </w:tblGrid>
        </w:tblGridChange>
      </w:tblGrid>
      <w:tr>
        <w:trPr>
          <w:cantSplit w:val="0"/>
          <w:tblHeader w:val="0"/>
        </w:trPr>
        <w:tc>
          <w:tcPr>
            <w:shd w:fill="0d8a52" w:val="clear"/>
          </w:tcPr>
          <w:p w:rsidR="00000000" w:rsidDel="00000000" w:rsidP="00000000" w:rsidRDefault="00000000" w:rsidRPr="00000000" w14:paraId="00000012">
            <w:pPr>
              <w:widowControl w:val="1"/>
              <w:spacing w:after="200" w:line="218" w:lineRule="auto"/>
              <w:ind w:left="50" w:firstLine="0"/>
              <w:jc w:val="center"/>
              <w:rPr>
                <w:rFonts w:ascii="Nunito" w:cs="Nunito" w:eastAsia="Nunito" w:hAnsi="Nunito"/>
                <w:sz w:val="23"/>
                <w:szCs w:val="23"/>
              </w:rPr>
            </w:pPr>
            <w:r w:rsidDel="00000000" w:rsidR="00000000" w:rsidRPr="00000000">
              <w:rPr>
                <w:rFonts w:ascii="Nunito" w:cs="Nunito" w:eastAsia="Nunito" w:hAnsi="Nunito"/>
                <w:b w:val="1"/>
                <w:bCs w:val="1"/>
                <w:color w:val="ffffff"/>
                <w:sz w:val="23"/>
                <w:szCs w:val="23"/>
                <w:rtl w:val="0"/>
              </w:rPr>
              <w:t xml:space="preserve">Document contractuel - usage interne et client</w:t>
            </w:r>
            <w:r w:rsidDel="00000000" w:rsidR="00000000" w:rsidRPr="00000000">
              <w:rPr>
                <w:rtl w:val="0"/>
              </w:rPr>
            </w:r>
          </w:p>
        </w:tc>
      </w:tr>
    </w:tbl>
    <w:p w:rsidR="00000000" w:rsidDel="00000000" w:rsidP="00000000" w:rsidRDefault="00000000" w:rsidRPr="00000000" w14:paraId="00000013">
      <w:pPr>
        <w:widowControl w:val="1"/>
        <w:rPr>
          <w:rFonts w:ascii="Nunito" w:cs="Nunito" w:eastAsia="Nunito" w:hAnsi="Nunito"/>
          <w:sz w:val="22.079999923706055"/>
          <w:szCs w:val="22.079999923706055"/>
        </w:rPr>
      </w:pPr>
      <w:r w:rsidDel="00000000" w:rsidR="00000000" w:rsidRPr="00000000">
        <w:br w:type="page"/>
      </w:r>
      <w:r w:rsidDel="00000000" w:rsidR="00000000" w:rsidRPr="00000000">
        <w:rPr>
          <w:rtl w:val="0"/>
        </w:rPr>
      </w:r>
    </w:p>
    <w:p w:rsidR="00000000" w:rsidDel="00000000" w:rsidP="00000000" w:rsidRDefault="00000000" w:rsidRPr="00000000" w14:paraId="00000014">
      <w:pPr>
        <w:ind w:left="-141.73228346456688" w:right="287.0078740157493" w:firstLine="0"/>
        <w:jc w:val="both"/>
        <w:rPr>
          <w:rFonts w:ascii="Nunito" w:cs="Nunito" w:eastAsia="Nunito" w:hAnsi="Nunito"/>
          <w:sz w:val="22.079999923706055"/>
          <w:szCs w:val="22.079999923706055"/>
        </w:rPr>
      </w:pPr>
      <w:r w:rsidDel="00000000" w:rsidR="00000000" w:rsidRPr="00000000">
        <w:rPr>
          <w:rFonts w:ascii="Nunito" w:cs="Nunito" w:eastAsia="Nunito" w:hAnsi="Nunito"/>
          <w:sz w:val="22.079999923706055"/>
          <w:szCs w:val="22.079999923706055"/>
          <w:rtl w:val="0"/>
        </w:rPr>
        <w:t xml:space="preserve">Entre les soussignés : </w:t>
      </w:r>
      <w:r w:rsidDel="00000000" w:rsidR="00000000" w:rsidRPr="00000000">
        <w:rPr>
          <w:rtl w:val="0"/>
        </w:rPr>
      </w:r>
    </w:p>
    <w:p w:rsidR="00000000" w:rsidDel="00000000" w:rsidP="00000000" w:rsidRDefault="00000000" w:rsidRPr="00000000" w14:paraId="00000015">
      <w:pPr>
        <w:spacing w:before="207.9931640625" w:line="239.94709968566895" w:lineRule="auto"/>
        <w:ind w:left="-141.73228346456688" w:right="287.0078740157493" w:firstLine="0"/>
        <w:jc w:val="both"/>
        <w:rPr>
          <w:rFonts w:ascii="Nunito" w:cs="Nunito" w:eastAsia="Nunito" w:hAnsi="Nunito"/>
          <w:sz w:val="22.079999923706055"/>
          <w:szCs w:val="22.079999923706055"/>
        </w:rPr>
      </w:pPr>
      <w:r w:rsidDel="00000000" w:rsidR="00000000" w:rsidRPr="00000000">
        <w:rPr>
          <w:rFonts w:ascii="Nunito" w:cs="Nunito" w:eastAsia="Nunito" w:hAnsi="Nunito"/>
          <w:sz w:val="22.079999923706055"/>
          <w:szCs w:val="22.079999923706055"/>
          <w:rtl w:val="0"/>
        </w:rPr>
        <w:t xml:space="preserve">La Société GINU</w:t>
      </w:r>
      <w:r w:rsidDel="00000000" w:rsidR="00000000" w:rsidRPr="00000000">
        <w:rPr>
          <w:rFonts w:ascii="Nunito" w:cs="Nunito" w:eastAsia="Nunito" w:hAnsi="Nunito"/>
          <w:sz w:val="22.079999923706055"/>
          <w:szCs w:val="22.079999923706055"/>
          <w:rtl w:val="0"/>
        </w:rPr>
        <w:t xml:space="preserve"> TECHNOLOGIES SARL ; N° </w:t>
      </w:r>
      <w:r w:rsidDel="00000000" w:rsidR="00000000" w:rsidRPr="00000000">
        <w:rPr>
          <w:rFonts w:ascii="Nunito" w:cs="Nunito" w:eastAsia="Nunito" w:hAnsi="Nunito"/>
          <w:sz w:val="22.079999923706055"/>
          <w:szCs w:val="22.079999923706055"/>
          <w:rtl w:val="0"/>
        </w:rPr>
        <w:t xml:space="preserve">RC-DLA-03-2026-B12-00071, siège social à Douala,  Stade CICAM - tél. : +237 671 848 971, email : </w:t>
      </w:r>
      <w:r w:rsidDel="00000000" w:rsidR="00000000" w:rsidRPr="00000000">
        <w:rPr>
          <w:rFonts w:ascii="Nunito" w:cs="Nunito" w:eastAsia="Nunito" w:hAnsi="Nunito"/>
          <w:color w:val="0000ff"/>
          <w:sz w:val="22.079999923706055"/>
          <w:szCs w:val="22.079999923706055"/>
          <w:u w:val="single"/>
          <w:rtl w:val="0"/>
        </w:rPr>
        <w:t xml:space="preserve">contact@ginutech.com</w:t>
      </w:r>
      <w:r w:rsidDel="00000000" w:rsidR="00000000" w:rsidRPr="00000000">
        <w:rPr>
          <w:rFonts w:ascii="Nunito" w:cs="Nunito" w:eastAsia="Nunito" w:hAnsi="Nunito"/>
          <w:sz w:val="22.079999923706055"/>
          <w:szCs w:val="22.079999923706055"/>
          <w:rtl w:val="0"/>
        </w:rPr>
        <w:t xml:space="preserve">. Représentée par M.  Steve FASSEU, agissant en qualité de CEO, </w:t>
      </w:r>
    </w:p>
    <w:p w:rsidR="00000000" w:rsidDel="00000000" w:rsidP="00000000" w:rsidRDefault="00000000" w:rsidRPr="00000000" w14:paraId="00000016">
      <w:pPr>
        <w:spacing w:before="128.7567138671875" w:lineRule="auto"/>
        <w:ind w:left="-141.73228346456688" w:right="287.0078740157493" w:firstLine="0"/>
        <w:jc w:val="both"/>
        <w:rPr>
          <w:rFonts w:ascii="Nunito" w:cs="Nunito" w:eastAsia="Nunito" w:hAnsi="Nunito"/>
          <w:sz w:val="22.079999923706055"/>
          <w:szCs w:val="22.079999923706055"/>
        </w:rPr>
      </w:pPr>
      <w:r w:rsidDel="00000000" w:rsidR="00000000" w:rsidRPr="00000000">
        <w:rPr>
          <w:rFonts w:ascii="Nunito" w:cs="Nunito" w:eastAsia="Nunito" w:hAnsi="Nunito"/>
          <w:sz w:val="22.079999923706055"/>
          <w:szCs w:val="22.079999923706055"/>
          <w:rtl w:val="0"/>
        </w:rPr>
        <w:t xml:space="preserve">Ci-après dénommé « </w:t>
      </w:r>
      <w:r w:rsidDel="00000000" w:rsidR="00000000" w:rsidRPr="00000000">
        <w:rPr>
          <w:rFonts w:ascii="Nunito" w:cs="Nunito" w:eastAsia="Nunito" w:hAnsi="Nunito"/>
          <w:sz w:val="22.079999923706055"/>
          <w:szCs w:val="22.079999923706055"/>
          <w:rtl w:val="0"/>
        </w:rPr>
        <w:t xml:space="preserve">Le prestataire </w:t>
      </w:r>
      <w:r w:rsidDel="00000000" w:rsidR="00000000" w:rsidRPr="00000000">
        <w:rPr>
          <w:rFonts w:ascii="Nunito" w:cs="Nunito" w:eastAsia="Nunito" w:hAnsi="Nunito"/>
          <w:sz w:val="22.079999923706055"/>
          <w:szCs w:val="22.079999923706055"/>
          <w:rtl w:val="0"/>
        </w:rPr>
        <w:t xml:space="preserve">» d’une part,</w:t>
      </w:r>
    </w:p>
    <w:p w:rsidR="00000000" w:rsidDel="00000000" w:rsidP="00000000" w:rsidRDefault="00000000" w:rsidRPr="00000000" w14:paraId="00000017">
      <w:pPr>
        <w:spacing w:before="207.994384765625" w:lineRule="auto"/>
        <w:ind w:left="-141.73228346456688" w:right="287.0078740157493" w:firstLine="0"/>
        <w:jc w:val="both"/>
        <w:rPr>
          <w:rFonts w:ascii="Nunito" w:cs="Nunito" w:eastAsia="Nunito" w:hAnsi="Nunito"/>
          <w:sz w:val="22.079999923706055"/>
          <w:szCs w:val="22.079999923706055"/>
        </w:rPr>
      </w:pPr>
      <w:r w:rsidDel="00000000" w:rsidR="00000000" w:rsidRPr="00000000">
        <w:rPr>
          <w:rFonts w:ascii="Nunito" w:cs="Nunito" w:eastAsia="Nunito" w:hAnsi="Nunito"/>
          <w:sz w:val="22.079999923706055"/>
          <w:szCs w:val="22.079999923706055"/>
          <w:rtl w:val="0"/>
        </w:rPr>
        <w:t xml:space="preserve">Et   </w:t>
      </w:r>
    </w:p>
    <w:p w:rsidR="00000000" w:rsidDel="00000000" w:rsidP="00000000" w:rsidRDefault="00000000" w:rsidRPr="00000000" w14:paraId="00000018">
      <w:pPr>
        <w:spacing w:before="126.297607421875" w:line="240.43756484985352" w:lineRule="auto"/>
        <w:ind w:left="-141.73228346456688" w:right="287.0078740157493" w:firstLine="0"/>
        <w:jc w:val="both"/>
        <w:rPr>
          <w:rFonts w:ascii="Nunito" w:cs="Nunito" w:eastAsia="Nunito" w:hAnsi="Nunito"/>
          <w:sz w:val="22.079999923706055"/>
          <w:szCs w:val="22.079999923706055"/>
        </w:rPr>
      </w:pPr>
      <w:r w:rsidDel="00000000" w:rsidR="00000000" w:rsidRPr="00000000">
        <w:rPr>
          <w:rFonts w:ascii="Nunito" w:cs="Nunito" w:eastAsia="Nunito" w:hAnsi="Nunito"/>
          <w:sz w:val="22.079999923706055"/>
          <w:szCs w:val="22.079999923706055"/>
          <w:rtl w:val="0"/>
        </w:rPr>
        <w:t xml:space="preserve">La Société {{ client_company_name }}; </w:t>
      </w:r>
      <w:r w:rsidDel="00000000" w:rsidR="00000000" w:rsidRPr="00000000">
        <w:rPr>
          <w:rFonts w:ascii="Nunito" w:cs="Nunito" w:eastAsia="Nunito" w:hAnsi="Nunito"/>
          <w:sz w:val="22.079999923706055"/>
          <w:szCs w:val="22.079999923706055"/>
          <w:rtl w:val="0"/>
        </w:rPr>
        <w:t xml:space="preserve">N° </w:t>
      </w:r>
      <w:r w:rsidDel="00000000" w:rsidR="00000000" w:rsidRPr="00000000">
        <w:rPr>
          <w:rFonts w:ascii="Nunito" w:cs="Nunito" w:eastAsia="Nunito" w:hAnsi="Nunito"/>
          <w:sz w:val="22.079999923706055"/>
          <w:szCs w:val="22.079999923706055"/>
          <w:rtl w:val="0"/>
        </w:rPr>
        <w:t xml:space="preserve">{{ client_rccm }}, siège social à Douala, au  Cameroun, tél. : {{ client_phone }}, email : {{ client_email }}. Représentée par {{ client_rep_name }}.  agissant en qualité de {{ client_rep_title }}, </w:t>
      </w:r>
    </w:p>
    <w:p w:rsidR="00000000" w:rsidDel="00000000" w:rsidP="00000000" w:rsidRDefault="00000000" w:rsidRPr="00000000" w14:paraId="00000019">
      <w:pPr>
        <w:spacing w:before="207.5146484375" w:lineRule="auto"/>
        <w:ind w:left="-141.73228346456688" w:right="287.0078740157493" w:firstLine="0"/>
        <w:jc w:val="both"/>
        <w:rPr>
          <w:rFonts w:ascii="Nunito" w:cs="Nunito" w:eastAsia="Nunito" w:hAnsi="Nunito"/>
          <w:sz w:val="22.079999923706055"/>
          <w:szCs w:val="22.079999923706055"/>
        </w:rPr>
      </w:pPr>
      <w:r w:rsidDel="00000000" w:rsidR="00000000" w:rsidRPr="00000000">
        <w:rPr>
          <w:rFonts w:ascii="Nunito" w:cs="Nunito" w:eastAsia="Nunito" w:hAnsi="Nunito"/>
          <w:sz w:val="22.079999923706055"/>
          <w:szCs w:val="22.079999923706055"/>
          <w:rtl w:val="0"/>
        </w:rPr>
        <w:t xml:space="preserve">Ci-après dénommé « </w:t>
      </w:r>
      <w:r w:rsidDel="00000000" w:rsidR="00000000" w:rsidRPr="00000000">
        <w:rPr>
          <w:rFonts w:ascii="Nunito" w:cs="Nunito" w:eastAsia="Nunito" w:hAnsi="Nunito"/>
          <w:sz w:val="22.079999923706055"/>
          <w:szCs w:val="22.079999923706055"/>
          <w:rtl w:val="0"/>
        </w:rPr>
        <w:t xml:space="preserve">Le client </w:t>
      </w:r>
      <w:r w:rsidDel="00000000" w:rsidR="00000000" w:rsidRPr="00000000">
        <w:rPr>
          <w:rFonts w:ascii="Nunito" w:cs="Nunito" w:eastAsia="Nunito" w:hAnsi="Nunito"/>
          <w:sz w:val="22.079999923706055"/>
          <w:szCs w:val="22.079999923706055"/>
          <w:rtl w:val="0"/>
        </w:rPr>
        <w:t xml:space="preserve">» d’autre part, </w:t>
      </w:r>
    </w:p>
    <w:p w:rsidR="00000000" w:rsidDel="00000000" w:rsidP="00000000" w:rsidRDefault="00000000" w:rsidRPr="00000000" w14:paraId="0000001A">
      <w:pPr>
        <w:spacing w:before="474.4989013671875" w:lineRule="auto"/>
        <w:ind w:left="-141.73228346456688" w:right="287.0078740157493" w:firstLine="0"/>
        <w:jc w:val="both"/>
        <w:rPr>
          <w:rFonts w:ascii="Nunito" w:cs="Nunito" w:eastAsia="Nunito" w:hAnsi="Nunito"/>
          <w:sz w:val="22.079999923706055"/>
          <w:szCs w:val="22.079999923706055"/>
        </w:rPr>
      </w:pPr>
      <w:r w:rsidDel="00000000" w:rsidR="00000000" w:rsidRPr="00000000">
        <w:rPr>
          <w:rFonts w:ascii="Nunito" w:cs="Nunito" w:eastAsia="Nunito" w:hAnsi="Nunito"/>
          <w:sz w:val="22.079999923706055"/>
          <w:szCs w:val="22.079999923706055"/>
          <w:rtl w:val="0"/>
        </w:rPr>
        <w:t xml:space="preserve">Préambule </w:t>
      </w:r>
      <w:r w:rsidDel="00000000" w:rsidR="00000000" w:rsidRPr="00000000">
        <w:rPr>
          <w:rtl w:val="0"/>
        </w:rPr>
      </w:r>
    </w:p>
    <w:p w:rsidR="00000000" w:rsidDel="00000000" w:rsidP="00000000" w:rsidRDefault="00000000" w:rsidRPr="00000000" w14:paraId="0000001B">
      <w:pPr>
        <w:spacing w:before="204.3658447265625" w:line="241.30311012268066" w:lineRule="auto"/>
        <w:ind w:left="-141.73228346456688" w:right="287.0078740157493" w:firstLine="0"/>
        <w:jc w:val="both"/>
        <w:rPr>
          <w:rFonts w:ascii="Nunito" w:cs="Nunito" w:eastAsia="Nunito" w:hAnsi="Nunito"/>
          <w:sz w:val="22.079999923706055"/>
          <w:szCs w:val="22.079999923706055"/>
        </w:rPr>
      </w:pPr>
      <w:r w:rsidDel="00000000" w:rsidR="00000000" w:rsidRPr="00000000">
        <w:rPr>
          <w:rFonts w:ascii="Nunito" w:cs="Nunito" w:eastAsia="Nunito" w:hAnsi="Nunito"/>
          <w:sz w:val="22.079999923706055"/>
          <w:szCs w:val="22.079999923706055"/>
          <w:rtl w:val="0"/>
        </w:rPr>
        <w:t xml:space="preserve">GINU</w:t>
      </w:r>
      <w:r w:rsidDel="00000000" w:rsidR="00000000" w:rsidRPr="00000000">
        <w:rPr>
          <w:rFonts w:ascii="Nunito" w:cs="Nunito" w:eastAsia="Nunito" w:hAnsi="Nunito"/>
          <w:sz w:val="22.079999923706055"/>
          <w:szCs w:val="22.079999923706055"/>
          <w:rtl w:val="0"/>
        </w:rPr>
        <w:t xml:space="preserve"> TECHNOLOGIES</w:t>
      </w:r>
      <w:r w:rsidDel="00000000" w:rsidR="00000000" w:rsidRPr="00000000">
        <w:rPr>
          <w:rFonts w:ascii="Nunito" w:cs="Nunito" w:eastAsia="Nunito" w:hAnsi="Nunito"/>
          <w:sz w:val="22.079999923706055"/>
          <w:szCs w:val="22.079999923706055"/>
          <w:rtl w:val="0"/>
        </w:rPr>
        <w:t xml:space="preserve"> est une société spécialisée dans les services numériques. Elle intervient dans l'audit, la conception, le déploiement et l'automatisation de solutions informatiques pour accompagner ses clients dans leur transformation digitale.</w:t>
      </w:r>
    </w:p>
    <w:p w:rsidR="00000000" w:rsidDel="00000000" w:rsidP="00000000" w:rsidRDefault="00000000" w:rsidRPr="00000000" w14:paraId="0000001C">
      <w:pPr>
        <w:spacing w:before="206.79443359375" w:lineRule="auto"/>
        <w:ind w:left="-141.73228346456688" w:right="287.0078740157493" w:firstLine="0"/>
        <w:jc w:val="both"/>
        <w:rPr>
          <w:rFonts w:ascii="Nunito" w:cs="Nunito" w:eastAsia="Nunito" w:hAnsi="Nunito"/>
          <w:sz w:val="22.079999923706055"/>
          <w:szCs w:val="22.079999923706055"/>
        </w:rPr>
      </w:pPr>
      <w:r w:rsidDel="00000000" w:rsidR="00000000" w:rsidRPr="00000000">
        <w:rPr>
          <w:rFonts w:ascii="Nunito" w:cs="Nunito" w:eastAsia="Nunito" w:hAnsi="Nunito"/>
          <w:sz w:val="22.079999923706055"/>
          <w:szCs w:val="22.079999923706055"/>
          <w:rtl w:val="0"/>
        </w:rPr>
        <w:t xml:space="preserve">Ceci exposé,  </w:t>
      </w:r>
    </w:p>
    <w:p w:rsidR="00000000" w:rsidDel="00000000" w:rsidP="00000000" w:rsidRDefault="00000000" w:rsidRPr="00000000" w14:paraId="0000001D">
      <w:pPr>
        <w:spacing w:after="0" w:before="207.9937744140625" w:lineRule="auto"/>
        <w:ind w:left="-141.73228346456688" w:right="287.0078740157493" w:firstLine="0"/>
        <w:jc w:val="both"/>
        <w:rPr>
          <w:rFonts w:ascii="Nunito" w:cs="Nunito" w:eastAsia="Nunito" w:hAnsi="Nunito"/>
          <w:sz w:val="22.079999923706055"/>
          <w:szCs w:val="22.079999923706055"/>
        </w:rPr>
      </w:pPr>
      <w:r w:rsidDel="00000000" w:rsidR="00000000" w:rsidRPr="00000000">
        <w:rPr>
          <w:rFonts w:ascii="Nunito" w:cs="Nunito" w:eastAsia="Nunito" w:hAnsi="Nunito"/>
          <w:sz w:val="22.079999923706055"/>
          <w:szCs w:val="22.079999923706055"/>
          <w:rtl w:val="0"/>
        </w:rPr>
        <w:t xml:space="preserve">Il a été convenu ce qui suit :  </w:t>
      </w:r>
    </w:p>
    <w:p w:rsidR="00000000" w:rsidDel="00000000" w:rsidP="00000000" w:rsidRDefault="00000000" w:rsidRPr="00000000" w14:paraId="0000001E">
      <w:pPr>
        <w:spacing w:after="0" w:before="591.1865234375" w:lineRule="auto"/>
        <w:ind w:left="-141.73228346456688" w:right="287.0078740157493" w:firstLine="0"/>
        <w:jc w:val="both"/>
        <w:rPr>
          <w:rFonts w:ascii="Nunito" w:cs="Nunito" w:eastAsia="Nunito" w:hAnsi="Nunito"/>
          <w:sz w:val="22.079999923706055"/>
          <w:szCs w:val="22.079999923706055"/>
          <w:u w:val="single"/>
        </w:rPr>
      </w:pPr>
      <w:r w:rsidDel="00000000" w:rsidR="00000000" w:rsidRPr="00000000">
        <w:rPr>
          <w:rFonts w:ascii="Nunito" w:cs="Nunito" w:eastAsia="Nunito" w:hAnsi="Nunito"/>
          <w:sz w:val="22.079999923706055"/>
          <w:szCs w:val="22.079999923706055"/>
          <w:rtl w:val="0"/>
        </w:rPr>
        <w:t xml:space="preserve">ARTICLE 1 : </w:t>
      </w:r>
      <w:r w:rsidDel="00000000" w:rsidR="00000000" w:rsidRPr="00000000">
        <w:rPr>
          <w:rFonts w:ascii="Nunito" w:cs="Nunito" w:eastAsia="Nunito" w:hAnsi="Nunito"/>
          <w:sz w:val="22.079999923706055"/>
          <w:szCs w:val="22.079999923706055"/>
          <w:u w:val="single"/>
          <w:rtl w:val="0"/>
        </w:rPr>
        <w:t xml:space="preserve">OBJET DE LA PRESTATION </w:t>
      </w:r>
    </w:p>
    <w:p w:rsidR="00000000" w:rsidDel="00000000" w:rsidP="00000000" w:rsidRDefault="00000000" w:rsidRPr="00000000" w14:paraId="0000001F">
      <w:pPr>
        <w:spacing w:before="128.72650146484375" w:line="241.3037109375" w:lineRule="auto"/>
        <w:ind w:left="-141.73228346456688" w:right="287.0078740157493" w:firstLine="0"/>
        <w:jc w:val="both"/>
        <w:rPr>
          <w:rFonts w:ascii="Nunito" w:cs="Nunito" w:eastAsia="Nunito" w:hAnsi="Nunito"/>
          <w:sz w:val="22.079999923706055"/>
          <w:szCs w:val="22.079999923706055"/>
        </w:rPr>
      </w:pPr>
      <w:r w:rsidDel="00000000" w:rsidR="00000000" w:rsidRPr="00000000">
        <w:rPr>
          <w:rFonts w:ascii="Nunito" w:cs="Nunito" w:eastAsia="Nunito" w:hAnsi="Nunito"/>
          <w:sz w:val="22.079999923706055"/>
          <w:szCs w:val="22.079999923706055"/>
          <w:rtl w:val="0"/>
        </w:rPr>
        <w:t xml:space="preserve">Le présent contrat est un contrat de prestation de services ayant pour objet la mission suivante,  détaillé dans le devis / Facture N° {{ invoice_number }}, daté du </w:t>
      </w:r>
      <w:r w:rsidDel="00000000" w:rsidR="00000000" w:rsidRPr="00000000">
        <w:rPr>
          <w:rFonts w:ascii="Nunito" w:cs="Nunito" w:eastAsia="Nunito" w:hAnsi="Nunito"/>
          <w:sz w:val="22.079999923706055"/>
          <w:szCs w:val="22.079999923706055"/>
          <w:rtl w:val="0"/>
        </w:rPr>
        <w:t xml:space="preserve">{{ invoice_date }}</w:t>
      </w:r>
      <w:r w:rsidDel="00000000" w:rsidR="00000000" w:rsidRPr="00000000">
        <w:rPr>
          <w:rFonts w:ascii="Nunito" w:cs="Nunito" w:eastAsia="Nunito" w:hAnsi="Nunito"/>
          <w:sz w:val="22.079999923706055"/>
          <w:szCs w:val="22.079999923706055"/>
          <w:rtl w:val="0"/>
        </w:rPr>
        <w:t xml:space="preserve"> :  </w:t>
      </w:r>
    </w:p>
    <w:p w:rsidR="00000000" w:rsidDel="00000000" w:rsidP="00000000" w:rsidRDefault="00000000" w:rsidRPr="00000000" w14:paraId="00000020">
      <w:pPr>
        <w:spacing w:before="206.62078857421875" w:line="243.27618598937988" w:lineRule="auto"/>
        <w:ind w:left="-141.73228346456688" w:right="287.0078740157493" w:firstLine="0"/>
        <w:jc w:val="both"/>
        <w:rPr>
          <w:rFonts w:ascii="Nunito" w:cs="Nunito" w:eastAsia="Nunito" w:hAnsi="Nunito"/>
          <w:sz w:val="19.920000076293945"/>
          <w:szCs w:val="19.920000076293945"/>
        </w:rPr>
      </w:pPr>
      <w:sdt>
        <w:sdtPr>
          <w:id w:val="-1088697655"/>
          <w:tag w:val="goog_rdk_0"/>
        </w:sdtPr>
        <w:sdtContent>
          <w:r w:rsidDel="00000000" w:rsidR="00000000" w:rsidRPr="00000000">
            <w:rPr>
              <w:rFonts w:ascii="Arial Unicode MS" w:cs="Arial Unicode MS" w:eastAsia="Arial Unicode MS" w:hAnsi="Arial Unicode MS"/>
              <w:sz w:val="19.920000076293945"/>
              <w:szCs w:val="19.920000076293945"/>
              <w:rtl w:val="0"/>
            </w:rPr>
            <w:t xml:space="preserve">● </w:t>
          </w:r>
        </w:sdtContent>
      </w:sdt>
      <w:r w:rsidDel="00000000" w:rsidR="00000000" w:rsidRPr="00000000">
        <w:rPr>
          <w:rFonts w:ascii="Nunito" w:cs="Nunito" w:eastAsia="Nunito" w:hAnsi="Nunito"/>
          <w:sz w:val="19.920000076293945"/>
          <w:szCs w:val="19.920000076293945"/>
          <w:rtl w:val="0"/>
        </w:rPr>
        <w:t xml:space="preserve">A</w:t>
      </w:r>
      <w:r w:rsidDel="00000000" w:rsidR="00000000" w:rsidRPr="00000000">
        <w:rPr>
          <w:rFonts w:ascii="Nunito" w:cs="Nunito" w:eastAsia="Nunito" w:hAnsi="Nunito"/>
          <w:sz w:val="19.920000076293945"/>
          <w:szCs w:val="19.920000076293945"/>
          <w:u w:val="single"/>
          <w:rtl w:val="0"/>
        </w:rPr>
        <w:t xml:space="preserve">ctivité 01 </w:t>
      </w:r>
      <w:r w:rsidDel="00000000" w:rsidR="00000000" w:rsidRPr="00000000">
        <w:rPr>
          <w:rFonts w:ascii="Nunito" w:cs="Nunito" w:eastAsia="Nunito" w:hAnsi="Nunito"/>
          <w:sz w:val="19.920000076293945"/>
          <w:szCs w:val="19.920000076293945"/>
          <w:rtl w:val="0"/>
        </w:rPr>
        <w:t xml:space="preserve">: {{ activity_1 }} </w:t>
      </w:r>
    </w:p>
    <w:p w:rsidR="00000000" w:rsidDel="00000000" w:rsidP="00000000" w:rsidRDefault="00000000" w:rsidRPr="00000000" w14:paraId="00000021">
      <w:pPr>
        <w:spacing w:before="4.81414794921875" w:lineRule="auto"/>
        <w:ind w:left="-141.73228346456688" w:right="287.0078740157493" w:firstLine="0"/>
        <w:jc w:val="both"/>
        <w:rPr>
          <w:rFonts w:ascii="Nunito" w:cs="Nunito" w:eastAsia="Nunito" w:hAnsi="Nunito"/>
          <w:sz w:val="19.920000076293945"/>
          <w:szCs w:val="19.920000076293945"/>
        </w:rPr>
      </w:pPr>
      <w:sdt>
        <w:sdtPr>
          <w:id w:val="1538128448"/>
          <w:tag w:val="goog_rdk_1"/>
        </w:sdtPr>
        <w:sdtContent>
          <w:r w:rsidDel="00000000" w:rsidR="00000000" w:rsidRPr="00000000">
            <w:rPr>
              <w:rFonts w:ascii="Arial Unicode MS" w:cs="Arial Unicode MS" w:eastAsia="Arial Unicode MS" w:hAnsi="Arial Unicode MS"/>
              <w:sz w:val="19.920000076293945"/>
              <w:szCs w:val="19.920000076293945"/>
              <w:rtl w:val="0"/>
            </w:rPr>
            <w:t xml:space="preserve">● </w:t>
          </w:r>
        </w:sdtContent>
      </w:sdt>
      <w:r w:rsidDel="00000000" w:rsidR="00000000" w:rsidRPr="00000000">
        <w:rPr>
          <w:rFonts w:ascii="Nunito" w:cs="Nunito" w:eastAsia="Nunito" w:hAnsi="Nunito"/>
          <w:sz w:val="19.920000076293945"/>
          <w:szCs w:val="19.920000076293945"/>
          <w:rtl w:val="0"/>
        </w:rPr>
        <w:t xml:space="preserve">A</w:t>
      </w:r>
      <w:r w:rsidDel="00000000" w:rsidR="00000000" w:rsidRPr="00000000">
        <w:rPr>
          <w:rFonts w:ascii="Nunito" w:cs="Nunito" w:eastAsia="Nunito" w:hAnsi="Nunito"/>
          <w:sz w:val="19.920000076293945"/>
          <w:szCs w:val="19.920000076293945"/>
          <w:u w:val="single"/>
          <w:rtl w:val="0"/>
        </w:rPr>
        <w:t xml:space="preserve">ctivité 02 : </w:t>
      </w:r>
      <w:r w:rsidDel="00000000" w:rsidR="00000000" w:rsidRPr="00000000">
        <w:rPr>
          <w:rFonts w:ascii="Nunito" w:cs="Nunito" w:eastAsia="Nunito" w:hAnsi="Nunito"/>
          <w:sz w:val="19.920000076293945"/>
          <w:szCs w:val="19.920000076293945"/>
          <w:rtl w:val="0"/>
        </w:rPr>
        <w:t xml:space="preserve">{{ activity_2 }} </w:t>
      </w:r>
    </w:p>
    <w:p w:rsidR="00000000" w:rsidDel="00000000" w:rsidP="00000000" w:rsidRDefault="00000000" w:rsidRPr="00000000" w14:paraId="00000022">
      <w:pPr>
        <w:spacing w:before="128.72650146484375" w:line="241.3037109375" w:lineRule="auto"/>
        <w:ind w:left="-141.73228346456688" w:right="287.0078740157493" w:firstLine="0"/>
        <w:jc w:val="both"/>
        <w:rPr>
          <w:rFonts w:ascii="Nunito" w:cs="Nunito" w:eastAsia="Nunito" w:hAnsi="Nunito"/>
          <w:sz w:val="22.079999923706055"/>
          <w:szCs w:val="22.079999923706055"/>
        </w:rPr>
      </w:pPr>
      <w:r w:rsidDel="00000000" w:rsidR="00000000" w:rsidRPr="00000000">
        <w:rPr>
          <w:rFonts w:ascii="Nunito" w:cs="Nunito" w:eastAsia="Nunito" w:hAnsi="Nunito"/>
          <w:sz w:val="22.079999923706055"/>
          <w:szCs w:val="22.079999923706055"/>
          <w:rtl w:val="0"/>
        </w:rPr>
        <w:t xml:space="preserve">Dans le cadre de cette mission, le Prestataire s'engage à mobiliser ses collaborateurs pour assurer la bonne exécution de la mission. Cependant, ces derniers demeurent sous l'autorité et la responsabilité exclusive du Prestataire pendant leur intervention.</w:t>
      </w:r>
    </w:p>
    <w:p w:rsidR="00000000" w:rsidDel="00000000" w:rsidP="00000000" w:rsidRDefault="00000000" w:rsidRPr="00000000" w14:paraId="00000023">
      <w:pPr>
        <w:spacing w:before="128.72650146484375" w:line="241.3037109375" w:lineRule="auto"/>
        <w:ind w:left="-141.73228346456688" w:right="287.0078740157493" w:firstLine="0"/>
        <w:jc w:val="both"/>
        <w:rPr>
          <w:rFonts w:ascii="Nunito" w:cs="Nunito" w:eastAsia="Nunito" w:hAnsi="Nunito"/>
          <w:sz w:val="22.079999923706055"/>
          <w:szCs w:val="22.079999923706055"/>
        </w:rPr>
      </w:pPr>
      <w:r w:rsidDel="00000000" w:rsidR="00000000" w:rsidRPr="00000000">
        <w:rPr>
          <w:rtl w:val="0"/>
        </w:rPr>
      </w:r>
    </w:p>
    <w:p w:rsidR="00000000" w:rsidDel="00000000" w:rsidP="00000000" w:rsidRDefault="00000000" w:rsidRPr="00000000" w14:paraId="00000024">
      <w:pPr>
        <w:spacing w:before="23.4716796875" w:lineRule="auto"/>
        <w:ind w:left="-141.73228346456688" w:right="287.0078740157493" w:firstLine="0"/>
        <w:jc w:val="both"/>
        <w:rPr>
          <w:rFonts w:ascii="Nunito" w:cs="Nunito" w:eastAsia="Nunito" w:hAnsi="Nunito"/>
          <w:sz w:val="22.079999923706055"/>
          <w:szCs w:val="22.079999923706055"/>
          <w:u w:val="single"/>
        </w:rPr>
      </w:pPr>
      <w:r w:rsidDel="00000000" w:rsidR="00000000" w:rsidRPr="00000000">
        <w:rPr>
          <w:rFonts w:ascii="Nunito" w:cs="Nunito" w:eastAsia="Nunito" w:hAnsi="Nunito"/>
          <w:sz w:val="22.079999923706055"/>
          <w:szCs w:val="22.079999923706055"/>
          <w:rtl w:val="0"/>
        </w:rPr>
        <w:t xml:space="preserve">ARTICLE 2 : </w:t>
      </w:r>
      <w:r w:rsidDel="00000000" w:rsidR="00000000" w:rsidRPr="00000000">
        <w:rPr>
          <w:rFonts w:ascii="Nunito" w:cs="Nunito" w:eastAsia="Nunito" w:hAnsi="Nunito"/>
          <w:sz w:val="22.079999923706055"/>
          <w:szCs w:val="22.079999923706055"/>
          <w:u w:val="single"/>
          <w:rtl w:val="0"/>
        </w:rPr>
        <w:t xml:space="preserve">DURÉE ET DÉLAI </w:t>
      </w:r>
    </w:p>
    <w:p w:rsidR="00000000" w:rsidDel="00000000" w:rsidP="00000000" w:rsidRDefault="00000000" w:rsidRPr="00000000" w14:paraId="00000025">
      <w:pPr>
        <w:spacing w:before="207.92724609375" w:line="241.30348205566406" w:lineRule="auto"/>
        <w:ind w:left="-141.73228346456688" w:right="287.0078740157493" w:firstLine="0"/>
        <w:jc w:val="both"/>
        <w:rPr>
          <w:rFonts w:ascii="Nunito" w:cs="Nunito" w:eastAsia="Nunito" w:hAnsi="Nunito"/>
          <w:sz w:val="22.079999923706055"/>
          <w:szCs w:val="22.079999923706055"/>
        </w:rPr>
      </w:pPr>
      <w:r w:rsidDel="00000000" w:rsidR="00000000" w:rsidRPr="00000000">
        <w:rPr>
          <w:rFonts w:ascii="Nunito" w:cs="Nunito" w:eastAsia="Nunito" w:hAnsi="Nunito"/>
          <w:sz w:val="22.079999923706055"/>
          <w:szCs w:val="22.079999923706055"/>
          <w:rtl w:val="0"/>
        </w:rPr>
        <w:t xml:space="preserve">La prestation devra être réalisée, conformément à ce qui a été convenu entre les parties, dans le  délai de {{ delay_duration }} ouvrés maximum suivant la réunion de lancement du projet (kick off projet).  </w:t>
      </w:r>
    </w:p>
    <w:p w:rsidR="00000000" w:rsidDel="00000000" w:rsidP="00000000" w:rsidRDefault="00000000" w:rsidRPr="00000000" w14:paraId="00000026">
      <w:pPr>
        <w:spacing w:before="393.8232421875" w:lineRule="auto"/>
        <w:ind w:left="-141.73228346456688" w:right="287.0078740157493" w:firstLine="0"/>
        <w:jc w:val="both"/>
        <w:rPr>
          <w:rFonts w:ascii="Nunito" w:cs="Nunito" w:eastAsia="Nunito" w:hAnsi="Nunito"/>
          <w:sz w:val="22.079999923706055"/>
          <w:szCs w:val="22.079999923706055"/>
          <w:u w:val="single"/>
        </w:rPr>
      </w:pPr>
      <w:r w:rsidDel="00000000" w:rsidR="00000000" w:rsidRPr="00000000">
        <w:rPr>
          <w:rFonts w:ascii="Nunito" w:cs="Nunito" w:eastAsia="Nunito" w:hAnsi="Nunito"/>
          <w:sz w:val="22.079999923706055"/>
          <w:szCs w:val="22.079999923706055"/>
          <w:rtl w:val="0"/>
        </w:rPr>
        <w:t xml:space="preserve">ARTICLE 3 : </w:t>
      </w:r>
      <w:r w:rsidDel="00000000" w:rsidR="00000000" w:rsidRPr="00000000">
        <w:rPr>
          <w:rFonts w:ascii="Nunito" w:cs="Nunito" w:eastAsia="Nunito" w:hAnsi="Nunito"/>
          <w:sz w:val="22.079999923706055"/>
          <w:szCs w:val="22.079999923706055"/>
          <w:u w:val="single"/>
          <w:rtl w:val="0"/>
        </w:rPr>
        <w:t xml:space="preserve">PÉNALITÉS DE RETARD DE LIVRAISON </w:t>
      </w:r>
    </w:p>
    <w:p w:rsidR="00000000" w:rsidDel="00000000" w:rsidP="00000000" w:rsidRDefault="00000000" w:rsidRPr="00000000" w14:paraId="00000027">
      <w:pPr>
        <w:spacing w:before="128.538818359375" w:line="241.30348205566406" w:lineRule="auto"/>
        <w:ind w:left="-141.73228346456688" w:right="287.0078740157493" w:firstLine="0"/>
        <w:jc w:val="both"/>
        <w:rPr>
          <w:rFonts w:ascii="Nunito" w:cs="Nunito" w:eastAsia="Nunito" w:hAnsi="Nunito"/>
          <w:sz w:val="22.079999923706055"/>
          <w:szCs w:val="22.079999923706055"/>
        </w:rPr>
      </w:pPr>
      <w:r w:rsidDel="00000000" w:rsidR="00000000" w:rsidRPr="00000000">
        <w:rPr>
          <w:rFonts w:ascii="Nunito" w:cs="Nunito" w:eastAsia="Nunito" w:hAnsi="Nunito"/>
          <w:sz w:val="22.079999923706055"/>
          <w:szCs w:val="22.079999923706055"/>
          <w:rtl w:val="0"/>
        </w:rPr>
        <w:t xml:space="preserve">En cas de retard de livraison de plus de 15 jours par rapport au délai convenu, le prestataire sera automatiquement redevable de pénalités, sans mise en demeure préalable. Ces pénalités s'élèvent à 10 % du coût de la prestation pour les 15 premiers jours de retard, puis à 10 % supplémentaires pour chaque mois de retard. Une indemnité forfaitaire de recouvrement de 20 000 F CFA sera également appliquée.</w:t>
      </w:r>
    </w:p>
    <w:p w:rsidR="00000000" w:rsidDel="00000000" w:rsidP="00000000" w:rsidRDefault="00000000" w:rsidRPr="00000000" w14:paraId="00000028">
      <w:pPr>
        <w:spacing w:before="128.538818359375" w:line="241.30348205566406" w:lineRule="auto"/>
        <w:ind w:left="-141.73228346456688" w:right="287.0078740157493" w:firstLine="0"/>
        <w:jc w:val="both"/>
        <w:rPr>
          <w:rFonts w:ascii="Nunito" w:cs="Nunito" w:eastAsia="Nunito" w:hAnsi="Nunito"/>
          <w:sz w:val="22.079999923706055"/>
          <w:szCs w:val="22.079999923706055"/>
        </w:rPr>
      </w:pPr>
      <w:r w:rsidDel="00000000" w:rsidR="00000000" w:rsidRPr="00000000">
        <w:rPr>
          <w:rFonts w:ascii="Nunito" w:cs="Nunito" w:eastAsia="Nunito" w:hAnsi="Nunito"/>
          <w:sz w:val="22.079999923706055"/>
          <w:szCs w:val="22.079999923706055"/>
          <w:rtl w:val="0"/>
        </w:rPr>
        <w:t xml:space="preserve">Le prestataire pourra toutefois demander une réduction ou une suppression des pénalités en cas de circonstances exceptionnelles dûment justifiées.</w:t>
      </w:r>
    </w:p>
    <w:p w:rsidR="00000000" w:rsidDel="00000000" w:rsidP="00000000" w:rsidRDefault="00000000" w:rsidRPr="00000000" w14:paraId="00000029">
      <w:pPr>
        <w:spacing w:before="393.4576416015625" w:lineRule="auto"/>
        <w:ind w:left="-141.73228346456688" w:right="287.0078740157493" w:firstLine="0"/>
        <w:jc w:val="both"/>
        <w:rPr>
          <w:rFonts w:ascii="Nunito" w:cs="Nunito" w:eastAsia="Nunito" w:hAnsi="Nunito"/>
          <w:sz w:val="22.079999923706055"/>
          <w:szCs w:val="22.079999923706055"/>
          <w:u w:val="single"/>
        </w:rPr>
      </w:pPr>
      <w:r w:rsidDel="00000000" w:rsidR="00000000" w:rsidRPr="00000000">
        <w:rPr>
          <w:rFonts w:ascii="Nunito" w:cs="Nunito" w:eastAsia="Nunito" w:hAnsi="Nunito"/>
          <w:sz w:val="24"/>
          <w:szCs w:val="24"/>
          <w:rtl w:val="0"/>
        </w:rPr>
        <w:t xml:space="preserve">ARTICLE 4 : </w:t>
      </w:r>
      <w:r w:rsidDel="00000000" w:rsidR="00000000" w:rsidRPr="00000000">
        <w:rPr>
          <w:rFonts w:ascii="Nunito" w:cs="Nunito" w:eastAsia="Nunito" w:hAnsi="Nunito"/>
          <w:sz w:val="22.079999923706055"/>
          <w:szCs w:val="22.079999923706055"/>
          <w:u w:val="single"/>
          <w:rtl w:val="0"/>
        </w:rPr>
        <w:t xml:space="preserve">LIEU D'EXÉCUTION DE LA PRESTATION </w:t>
      </w:r>
    </w:p>
    <w:p w:rsidR="00000000" w:rsidDel="00000000" w:rsidP="00000000" w:rsidRDefault="00000000" w:rsidRPr="00000000" w14:paraId="0000002A">
      <w:pPr>
        <w:spacing w:before="275.3375244140625" w:line="239.10391330718994" w:lineRule="auto"/>
        <w:ind w:left="-141.73228346456688" w:right="287.0078740157493" w:firstLine="0"/>
        <w:jc w:val="both"/>
        <w:rPr>
          <w:rFonts w:ascii="Nunito" w:cs="Nunito" w:eastAsia="Nunito" w:hAnsi="Nunito"/>
          <w:sz w:val="22.079999923706055"/>
          <w:szCs w:val="22.079999923706055"/>
        </w:rPr>
      </w:pPr>
      <w:r w:rsidDel="00000000" w:rsidR="00000000" w:rsidRPr="00000000">
        <w:rPr>
          <w:rFonts w:ascii="Nunito" w:cs="Nunito" w:eastAsia="Nunito" w:hAnsi="Nunito"/>
          <w:sz w:val="22.079999923706055"/>
          <w:szCs w:val="22.079999923706055"/>
          <w:rtl w:val="0"/>
        </w:rPr>
        <w:t xml:space="preserve">La prestation sera réalisée dans les locaux du prestataire, à l'adresse mentionnée ci-dessus.</w:t>
      </w:r>
    </w:p>
    <w:p w:rsidR="00000000" w:rsidDel="00000000" w:rsidP="00000000" w:rsidRDefault="00000000" w:rsidRPr="00000000" w14:paraId="0000002B">
      <w:pPr>
        <w:spacing w:before="275.3375244140625" w:line="239.10391330718994" w:lineRule="auto"/>
        <w:ind w:left="-141.73228346456688" w:right="287.0078740157493" w:firstLine="0"/>
        <w:jc w:val="both"/>
        <w:rPr>
          <w:rFonts w:ascii="Nunito" w:cs="Nunito" w:eastAsia="Nunito" w:hAnsi="Nunito"/>
          <w:sz w:val="22.079999923706055"/>
          <w:szCs w:val="22.079999923706055"/>
        </w:rPr>
      </w:pPr>
      <w:r w:rsidDel="00000000" w:rsidR="00000000" w:rsidRPr="00000000">
        <w:rPr>
          <w:rFonts w:ascii="Nunito" w:cs="Nunito" w:eastAsia="Nunito" w:hAnsi="Nunito"/>
          <w:sz w:val="22.079999923706055"/>
          <w:szCs w:val="22.079999923706055"/>
          <w:rtl w:val="0"/>
        </w:rPr>
        <w:t xml:space="preserve">En alternative, elle peut être entièrement réalisée en télétravail, avec des échanges et ateliers organisés à distance.</w:t>
      </w:r>
    </w:p>
    <w:p w:rsidR="00000000" w:rsidDel="00000000" w:rsidP="00000000" w:rsidRDefault="00000000" w:rsidRPr="00000000" w14:paraId="0000002C">
      <w:pPr>
        <w:spacing w:before="395.6622314453125" w:lineRule="auto"/>
        <w:ind w:left="-141.73228346456688" w:right="287.0078740157493" w:firstLine="0"/>
        <w:jc w:val="both"/>
        <w:rPr>
          <w:rFonts w:ascii="Nunito" w:cs="Nunito" w:eastAsia="Nunito" w:hAnsi="Nunito"/>
          <w:sz w:val="22.079999923706055"/>
          <w:szCs w:val="22.079999923706055"/>
          <w:u w:val="single"/>
        </w:rPr>
      </w:pPr>
      <w:r w:rsidDel="00000000" w:rsidR="00000000" w:rsidRPr="00000000">
        <w:rPr>
          <w:rFonts w:ascii="Nunito" w:cs="Nunito" w:eastAsia="Nunito" w:hAnsi="Nunito"/>
          <w:sz w:val="22.079999923706055"/>
          <w:szCs w:val="22.079999923706055"/>
          <w:rtl w:val="0"/>
        </w:rPr>
        <w:t xml:space="preserve">ARTICLE 5 : </w:t>
      </w:r>
      <w:r w:rsidDel="00000000" w:rsidR="00000000" w:rsidRPr="00000000">
        <w:rPr>
          <w:rFonts w:ascii="Nunito" w:cs="Nunito" w:eastAsia="Nunito" w:hAnsi="Nunito"/>
          <w:sz w:val="22.079999923706055"/>
          <w:szCs w:val="22.079999923706055"/>
          <w:u w:val="single"/>
          <w:rtl w:val="0"/>
        </w:rPr>
        <w:t xml:space="preserve">PRIX ET MODALITES DE PAIEMENT </w:t>
      </w:r>
    </w:p>
    <w:p w:rsidR="00000000" w:rsidDel="00000000" w:rsidP="00000000" w:rsidRDefault="00000000" w:rsidRPr="00000000" w14:paraId="0000002D">
      <w:pPr>
        <w:spacing w:before="207.926025390625" w:line="241.3033676147461" w:lineRule="auto"/>
        <w:ind w:left="-141.73228346456688" w:right="287.0078740157493" w:firstLine="0"/>
        <w:jc w:val="both"/>
        <w:rPr>
          <w:rFonts w:ascii="Nunito" w:cs="Nunito" w:eastAsia="Nunito" w:hAnsi="Nunito"/>
          <w:sz w:val="22.079999923706055"/>
          <w:szCs w:val="22.079999923706055"/>
        </w:rPr>
      </w:pPr>
      <w:r w:rsidDel="00000000" w:rsidR="00000000" w:rsidRPr="00000000">
        <w:rPr>
          <w:rFonts w:ascii="Nunito" w:cs="Nunito" w:eastAsia="Nunito" w:hAnsi="Nunito"/>
          <w:sz w:val="22.079999923706055"/>
          <w:szCs w:val="22.079999923706055"/>
          <w:rtl w:val="0"/>
        </w:rPr>
        <w:t xml:space="preserve">En contrepartie de la réalisation des prestations définies à l'article premier ci-dessus, le client versera  au prestataire : </w:t>
      </w:r>
    </w:p>
    <w:p w:rsidR="00000000" w:rsidDel="00000000" w:rsidP="00000000" w:rsidRDefault="00000000" w:rsidRPr="00000000" w14:paraId="0000002E">
      <w:pPr>
        <w:spacing w:before="204.3658447265625" w:lineRule="auto"/>
        <w:ind w:left="-141.73228346456688" w:right="287.0078740157493" w:firstLine="0"/>
        <w:jc w:val="both"/>
        <w:rPr>
          <w:rFonts w:ascii="Nunito" w:cs="Nunito" w:eastAsia="Nunito" w:hAnsi="Nunito"/>
          <w:b w:val="1"/>
          <w:bCs w:val="1"/>
          <w:sz w:val="22.079999923706055"/>
          <w:szCs w:val="22.079999923706055"/>
        </w:rPr>
      </w:pPr>
      <w:r w:rsidDel="00000000" w:rsidR="00000000" w:rsidRPr="00000000">
        <w:rPr>
          <w:rFonts w:ascii="Nunito" w:cs="Nunito" w:eastAsia="Nunito" w:hAnsi="Nunito"/>
          <w:sz w:val="22.079999923706055"/>
          <w:szCs w:val="22.079999923706055"/>
          <w:rtl w:val="0"/>
        </w:rPr>
        <w:t xml:space="preserve">- </w:t>
      </w:r>
      <w:r w:rsidDel="00000000" w:rsidR="00000000" w:rsidRPr="00000000">
        <w:rPr>
          <w:rFonts w:ascii="Nunito" w:cs="Nunito" w:eastAsia="Nunito" w:hAnsi="Nunito"/>
          <w:b w:val="1"/>
          <w:bCs w:val="1"/>
          <w:sz w:val="22.079999923706055"/>
          <w:szCs w:val="22.079999923706055"/>
          <w:rtl w:val="0"/>
        </w:rPr>
        <w:t xml:space="preserve">La somme de {{ total_amount_num }} ({{ total_amount_text }}) FCFA  HT</w:t>
      </w:r>
    </w:p>
    <w:p w:rsidR="00000000" w:rsidDel="00000000" w:rsidP="00000000" w:rsidRDefault="00000000" w:rsidRPr="00000000" w14:paraId="0000002F">
      <w:pPr>
        <w:spacing w:before="275.3369140625" w:line="240.2036190032959" w:lineRule="auto"/>
        <w:ind w:left="-141.73228346456688" w:right="287.0078740157493" w:firstLine="0"/>
        <w:jc w:val="both"/>
        <w:rPr>
          <w:rFonts w:ascii="Nunito" w:cs="Nunito" w:eastAsia="Nunito" w:hAnsi="Nunito"/>
          <w:sz w:val="22.079999923706055"/>
          <w:szCs w:val="22.079999923706055"/>
        </w:rPr>
      </w:pPr>
      <w:r w:rsidDel="00000000" w:rsidR="00000000" w:rsidRPr="00000000">
        <w:rPr>
          <w:rFonts w:ascii="Nunito" w:cs="Nunito" w:eastAsia="Nunito" w:hAnsi="Nunito"/>
          <w:sz w:val="22.079999923706055"/>
          <w:szCs w:val="22.079999923706055"/>
          <w:rtl w:val="0"/>
        </w:rPr>
        <w:t xml:space="preserve">Si un déplacement est nécessaire à l’exécution de la mission, le client  s’engage à rembourser les frais de déplacement au prestataire, sur présentation des factures et/ou  des notes de frais, et conformément à sa politique de prise en charge des frais. </w:t>
      </w:r>
    </w:p>
    <w:p w:rsidR="00000000" w:rsidDel="00000000" w:rsidP="00000000" w:rsidRDefault="00000000" w:rsidRPr="00000000" w14:paraId="00000030">
      <w:pPr>
        <w:spacing w:before="207.8057861328125" w:lineRule="auto"/>
        <w:ind w:left="-141.73228346456688" w:right="287.0078740157493" w:firstLine="0"/>
        <w:jc w:val="both"/>
        <w:rPr>
          <w:rFonts w:ascii="Nunito" w:cs="Nunito" w:eastAsia="Nunito" w:hAnsi="Nunito"/>
          <w:sz w:val="22.079999923706055"/>
          <w:szCs w:val="22.079999923706055"/>
        </w:rPr>
      </w:pPr>
      <w:r w:rsidDel="00000000" w:rsidR="00000000" w:rsidRPr="00000000">
        <w:rPr>
          <w:rFonts w:ascii="Nunito" w:cs="Nunito" w:eastAsia="Nunito" w:hAnsi="Nunito"/>
          <w:sz w:val="22.079999923706055"/>
          <w:szCs w:val="22.079999923706055"/>
          <w:rtl w:val="0"/>
        </w:rPr>
        <w:t xml:space="preserve">Les sommes prévues ci-dessus seront payées :  </w:t>
      </w:r>
    </w:p>
    <w:p w:rsidR="00000000" w:rsidDel="00000000" w:rsidP="00000000" w:rsidRDefault="00000000" w:rsidRPr="00000000" w14:paraId="00000031">
      <w:pPr>
        <w:numPr>
          <w:ilvl w:val="0"/>
          <w:numId w:val="1"/>
        </w:numPr>
        <w:spacing w:after="0" w:afterAutospacing="0" w:before="207.9937744140625" w:lineRule="auto"/>
        <w:ind w:left="-141.73228346456688" w:right="287.0078740157493" w:firstLine="0"/>
        <w:jc w:val="both"/>
        <w:rPr>
          <w:sz w:val="22.079999923706055"/>
          <w:szCs w:val="22.079999923706055"/>
        </w:rPr>
      </w:pPr>
      <w:r w:rsidDel="00000000" w:rsidR="00000000" w:rsidRPr="00000000">
        <w:rPr>
          <w:rFonts w:ascii="Nunito" w:cs="Nunito" w:eastAsia="Nunito" w:hAnsi="Nunito"/>
          <w:sz w:val="22.079999923706055"/>
          <w:szCs w:val="22.079999923706055"/>
          <w:rtl w:val="0"/>
        </w:rPr>
        <w:t xml:space="preserve">Par virement sur l’IBAN : </w:t>
      </w:r>
      <w:r w:rsidDel="00000000" w:rsidR="00000000" w:rsidRPr="00000000">
        <w:rPr>
          <w:rFonts w:ascii="Nunito" w:cs="Nunito" w:eastAsia="Nunito" w:hAnsi="Nunito"/>
          <w:b w:val="1"/>
          <w:bCs w:val="1"/>
          <w:sz w:val="22.079999923706055"/>
          <w:szCs w:val="22.079999923706055"/>
          <w:rtl w:val="0"/>
        </w:rPr>
        <w:t xml:space="preserve">CM21 10005 00025 00000035566-30</w:t>
      </w:r>
      <w:r w:rsidDel="00000000" w:rsidR="00000000" w:rsidRPr="00000000">
        <w:rPr>
          <w:rtl w:val="0"/>
        </w:rPr>
      </w:r>
    </w:p>
    <w:p w:rsidR="00000000" w:rsidDel="00000000" w:rsidP="00000000" w:rsidRDefault="00000000" w:rsidRPr="00000000" w14:paraId="00000032">
      <w:pPr>
        <w:numPr>
          <w:ilvl w:val="0"/>
          <w:numId w:val="1"/>
        </w:numPr>
        <w:spacing w:after="0" w:afterAutospacing="0" w:before="0" w:beforeAutospacing="0" w:lineRule="auto"/>
        <w:ind w:left="-141.73228346456688" w:right="287.0078740157493" w:firstLine="0"/>
        <w:jc w:val="both"/>
        <w:rPr>
          <w:sz w:val="22.079999923706055"/>
          <w:szCs w:val="22.079999923706055"/>
        </w:rPr>
      </w:pPr>
      <w:r w:rsidDel="00000000" w:rsidR="00000000" w:rsidRPr="00000000">
        <w:rPr>
          <w:rFonts w:ascii="Nunito" w:cs="Nunito" w:eastAsia="Nunito" w:hAnsi="Nunito"/>
          <w:sz w:val="22.079999923706055"/>
          <w:szCs w:val="22.079999923706055"/>
          <w:rtl w:val="0"/>
        </w:rPr>
        <w:t xml:space="preserve">Acompte de {{ advance_percent }} de la prestation </w:t>
      </w:r>
    </w:p>
    <w:p w:rsidR="00000000" w:rsidDel="00000000" w:rsidP="00000000" w:rsidRDefault="00000000" w:rsidRPr="00000000" w14:paraId="00000033">
      <w:pPr>
        <w:numPr>
          <w:ilvl w:val="0"/>
          <w:numId w:val="1"/>
        </w:numPr>
        <w:spacing w:before="0" w:beforeAutospacing="0" w:line="241.3037109375" w:lineRule="auto"/>
        <w:ind w:left="-141.73228346456688" w:right="287.0078740157493" w:firstLine="0"/>
        <w:jc w:val="both"/>
        <w:rPr>
          <w:sz w:val="22.079999923706055"/>
          <w:szCs w:val="22.079999923706055"/>
        </w:rPr>
      </w:pPr>
      <w:r w:rsidDel="00000000" w:rsidR="00000000" w:rsidRPr="00000000">
        <w:rPr>
          <w:rFonts w:ascii="Nunito" w:cs="Nunito" w:eastAsia="Nunito" w:hAnsi="Nunito"/>
          <w:sz w:val="22.079999923706055"/>
          <w:szCs w:val="22.079999923706055"/>
          <w:rtl w:val="0"/>
        </w:rPr>
        <w:t xml:space="preserve">Règlement du solde des {{ balance_percent }} restants à la signature du PV de réception des travaux </w:t>
      </w:r>
      <w:r w:rsidDel="00000000" w:rsidR="00000000" w:rsidRPr="00000000">
        <w:rPr>
          <w:rtl w:val="0"/>
        </w:rPr>
      </w:r>
    </w:p>
    <w:p w:rsidR="00000000" w:rsidDel="00000000" w:rsidP="00000000" w:rsidRDefault="00000000" w:rsidRPr="00000000" w14:paraId="00000034">
      <w:pPr>
        <w:spacing w:before="275.4534912109375" w:lineRule="auto"/>
        <w:ind w:left="-141.73228346456688" w:right="287.0078740157493" w:firstLine="0"/>
        <w:jc w:val="both"/>
        <w:rPr>
          <w:rFonts w:ascii="Nunito" w:cs="Nunito" w:eastAsia="Nunito" w:hAnsi="Nunito"/>
          <w:sz w:val="22.079999923706055"/>
          <w:szCs w:val="22.079999923706055"/>
          <w:u w:val="single"/>
        </w:rPr>
      </w:pPr>
      <w:r w:rsidDel="00000000" w:rsidR="00000000" w:rsidRPr="00000000">
        <w:rPr>
          <w:rFonts w:ascii="Nunito" w:cs="Nunito" w:eastAsia="Nunito" w:hAnsi="Nunito"/>
          <w:sz w:val="22.079999923706055"/>
          <w:szCs w:val="22.079999923706055"/>
          <w:rtl w:val="0"/>
        </w:rPr>
        <w:t xml:space="preserve">ARTICLE 6 : </w:t>
      </w:r>
      <w:r w:rsidDel="00000000" w:rsidR="00000000" w:rsidRPr="00000000">
        <w:rPr>
          <w:rFonts w:ascii="Nunito" w:cs="Nunito" w:eastAsia="Nunito" w:hAnsi="Nunito"/>
          <w:sz w:val="22.079999923706055"/>
          <w:szCs w:val="22.079999923706055"/>
          <w:u w:val="single"/>
          <w:rtl w:val="0"/>
        </w:rPr>
        <w:t xml:space="preserve">OBLIGATIONS DU PRESTATAIRE </w:t>
      </w:r>
    </w:p>
    <w:p w:rsidR="00000000" w:rsidDel="00000000" w:rsidP="00000000" w:rsidRDefault="00000000" w:rsidRPr="00000000" w14:paraId="00000035">
      <w:pPr>
        <w:spacing w:before="5.20416259765625" w:line="241.30348205566406" w:lineRule="auto"/>
        <w:ind w:left="-141.73228346456688" w:right="287.0078740157493" w:firstLine="0"/>
        <w:jc w:val="both"/>
        <w:rPr>
          <w:rFonts w:ascii="Nunito" w:cs="Nunito" w:eastAsia="Nunito" w:hAnsi="Nunito"/>
          <w:sz w:val="22.079999923706055"/>
          <w:szCs w:val="22.079999923706055"/>
        </w:rPr>
      </w:pPr>
      <w:r w:rsidDel="00000000" w:rsidR="00000000" w:rsidRPr="00000000">
        <w:rPr>
          <w:rFonts w:ascii="Nunito" w:cs="Nunito" w:eastAsia="Nunito" w:hAnsi="Nunito"/>
          <w:sz w:val="22.079999923706055"/>
          <w:szCs w:val="22.079999923706055"/>
          <w:rtl w:val="0"/>
        </w:rPr>
        <w:t xml:space="preserve">Le prestataire s’engage à exécuter sa mission avec diligence, professionnalisme et conformément aux règles de sa profession. Il garantit également la confidentialité des informations, documents et contenus liés à la mission.</w:t>
      </w:r>
    </w:p>
    <w:p w:rsidR="00000000" w:rsidDel="00000000" w:rsidP="00000000" w:rsidRDefault="00000000" w:rsidRPr="00000000" w14:paraId="00000036">
      <w:pPr>
        <w:spacing w:before="5.20416259765625" w:line="241.30348205566406" w:lineRule="auto"/>
        <w:ind w:left="-141.73228346456688" w:right="287.0078740157493" w:firstLine="0"/>
        <w:jc w:val="both"/>
        <w:rPr>
          <w:rFonts w:ascii="Nunito" w:cs="Nunito" w:eastAsia="Nunito" w:hAnsi="Nunito"/>
          <w:sz w:val="22.079999923706055"/>
          <w:szCs w:val="22.079999923706055"/>
        </w:rPr>
      </w:pPr>
      <w:r w:rsidDel="00000000" w:rsidR="00000000" w:rsidRPr="00000000">
        <w:rPr>
          <w:rFonts w:ascii="Nunito" w:cs="Nunito" w:eastAsia="Nunito" w:hAnsi="Nunito"/>
          <w:sz w:val="22.079999923706055"/>
          <w:szCs w:val="22.079999923706055"/>
          <w:rtl w:val="0"/>
        </w:rPr>
        <w:t xml:space="preserve">   </w:t>
      </w:r>
    </w:p>
    <w:p w:rsidR="00000000" w:rsidDel="00000000" w:rsidP="00000000" w:rsidRDefault="00000000" w:rsidRPr="00000000" w14:paraId="00000037">
      <w:pPr>
        <w:spacing w:before="7.133331298828125" w:lineRule="auto"/>
        <w:ind w:left="-141.73228346456688" w:right="287.0078740157493" w:firstLine="0"/>
        <w:jc w:val="both"/>
        <w:rPr>
          <w:rFonts w:ascii="Nunito" w:cs="Nunito" w:eastAsia="Nunito" w:hAnsi="Nunito"/>
          <w:sz w:val="22.079999923706055"/>
          <w:szCs w:val="22.079999923706055"/>
        </w:rPr>
      </w:pPr>
      <w:r w:rsidDel="00000000" w:rsidR="00000000" w:rsidRPr="00000000">
        <w:rPr>
          <w:rFonts w:ascii="Nunito" w:cs="Nunito" w:eastAsia="Nunito" w:hAnsi="Nunito"/>
          <w:sz w:val="22.079999923706055"/>
          <w:szCs w:val="22.079999923706055"/>
          <w:rtl w:val="0"/>
        </w:rPr>
        <w:t xml:space="preserve">ARTICLE 7 : </w:t>
      </w:r>
      <w:r w:rsidDel="00000000" w:rsidR="00000000" w:rsidRPr="00000000">
        <w:rPr>
          <w:rFonts w:ascii="Nunito" w:cs="Nunito" w:eastAsia="Nunito" w:hAnsi="Nunito"/>
          <w:sz w:val="22.079999923706055"/>
          <w:szCs w:val="22.079999923706055"/>
          <w:u w:val="single"/>
          <w:rtl w:val="0"/>
        </w:rPr>
        <w:t xml:space="preserve">OBLIGATIONS DU CLIENT</w:t>
      </w:r>
      <w:r w:rsidDel="00000000" w:rsidR="00000000" w:rsidRPr="00000000">
        <w:rPr>
          <w:rFonts w:ascii="Nunito" w:cs="Nunito" w:eastAsia="Nunito" w:hAnsi="Nunito"/>
          <w:sz w:val="22.079999923706055"/>
          <w:szCs w:val="22.079999923706055"/>
          <w:rtl w:val="0"/>
        </w:rPr>
        <w:t xml:space="preserve">  </w:t>
      </w:r>
    </w:p>
    <w:p w:rsidR="00000000" w:rsidDel="00000000" w:rsidP="00000000" w:rsidRDefault="00000000" w:rsidRPr="00000000" w14:paraId="00000038">
      <w:pPr>
        <w:spacing w:before="11.0400390625" w:lineRule="auto"/>
        <w:ind w:left="-141.73228346456688" w:right="287.0078740157493" w:firstLine="0"/>
        <w:jc w:val="both"/>
        <w:rPr>
          <w:rFonts w:ascii="Nunito" w:cs="Nunito" w:eastAsia="Nunito" w:hAnsi="Nunito"/>
          <w:sz w:val="22.079999923706055"/>
          <w:szCs w:val="22.079999923706055"/>
        </w:rPr>
      </w:pPr>
      <w:r w:rsidDel="00000000" w:rsidR="00000000" w:rsidRPr="00000000">
        <w:rPr>
          <w:rFonts w:ascii="Nunito" w:cs="Nunito" w:eastAsia="Nunito" w:hAnsi="Nunito"/>
          <w:sz w:val="22.079999923706055"/>
          <w:szCs w:val="22.079999923706055"/>
          <w:rtl w:val="0"/>
        </w:rPr>
        <w:t xml:space="preserve">  </w:t>
      </w:r>
    </w:p>
    <w:p w:rsidR="00000000" w:rsidDel="00000000" w:rsidP="00000000" w:rsidRDefault="00000000" w:rsidRPr="00000000" w14:paraId="00000039">
      <w:pPr>
        <w:spacing w:before="9.65576171875" w:line="241.30348205566406" w:lineRule="auto"/>
        <w:ind w:left="-141.73228346456688" w:right="287.0078740157493" w:firstLine="0"/>
        <w:jc w:val="both"/>
        <w:rPr>
          <w:rFonts w:ascii="Nunito" w:cs="Nunito" w:eastAsia="Nunito" w:hAnsi="Nunito"/>
          <w:sz w:val="22.079999923706055"/>
          <w:szCs w:val="22.079999923706055"/>
        </w:rPr>
      </w:pPr>
      <w:r w:rsidDel="00000000" w:rsidR="00000000" w:rsidRPr="00000000">
        <w:rPr>
          <w:rFonts w:ascii="Nunito" w:cs="Nunito" w:eastAsia="Nunito" w:hAnsi="Nunito"/>
          <w:sz w:val="22.079999923706055"/>
          <w:szCs w:val="22.079999923706055"/>
          <w:rtl w:val="0"/>
        </w:rPr>
        <w:t xml:space="preserve">Le client s’engage à fournir au prestataire toutes les informations nécessaires pour répondre à ses besoins et garantir la bonne exécution de la mission. Il mettra également à disposition toute donnée utile à la réalisation des objectifs du contrat.</w:t>
      </w:r>
    </w:p>
    <w:p w:rsidR="00000000" w:rsidDel="00000000" w:rsidP="00000000" w:rsidRDefault="00000000" w:rsidRPr="00000000" w14:paraId="0000003A">
      <w:pPr>
        <w:spacing w:before="276.041259765625" w:lineRule="auto"/>
        <w:ind w:left="-141.73228346456688" w:right="287.0078740157493" w:firstLine="0"/>
        <w:jc w:val="both"/>
        <w:rPr>
          <w:rFonts w:ascii="Nunito" w:cs="Nunito" w:eastAsia="Nunito" w:hAnsi="Nunito"/>
          <w:sz w:val="22.079999923706055"/>
          <w:szCs w:val="22.079999923706055"/>
          <w:u w:val="single"/>
        </w:rPr>
      </w:pPr>
      <w:r w:rsidDel="00000000" w:rsidR="00000000" w:rsidRPr="00000000">
        <w:rPr>
          <w:rFonts w:ascii="Nunito" w:cs="Nunito" w:eastAsia="Nunito" w:hAnsi="Nunito"/>
          <w:sz w:val="22.079999923706055"/>
          <w:szCs w:val="22.079999923706055"/>
          <w:rtl w:val="0"/>
        </w:rPr>
        <w:t xml:space="preserve">ARTICLE 8 : </w:t>
      </w:r>
      <w:r w:rsidDel="00000000" w:rsidR="00000000" w:rsidRPr="00000000">
        <w:rPr>
          <w:rFonts w:ascii="Nunito" w:cs="Nunito" w:eastAsia="Nunito" w:hAnsi="Nunito"/>
          <w:sz w:val="22.079999923706055"/>
          <w:szCs w:val="22.079999923706055"/>
          <w:u w:val="single"/>
          <w:rtl w:val="0"/>
        </w:rPr>
        <w:t xml:space="preserve">PROPRIETE INTELLECTUELLE </w:t>
      </w:r>
    </w:p>
    <w:p w:rsidR="00000000" w:rsidDel="00000000" w:rsidP="00000000" w:rsidRDefault="00000000" w:rsidRPr="00000000" w14:paraId="0000003B">
      <w:pPr>
        <w:spacing w:before="205.526123046875" w:line="241.3040542602539" w:lineRule="auto"/>
        <w:ind w:left="-141.73228346456688" w:right="287.0078740157493" w:firstLine="0"/>
        <w:jc w:val="both"/>
        <w:rPr>
          <w:rFonts w:ascii="Nunito" w:cs="Nunito" w:eastAsia="Nunito" w:hAnsi="Nunito"/>
          <w:sz w:val="22.079999923706055"/>
          <w:szCs w:val="22.079999923706055"/>
        </w:rPr>
      </w:pPr>
      <w:r w:rsidDel="00000000" w:rsidR="00000000" w:rsidRPr="00000000">
        <w:rPr>
          <w:rFonts w:ascii="Nunito" w:cs="Nunito" w:eastAsia="Nunito" w:hAnsi="Nunito"/>
          <w:sz w:val="22.079999923706055"/>
          <w:szCs w:val="22.079999923706055"/>
          <w:rtl w:val="0"/>
        </w:rPr>
        <w:t xml:space="preserve">Toutes les solutions réalisées dans le cadre du présent contrat seront la propriété exclusive du  client. L’utilisation, la reproduction ou la publication des solutions, partielle ou totale, sur tous  supports, par tous moyens, est soumise à l’autorisation du client. </w:t>
      </w:r>
    </w:p>
    <w:p w:rsidR="00000000" w:rsidDel="00000000" w:rsidP="00000000" w:rsidRDefault="00000000" w:rsidRPr="00000000" w14:paraId="0000003C">
      <w:pPr>
        <w:spacing w:before="276.11572265625" w:lineRule="auto"/>
        <w:ind w:left="-141.73228346456688" w:right="287.0078740157493" w:firstLine="0"/>
        <w:jc w:val="both"/>
        <w:rPr>
          <w:rFonts w:ascii="Nunito" w:cs="Nunito" w:eastAsia="Nunito" w:hAnsi="Nunito"/>
          <w:sz w:val="22.079999923706055"/>
          <w:szCs w:val="22.079999923706055"/>
          <w:u w:val="single"/>
        </w:rPr>
      </w:pPr>
      <w:r w:rsidDel="00000000" w:rsidR="00000000" w:rsidRPr="00000000">
        <w:rPr>
          <w:rFonts w:ascii="Nunito" w:cs="Nunito" w:eastAsia="Nunito" w:hAnsi="Nunito"/>
          <w:sz w:val="22.079999923706055"/>
          <w:szCs w:val="22.079999923706055"/>
          <w:rtl w:val="0"/>
        </w:rPr>
        <w:t xml:space="preserve">ARTICLE 9 : </w:t>
      </w:r>
      <w:r w:rsidDel="00000000" w:rsidR="00000000" w:rsidRPr="00000000">
        <w:rPr>
          <w:rFonts w:ascii="Nunito" w:cs="Nunito" w:eastAsia="Nunito" w:hAnsi="Nunito"/>
          <w:sz w:val="22.079999923706055"/>
          <w:szCs w:val="22.079999923706055"/>
          <w:u w:val="single"/>
          <w:rtl w:val="0"/>
        </w:rPr>
        <w:t xml:space="preserve">RESILIATION </w:t>
      </w:r>
    </w:p>
    <w:p w:rsidR="00000000" w:rsidDel="00000000" w:rsidP="00000000" w:rsidRDefault="00000000" w:rsidRPr="00000000" w14:paraId="0000003D">
      <w:pPr>
        <w:spacing w:before="205.526123046875" w:line="241.3040542602539" w:lineRule="auto"/>
        <w:ind w:left="-141.73228346456688" w:right="287.0078740157493" w:firstLine="0"/>
        <w:jc w:val="both"/>
        <w:rPr>
          <w:rFonts w:ascii="Nunito" w:cs="Nunito" w:eastAsia="Nunito" w:hAnsi="Nunito"/>
          <w:sz w:val="22.079999923706055"/>
          <w:szCs w:val="22.079999923706055"/>
        </w:rPr>
      </w:pPr>
      <w:r w:rsidDel="00000000" w:rsidR="00000000" w:rsidRPr="00000000">
        <w:rPr>
          <w:rFonts w:ascii="Nunito" w:cs="Nunito" w:eastAsia="Nunito" w:hAnsi="Nunito"/>
          <w:sz w:val="22.079999923706055"/>
          <w:szCs w:val="22.079999923706055"/>
          <w:rtl w:val="0"/>
        </w:rPr>
        <w:t xml:space="preserve">Chacune des parties pourra résilier la convention, de plein droit, à tout moment et sans préavis, au  cas où l’autre partie manquerait gravement à ses obligations contractuelles. Cette résiliation devra  être formalisée par courriel à l'adresse mentionnée ci-dessus. </w:t>
      </w:r>
    </w:p>
    <w:p w:rsidR="00000000" w:rsidDel="00000000" w:rsidP="00000000" w:rsidRDefault="00000000" w:rsidRPr="00000000" w14:paraId="0000003E">
      <w:pPr>
        <w:spacing w:before="470.51513671875" w:lineRule="auto"/>
        <w:ind w:left="-141.73228346456688" w:right="287.0078740157493" w:firstLine="0"/>
        <w:jc w:val="both"/>
        <w:rPr>
          <w:rFonts w:ascii="Nunito" w:cs="Nunito" w:eastAsia="Nunito" w:hAnsi="Nunito"/>
          <w:sz w:val="22.079999923706055"/>
          <w:szCs w:val="22.079999923706055"/>
          <w:u w:val="single"/>
        </w:rPr>
      </w:pPr>
      <w:r w:rsidDel="00000000" w:rsidR="00000000" w:rsidRPr="00000000">
        <w:rPr>
          <w:rFonts w:ascii="Nunito" w:cs="Nunito" w:eastAsia="Nunito" w:hAnsi="Nunito"/>
          <w:sz w:val="22.079999923706055"/>
          <w:szCs w:val="22.079999923706055"/>
          <w:rtl w:val="0"/>
        </w:rPr>
        <w:t xml:space="preserve">ARTICLE 10 : </w:t>
      </w:r>
      <w:r w:rsidDel="00000000" w:rsidR="00000000" w:rsidRPr="00000000">
        <w:rPr>
          <w:rFonts w:ascii="Nunito" w:cs="Nunito" w:eastAsia="Nunito" w:hAnsi="Nunito"/>
          <w:sz w:val="22.079999923706055"/>
          <w:szCs w:val="22.079999923706055"/>
          <w:u w:val="single"/>
          <w:rtl w:val="0"/>
        </w:rPr>
        <w:t xml:space="preserve">MODIFICATIONS </w:t>
      </w:r>
    </w:p>
    <w:p w:rsidR="00000000" w:rsidDel="00000000" w:rsidP="00000000" w:rsidRDefault="00000000" w:rsidRPr="00000000" w14:paraId="0000003F">
      <w:pPr>
        <w:spacing w:before="207.926025390625" w:line="241.3033676147461" w:lineRule="auto"/>
        <w:ind w:left="-141.73228346456688" w:right="287.0078740157493" w:firstLine="0"/>
        <w:jc w:val="both"/>
        <w:rPr>
          <w:rFonts w:ascii="Nunito" w:cs="Nunito" w:eastAsia="Nunito" w:hAnsi="Nunito"/>
          <w:sz w:val="22.079999923706055"/>
          <w:szCs w:val="22.079999923706055"/>
        </w:rPr>
      </w:pPr>
      <w:r w:rsidDel="00000000" w:rsidR="00000000" w:rsidRPr="00000000">
        <w:rPr>
          <w:rFonts w:ascii="Nunito" w:cs="Nunito" w:eastAsia="Nunito" w:hAnsi="Nunito"/>
          <w:sz w:val="22.079999923706055"/>
          <w:szCs w:val="22.079999923706055"/>
          <w:rtl w:val="0"/>
        </w:rPr>
        <w:t xml:space="preserve">À la demande de l'une ou l'autre partie, le présent contrat pourra être modifié sous réserve d'un accord écrit entre les parties. Ces modifications constitueront des avenants au contrat et en feront partie intégrante.</w:t>
      </w:r>
    </w:p>
    <w:p w:rsidR="00000000" w:rsidDel="00000000" w:rsidP="00000000" w:rsidRDefault="00000000" w:rsidRPr="00000000" w14:paraId="00000040">
      <w:pPr>
        <w:spacing w:before="475.3155517578125" w:lineRule="auto"/>
        <w:ind w:left="-141.73228346456688" w:right="287.0078740157493" w:firstLine="0"/>
        <w:jc w:val="both"/>
        <w:rPr>
          <w:rFonts w:ascii="Nunito" w:cs="Nunito" w:eastAsia="Nunito" w:hAnsi="Nunito"/>
          <w:sz w:val="22.079999923706055"/>
          <w:szCs w:val="22.079999923706055"/>
          <w:u w:val="single"/>
        </w:rPr>
      </w:pPr>
      <w:r w:rsidDel="00000000" w:rsidR="00000000" w:rsidRPr="00000000">
        <w:rPr>
          <w:rFonts w:ascii="Nunito" w:cs="Nunito" w:eastAsia="Nunito" w:hAnsi="Nunito"/>
          <w:sz w:val="22.079999923706055"/>
          <w:szCs w:val="22.079999923706055"/>
          <w:rtl w:val="0"/>
        </w:rPr>
        <w:t xml:space="preserve">ARTICLE 11 : </w:t>
      </w:r>
      <w:r w:rsidDel="00000000" w:rsidR="00000000" w:rsidRPr="00000000">
        <w:rPr>
          <w:rFonts w:ascii="Nunito" w:cs="Nunito" w:eastAsia="Nunito" w:hAnsi="Nunito"/>
          <w:sz w:val="22.079999923706055"/>
          <w:szCs w:val="22.079999923706055"/>
          <w:u w:val="single"/>
          <w:rtl w:val="0"/>
        </w:rPr>
        <w:t xml:space="preserve">CONFIDENTIALITE </w:t>
      </w:r>
    </w:p>
    <w:p w:rsidR="00000000" w:rsidDel="00000000" w:rsidP="00000000" w:rsidRDefault="00000000" w:rsidRPr="00000000" w14:paraId="00000041">
      <w:pPr>
        <w:spacing w:before="207.8057861328125" w:line="240.75350761413574" w:lineRule="auto"/>
        <w:ind w:left="-141.73228346456688" w:right="287.0078740157493" w:firstLine="0"/>
        <w:jc w:val="both"/>
        <w:rPr>
          <w:rFonts w:ascii="Nunito" w:cs="Nunito" w:eastAsia="Nunito" w:hAnsi="Nunito"/>
          <w:sz w:val="22.079999923706055"/>
          <w:szCs w:val="22.079999923706055"/>
        </w:rPr>
      </w:pPr>
      <w:r w:rsidDel="00000000" w:rsidR="00000000" w:rsidRPr="00000000">
        <w:rPr>
          <w:rFonts w:ascii="Nunito" w:cs="Nunito" w:eastAsia="Nunito" w:hAnsi="Nunito"/>
          <w:sz w:val="22.079999923706055"/>
          <w:szCs w:val="22.079999923706055"/>
          <w:rtl w:val="0"/>
        </w:rPr>
        <w:t xml:space="preserve">Le prestataire s'engage à respecter la confidentialité des opérations réalisées pour le client et à ne pas utiliser les données sans son accord. Les informations confiées et les documents produits sont traités avec la plus stricte confidentialité.</w:t>
      </w:r>
    </w:p>
    <w:p w:rsidR="00000000" w:rsidDel="00000000" w:rsidP="00000000" w:rsidRDefault="00000000" w:rsidRPr="00000000" w14:paraId="00000042">
      <w:pPr>
        <w:spacing w:before="207.8057861328125" w:line="240.75350761413574" w:lineRule="auto"/>
        <w:ind w:left="-141.73228346456688" w:right="287.0078740157493" w:firstLine="0"/>
        <w:jc w:val="both"/>
        <w:rPr>
          <w:rFonts w:ascii="Nunito" w:cs="Nunito" w:eastAsia="Nunito" w:hAnsi="Nunito"/>
          <w:sz w:val="22.079999923706055"/>
          <w:szCs w:val="22.079999923706055"/>
        </w:rPr>
      </w:pPr>
      <w:r w:rsidDel="00000000" w:rsidR="00000000" w:rsidRPr="00000000">
        <w:rPr>
          <w:rFonts w:ascii="Nunito" w:cs="Nunito" w:eastAsia="Nunito" w:hAnsi="Nunito"/>
          <w:sz w:val="22.079999923706055"/>
          <w:szCs w:val="22.079999923706055"/>
          <w:rtl w:val="0"/>
        </w:rPr>
        <w:t xml:space="preserve">Le client ne peut divulguer ce contrat sans l'accord écrit du prestataire. Toute fuite engagera sa responsabilité, avec une indemnisation équivalente aux dommages subis.</w:t>
      </w:r>
    </w:p>
    <w:p w:rsidR="00000000" w:rsidDel="00000000" w:rsidP="00000000" w:rsidRDefault="00000000" w:rsidRPr="00000000" w14:paraId="00000043">
      <w:pPr>
        <w:spacing w:before="475.1123046875" w:lineRule="auto"/>
        <w:ind w:left="-141.73228346456688" w:right="287.0078740157493" w:firstLine="0"/>
        <w:jc w:val="both"/>
        <w:rPr>
          <w:rFonts w:ascii="Nunito" w:cs="Nunito" w:eastAsia="Nunito" w:hAnsi="Nunito"/>
          <w:sz w:val="22.079999923706055"/>
          <w:szCs w:val="22.079999923706055"/>
          <w:u w:val="single"/>
        </w:rPr>
      </w:pPr>
      <w:r w:rsidDel="00000000" w:rsidR="00000000" w:rsidRPr="00000000">
        <w:rPr>
          <w:rFonts w:ascii="Nunito" w:cs="Nunito" w:eastAsia="Nunito" w:hAnsi="Nunito"/>
          <w:sz w:val="22.079999923706055"/>
          <w:szCs w:val="22.079999923706055"/>
          <w:rtl w:val="0"/>
        </w:rPr>
        <w:t xml:space="preserve">ARTICLE 12 : </w:t>
      </w:r>
      <w:r w:rsidDel="00000000" w:rsidR="00000000" w:rsidRPr="00000000">
        <w:rPr>
          <w:rFonts w:ascii="Nunito" w:cs="Nunito" w:eastAsia="Nunito" w:hAnsi="Nunito"/>
          <w:sz w:val="22.079999923706055"/>
          <w:szCs w:val="22.079999923706055"/>
          <w:u w:val="single"/>
          <w:rtl w:val="0"/>
        </w:rPr>
        <w:t xml:space="preserve">LOI APPLICABLE / ATTRIBUTION DE COMPETENCES </w:t>
      </w:r>
    </w:p>
    <w:p w:rsidR="00000000" w:rsidDel="00000000" w:rsidP="00000000" w:rsidRDefault="00000000" w:rsidRPr="00000000" w14:paraId="00000044">
      <w:pPr>
        <w:spacing w:before="205.52642822265625" w:line="241.30356788635254" w:lineRule="auto"/>
        <w:ind w:left="-141.73228346456688" w:right="287.0078740157493" w:firstLine="0"/>
        <w:jc w:val="both"/>
        <w:rPr>
          <w:rFonts w:ascii="Nunito" w:cs="Nunito" w:eastAsia="Nunito" w:hAnsi="Nunito"/>
          <w:sz w:val="22.079999923706055"/>
          <w:szCs w:val="22.079999923706055"/>
        </w:rPr>
      </w:pPr>
      <w:r w:rsidDel="00000000" w:rsidR="00000000" w:rsidRPr="00000000">
        <w:rPr>
          <w:rFonts w:ascii="Nunito" w:cs="Nunito" w:eastAsia="Nunito" w:hAnsi="Nunito"/>
          <w:sz w:val="22.079999923706055"/>
          <w:szCs w:val="22.079999923706055"/>
          <w:rtl w:val="0"/>
        </w:rPr>
        <w:t xml:space="preserve">Les deux parties s’engagent à résoudre à l’amiable tout différend découlant du présent contrat. En cas d'absence d'accord amiable dans un délai d'un mois, le contrat sera régi par le droit camerounais, et seuls les tribunaux de Douala seront compétents.</w:t>
      </w:r>
    </w:p>
    <w:p w:rsidR="00000000" w:rsidDel="00000000" w:rsidP="00000000" w:rsidRDefault="00000000" w:rsidRPr="00000000" w14:paraId="00000045">
      <w:pPr>
        <w:spacing w:before="205.52642822265625" w:line="241.30356788635254" w:lineRule="auto"/>
        <w:ind w:left="-141.73228346456688" w:right="287.0078740157493" w:firstLine="0"/>
        <w:jc w:val="both"/>
        <w:rPr>
          <w:rFonts w:ascii="Nunito" w:cs="Nunito" w:eastAsia="Nunito" w:hAnsi="Nunito"/>
          <w:sz w:val="22.079999923706055"/>
          <w:szCs w:val="22.079999923706055"/>
        </w:rPr>
      </w:pPr>
      <w:r w:rsidDel="00000000" w:rsidR="00000000" w:rsidRPr="00000000">
        <w:rPr>
          <w:rtl w:val="0"/>
        </w:rPr>
      </w:r>
    </w:p>
    <w:p w:rsidR="00000000" w:rsidDel="00000000" w:rsidP="00000000" w:rsidRDefault="00000000" w:rsidRPr="00000000" w14:paraId="00000046">
      <w:pPr>
        <w:spacing w:before="205.52642822265625" w:line="241.30356788635254" w:lineRule="auto"/>
        <w:ind w:left="-141.73228346456688" w:right="287.0078740157493" w:firstLine="0"/>
        <w:jc w:val="center"/>
        <w:rPr>
          <w:rFonts w:ascii="Nunito" w:cs="Nunito" w:eastAsia="Nunito" w:hAnsi="Nunito"/>
          <w:sz w:val="22.079999923706055"/>
          <w:szCs w:val="22.079999923706055"/>
        </w:rPr>
      </w:pPr>
      <w:r w:rsidDel="00000000" w:rsidR="00000000" w:rsidRPr="00000000">
        <w:rPr>
          <w:rFonts w:ascii="Nunito" w:cs="Nunito" w:eastAsia="Nunito" w:hAnsi="Nunito"/>
          <w:sz w:val="22.079999923706055"/>
          <w:szCs w:val="22.079999923706055"/>
          <w:rtl w:val="0"/>
        </w:rPr>
        <w:t xml:space="preserve">Fait à Douala, le {{ signature_date }}</w:t>
      </w:r>
    </w:p>
    <w:p w:rsidR="00000000" w:rsidDel="00000000" w:rsidP="00000000" w:rsidRDefault="00000000" w:rsidRPr="00000000" w14:paraId="00000047">
      <w:pPr>
        <w:spacing w:before="205.52642822265625" w:line="241.30356788635254" w:lineRule="auto"/>
        <w:ind w:left="-141.73228346456688" w:right="287.0078740157493" w:firstLine="0"/>
        <w:rPr>
          <w:rFonts w:ascii="Nunito" w:cs="Nunito" w:eastAsia="Nunito" w:hAnsi="Nunito"/>
          <w:sz w:val="22.079999923706055"/>
          <w:szCs w:val="22.079999923706055"/>
        </w:rPr>
        <w:sectPr>
          <w:headerReference r:id="rId7" w:type="default"/>
          <w:headerReference r:id="rId8" w:type="first"/>
          <w:headerReference r:id="rId9" w:type="even"/>
          <w:footerReference r:id="rId10" w:type="default"/>
          <w:footerReference r:id="rId11" w:type="first"/>
          <w:footerReference r:id="rId12" w:type="even"/>
          <w:pgSz w:h="16840" w:w="11920" w:orient="portrait"/>
          <w:pgMar w:bottom="1320" w:top="2000" w:left="992" w:right="566" w:header="0" w:footer="1700.7874015748032"/>
          <w:pgNumType w:start="1"/>
        </w:sectPr>
      </w:pPr>
      <w:r w:rsidDel="00000000" w:rsidR="00000000" w:rsidRPr="00000000">
        <w:rPr>
          <w:rtl w:val="0"/>
        </w:rPr>
      </w:r>
    </w:p>
    <w:p w:rsidR="00000000" w:rsidDel="00000000" w:rsidP="00000000" w:rsidRDefault="00000000" w:rsidRPr="00000000" w14:paraId="00000048">
      <w:pPr>
        <w:spacing w:before="205.52642822265625" w:line="241.30356788635254" w:lineRule="auto"/>
        <w:ind w:left="-141.73228346456688" w:right="287.0078740157493" w:firstLine="0"/>
        <w:rPr>
          <w:rFonts w:ascii="Nunito" w:cs="Nunito" w:eastAsia="Nunito" w:hAnsi="Nunito"/>
        </w:rPr>
      </w:pPr>
      <w:r w:rsidDel="00000000" w:rsidR="00000000" w:rsidRPr="00000000">
        <w:rPr>
          <w:rFonts w:ascii="Nunito" w:cs="Nunito" w:eastAsia="Nunito" w:hAnsi="Nunito"/>
          <w:sz w:val="22.079999923706055"/>
          <w:szCs w:val="22.079999923706055"/>
          <w:rtl w:val="0"/>
        </w:rPr>
        <w:t xml:space="preserve">                   Le Prestataire                                                                                                                     Le client</w:t>
      </w:r>
      <w:r w:rsidDel="00000000" w:rsidR="00000000" w:rsidRPr="00000000">
        <w:rPr>
          <w:rtl w:val="0"/>
        </w:rPr>
      </w:r>
    </w:p>
    <w:sectPr>
      <w:type w:val="continuous"/>
      <w:pgSz w:h="16840" w:w="11920" w:orient="portrait"/>
      <w:pgMar w:bottom="1440" w:top="1440" w:left="883.9983367919922" w:right="822.421875" w:header="720" w:footer="720"/>
      <w:cols w:equalWidth="0" w:num="1">
        <w:col w:space="0" w:w="10193.579788208008"/>
      </w:cols>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Georgia"/>
  <w:font w:name="Arial Unicode MS"/>
  <w:font w:name="Nunito">
    <w:embedRegular w:fontKey="{00000000-0000-0000-0000-000000000000}" r:id="rId1" w:subsetted="0"/>
    <w:embedBold w:fontKey="{00000000-0000-0000-0000-000000000000}" r:id="rId2" w:subsetted="0"/>
    <w:embedItalic w:fontKey="{00000000-0000-0000-0000-000000000000}" r:id="rId3" w:subsetted="0"/>
    <w:embedBoldItalic w:fontKey="{00000000-0000-0000-0000-000000000000}" r:id="rId4" w:subsetted="0"/>
  </w:font>
  <w:font w:name="Candara">
    <w:embedRegular w:fontKey="{00000000-0000-0000-0000-000000000000}" r:id="rId5" w:subsetted="0"/>
    <w:embedBold w:fontKey="{00000000-0000-0000-0000-000000000000}" r:id="rId6" w:subsetted="0"/>
    <w:embedItalic w:fontKey="{00000000-0000-0000-0000-000000000000}" r:id="rId7" w:subsetted="0"/>
    <w:embedBoldItalic w:fontKey="{00000000-0000-0000-0000-000000000000}" r:id="rId8" w:subsetted="0"/>
  </w:font>
</w:fonts>
</file>

<file path=word/footer1.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04C">
    <w:pPr>
      <w:rPr/>
    </w:pPr>
    <w:r w:rsidDel="00000000" w:rsidR="00000000" w:rsidRPr="00000000">
      <w:rPr>
        <w:rtl w:val="0"/>
      </w:rPr>
    </w:r>
  </w:p>
</w:ftr>
</file>

<file path=word/footer2.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04D">
    <w:pPr>
      <w:rPr/>
    </w:pPr>
    <w:r w:rsidDel="00000000" w:rsidR="00000000" w:rsidRPr="00000000">
      <w:rPr>
        <w:rtl w:val="0"/>
      </w:rPr>
    </w:r>
  </w:p>
</w:ftr>
</file>

<file path=word/footer3.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04E">
    <w:pPr>
      <w:rPr/>
    </w:pPr>
    <w:r w:rsidDel="00000000" w:rsidR="00000000" w:rsidRPr="00000000">
      <w:rPr>
        <w:rtl w:val="0"/>
      </w:rPr>
    </w:r>
  </w:p>
</w:ftr>
</file>

<file path=word/header1.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049">
    <w:pPr>
      <w:rPr/>
    </w:pPr>
    <w:r w:rsidDel="00000000" w:rsidR="00000000" w:rsidRPr="00000000">
      <w:rPr/>
      <w:drawing>
        <wp:anchor allowOverlap="1" behindDoc="1" distB="0" distT="0" distL="0" distR="0" hidden="0" layoutInCell="1" locked="0" relativeHeight="0" simplePos="0">
          <wp:simplePos x="0" y="0"/>
          <wp:positionH relativeFrom="page">
            <wp:posOffset>0</wp:posOffset>
          </wp:positionH>
          <wp:positionV relativeFrom="page">
            <wp:posOffset>5496</wp:posOffset>
          </wp:positionV>
          <wp:extent cx="7555698" cy="10679883"/>
          <wp:effectExtent b="0" l="0" r="0" t="0"/>
          <wp:wrapNone/>
          <wp:docPr id="1" name="image1.png"/>
          <a:graphic>
            <a:graphicData uri="http://schemas.openxmlformats.org/drawingml/2006/picture">
              <pic:pic>
                <pic:nvPicPr>
                  <pic:cNvPr id="0" name="image1.png"/>
                  <pic:cNvPicPr preferRelativeResize="0"/>
                </pic:nvPicPr>
                <pic:blipFill>
                  <a:blip r:embed="rId1"/>
                  <a:srcRect b="0" l="0" r="0" t="0"/>
                  <a:stretch>
                    <a:fillRect/>
                  </a:stretch>
                </pic:blipFill>
                <pic:spPr>
                  <a:xfrm>
                    <a:off x="0" y="0"/>
                    <a:ext cx="7555698" cy="10679883"/>
                  </a:xfrm>
                  <a:prstGeom prst="rect"/>
                  <a:ln/>
                </pic:spPr>
              </pic:pic>
            </a:graphicData>
          </a:graphic>
        </wp:anchor>
      </w:drawing>
    </w:r>
    <w:r w:rsidDel="00000000" w:rsidR="00000000" w:rsidRPr="00000000">
      <w:rPr>
        <w:rtl w:val="0"/>
      </w:rPr>
    </w:r>
  </w:p>
</w:hdr>
</file>

<file path=word/header2.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04A">
    <w:pPr>
      <w:rPr/>
    </w:pPr>
    <w:r w:rsidDel="00000000" w:rsidR="00000000" w:rsidRPr="00000000">
      <w:rPr/>
      <w:drawing>
        <wp:anchor allowOverlap="1" behindDoc="1" distB="0" distT="0" distL="0" distR="0" hidden="0" layoutInCell="1" locked="0" relativeHeight="0" simplePos="0">
          <wp:simplePos x="0" y="0"/>
          <wp:positionH relativeFrom="page">
            <wp:posOffset>0</wp:posOffset>
          </wp:positionH>
          <wp:positionV relativeFrom="page">
            <wp:posOffset>5496</wp:posOffset>
          </wp:positionV>
          <wp:extent cx="7555698" cy="10679883"/>
          <wp:effectExtent b="0" l="0" r="0" t="0"/>
          <wp:wrapNone/>
          <wp:docPr id="2" name="image1.png"/>
          <a:graphic>
            <a:graphicData uri="http://schemas.openxmlformats.org/drawingml/2006/picture">
              <pic:pic>
                <pic:nvPicPr>
                  <pic:cNvPr id="0" name="image1.png"/>
                  <pic:cNvPicPr preferRelativeResize="0"/>
                </pic:nvPicPr>
                <pic:blipFill>
                  <a:blip r:embed="rId1"/>
                  <a:srcRect b="0" l="0" r="0" t="0"/>
                  <a:stretch>
                    <a:fillRect/>
                  </a:stretch>
                </pic:blipFill>
                <pic:spPr>
                  <a:xfrm>
                    <a:off x="0" y="0"/>
                    <a:ext cx="7555698" cy="10679883"/>
                  </a:xfrm>
                  <a:prstGeom prst="rect"/>
                  <a:ln/>
                </pic:spPr>
              </pic:pic>
            </a:graphicData>
          </a:graphic>
        </wp:anchor>
      </w:drawing>
    </w:r>
    <w:r w:rsidDel="00000000" w:rsidR="00000000" w:rsidRPr="00000000">
      <w:rPr>
        <w:rtl w:val="0"/>
      </w:rPr>
    </w:r>
  </w:p>
</w:hdr>
</file>

<file path=word/header3.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04B">
    <w:pPr>
      <w:rPr/>
    </w:pPr>
    <w:r w:rsidDel="00000000" w:rsidR="00000000" w:rsidRPr="00000000">
      <w:rPr/>
      <w:drawing>
        <wp:anchor allowOverlap="1" behindDoc="1" distB="0" distT="0" distL="0" distR="0" hidden="0" layoutInCell="1" locked="0" relativeHeight="0" simplePos="0">
          <wp:simplePos x="0" y="0"/>
          <wp:positionH relativeFrom="page">
            <wp:posOffset>0</wp:posOffset>
          </wp:positionH>
          <wp:positionV relativeFrom="page">
            <wp:posOffset>5496</wp:posOffset>
          </wp:positionV>
          <wp:extent cx="7555698" cy="10679883"/>
          <wp:effectExtent b="0" l="0" r="0" t="0"/>
          <wp:wrapNone/>
          <wp:docPr id="3" name="image1.png"/>
          <a:graphic>
            <a:graphicData uri="http://schemas.openxmlformats.org/drawingml/2006/picture">
              <pic:pic>
                <pic:nvPicPr>
                  <pic:cNvPr id="0" name="image1.png"/>
                  <pic:cNvPicPr preferRelativeResize="0"/>
                </pic:nvPicPr>
                <pic:blipFill>
                  <a:blip r:embed="rId1"/>
                  <a:srcRect b="0" l="0" r="0" t="0"/>
                  <a:stretch>
                    <a:fillRect/>
                  </a:stretch>
                </pic:blipFill>
                <pic:spPr>
                  <a:xfrm>
                    <a:off x="0" y="0"/>
                    <a:ext cx="7555698" cy="10679883"/>
                  </a:xfrm>
                  <a:prstGeom prst="rect"/>
                  <a:ln/>
                </pic:spPr>
              </pic:pic>
            </a:graphicData>
          </a:graphic>
        </wp:anchor>
      </w:drawing>
    </w:r>
    <w:r w:rsidDel="00000000" w:rsidR="00000000" w:rsidRPr="00000000">
      <w:rPr>
        <w:rtl w:val="0"/>
      </w:rPr>
    </w:r>
  </w:p>
</w:hdr>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abstractNum w:abstractNumId="1">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num w:numId="1">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Candara" w:cs="Candara" w:eastAsia="Candara" w:hAnsi="Candara"/>
        <w:sz w:val="22"/>
        <w:szCs w:val="22"/>
        <w:lang w:val="fr"/>
      </w:rPr>
    </w:rPrDefault>
    <w:pPrDefault>
      <w:pPr>
        <w:widowControl w:val="0"/>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spacing w:before="208" w:lineRule="auto"/>
      <w:ind w:left="141"/>
    </w:pPr>
    <w:rPr>
      <w:b w:val="1"/>
      <w:bCs w:val="1"/>
      <w:sz w:val="26"/>
      <w:szCs w:val="26"/>
      <w:u w:val="single"/>
    </w:rPr>
  </w:style>
  <w:style w:type="paragraph" w:styleId="Heading2">
    <w:name w:val="heading 2"/>
    <w:basedOn w:val="Normal"/>
    <w:next w:val="Normal"/>
    <w:pPr>
      <w:spacing w:before="1" w:lineRule="auto"/>
      <w:ind w:left="408" w:hanging="302"/>
    </w:pPr>
    <w:rPr>
      <w:b w:val="1"/>
      <w:bCs w:val="1"/>
      <w:sz w:val="24"/>
      <w:szCs w:val="24"/>
      <w:u w:val="single"/>
    </w:rPr>
  </w:style>
  <w:style w:type="paragraph" w:styleId="Heading3">
    <w:name w:val="heading 3"/>
    <w:basedOn w:val="Normal"/>
    <w:next w:val="Normal"/>
    <w:pPr>
      <w:spacing w:before="241" w:lineRule="auto"/>
      <w:ind w:left="861" w:hanging="360"/>
    </w:pPr>
    <w:rPr>
      <w:b w:val="1"/>
      <w:bCs w:val="1"/>
    </w:rPr>
  </w:style>
  <w:style w:type="paragraph" w:styleId="Heading4">
    <w:name w:val="heading 4"/>
    <w:basedOn w:val="Normal"/>
    <w:next w:val="Normal"/>
    <w:pPr>
      <w:keepNext w:val="1"/>
      <w:keepLines w:val="1"/>
      <w:pageBreakBefore w:val="0"/>
      <w:spacing w:after="40" w:before="240" w:lineRule="auto"/>
    </w:pPr>
    <w:rPr>
      <w:b w:val="1"/>
      <w:bCs w:val="1"/>
      <w:sz w:val="24"/>
      <w:szCs w:val="24"/>
    </w:rPr>
  </w:style>
  <w:style w:type="paragraph" w:styleId="Heading5">
    <w:name w:val="heading 5"/>
    <w:basedOn w:val="Normal"/>
    <w:next w:val="Normal"/>
    <w:pPr>
      <w:keepNext w:val="1"/>
      <w:keepLines w:val="1"/>
      <w:pageBreakBefore w:val="0"/>
      <w:spacing w:after="40" w:before="220" w:lineRule="auto"/>
    </w:pPr>
    <w:rPr>
      <w:b w:val="1"/>
      <w:bCs w:val="1"/>
      <w:sz w:val="22"/>
      <w:szCs w:val="22"/>
    </w:rPr>
  </w:style>
  <w:style w:type="paragraph" w:styleId="Heading6">
    <w:name w:val="heading 6"/>
    <w:basedOn w:val="Normal"/>
    <w:next w:val="Normal"/>
    <w:pPr>
      <w:keepNext w:val="1"/>
      <w:keepLines w:val="1"/>
      <w:pageBreakBefore w:val="0"/>
      <w:spacing w:after="40" w:before="200" w:lineRule="auto"/>
    </w:pPr>
    <w:rPr>
      <w:b w:val="1"/>
      <w:bCs w:val="1"/>
      <w:sz w:val="20"/>
      <w:szCs w:val="20"/>
    </w:rPr>
  </w:style>
  <w:style w:type="paragraph" w:styleId="Title">
    <w:name w:val="Title"/>
    <w:basedOn w:val="Normal"/>
    <w:next w:val="Normal"/>
    <w:pPr>
      <w:spacing w:before="137" w:lineRule="auto"/>
      <w:ind w:left="757"/>
    </w:pPr>
    <w:rPr>
      <w:b w:val="1"/>
      <w:bCs w:val="1"/>
      <w:sz w:val="44"/>
      <w:szCs w:val="44"/>
      <w:u w:val="single"/>
    </w:rPr>
  </w:style>
  <w:style w:type="paragraph" w:styleId="Subtitle">
    <w:name w:val="Subtitle"/>
    <w:basedOn w:val="Normal"/>
    <w:next w:val="Normal"/>
    <w:pPr>
      <w:keepNext w:val="1"/>
      <w:keepLines w:val="1"/>
      <w:pageBreakBefore w:val="0"/>
      <w:spacing w:after="80" w:before="360" w:lineRule="auto"/>
    </w:pPr>
    <w:rPr>
      <w:rFonts w:ascii="Georgia" w:cs="Georgia" w:eastAsia="Georgia" w:hAnsi="Georgia"/>
      <w:i w:val="1"/>
      <w:iCs w:val="1"/>
      <w:color w:val="666666"/>
      <w:sz w:val="48"/>
      <w:szCs w:val="48"/>
    </w:rPr>
  </w:style>
  <w:style w:type="table" w:styleId="Table1">
    <w:basedOn w:val="TableNormal"/>
    <w:tblPr>
      <w:tblStyleRowBandSize w:val="1"/>
      <w:tblStyleColBandSize w:val="1"/>
      <w:tblCellMar>
        <w:top w:w="0.0" w:type="dxa"/>
        <w:left w:w="115.0" w:type="dxa"/>
        <w:bottom w:w="0.0" w:type="dxa"/>
        <w:right w:w="115.0" w:type="dxa"/>
      </w:tblCellMar>
    </w:tblPr>
  </w:style>
  <w:style w:type="table" w:styleId="Table2">
    <w:basedOn w:val="TableNormal"/>
    <w:tblPr>
      <w:tblStyleRowBandSize w:val="1"/>
      <w:tblStyleColBandSize w:val="1"/>
      <w:tblCellMar>
        <w:top w:w="0.0" w:type="dxa"/>
        <w:left w:w="115.0" w:type="dxa"/>
        <w:bottom w:w="0.0" w:type="dxa"/>
        <w:right w:w="115.0" w:type="dxa"/>
      </w:tblCellMar>
    </w:tblPr>
  </w:style>
</w:styles>
</file>

<file path=word/_rels/document.xml.rels><?xml version="1.0" encoding="UTF-8" standalone="yes"?><Relationships xmlns="http://schemas.openxmlformats.org/package/2006/relationships"><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11" Type="http://schemas.openxmlformats.org/officeDocument/2006/relationships/footer" Target="footer3.xml"/><Relationship Id="rId10" Type="http://schemas.openxmlformats.org/officeDocument/2006/relationships/footer" Target="footer2.xml"/><Relationship Id="rId12" Type="http://schemas.openxmlformats.org/officeDocument/2006/relationships/footer" Target="footer1.xml"/><Relationship Id="rId9" Type="http://schemas.openxmlformats.org/officeDocument/2006/relationships/header" Target="header1.xml"/><Relationship Id="rId5" Type="http://schemas.openxmlformats.org/officeDocument/2006/relationships/styles" Target="styles.xml"/><Relationship Id="rId6" Type="http://schemas.openxmlformats.org/officeDocument/2006/relationships/customXml" Target="../customXML/item1.xml"/><Relationship Id="rId7" Type="http://schemas.openxmlformats.org/officeDocument/2006/relationships/header" Target="header2.xml"/><Relationship Id="rId8" Type="http://schemas.openxmlformats.org/officeDocument/2006/relationships/header" Target="header3.xml"/></Relationships>
</file>

<file path=word/_rels/fontTable.xml.rels><?xml version="1.0" encoding="UTF-8" standalone="yes"?><Relationships xmlns="http://schemas.openxmlformats.org/package/2006/relationships"><Relationship Id="rId1" Type="http://schemas.openxmlformats.org/officeDocument/2006/relationships/font" Target="fonts/Nunito-regular.ttf"/><Relationship Id="rId2" Type="http://schemas.openxmlformats.org/officeDocument/2006/relationships/font" Target="fonts/Nunito-bold.ttf"/><Relationship Id="rId3" Type="http://schemas.openxmlformats.org/officeDocument/2006/relationships/font" Target="fonts/Nunito-italic.ttf"/><Relationship Id="rId4" Type="http://schemas.openxmlformats.org/officeDocument/2006/relationships/font" Target="fonts/Nunito-boldItalic.ttf"/><Relationship Id="rId5" Type="http://schemas.openxmlformats.org/officeDocument/2006/relationships/font" Target="fonts/Candara-regular.ttf"/><Relationship Id="rId6" Type="http://schemas.openxmlformats.org/officeDocument/2006/relationships/font" Target="fonts/Candara-bold.ttf"/><Relationship Id="rId7" Type="http://schemas.openxmlformats.org/officeDocument/2006/relationships/font" Target="fonts/Candara-italic.ttf"/><Relationship Id="rId8" Type="http://schemas.openxmlformats.org/officeDocument/2006/relationships/font" Target="fonts/Candara-boldItalic.ttf"/></Relationships>
</file>

<file path=word/_rels/header1.xml.rels><?xml version="1.0" encoding="UTF-8" standalone="yes"?><Relationships xmlns="http://schemas.openxmlformats.org/package/2006/relationships"><Relationship Id="rId1" Type="http://schemas.openxmlformats.org/officeDocument/2006/relationships/image" Target="media/image1.png"/></Relationships>
</file>

<file path=word/_rels/header2.xml.rels><?xml version="1.0" encoding="UTF-8" standalone="yes"?><Relationships xmlns="http://schemas.openxmlformats.org/package/2006/relationships"><Relationship Id="rId1" Type="http://schemas.openxmlformats.org/officeDocument/2006/relationships/image" Target="media/image1.png"/></Relationships>
</file>

<file path=word/_rels/header3.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go:gDocsCustomXmlDataStorage xmlns:go="http://customooxmlschemas.google.com/" xmlns:r="http://schemas.openxmlformats.org/officeDocument/2006/relationships" uri="GoogleDocsCustomDataVersion2">
  <go:docsCustomData xmlns:go="http://customooxmlschemas.google.com/" roundtripDataSignature="AMtx7mjGmtu4P1E7d3GDpNHfvUTHzN4ikA==">CgMxLjAaJQoBMBIgCh4IB0IaCgZOdW5pdG8SEEFyaWFsIFVuaWNvZGUgTVMaJQoBMRIgCh4IB0IaCgZOdW5pdG8SEEFyaWFsIFVuaWNvZGUgTVM4AHIhMWNQOU1mb0Y1QUJtRVdyQWVjNUQxRTU1U3hpNzBLMW9E</go:docsCustomData>
</go:gDocsCustomXmlDataStorage>
</file>

<file path=customXML/itemProps1.xml><?xml version="1.0" encoding="utf-8"?>
<ds:datastoreItem xmlns:ds="http://schemas.openxmlformats.org/officeDocument/2006/customXml" ds:itemID="{11111111-1234-1234-1234-123412341234}">
  <ds:schemaRefs>
    <ds:schemaRef ds:uri="http://schemas.openxmlformats.org/officeDocument/2006/relationships"/>
    <ds:schemaRef ds:uri="http://customooxmlschemas.google.com/"/>
  </ds:schemaRefs>
</ds:datastoreItem>
</file>

<file path=docProps/custom.xml><?xml version="1.0" encoding="utf-8"?>
<Properties xmlns="http://schemas.openxmlformats.org/officeDocument/2006/custom-properties" xmlns:vt="http://schemas.openxmlformats.org/officeDocument/2006/docPropsVTypes">
  <property fmtid="{D5CDD505-2E9C-101B-9397-08002B2CF9AE}" pid="2" name="Created">
    <vt:lpwstr>2026-02-05T00:00:00Z</vt:lpwstr>
  </property>
  <property fmtid="{D5CDD505-2E9C-101B-9397-08002B2CF9AE}" pid="3" name="Producer">
    <vt:lpwstr>Skia/PDF m136 Google Docs Renderer</vt:lpwstr>
  </property>
  <property fmtid="{D5CDD505-2E9C-101B-9397-08002B2CF9AE}" pid="4" name="LastSaved">
    <vt:lpwstr>2026-02-05T00:00:00Z</vt:lpwstr>
  </property>
</Properties>
</file>