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92" w:rsidRDefault="00366D92" w:rsidP="00366D92">
      <w:pPr>
        <w:pStyle w:val="Default"/>
      </w:pPr>
    </w:p>
    <w:p w:rsidR="00366D92" w:rsidRDefault="00366D92" w:rsidP="00366D92">
      <w:pPr>
        <w:pStyle w:val="Default"/>
      </w:pPr>
      <w:r>
        <w:t xml:space="preserve"> </w:t>
      </w:r>
    </w:p>
    <w:p w:rsidR="00366D92" w:rsidRDefault="00366D92" w:rsidP="00366D92">
      <w:pPr>
        <w:pStyle w:val="Default"/>
        <w:numPr>
          <w:ilvl w:val="0"/>
          <w:numId w:val="1"/>
        </w:numPr>
        <w:rPr>
          <w:sz w:val="20"/>
          <w:szCs w:val="20"/>
        </w:rPr>
      </w:pPr>
      <w:r>
        <w:rPr>
          <w:sz w:val="20"/>
          <w:szCs w:val="20"/>
        </w:rPr>
        <w:t xml:space="preserve">Realizar una consulta de acción de creación de tabla a partir de la tabla CLIENTES, utilizando todos los campos de la tabla, pero únicamente los registros que sean de la población Madrid. El nuevo objeto lo nombramos con el texto “CLIENTES_DE_MADRID”. Ejecutamos la consulta. </w:t>
      </w:r>
    </w:p>
    <w:p w:rsidR="00366D92" w:rsidRDefault="00366D92" w:rsidP="00366D92">
      <w:pPr>
        <w:pStyle w:val="Ttulo1"/>
      </w:pPr>
      <w:r>
        <w:rPr>
          <w:noProof/>
        </w:rPr>
        <w:drawing>
          <wp:anchor distT="0" distB="0" distL="114300" distR="114300" simplePos="0" relativeHeight="251659264" behindDoc="1" locked="0" layoutInCell="1" allowOverlap="1" wp14:anchorId="7C713D49">
            <wp:simplePos x="0" y="0"/>
            <wp:positionH relativeFrom="margin">
              <wp:align>right</wp:align>
            </wp:positionH>
            <wp:positionV relativeFrom="paragraph">
              <wp:posOffset>495300</wp:posOffset>
            </wp:positionV>
            <wp:extent cx="5777865" cy="1450975"/>
            <wp:effectExtent l="0" t="0" r="0" b="0"/>
            <wp:wrapTight wrapText="bothSides">
              <wp:wrapPolygon edited="0">
                <wp:start x="0" y="0"/>
                <wp:lineTo x="0" y="21269"/>
                <wp:lineTo x="21507" y="21269"/>
                <wp:lineTo x="2150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77865" cy="1450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F7565F8">
            <wp:simplePos x="0" y="0"/>
            <wp:positionH relativeFrom="page">
              <wp:align>center</wp:align>
            </wp:positionH>
            <wp:positionV relativeFrom="paragraph">
              <wp:posOffset>154305</wp:posOffset>
            </wp:positionV>
            <wp:extent cx="4448175" cy="180975"/>
            <wp:effectExtent l="0" t="0" r="9525" b="9525"/>
            <wp:wrapTight wrapText="bothSides">
              <wp:wrapPolygon edited="0">
                <wp:start x="0" y="0"/>
                <wp:lineTo x="0" y="20463"/>
                <wp:lineTo x="21554" y="20463"/>
                <wp:lineTo x="2155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48175" cy="180975"/>
                    </a:xfrm>
                    <a:prstGeom prst="rect">
                      <a:avLst/>
                    </a:prstGeom>
                  </pic:spPr>
                </pic:pic>
              </a:graphicData>
            </a:graphic>
            <wp14:sizeRelH relativeFrom="page">
              <wp14:pctWidth>0</wp14:pctWidth>
            </wp14:sizeRelH>
            <wp14:sizeRelV relativeFrom="page">
              <wp14:pctHeight>0</wp14:pctHeight>
            </wp14:sizeRelV>
          </wp:anchor>
        </w:drawing>
      </w:r>
    </w:p>
    <w:p w:rsidR="00366D92" w:rsidRDefault="00366D92" w:rsidP="00366D92">
      <w:pPr>
        <w:pStyle w:val="Default"/>
      </w:pPr>
    </w:p>
    <w:p w:rsidR="00366D92" w:rsidRDefault="00366D92" w:rsidP="00366D92">
      <w:pPr>
        <w:pStyle w:val="Default"/>
      </w:pPr>
      <w:r>
        <w:t xml:space="preserve"> </w:t>
      </w:r>
    </w:p>
    <w:p w:rsidR="00366D92" w:rsidRDefault="00366D92" w:rsidP="00366D92">
      <w:pPr>
        <w:pStyle w:val="Default"/>
        <w:numPr>
          <w:ilvl w:val="0"/>
          <w:numId w:val="1"/>
        </w:numPr>
        <w:rPr>
          <w:sz w:val="20"/>
          <w:szCs w:val="20"/>
        </w:rPr>
      </w:pPr>
      <w:r>
        <w:rPr>
          <w:sz w:val="20"/>
          <w:szCs w:val="20"/>
        </w:rPr>
        <w:t xml:space="preserve">Realizar una consulta de acción de creación de tabla a partir de la tabla PRODUCTOS, utilizando todos los campos de la tabla, pero sólo los registros que sean de la sección DEPORTES. El nuevo objeto – tabla lo nombramos con el texto “ARTÍCULOS_DE_DEPORTES”. Ejecutamos la consulta. </w:t>
      </w:r>
    </w:p>
    <w:p w:rsidR="00366D92" w:rsidRDefault="00366D92" w:rsidP="00366D92">
      <w:pPr>
        <w:pStyle w:val="Ttulo1"/>
      </w:pPr>
      <w:r>
        <w:rPr>
          <w:noProof/>
        </w:rPr>
        <w:drawing>
          <wp:anchor distT="0" distB="0" distL="114300" distR="114300" simplePos="0" relativeHeight="251660288" behindDoc="1" locked="0" layoutInCell="1" allowOverlap="1" wp14:anchorId="2FD815B4">
            <wp:simplePos x="0" y="0"/>
            <wp:positionH relativeFrom="page">
              <wp:posOffset>1294130</wp:posOffset>
            </wp:positionH>
            <wp:positionV relativeFrom="paragraph">
              <wp:posOffset>165100</wp:posOffset>
            </wp:positionV>
            <wp:extent cx="4886325" cy="161925"/>
            <wp:effectExtent l="0" t="0" r="9525" b="9525"/>
            <wp:wrapTight wrapText="bothSides">
              <wp:wrapPolygon edited="0">
                <wp:start x="0" y="0"/>
                <wp:lineTo x="0" y="20329"/>
                <wp:lineTo x="21558" y="20329"/>
                <wp:lineTo x="2155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86325" cy="161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5478205">
            <wp:simplePos x="0" y="0"/>
            <wp:positionH relativeFrom="margin">
              <wp:posOffset>-38100</wp:posOffset>
            </wp:positionH>
            <wp:positionV relativeFrom="paragraph">
              <wp:posOffset>508000</wp:posOffset>
            </wp:positionV>
            <wp:extent cx="5777865" cy="1400175"/>
            <wp:effectExtent l="0" t="0" r="0" b="9525"/>
            <wp:wrapTight wrapText="bothSides">
              <wp:wrapPolygon edited="0">
                <wp:start x="0" y="0"/>
                <wp:lineTo x="0" y="21453"/>
                <wp:lineTo x="21507" y="21453"/>
                <wp:lineTo x="2150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7865" cy="1400175"/>
                    </a:xfrm>
                    <a:prstGeom prst="rect">
                      <a:avLst/>
                    </a:prstGeom>
                  </pic:spPr>
                </pic:pic>
              </a:graphicData>
            </a:graphic>
            <wp14:sizeRelH relativeFrom="page">
              <wp14:pctWidth>0</wp14:pctWidth>
            </wp14:sizeRelH>
            <wp14:sizeRelV relativeFrom="page">
              <wp14:pctHeight>0</wp14:pctHeight>
            </wp14:sizeRelV>
          </wp:anchor>
        </w:drawing>
      </w:r>
    </w:p>
    <w:p w:rsidR="00366D92" w:rsidRDefault="00366D92" w:rsidP="00366D92">
      <w:pPr>
        <w:pStyle w:val="Default"/>
      </w:pPr>
    </w:p>
    <w:p w:rsidR="00366D92" w:rsidRDefault="00366D92" w:rsidP="00366D92">
      <w:pPr>
        <w:pStyle w:val="Default"/>
      </w:pPr>
      <w:r>
        <w:t xml:space="preserve"> </w:t>
      </w:r>
    </w:p>
    <w:p w:rsidR="00366D92" w:rsidRDefault="00366D92" w:rsidP="00366D92">
      <w:pPr>
        <w:pStyle w:val="Default"/>
      </w:pPr>
    </w:p>
    <w:p w:rsidR="00366D92" w:rsidRDefault="00366D92" w:rsidP="00366D92">
      <w:pPr>
        <w:pStyle w:val="Default"/>
        <w:numPr>
          <w:ilvl w:val="0"/>
          <w:numId w:val="1"/>
        </w:numPr>
        <w:rPr>
          <w:sz w:val="20"/>
          <w:szCs w:val="20"/>
        </w:rPr>
      </w:pPr>
      <w:r>
        <w:rPr>
          <w:sz w:val="20"/>
          <w:szCs w:val="20"/>
        </w:rPr>
        <w:t xml:space="preserve">Realizar una consulta de acción de creación de tabla a partir de la tabla PEDIDOS, utilizando todos los campos de la tabla, pero sólo los registros que tengan registrada la forma de pago TARJETA. El nuevo objeto – tabla lo nombramos con el texto “PEDIDOS_PAGADOS_CON_TARJETA”. Ejecutamos la consulta. </w:t>
      </w:r>
    </w:p>
    <w:p w:rsidR="00303A6C" w:rsidRDefault="00366D92" w:rsidP="00366D92">
      <w:pPr>
        <w:pStyle w:val="Ttulo1"/>
      </w:pPr>
      <w:bookmarkStart w:id="0" w:name="_GoBack"/>
      <w:bookmarkEnd w:id="0"/>
      <w:r>
        <w:rPr>
          <w:noProof/>
        </w:rPr>
        <w:drawing>
          <wp:anchor distT="0" distB="0" distL="114300" distR="114300" simplePos="0" relativeHeight="251663360" behindDoc="1" locked="0" layoutInCell="1" allowOverlap="1" wp14:anchorId="275FBA1B">
            <wp:simplePos x="0" y="0"/>
            <wp:positionH relativeFrom="margin">
              <wp:align>center</wp:align>
            </wp:positionH>
            <wp:positionV relativeFrom="paragraph">
              <wp:posOffset>479425</wp:posOffset>
            </wp:positionV>
            <wp:extent cx="5349240" cy="1612900"/>
            <wp:effectExtent l="0" t="0" r="3810" b="6350"/>
            <wp:wrapTight wrapText="bothSides">
              <wp:wrapPolygon edited="0">
                <wp:start x="0" y="0"/>
                <wp:lineTo x="0" y="21430"/>
                <wp:lineTo x="21538" y="21430"/>
                <wp:lineTo x="2153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9240" cy="1612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F456D0F">
            <wp:simplePos x="0" y="0"/>
            <wp:positionH relativeFrom="margin">
              <wp:align>center</wp:align>
            </wp:positionH>
            <wp:positionV relativeFrom="paragraph">
              <wp:posOffset>203835</wp:posOffset>
            </wp:positionV>
            <wp:extent cx="4838700" cy="180975"/>
            <wp:effectExtent l="0" t="0" r="0" b="9525"/>
            <wp:wrapTight wrapText="bothSides">
              <wp:wrapPolygon edited="0">
                <wp:start x="0" y="0"/>
                <wp:lineTo x="0" y="20463"/>
                <wp:lineTo x="21515" y="20463"/>
                <wp:lineTo x="2151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8700" cy="180975"/>
                    </a:xfrm>
                    <a:prstGeom prst="rect">
                      <a:avLst/>
                    </a:prstGeom>
                  </pic:spPr>
                </pic:pic>
              </a:graphicData>
            </a:graphic>
            <wp14:sizeRelH relativeFrom="page">
              <wp14:pctWidth>0</wp14:pctWidth>
            </wp14:sizeRelH>
            <wp14:sizeRelV relativeFrom="page">
              <wp14:pctHeight>0</wp14:pctHeight>
            </wp14:sizeRelV>
          </wp:anchor>
        </w:drawing>
      </w:r>
    </w:p>
    <w:sectPr w:rsidR="00303A6C" w:rsidSect="0062577E">
      <w:pgSz w:w="11906" w:h="17338"/>
      <w:pgMar w:top="1159" w:right="1351" w:bottom="1417" w:left="14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C341F"/>
    <w:multiLevelType w:val="hybridMultilevel"/>
    <w:tmpl w:val="1B109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92"/>
    <w:rsid w:val="00303A6C"/>
    <w:rsid w:val="00366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5C42"/>
  <w15:chartTrackingRefBased/>
  <w15:docId w15:val="{CBCD2779-DE86-42A8-BDC7-26702D98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6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D92"/>
    <w:rPr>
      <w:rFonts w:asciiTheme="majorHAnsi" w:eastAsiaTheme="majorEastAsia" w:hAnsiTheme="majorHAnsi" w:cstheme="majorBidi"/>
      <w:color w:val="2F5496" w:themeColor="accent1" w:themeShade="BF"/>
      <w:sz w:val="32"/>
      <w:szCs w:val="32"/>
    </w:rPr>
  </w:style>
  <w:style w:type="paragraph" w:customStyle="1" w:styleId="Default">
    <w:name w:val="Default"/>
    <w:rsid w:val="00366D92"/>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746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García Lucas</dc:creator>
  <cp:keywords/>
  <dc:description/>
  <cp:lastModifiedBy>Mario García Lucas</cp:lastModifiedBy>
  <cp:revision>1</cp:revision>
  <dcterms:created xsi:type="dcterms:W3CDTF">2018-09-18T10:27:00Z</dcterms:created>
  <dcterms:modified xsi:type="dcterms:W3CDTF">2018-09-18T10:40:00Z</dcterms:modified>
</cp:coreProperties>
</file>