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CE" w:rsidRPr="0034263D" w:rsidRDefault="003B5302" w:rsidP="003B5302">
      <w:pPr>
        <w:pStyle w:val="Heading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34263D">
        <w:rPr>
          <w:rFonts w:asciiTheme="minorHAnsi" w:hAnsiTheme="minorHAnsi" w:cstheme="minorHAnsi"/>
          <w:b/>
          <w:color w:val="auto"/>
          <w:sz w:val="28"/>
          <w:szCs w:val="24"/>
        </w:rPr>
        <w:t xml:space="preserve">Smart </w:t>
      </w:r>
      <w:r w:rsidR="0034263D">
        <w:rPr>
          <w:rFonts w:asciiTheme="minorHAnsi" w:hAnsiTheme="minorHAnsi" w:cstheme="minorHAnsi"/>
          <w:b/>
          <w:color w:val="auto"/>
          <w:sz w:val="28"/>
          <w:szCs w:val="24"/>
        </w:rPr>
        <w:t>Order R</w:t>
      </w:r>
      <w:r w:rsidRPr="0034263D">
        <w:rPr>
          <w:rFonts w:asciiTheme="minorHAnsi" w:hAnsiTheme="minorHAnsi" w:cstheme="minorHAnsi"/>
          <w:b/>
          <w:color w:val="auto"/>
          <w:sz w:val="28"/>
          <w:szCs w:val="24"/>
        </w:rPr>
        <w:t>outing</w:t>
      </w:r>
      <w:r w:rsidR="005101D9">
        <w:rPr>
          <w:rFonts w:asciiTheme="minorHAnsi" w:hAnsiTheme="minorHAnsi" w:cstheme="minorHAnsi"/>
          <w:b/>
          <w:color w:val="auto"/>
          <w:sz w:val="28"/>
          <w:szCs w:val="24"/>
        </w:rPr>
        <w:t>/</w:t>
      </w:r>
      <w:r w:rsidR="0034263D">
        <w:rPr>
          <w:rFonts w:asciiTheme="minorHAnsi" w:hAnsiTheme="minorHAnsi" w:cstheme="minorHAnsi"/>
          <w:b/>
          <w:color w:val="auto"/>
          <w:sz w:val="28"/>
          <w:szCs w:val="24"/>
        </w:rPr>
        <w:t>B</w:t>
      </w:r>
      <w:r w:rsidRPr="0034263D">
        <w:rPr>
          <w:rFonts w:asciiTheme="minorHAnsi" w:hAnsiTheme="minorHAnsi" w:cstheme="minorHAnsi"/>
          <w:b/>
          <w:color w:val="auto"/>
          <w:sz w:val="28"/>
          <w:szCs w:val="24"/>
        </w:rPr>
        <w:t>est</w:t>
      </w:r>
      <w:r w:rsidR="0034263D">
        <w:rPr>
          <w:rFonts w:asciiTheme="minorHAnsi" w:hAnsiTheme="minorHAnsi" w:cstheme="minorHAnsi"/>
          <w:b/>
          <w:color w:val="auto"/>
          <w:sz w:val="28"/>
          <w:szCs w:val="24"/>
        </w:rPr>
        <w:t xml:space="preserve"> Price E</w:t>
      </w:r>
      <w:r w:rsidRPr="0034263D">
        <w:rPr>
          <w:rFonts w:asciiTheme="minorHAnsi" w:hAnsiTheme="minorHAnsi" w:cstheme="minorHAnsi"/>
          <w:b/>
          <w:color w:val="auto"/>
          <w:sz w:val="28"/>
          <w:szCs w:val="24"/>
        </w:rPr>
        <w:t>xecution:</w:t>
      </w:r>
    </w:p>
    <w:p w:rsidR="003B5302" w:rsidRPr="00251899" w:rsidRDefault="003B5302" w:rsidP="003B5302">
      <w:pPr>
        <w:rPr>
          <w:rFonts w:cstheme="minorHAnsi"/>
          <w:sz w:val="24"/>
          <w:szCs w:val="24"/>
        </w:rPr>
      </w:pPr>
    </w:p>
    <w:p w:rsidR="003B5302" w:rsidRPr="00251899" w:rsidRDefault="003B5302" w:rsidP="003B5302">
      <w:pPr>
        <w:rPr>
          <w:rFonts w:cstheme="minorHAnsi"/>
          <w:b/>
          <w:sz w:val="24"/>
          <w:szCs w:val="24"/>
        </w:rPr>
      </w:pPr>
      <w:r w:rsidRPr="00251899">
        <w:rPr>
          <w:rFonts w:cstheme="minorHAnsi"/>
          <w:b/>
          <w:sz w:val="24"/>
          <w:szCs w:val="24"/>
        </w:rPr>
        <w:t>Objectives:</w:t>
      </w:r>
    </w:p>
    <w:p w:rsidR="003B5302" w:rsidRPr="00465023" w:rsidRDefault="003B5302" w:rsidP="004650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>User should be able to send order across exchanges as per best price possible.</w:t>
      </w:r>
      <w:r w:rsidR="00465023">
        <w:rPr>
          <w:rFonts w:cstheme="minorHAnsi"/>
          <w:sz w:val="24"/>
          <w:szCs w:val="24"/>
        </w:rPr>
        <w:t xml:space="preserve"> </w:t>
      </w:r>
      <w:r w:rsidR="00465023" w:rsidRPr="00465023">
        <w:rPr>
          <w:rFonts w:cstheme="minorHAnsi"/>
          <w:sz w:val="24"/>
          <w:szCs w:val="24"/>
          <w:highlight w:val="yellow"/>
        </w:rPr>
        <w:t>( by default on)</w:t>
      </w:r>
      <w:r w:rsidR="00465023">
        <w:rPr>
          <w:rFonts w:cstheme="minorHAnsi"/>
          <w:sz w:val="24"/>
          <w:szCs w:val="24"/>
        </w:rPr>
        <w:t xml:space="preserve"> </w:t>
      </w:r>
      <w:r w:rsidR="00465023" w:rsidRPr="00465023">
        <w:rPr>
          <w:rFonts w:cstheme="minorHAnsi"/>
          <w:sz w:val="24"/>
          <w:szCs w:val="24"/>
        </w:rPr>
        <w:t xml:space="preserve"> </w:t>
      </w:r>
    </w:p>
    <w:p w:rsidR="003B5302" w:rsidRDefault="003B5302" w:rsidP="00055B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User should be able to see exchange based upon </w:t>
      </w:r>
      <w:r w:rsidR="00465023">
        <w:rPr>
          <w:rFonts w:cstheme="minorHAnsi"/>
          <w:sz w:val="24"/>
          <w:szCs w:val="24"/>
        </w:rPr>
        <w:t>preference set by user itself in settings – profile section (by default – it will be NSE selected) .Applicable for certain sections in app as stated below in the BRS.</w:t>
      </w:r>
    </w:p>
    <w:p w:rsidR="00465023" w:rsidRDefault="00465023" w:rsidP="00055B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Exchange preference will be handled at server level.</w:t>
      </w:r>
    </w:p>
    <w:p w:rsidR="0020223F" w:rsidRDefault="0020223F" w:rsidP="0020223F">
      <w:pPr>
        <w:rPr>
          <w:rFonts w:cstheme="minorHAnsi"/>
          <w:sz w:val="24"/>
          <w:szCs w:val="24"/>
        </w:rPr>
      </w:pPr>
    </w:p>
    <w:p w:rsidR="0020223F" w:rsidRPr="0020223F" w:rsidRDefault="0020223F" w:rsidP="0020223F">
      <w:pPr>
        <w:rPr>
          <w:rFonts w:cstheme="minorHAnsi"/>
          <w:b/>
          <w:color w:val="FF0000"/>
          <w:sz w:val="24"/>
          <w:szCs w:val="24"/>
        </w:rPr>
      </w:pPr>
      <w:r w:rsidRPr="0020223F">
        <w:rPr>
          <w:rFonts w:cstheme="minorHAnsi"/>
          <w:b/>
          <w:color w:val="FF0000"/>
          <w:sz w:val="24"/>
          <w:szCs w:val="24"/>
        </w:rPr>
        <w:t>ONLY FOR BSE CASH AND FNO.</w:t>
      </w:r>
      <w:r w:rsidR="00BF0DB0">
        <w:rPr>
          <w:rFonts w:cstheme="minorHAnsi"/>
          <w:b/>
          <w:color w:val="FF0000"/>
          <w:sz w:val="24"/>
          <w:szCs w:val="24"/>
        </w:rPr>
        <w:t xml:space="preserve"> PLEASE TEST FOR CURRENCY CASES WHERE BSE AND NSE CURRENCY ARE INVOLVED.</w:t>
      </w:r>
    </w:p>
    <w:p w:rsidR="003B5302" w:rsidRPr="00251899" w:rsidRDefault="003B5302" w:rsidP="00D86DC3">
      <w:pPr>
        <w:rPr>
          <w:rFonts w:cstheme="minorHAnsi"/>
          <w:sz w:val="24"/>
          <w:szCs w:val="24"/>
        </w:rPr>
      </w:pPr>
    </w:p>
    <w:p w:rsidR="00D86DC3" w:rsidRPr="00251899" w:rsidRDefault="00D86DC3" w:rsidP="00D86DC3">
      <w:pPr>
        <w:rPr>
          <w:rFonts w:cstheme="minorHAnsi"/>
          <w:b/>
          <w:sz w:val="24"/>
          <w:szCs w:val="24"/>
        </w:rPr>
      </w:pPr>
      <w:r w:rsidRPr="00251899">
        <w:rPr>
          <w:rFonts w:cstheme="minorHAnsi"/>
          <w:b/>
          <w:sz w:val="24"/>
          <w:szCs w:val="24"/>
        </w:rPr>
        <w:t>User Journey for</w:t>
      </w:r>
      <w:r w:rsidR="00465023">
        <w:rPr>
          <w:rFonts w:cstheme="minorHAnsi"/>
          <w:b/>
          <w:sz w:val="24"/>
          <w:szCs w:val="24"/>
        </w:rPr>
        <w:t xml:space="preserve"> Exchange preference selection</w:t>
      </w:r>
      <w:r w:rsidRPr="00251899">
        <w:rPr>
          <w:rFonts w:cstheme="minorHAnsi"/>
          <w:b/>
          <w:sz w:val="24"/>
          <w:szCs w:val="24"/>
        </w:rPr>
        <w:t>:</w:t>
      </w:r>
    </w:p>
    <w:p w:rsidR="00ED64BF" w:rsidRPr="00251899" w:rsidRDefault="00C03CB4" w:rsidP="00A2029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1) </w:t>
      </w:r>
      <w:r w:rsidR="00A2029D" w:rsidRPr="00251899">
        <w:rPr>
          <w:rFonts w:cstheme="minorHAnsi"/>
          <w:b/>
          <w:sz w:val="24"/>
          <w:szCs w:val="24"/>
        </w:rPr>
        <w:t>While landing from these following pages/modules, user should</w:t>
      </w:r>
      <w:r w:rsidR="00C603D9">
        <w:rPr>
          <w:rFonts w:cstheme="minorHAnsi"/>
          <w:b/>
          <w:sz w:val="24"/>
          <w:szCs w:val="24"/>
        </w:rPr>
        <w:t xml:space="preserve"> be given </w:t>
      </w:r>
      <w:r w:rsidR="00A02839" w:rsidRPr="00251899">
        <w:rPr>
          <w:rFonts w:cstheme="minorHAnsi"/>
          <w:b/>
          <w:sz w:val="24"/>
          <w:szCs w:val="24"/>
        </w:rPr>
        <w:t xml:space="preserve">exchange </w:t>
      </w:r>
      <w:r w:rsidR="00915543">
        <w:rPr>
          <w:rFonts w:cstheme="minorHAnsi"/>
          <w:b/>
          <w:sz w:val="24"/>
          <w:szCs w:val="24"/>
        </w:rPr>
        <w:t>selected as per setting selected by the users in profile section.</w:t>
      </w:r>
      <w:r w:rsidR="00A02839" w:rsidRPr="00251899">
        <w:rPr>
          <w:rFonts w:cstheme="minorHAnsi"/>
          <w:b/>
          <w:sz w:val="24"/>
          <w:szCs w:val="24"/>
        </w:rPr>
        <w:t xml:space="preserve"> </w:t>
      </w:r>
    </w:p>
    <w:p w:rsidR="00D86DC3" w:rsidRPr="00251899" w:rsidRDefault="00A02839" w:rsidP="00A028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Research ideas in all cash calls </w:t>
      </w:r>
    </w:p>
    <w:p w:rsidR="00A02839" w:rsidRPr="00251899" w:rsidRDefault="00A02839" w:rsidP="00A028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MTF ideas </w:t>
      </w:r>
    </w:p>
    <w:p w:rsidR="00A02839" w:rsidRPr="00A90FD1" w:rsidRDefault="00A02839" w:rsidP="00A90F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MTF stock list </w:t>
      </w:r>
    </w:p>
    <w:p w:rsidR="00A02839" w:rsidRPr="00251899" w:rsidRDefault="00A02839" w:rsidP="00A028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Corporate actions </w:t>
      </w:r>
    </w:p>
    <w:p w:rsidR="00A02839" w:rsidRPr="00251899" w:rsidRDefault="00A02839" w:rsidP="00A028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>Deals</w:t>
      </w:r>
    </w:p>
    <w:p w:rsidR="00A02839" w:rsidRDefault="00A02839" w:rsidP="00A028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Result calendar </w:t>
      </w:r>
    </w:p>
    <w:p w:rsidR="00B902DE" w:rsidRDefault="00F87B1C" w:rsidP="00A028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If user lands on stock quote page or order pad page from the following modules then prefe</w:t>
      </w:r>
      <w:r w:rsidR="00B902DE">
        <w:rPr>
          <w:rFonts w:cstheme="minorHAnsi"/>
          <w:sz w:val="24"/>
          <w:szCs w:val="24"/>
        </w:rPr>
        <w:t>rred exchange will be selected.</w:t>
      </w:r>
    </w:p>
    <w:p w:rsidR="00B902DE" w:rsidRPr="00B902DE" w:rsidRDefault="00B902DE" w:rsidP="00A02839">
      <w:pPr>
        <w:rPr>
          <w:rFonts w:cstheme="minorHAnsi"/>
          <w:sz w:val="24"/>
          <w:szCs w:val="24"/>
        </w:rPr>
      </w:pPr>
    </w:p>
    <w:p w:rsidR="00A02839" w:rsidRPr="00251899" w:rsidRDefault="00C03CB4" w:rsidP="00A0283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2) </w:t>
      </w:r>
      <w:r w:rsidR="00A02839" w:rsidRPr="00251899">
        <w:rPr>
          <w:rFonts w:cstheme="minorHAnsi"/>
          <w:b/>
          <w:sz w:val="24"/>
          <w:szCs w:val="24"/>
        </w:rPr>
        <w:t>User should be given choice to toggle between NSE and BSE in following modules:</w:t>
      </w:r>
    </w:p>
    <w:p w:rsidR="00A02839" w:rsidRPr="00251899" w:rsidRDefault="00A02839" w:rsidP="00A028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Market movers </w:t>
      </w:r>
    </w:p>
    <w:p w:rsidR="00A02839" w:rsidRDefault="00A02839" w:rsidP="00A028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 xml:space="preserve">Collections </w:t>
      </w:r>
    </w:p>
    <w:p w:rsidR="00A90FD1" w:rsidRPr="00251899" w:rsidRDefault="00A90FD1" w:rsidP="00A028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ETF</w:t>
      </w:r>
    </w:p>
    <w:p w:rsidR="00A02839" w:rsidRDefault="00A02839" w:rsidP="00A02839">
      <w:pPr>
        <w:pStyle w:val="ListParagraph"/>
        <w:ind w:left="1080"/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>Note: Logic will remain same as in live but we need to show stocks as per NSE and BSE, separate lists as per exchange selector</w:t>
      </w:r>
    </w:p>
    <w:p w:rsidR="00480D06" w:rsidRDefault="00480D06" w:rsidP="00A02839">
      <w:pPr>
        <w:pStyle w:val="ListParagraph"/>
        <w:ind w:left="1080"/>
        <w:rPr>
          <w:rFonts w:cstheme="minorHAnsi"/>
          <w:sz w:val="24"/>
          <w:szCs w:val="24"/>
        </w:rPr>
      </w:pPr>
    </w:p>
    <w:p w:rsidR="00C03CB4" w:rsidRDefault="00C03CB4" w:rsidP="00A02839">
      <w:pPr>
        <w:pStyle w:val="ListParagraph"/>
        <w:ind w:left="1080"/>
        <w:rPr>
          <w:rFonts w:cstheme="minorHAnsi"/>
          <w:sz w:val="24"/>
          <w:szCs w:val="24"/>
        </w:rPr>
      </w:pPr>
    </w:p>
    <w:p w:rsidR="00480D06" w:rsidRDefault="00B40C97" w:rsidP="00A0283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Indices – (default </w:t>
      </w:r>
      <w:r w:rsidR="00C03CB4">
        <w:rPr>
          <w:rFonts w:cstheme="minorHAnsi"/>
          <w:sz w:val="24"/>
          <w:szCs w:val="24"/>
        </w:rPr>
        <w:t>NSE</w:t>
      </w:r>
      <w:r>
        <w:rPr>
          <w:rFonts w:cstheme="minorHAnsi"/>
          <w:sz w:val="24"/>
          <w:szCs w:val="24"/>
        </w:rPr>
        <w:t xml:space="preserve"> – nifty 500, for bse – </w:t>
      </w:r>
      <w:r w:rsidR="00C03CB4">
        <w:rPr>
          <w:rFonts w:cstheme="minorHAnsi"/>
          <w:sz w:val="24"/>
          <w:szCs w:val="24"/>
        </w:rPr>
        <w:t>Sensex</w:t>
      </w:r>
      <w:r>
        <w:rPr>
          <w:rFonts w:cstheme="minorHAnsi"/>
          <w:sz w:val="24"/>
          <w:szCs w:val="24"/>
        </w:rPr>
        <w:t xml:space="preserve">) </w:t>
      </w:r>
    </w:p>
    <w:p w:rsidR="00A02839" w:rsidRPr="00251899" w:rsidRDefault="00DD3C29" w:rsidP="00A028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indices present in the system table with backend to be shown. File to be received from Kevin shah.</w:t>
      </w:r>
    </w:p>
    <w:p w:rsidR="00A02839" w:rsidRPr="00251899" w:rsidRDefault="00C03CB4" w:rsidP="00A0283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3) </w:t>
      </w:r>
      <w:r w:rsidR="00A02839" w:rsidRPr="00251899">
        <w:rPr>
          <w:rFonts w:cstheme="minorHAnsi"/>
          <w:b/>
          <w:sz w:val="24"/>
          <w:szCs w:val="24"/>
        </w:rPr>
        <w:t>Watch list</w:t>
      </w:r>
    </w:p>
    <w:p w:rsidR="00A02839" w:rsidRPr="00251899" w:rsidRDefault="00A02839" w:rsidP="00A02839">
      <w:pPr>
        <w:pStyle w:val="ListParagraph"/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>No change is required when user coming from watch list as user can search and add scrips for both NSE and BSE. It will remain as it is.</w:t>
      </w:r>
    </w:p>
    <w:p w:rsidR="008A3A00" w:rsidRPr="00251899" w:rsidRDefault="008A3A00" w:rsidP="008A3A00">
      <w:pPr>
        <w:rPr>
          <w:rFonts w:cstheme="minorHAnsi"/>
          <w:sz w:val="24"/>
          <w:szCs w:val="24"/>
        </w:rPr>
      </w:pPr>
    </w:p>
    <w:p w:rsidR="008A3A00" w:rsidRPr="00251899" w:rsidRDefault="008A3A00" w:rsidP="008A3A00">
      <w:pPr>
        <w:rPr>
          <w:rFonts w:cstheme="minorHAnsi"/>
          <w:sz w:val="24"/>
          <w:szCs w:val="24"/>
        </w:rPr>
      </w:pPr>
      <w:r w:rsidRPr="00251899">
        <w:rPr>
          <w:rFonts w:cstheme="minorHAnsi"/>
          <w:b/>
          <w:sz w:val="24"/>
          <w:szCs w:val="24"/>
        </w:rPr>
        <w:t>Note:</w:t>
      </w:r>
      <w:r w:rsidRPr="00251899">
        <w:rPr>
          <w:rFonts w:cstheme="minorHAnsi"/>
          <w:sz w:val="24"/>
          <w:szCs w:val="24"/>
        </w:rPr>
        <w:t xml:space="preserve"> if only one exchange is present, then it will be shown in that exchange only.</w:t>
      </w:r>
    </w:p>
    <w:p w:rsidR="008A3A00" w:rsidRPr="00251899" w:rsidRDefault="008A3A00" w:rsidP="008A3A00">
      <w:pPr>
        <w:rPr>
          <w:rFonts w:cstheme="minorHAnsi"/>
          <w:sz w:val="24"/>
          <w:szCs w:val="24"/>
        </w:rPr>
      </w:pPr>
      <w:r w:rsidRPr="00251899">
        <w:rPr>
          <w:rFonts w:cstheme="minorHAnsi"/>
          <w:b/>
          <w:sz w:val="24"/>
          <w:szCs w:val="24"/>
        </w:rPr>
        <w:t>Note:</w:t>
      </w:r>
      <w:r w:rsidRPr="00251899">
        <w:rPr>
          <w:rFonts w:cstheme="minorHAnsi"/>
          <w:sz w:val="24"/>
          <w:szCs w:val="24"/>
        </w:rPr>
        <w:t xml:space="preserve"> if user landed on quote page with best execution price then it will be taken to same exchange while going to order pad.</w:t>
      </w:r>
    </w:p>
    <w:p w:rsidR="00251899" w:rsidRDefault="00251899" w:rsidP="00B620CD">
      <w:pPr>
        <w:rPr>
          <w:rFonts w:cstheme="minorHAnsi"/>
          <w:b/>
          <w:sz w:val="24"/>
          <w:szCs w:val="24"/>
        </w:rPr>
      </w:pPr>
    </w:p>
    <w:p w:rsidR="00B620CD" w:rsidRPr="00C03CB4" w:rsidRDefault="00B620CD" w:rsidP="00C03CB4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C03CB4">
        <w:rPr>
          <w:rFonts w:cstheme="minorHAnsi"/>
          <w:b/>
          <w:sz w:val="24"/>
          <w:szCs w:val="24"/>
        </w:rPr>
        <w:t>User journey for smart order routing:</w:t>
      </w:r>
    </w:p>
    <w:p w:rsidR="00251899" w:rsidRDefault="00251899" w:rsidP="002518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>As soon as user selects market order type then user should be shown with an option to select smart order routi</w:t>
      </w:r>
      <w:r w:rsidR="0020223F">
        <w:rPr>
          <w:rFonts w:cstheme="minorHAnsi"/>
          <w:sz w:val="24"/>
          <w:szCs w:val="24"/>
        </w:rPr>
        <w:t xml:space="preserve">ng, on or off. Which will be </w:t>
      </w:r>
      <w:r w:rsidR="0020223F" w:rsidRPr="0020223F">
        <w:rPr>
          <w:rFonts w:cstheme="minorHAnsi"/>
          <w:b/>
          <w:sz w:val="24"/>
          <w:szCs w:val="24"/>
        </w:rPr>
        <w:t>ON</w:t>
      </w:r>
      <w:r w:rsidRPr="00251899">
        <w:rPr>
          <w:rFonts w:cstheme="minorHAnsi"/>
          <w:sz w:val="24"/>
          <w:szCs w:val="24"/>
        </w:rPr>
        <w:t xml:space="preserve"> by default.</w:t>
      </w:r>
      <w:r w:rsidR="008821DE">
        <w:rPr>
          <w:rFonts w:cstheme="minorHAnsi"/>
          <w:sz w:val="24"/>
          <w:szCs w:val="24"/>
        </w:rPr>
        <w:t xml:space="preserve"> (One liner content to be shown to user regarding what SOR is? - “Your trade will be executed at best available price among NSE &amp; BSE.”</w:t>
      </w:r>
    </w:p>
    <w:p w:rsidR="003301F2" w:rsidRPr="00251899" w:rsidRDefault="003301F2" w:rsidP="003301F2">
      <w:pPr>
        <w:pStyle w:val="ListParagraph"/>
        <w:rPr>
          <w:rFonts w:cstheme="minorHAnsi"/>
          <w:sz w:val="24"/>
          <w:szCs w:val="24"/>
        </w:rPr>
      </w:pPr>
    </w:p>
    <w:p w:rsidR="003301F2" w:rsidRDefault="00251899" w:rsidP="003301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1899">
        <w:rPr>
          <w:rFonts w:cstheme="minorHAnsi"/>
          <w:sz w:val="24"/>
          <w:szCs w:val="24"/>
        </w:rPr>
        <w:t>When user will click on SOR, then feature will gets turn ON.</w:t>
      </w:r>
    </w:p>
    <w:p w:rsidR="003301F2" w:rsidRPr="003301F2" w:rsidRDefault="003301F2" w:rsidP="003301F2">
      <w:pPr>
        <w:pStyle w:val="ListParagraph"/>
        <w:rPr>
          <w:rFonts w:cstheme="minorHAnsi"/>
          <w:sz w:val="24"/>
          <w:szCs w:val="24"/>
        </w:rPr>
      </w:pPr>
    </w:p>
    <w:p w:rsidR="003301F2" w:rsidRPr="003301F2" w:rsidRDefault="003301F2" w:rsidP="003301F2">
      <w:pPr>
        <w:pStyle w:val="ListParagraph"/>
        <w:rPr>
          <w:rFonts w:cstheme="minorHAnsi"/>
          <w:sz w:val="24"/>
          <w:szCs w:val="24"/>
        </w:rPr>
      </w:pPr>
    </w:p>
    <w:p w:rsidR="008821DE" w:rsidRDefault="008821DE" w:rsidP="002518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Correspondingly, NSE/BSE selection at the top will not to be shown for any of the exchange and will be disabled. Once user disabled SOR then only regular activity will resume.</w:t>
      </w:r>
    </w:p>
    <w:p w:rsidR="003301F2" w:rsidRDefault="003301F2" w:rsidP="003301F2">
      <w:pPr>
        <w:pStyle w:val="ListParagraph"/>
        <w:rPr>
          <w:rFonts w:cstheme="minorHAnsi"/>
          <w:sz w:val="24"/>
          <w:szCs w:val="24"/>
        </w:rPr>
      </w:pPr>
    </w:p>
    <w:p w:rsidR="008821DE" w:rsidRDefault="008821DE" w:rsidP="002518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Order </w:t>
      </w:r>
      <w:r w:rsidR="00550FC0">
        <w:rPr>
          <w:rFonts w:cstheme="minorHAnsi"/>
          <w:sz w:val="24"/>
          <w:szCs w:val="24"/>
        </w:rPr>
        <w:t>smart routing will be handled at trading level.</w:t>
      </w:r>
    </w:p>
    <w:p w:rsidR="003301F2" w:rsidRPr="003301F2" w:rsidRDefault="003301F2" w:rsidP="003301F2">
      <w:pPr>
        <w:pStyle w:val="ListParagraph"/>
        <w:rPr>
          <w:rFonts w:cstheme="minorHAnsi"/>
          <w:sz w:val="24"/>
          <w:szCs w:val="24"/>
        </w:rPr>
      </w:pPr>
    </w:p>
    <w:p w:rsidR="003301F2" w:rsidRDefault="003301F2" w:rsidP="003301F2">
      <w:pPr>
        <w:pStyle w:val="ListParagraph"/>
        <w:rPr>
          <w:rFonts w:cstheme="minorHAnsi"/>
          <w:sz w:val="24"/>
          <w:szCs w:val="24"/>
        </w:rPr>
      </w:pPr>
    </w:p>
    <w:p w:rsidR="00550FC0" w:rsidRDefault="00550FC0" w:rsidP="002518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Apart from these changes, all the P&amp;C combinations of order pad will work as it is. This feature will be available for only market orders with all product types, validity types</w:t>
      </w:r>
      <w:r w:rsidR="00AB03A2">
        <w:rPr>
          <w:rFonts w:cstheme="minorHAnsi"/>
          <w:sz w:val="24"/>
          <w:szCs w:val="24"/>
        </w:rPr>
        <w:t xml:space="preserve"> etc.</w:t>
      </w:r>
      <w:r>
        <w:rPr>
          <w:rFonts w:cstheme="minorHAnsi"/>
          <w:sz w:val="24"/>
          <w:szCs w:val="24"/>
        </w:rPr>
        <w:t xml:space="preserve"> (</w:t>
      </w:r>
      <w:r w:rsidR="0074289C">
        <w:rPr>
          <w:rFonts w:cstheme="minorHAnsi"/>
          <w:sz w:val="24"/>
          <w:szCs w:val="24"/>
        </w:rPr>
        <w:t>ap</w:t>
      </w:r>
      <w:r w:rsidR="00AB03A2">
        <w:rPr>
          <w:rFonts w:cstheme="minorHAnsi"/>
          <w:sz w:val="24"/>
          <w:szCs w:val="24"/>
        </w:rPr>
        <w:t>plicable for market orders</w:t>
      </w:r>
      <w:r w:rsidR="0056125E">
        <w:rPr>
          <w:rFonts w:cstheme="minorHAnsi"/>
          <w:sz w:val="24"/>
          <w:szCs w:val="24"/>
        </w:rPr>
        <w:t xml:space="preserve"> for all equities which are tradable in both NSE and BSE</w:t>
      </w:r>
      <w:r w:rsidR="00AB03A2">
        <w:rPr>
          <w:rFonts w:cstheme="minorHAnsi"/>
          <w:sz w:val="24"/>
          <w:szCs w:val="24"/>
        </w:rPr>
        <w:t>).</w:t>
      </w:r>
    </w:p>
    <w:p w:rsidR="003301F2" w:rsidRDefault="003301F2" w:rsidP="003301F2">
      <w:pPr>
        <w:pStyle w:val="ListParagraph"/>
        <w:rPr>
          <w:rFonts w:cstheme="minorHAnsi"/>
          <w:sz w:val="24"/>
          <w:szCs w:val="24"/>
        </w:rPr>
      </w:pPr>
    </w:p>
    <w:p w:rsidR="0056125E" w:rsidRDefault="0056125E" w:rsidP="002518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scrips, which are only tradable in one exchange then flow will remain as it is.</w:t>
      </w:r>
    </w:p>
    <w:p w:rsidR="002F1A0F" w:rsidRPr="002F1A0F" w:rsidRDefault="002F1A0F" w:rsidP="002F1A0F">
      <w:pPr>
        <w:pStyle w:val="ListParagraph"/>
        <w:rPr>
          <w:rFonts w:cstheme="minorHAnsi"/>
          <w:sz w:val="24"/>
          <w:szCs w:val="24"/>
        </w:rPr>
      </w:pPr>
    </w:p>
    <w:p w:rsidR="002F1A0F" w:rsidRDefault="002F1A0F" w:rsidP="002F1A0F">
      <w:pPr>
        <w:rPr>
          <w:rFonts w:cstheme="minorHAnsi"/>
          <w:sz w:val="24"/>
          <w:szCs w:val="24"/>
        </w:rPr>
      </w:pPr>
    </w:p>
    <w:p w:rsidR="002F1A0F" w:rsidRPr="00931E43" w:rsidRDefault="002F1A0F" w:rsidP="002F1A0F">
      <w:pPr>
        <w:rPr>
          <w:rFonts w:cstheme="minorHAnsi"/>
          <w:b/>
          <w:sz w:val="24"/>
          <w:szCs w:val="24"/>
        </w:rPr>
      </w:pPr>
      <w:r w:rsidRPr="00931E43">
        <w:rPr>
          <w:rFonts w:cstheme="minorHAnsi"/>
          <w:b/>
          <w:sz w:val="24"/>
          <w:szCs w:val="24"/>
        </w:rPr>
        <w:t xml:space="preserve">UI/UX testing – RATNISH </w:t>
      </w:r>
      <w:bookmarkStart w:id="0" w:name="_GoBack"/>
      <w:bookmarkEnd w:id="0"/>
    </w:p>
    <w:p w:rsidR="00A162B5" w:rsidRPr="00A162B5" w:rsidRDefault="00A162B5" w:rsidP="00A162B5">
      <w:pPr>
        <w:pStyle w:val="ListParagraph"/>
        <w:rPr>
          <w:rFonts w:cstheme="minorHAnsi"/>
          <w:sz w:val="24"/>
          <w:szCs w:val="24"/>
        </w:rPr>
      </w:pPr>
    </w:p>
    <w:p w:rsidR="00A162B5" w:rsidRDefault="00A162B5" w:rsidP="00A162B5">
      <w:pPr>
        <w:rPr>
          <w:rFonts w:cstheme="minorHAnsi"/>
          <w:sz w:val="24"/>
          <w:szCs w:val="24"/>
        </w:rPr>
      </w:pPr>
    </w:p>
    <w:p w:rsidR="00A162B5" w:rsidRPr="00A162B5" w:rsidRDefault="00A162B5" w:rsidP="00A162B5">
      <w:pPr>
        <w:rPr>
          <w:rFonts w:cstheme="minorHAnsi"/>
          <w:sz w:val="24"/>
          <w:szCs w:val="24"/>
        </w:rPr>
      </w:pPr>
    </w:p>
    <w:p w:rsidR="00B620CD" w:rsidRPr="00251899" w:rsidRDefault="00B620CD" w:rsidP="00B620CD">
      <w:pPr>
        <w:rPr>
          <w:rFonts w:cstheme="minorHAnsi"/>
          <w:sz w:val="24"/>
          <w:szCs w:val="24"/>
        </w:rPr>
      </w:pPr>
    </w:p>
    <w:p w:rsidR="00D86DC3" w:rsidRPr="00251899" w:rsidRDefault="00D86DC3" w:rsidP="00D86DC3">
      <w:pPr>
        <w:rPr>
          <w:rFonts w:cstheme="minorHAnsi"/>
          <w:sz w:val="24"/>
          <w:szCs w:val="24"/>
        </w:rPr>
      </w:pPr>
    </w:p>
    <w:sectPr w:rsidR="00D86DC3" w:rsidRPr="0025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9090D"/>
    <w:multiLevelType w:val="hybridMultilevel"/>
    <w:tmpl w:val="DDE89C98"/>
    <w:lvl w:ilvl="0" w:tplc="0292E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0409F"/>
    <w:multiLevelType w:val="hybridMultilevel"/>
    <w:tmpl w:val="A6A20C4A"/>
    <w:lvl w:ilvl="0" w:tplc="2E6EB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B61DE"/>
    <w:multiLevelType w:val="hybridMultilevel"/>
    <w:tmpl w:val="D8920876"/>
    <w:lvl w:ilvl="0" w:tplc="DAFA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02"/>
    <w:rsid w:val="0020223F"/>
    <w:rsid w:val="00251899"/>
    <w:rsid w:val="002F1A0F"/>
    <w:rsid w:val="003301F2"/>
    <w:rsid w:val="0034263D"/>
    <w:rsid w:val="003B5302"/>
    <w:rsid w:val="00465023"/>
    <w:rsid w:val="00480D06"/>
    <w:rsid w:val="005101D9"/>
    <w:rsid w:val="00522C90"/>
    <w:rsid w:val="00550FC0"/>
    <w:rsid w:val="0056125E"/>
    <w:rsid w:val="00584119"/>
    <w:rsid w:val="006C7592"/>
    <w:rsid w:val="0074289C"/>
    <w:rsid w:val="008821DE"/>
    <w:rsid w:val="008A3A00"/>
    <w:rsid w:val="00915543"/>
    <w:rsid w:val="00931E43"/>
    <w:rsid w:val="00A02839"/>
    <w:rsid w:val="00A162B5"/>
    <w:rsid w:val="00A2029D"/>
    <w:rsid w:val="00A90FD1"/>
    <w:rsid w:val="00AB03A2"/>
    <w:rsid w:val="00B40C97"/>
    <w:rsid w:val="00B620CD"/>
    <w:rsid w:val="00B902DE"/>
    <w:rsid w:val="00BF0DB0"/>
    <w:rsid w:val="00BF2643"/>
    <w:rsid w:val="00C03CB4"/>
    <w:rsid w:val="00C603D9"/>
    <w:rsid w:val="00D246CE"/>
    <w:rsid w:val="00D86DC3"/>
    <w:rsid w:val="00DD3C29"/>
    <w:rsid w:val="00DF6589"/>
    <w:rsid w:val="00ED64BF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FFE6"/>
  <w15:chartTrackingRefBased/>
  <w15:docId w15:val="{59BCBFF3-E589-423A-97E6-66BF852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302"/>
    <w:pPr>
      <w:ind w:left="720"/>
      <w:contextualSpacing/>
    </w:pPr>
  </w:style>
  <w:style w:type="table" w:styleId="TableGrid">
    <w:name w:val="Table Grid"/>
    <w:basedOn w:val="TableNormal"/>
    <w:uiPriority w:val="39"/>
    <w:rsid w:val="00B40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Aren</dc:creator>
  <cp:keywords/>
  <dc:description/>
  <cp:lastModifiedBy>Jatin Aren</cp:lastModifiedBy>
  <cp:revision>2</cp:revision>
  <dcterms:created xsi:type="dcterms:W3CDTF">2025-05-28T11:04:00Z</dcterms:created>
  <dcterms:modified xsi:type="dcterms:W3CDTF">2025-05-28T11:04:00Z</dcterms:modified>
</cp:coreProperties>
</file>