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6F8D" w14:textId="77777777" w:rsidR="00CE15B6" w:rsidRPr="007E62AF" w:rsidRDefault="007E62AF" w:rsidP="007E62AF">
      <w:pPr>
        <w:jc w:val="center"/>
        <w:rPr>
          <w:b/>
          <w:sz w:val="24"/>
          <w:szCs w:val="24"/>
          <w:lang w:val="es-ES"/>
        </w:rPr>
      </w:pPr>
      <w:r w:rsidRPr="007E62AF">
        <w:rPr>
          <w:b/>
          <w:sz w:val="24"/>
          <w:szCs w:val="24"/>
          <w:lang w:val="es-ES"/>
        </w:rPr>
        <w:t>Examen práctico INF 31</w:t>
      </w:r>
      <w:r w:rsidR="00E364A6">
        <w:rPr>
          <w:b/>
          <w:sz w:val="24"/>
          <w:szCs w:val="24"/>
          <w:lang w:val="es-ES"/>
        </w:rPr>
        <w:t>7</w:t>
      </w:r>
    </w:p>
    <w:p w14:paraId="38B15A20" w14:textId="08A11031" w:rsidR="007E62AF" w:rsidRPr="007E62AF" w:rsidRDefault="007E62AF" w:rsidP="007E62AF">
      <w:pPr>
        <w:jc w:val="both"/>
        <w:rPr>
          <w:sz w:val="24"/>
          <w:szCs w:val="24"/>
          <w:lang w:val="es-ES"/>
        </w:rPr>
      </w:pPr>
      <w:r w:rsidRPr="00352798">
        <w:rPr>
          <w:b/>
          <w:bCs/>
          <w:sz w:val="24"/>
          <w:szCs w:val="24"/>
          <w:lang w:val="es-ES"/>
        </w:rPr>
        <w:t>N</w:t>
      </w:r>
      <w:r w:rsidR="00352798" w:rsidRPr="00352798">
        <w:rPr>
          <w:b/>
          <w:bCs/>
          <w:sz w:val="24"/>
          <w:szCs w:val="24"/>
          <w:lang w:val="es-ES"/>
        </w:rPr>
        <w:t>OMBRE</w:t>
      </w:r>
      <w:r w:rsidRPr="00352798">
        <w:rPr>
          <w:b/>
          <w:bCs/>
          <w:sz w:val="24"/>
          <w:szCs w:val="24"/>
          <w:lang w:val="es-ES"/>
        </w:rPr>
        <w:t>:</w:t>
      </w:r>
      <w:r w:rsidRPr="007E62AF">
        <w:rPr>
          <w:sz w:val="24"/>
          <w:szCs w:val="24"/>
          <w:lang w:val="es-ES"/>
        </w:rPr>
        <w:t xml:space="preserve"> </w:t>
      </w:r>
      <w:r w:rsidR="00C15608">
        <w:rPr>
          <w:sz w:val="24"/>
          <w:szCs w:val="24"/>
          <w:lang w:val="es-ES"/>
        </w:rPr>
        <w:t>Mario Oliver Apaza Huanca</w:t>
      </w:r>
      <w:r w:rsidR="00C15608">
        <w:rPr>
          <w:sz w:val="24"/>
          <w:szCs w:val="24"/>
          <w:lang w:val="es-ES"/>
        </w:rPr>
        <w:tab/>
      </w:r>
      <w:r w:rsidR="00C15608">
        <w:rPr>
          <w:sz w:val="24"/>
          <w:szCs w:val="24"/>
          <w:lang w:val="es-ES"/>
        </w:rPr>
        <w:tab/>
      </w:r>
      <w:r w:rsidR="00C15608">
        <w:rPr>
          <w:sz w:val="24"/>
          <w:szCs w:val="24"/>
          <w:lang w:val="es-ES"/>
        </w:rPr>
        <w:tab/>
      </w:r>
      <w:r w:rsidR="00C15608" w:rsidRPr="00352798">
        <w:rPr>
          <w:b/>
          <w:bCs/>
          <w:sz w:val="24"/>
          <w:szCs w:val="24"/>
          <w:lang w:val="es-ES"/>
        </w:rPr>
        <w:t>C.I.:</w:t>
      </w:r>
      <w:r w:rsidR="00C15608">
        <w:rPr>
          <w:sz w:val="24"/>
          <w:szCs w:val="24"/>
          <w:lang w:val="es-ES"/>
        </w:rPr>
        <w:t xml:space="preserve"> 10031543 LP</w:t>
      </w:r>
    </w:p>
    <w:p w14:paraId="43D066F6" w14:textId="00C5D56B" w:rsidR="00B70074" w:rsidRPr="00EE4720" w:rsidRDefault="00E364A6" w:rsidP="00EE4720">
      <w:pPr>
        <w:pStyle w:val="Prrafodelista"/>
        <w:numPr>
          <w:ilvl w:val="0"/>
          <w:numId w:val="1"/>
        </w:numPr>
        <w:jc w:val="both"/>
        <w:rPr>
          <w:b/>
          <w:bCs/>
          <w:sz w:val="24"/>
          <w:szCs w:val="24"/>
          <w:highlight w:val="yellow"/>
          <w:lang w:val="es-ES"/>
        </w:rPr>
      </w:pPr>
      <w:r w:rsidRPr="00EE4720">
        <w:rPr>
          <w:b/>
          <w:bCs/>
          <w:sz w:val="24"/>
          <w:szCs w:val="24"/>
          <w:highlight w:val="yellow"/>
          <w:lang w:val="es-ES"/>
        </w:rPr>
        <w:t>Describa cada una de las siguientes: SISD, SIMD, MISD y MIMD</w:t>
      </w:r>
    </w:p>
    <w:p w14:paraId="209D6CA7" w14:textId="7E2D3706" w:rsidR="00630758" w:rsidRPr="00F51400" w:rsidRDefault="00630758" w:rsidP="00F51400">
      <w:pPr>
        <w:jc w:val="both"/>
        <w:rPr>
          <w:sz w:val="24"/>
          <w:szCs w:val="24"/>
          <w:lang w:val="es-ES"/>
        </w:rPr>
      </w:pPr>
      <w:r w:rsidRPr="00F51400">
        <w:rPr>
          <w:b/>
          <w:bCs/>
          <w:i/>
          <w:iCs/>
          <w:sz w:val="24"/>
          <w:szCs w:val="24"/>
          <w:lang w:val="es-ES"/>
        </w:rPr>
        <w:t>SISD:</w:t>
      </w:r>
      <w:r w:rsidRPr="00F51400">
        <w:rPr>
          <w:b/>
          <w:bCs/>
          <w:sz w:val="24"/>
          <w:szCs w:val="24"/>
          <w:lang w:val="es-ES"/>
        </w:rPr>
        <w:t xml:space="preserve"> </w:t>
      </w:r>
      <w:r w:rsidRPr="00F51400">
        <w:rPr>
          <w:sz w:val="24"/>
          <w:szCs w:val="24"/>
          <w:lang w:val="es-ES"/>
        </w:rPr>
        <w:t xml:space="preserve">Flujo de instrucciones único, flujo de datos único (SISD). Como sugiere el nombre, este tipo de sistemas tendrían una entrada secuencial de datos flujo y una sola unidad de procesamiento para ejecutar el flujo de datos. </w:t>
      </w:r>
      <w:r w:rsidR="00E8561F" w:rsidRPr="00F51400">
        <w:rPr>
          <w:sz w:val="24"/>
          <w:szCs w:val="24"/>
          <w:lang w:val="es-ES"/>
        </w:rPr>
        <w:t>S</w:t>
      </w:r>
      <w:r w:rsidRPr="00F51400">
        <w:rPr>
          <w:sz w:val="24"/>
          <w:szCs w:val="24"/>
          <w:lang w:val="es-ES"/>
        </w:rPr>
        <w:t xml:space="preserve">on </w:t>
      </w:r>
      <w:r w:rsidR="00E8561F" w:rsidRPr="00F51400">
        <w:rPr>
          <w:sz w:val="24"/>
          <w:szCs w:val="24"/>
          <w:lang w:val="es-ES"/>
        </w:rPr>
        <w:t>s</w:t>
      </w:r>
      <w:r w:rsidRPr="00F51400">
        <w:rPr>
          <w:sz w:val="24"/>
          <w:szCs w:val="24"/>
          <w:lang w:val="es-ES"/>
        </w:rPr>
        <w:t xml:space="preserve">istemas monoprocesador con arquitectura de computación paralela. </w:t>
      </w:r>
    </w:p>
    <w:p w14:paraId="2CE64E15" w14:textId="378A3F7F" w:rsidR="00630758" w:rsidRDefault="00630758" w:rsidP="001D5456">
      <w:pPr>
        <w:pStyle w:val="Prrafodelista"/>
        <w:ind w:firstLine="360"/>
        <w:jc w:val="both"/>
        <w:rPr>
          <w:sz w:val="24"/>
          <w:szCs w:val="24"/>
          <w:lang w:val="es-ES"/>
        </w:rPr>
      </w:pPr>
      <w:r w:rsidRPr="00630758">
        <w:rPr>
          <w:sz w:val="24"/>
          <w:szCs w:val="24"/>
          <w:lang w:val="es-ES"/>
        </w:rPr>
        <w:t>A continuación, se muestra la arquitectura.</w:t>
      </w:r>
    </w:p>
    <w:p w14:paraId="4DB2BEFB" w14:textId="33E35553" w:rsidR="00630758" w:rsidRDefault="00B70074" w:rsidP="00630758">
      <w:pPr>
        <w:pStyle w:val="Prrafodelista"/>
        <w:jc w:val="center"/>
        <w:rPr>
          <w:sz w:val="24"/>
          <w:szCs w:val="24"/>
          <w:lang w:val="es-ES"/>
        </w:rPr>
      </w:pPr>
      <w:r>
        <w:rPr>
          <w:noProof/>
        </w:rPr>
        <w:drawing>
          <wp:inline distT="0" distB="0" distL="0" distR="0" wp14:anchorId="334D2842" wp14:editId="3F3E1329">
            <wp:extent cx="2381250" cy="238125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solidFill>
                        <a:schemeClr val="tx1"/>
                      </a:solidFill>
                    </a:ln>
                  </pic:spPr>
                </pic:pic>
              </a:graphicData>
            </a:graphic>
          </wp:inline>
        </w:drawing>
      </w:r>
      <w:r w:rsidR="00630758">
        <w:rPr>
          <w:noProof/>
        </w:rPr>
        <w:drawing>
          <wp:inline distT="0" distB="0" distL="0" distR="0" wp14:anchorId="7EFC0344" wp14:editId="59C08A0B">
            <wp:extent cx="4412158" cy="639551"/>
            <wp:effectExtent l="19050" t="19050" r="26670" b="273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000" r="4559" b="9477"/>
                    <a:stretch/>
                  </pic:blipFill>
                  <pic:spPr bwMode="auto">
                    <a:xfrm>
                      <a:off x="0" y="0"/>
                      <a:ext cx="4428206" cy="6418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A230B95" w14:textId="77777777" w:rsidR="00E8561F" w:rsidRPr="00F51400" w:rsidRDefault="00E8561F" w:rsidP="00F51400">
      <w:pPr>
        <w:ind w:firstLine="720"/>
        <w:jc w:val="both"/>
        <w:rPr>
          <w:i/>
          <w:iCs/>
          <w:color w:val="FF0000"/>
          <w:sz w:val="24"/>
          <w:szCs w:val="24"/>
          <w:lang w:val="es-ES"/>
        </w:rPr>
      </w:pPr>
      <w:r w:rsidRPr="00F51400">
        <w:rPr>
          <w:i/>
          <w:iCs/>
          <w:color w:val="FF0000"/>
          <w:sz w:val="24"/>
          <w:szCs w:val="24"/>
          <w:lang w:val="es-ES"/>
        </w:rPr>
        <w:t>Ventajas del SISD</w:t>
      </w:r>
    </w:p>
    <w:p w14:paraId="446D4FC4" w14:textId="1E87EB7D" w:rsidR="00E8561F" w:rsidRPr="00E8561F" w:rsidRDefault="00E8561F" w:rsidP="00E8561F">
      <w:pPr>
        <w:pStyle w:val="Prrafodelista"/>
        <w:numPr>
          <w:ilvl w:val="0"/>
          <w:numId w:val="2"/>
        </w:numPr>
        <w:jc w:val="both"/>
        <w:rPr>
          <w:sz w:val="24"/>
          <w:szCs w:val="24"/>
          <w:lang w:val="es-ES"/>
        </w:rPr>
      </w:pPr>
      <w:r w:rsidRPr="00E8561F">
        <w:rPr>
          <w:sz w:val="24"/>
          <w:szCs w:val="24"/>
          <w:lang w:val="es-ES"/>
        </w:rPr>
        <w:t>Requiere menos energía.</w:t>
      </w:r>
    </w:p>
    <w:p w14:paraId="3099D8F0" w14:textId="0C9013DA" w:rsidR="00E8561F" w:rsidRPr="00E8561F" w:rsidRDefault="00E8561F" w:rsidP="00E8561F">
      <w:pPr>
        <w:pStyle w:val="Prrafodelista"/>
        <w:numPr>
          <w:ilvl w:val="0"/>
          <w:numId w:val="2"/>
        </w:numPr>
        <w:jc w:val="both"/>
        <w:rPr>
          <w:sz w:val="24"/>
          <w:szCs w:val="24"/>
          <w:lang w:val="es-ES"/>
        </w:rPr>
      </w:pPr>
      <w:r w:rsidRPr="00E8561F">
        <w:rPr>
          <w:sz w:val="24"/>
          <w:szCs w:val="24"/>
          <w:lang w:val="es-ES"/>
        </w:rPr>
        <w:t>No hay problema de protocolo de comunicación complejo entre múltiples núcleos.</w:t>
      </w:r>
    </w:p>
    <w:p w14:paraId="192434A6" w14:textId="77777777" w:rsidR="00E8561F" w:rsidRPr="00F51400" w:rsidRDefault="00E8561F" w:rsidP="00F51400">
      <w:pPr>
        <w:ind w:firstLine="720"/>
        <w:jc w:val="both"/>
        <w:rPr>
          <w:i/>
          <w:iCs/>
          <w:color w:val="FF0000"/>
          <w:sz w:val="24"/>
          <w:szCs w:val="24"/>
          <w:lang w:val="es-ES"/>
        </w:rPr>
      </w:pPr>
      <w:r w:rsidRPr="00F51400">
        <w:rPr>
          <w:i/>
          <w:iCs/>
          <w:color w:val="FF0000"/>
          <w:sz w:val="24"/>
          <w:szCs w:val="24"/>
          <w:lang w:val="es-ES"/>
        </w:rPr>
        <w:t>Desventajas de SISD</w:t>
      </w:r>
    </w:p>
    <w:p w14:paraId="51A48C1C" w14:textId="45B1544F" w:rsidR="00E8561F" w:rsidRPr="00E8561F" w:rsidRDefault="00E8561F" w:rsidP="00E8561F">
      <w:pPr>
        <w:pStyle w:val="Prrafodelista"/>
        <w:numPr>
          <w:ilvl w:val="0"/>
          <w:numId w:val="3"/>
        </w:numPr>
        <w:jc w:val="both"/>
        <w:rPr>
          <w:sz w:val="24"/>
          <w:szCs w:val="24"/>
          <w:lang w:val="es-ES"/>
        </w:rPr>
      </w:pPr>
      <w:r w:rsidRPr="00E8561F">
        <w:rPr>
          <w:sz w:val="24"/>
          <w:szCs w:val="24"/>
          <w:lang w:val="es-ES"/>
        </w:rPr>
        <w:t>La velocidad de la arquitectura SISD está limitada al igual que los procesadores de un solo núcleo.</w:t>
      </w:r>
    </w:p>
    <w:p w14:paraId="627DE681" w14:textId="7EC14661" w:rsidR="00571485" w:rsidRPr="00571485" w:rsidRDefault="00E8561F" w:rsidP="00571485">
      <w:pPr>
        <w:pStyle w:val="Prrafodelista"/>
        <w:numPr>
          <w:ilvl w:val="0"/>
          <w:numId w:val="3"/>
        </w:numPr>
        <w:jc w:val="both"/>
        <w:rPr>
          <w:sz w:val="24"/>
          <w:szCs w:val="24"/>
          <w:lang w:val="es-ES"/>
        </w:rPr>
      </w:pPr>
      <w:r w:rsidRPr="00E8561F">
        <w:rPr>
          <w:sz w:val="24"/>
          <w:szCs w:val="24"/>
          <w:lang w:val="es-ES"/>
        </w:rPr>
        <w:t>No es adecuado para aplicaciones más grandes.</w:t>
      </w:r>
    </w:p>
    <w:p w14:paraId="40AD4ABB" w14:textId="77777777" w:rsidR="00B70074" w:rsidRDefault="00571485" w:rsidP="00F51400">
      <w:pPr>
        <w:jc w:val="both"/>
        <w:rPr>
          <w:sz w:val="24"/>
          <w:szCs w:val="24"/>
          <w:lang w:val="es-ES"/>
        </w:rPr>
      </w:pPr>
      <w:r w:rsidRPr="00F51400">
        <w:rPr>
          <w:b/>
          <w:bCs/>
          <w:sz w:val="24"/>
          <w:szCs w:val="24"/>
          <w:lang w:val="es-ES"/>
        </w:rPr>
        <w:t>SIMD:</w:t>
      </w:r>
      <w:r w:rsidR="004E23A1" w:rsidRPr="00F51400">
        <w:rPr>
          <w:sz w:val="24"/>
          <w:szCs w:val="24"/>
          <w:lang w:val="es-ES"/>
        </w:rPr>
        <w:t xml:space="preserve"> </w:t>
      </w:r>
      <w:r w:rsidRPr="00F51400">
        <w:rPr>
          <w:sz w:val="24"/>
          <w:szCs w:val="24"/>
          <w:lang w:val="es-ES"/>
        </w:rPr>
        <w:t>Flujo de instrucciones único, flujo de datos múltiples (SIMD)</w:t>
      </w:r>
      <w:r w:rsidR="004E23A1" w:rsidRPr="00F51400">
        <w:rPr>
          <w:sz w:val="24"/>
          <w:szCs w:val="24"/>
          <w:lang w:val="es-ES"/>
        </w:rPr>
        <w:t xml:space="preserve">. También </w:t>
      </w:r>
      <w:r w:rsidR="00E01E33" w:rsidRPr="00F51400">
        <w:rPr>
          <w:sz w:val="24"/>
          <w:szCs w:val="24"/>
          <w:lang w:val="es-ES"/>
        </w:rPr>
        <w:t>c</w:t>
      </w:r>
      <w:r w:rsidRPr="00F51400">
        <w:rPr>
          <w:sz w:val="24"/>
          <w:szCs w:val="24"/>
          <w:lang w:val="es-ES"/>
        </w:rPr>
        <w:t>omo sugiere el nombre, este tipo de sistemas tendría múltiples flujos de datos entrantes</w:t>
      </w:r>
      <w:r w:rsidR="00C23A8E" w:rsidRPr="00F51400">
        <w:rPr>
          <w:sz w:val="24"/>
          <w:szCs w:val="24"/>
          <w:lang w:val="es-ES"/>
        </w:rPr>
        <w:t xml:space="preserve"> </w:t>
      </w:r>
      <w:r w:rsidRPr="00F51400">
        <w:rPr>
          <w:sz w:val="24"/>
          <w:szCs w:val="24"/>
          <w:lang w:val="es-ES"/>
        </w:rPr>
        <w:t xml:space="preserve">y número de unidades de procesamiento que pueden actuar sobre una sola instrucción en un momento </w:t>
      </w:r>
      <w:r w:rsidRPr="00F51400">
        <w:rPr>
          <w:sz w:val="24"/>
          <w:szCs w:val="24"/>
          <w:lang w:val="es-ES"/>
        </w:rPr>
        <w:lastRenderedPageBreak/>
        <w:t>dado. Ellos</w:t>
      </w:r>
      <w:r w:rsidR="00C23A8E" w:rsidRPr="00F51400">
        <w:rPr>
          <w:sz w:val="24"/>
          <w:szCs w:val="24"/>
          <w:lang w:val="es-ES"/>
        </w:rPr>
        <w:t xml:space="preserve"> </w:t>
      </w:r>
      <w:r w:rsidRPr="00F51400">
        <w:rPr>
          <w:sz w:val="24"/>
          <w:szCs w:val="24"/>
          <w:lang w:val="es-ES"/>
        </w:rPr>
        <w:t xml:space="preserve">son como sistemas multiprocesador que tienen una arquitectura de computación paralela. </w:t>
      </w:r>
    </w:p>
    <w:p w14:paraId="20EFC26D" w14:textId="5318CF8F" w:rsidR="00571485" w:rsidRDefault="00571485" w:rsidP="00F51400">
      <w:pPr>
        <w:jc w:val="both"/>
        <w:rPr>
          <w:sz w:val="24"/>
          <w:szCs w:val="24"/>
          <w:lang w:val="es-ES"/>
        </w:rPr>
      </w:pPr>
      <w:r w:rsidRPr="00F51400">
        <w:rPr>
          <w:sz w:val="24"/>
          <w:szCs w:val="24"/>
          <w:lang w:val="es-ES"/>
        </w:rPr>
        <w:t>Lo siguiente es</w:t>
      </w:r>
      <w:r w:rsidR="00C23A8E" w:rsidRPr="00F51400">
        <w:rPr>
          <w:sz w:val="24"/>
          <w:szCs w:val="24"/>
          <w:lang w:val="es-ES"/>
        </w:rPr>
        <w:t xml:space="preserve"> </w:t>
      </w:r>
      <w:r w:rsidRPr="00F51400">
        <w:rPr>
          <w:sz w:val="24"/>
          <w:szCs w:val="24"/>
          <w:lang w:val="es-ES"/>
        </w:rPr>
        <w:t>la arquitectura de SIMD:</w:t>
      </w:r>
    </w:p>
    <w:p w14:paraId="79DF82CD" w14:textId="58030A6D" w:rsidR="00B70074" w:rsidRPr="00F51400" w:rsidRDefault="00B70074" w:rsidP="00B70074">
      <w:pPr>
        <w:jc w:val="center"/>
        <w:rPr>
          <w:sz w:val="24"/>
          <w:szCs w:val="24"/>
          <w:lang w:val="es-ES"/>
        </w:rPr>
      </w:pPr>
      <w:r>
        <w:rPr>
          <w:noProof/>
        </w:rPr>
        <w:drawing>
          <wp:inline distT="0" distB="0" distL="0" distR="0" wp14:anchorId="50DF2DE1" wp14:editId="6B6D5021">
            <wp:extent cx="2381250" cy="238125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solidFill>
                        <a:schemeClr val="tx1"/>
                      </a:solidFill>
                    </a:ln>
                  </pic:spPr>
                </pic:pic>
              </a:graphicData>
            </a:graphic>
          </wp:inline>
        </w:drawing>
      </w:r>
    </w:p>
    <w:p w14:paraId="456763E8" w14:textId="49522C84" w:rsidR="00C23A8E" w:rsidRPr="00571485" w:rsidRDefault="00C23A8E" w:rsidP="001D5456">
      <w:pPr>
        <w:ind w:left="720"/>
        <w:jc w:val="center"/>
        <w:rPr>
          <w:sz w:val="24"/>
          <w:szCs w:val="24"/>
          <w:lang w:val="es-ES"/>
        </w:rPr>
      </w:pPr>
      <w:r>
        <w:rPr>
          <w:noProof/>
        </w:rPr>
        <w:drawing>
          <wp:inline distT="0" distB="0" distL="0" distR="0" wp14:anchorId="7082AFB3" wp14:editId="6462F327">
            <wp:extent cx="4578824" cy="1952139"/>
            <wp:effectExtent l="19050" t="19050" r="1270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9146" cy="1956540"/>
                    </a:xfrm>
                    <a:prstGeom prst="rect">
                      <a:avLst/>
                    </a:prstGeom>
                    <a:ln>
                      <a:solidFill>
                        <a:schemeClr val="tx1"/>
                      </a:solidFill>
                    </a:ln>
                  </pic:spPr>
                </pic:pic>
              </a:graphicData>
            </a:graphic>
          </wp:inline>
        </w:drawing>
      </w:r>
    </w:p>
    <w:p w14:paraId="5D3EE2B3" w14:textId="635A9D53" w:rsidR="00BD6954" w:rsidRPr="00571485" w:rsidRDefault="00571485" w:rsidP="00F51400">
      <w:pPr>
        <w:jc w:val="both"/>
        <w:rPr>
          <w:sz w:val="24"/>
          <w:szCs w:val="24"/>
          <w:lang w:val="es-ES"/>
        </w:rPr>
      </w:pPr>
      <w:r w:rsidRPr="00571485">
        <w:rPr>
          <w:sz w:val="24"/>
          <w:szCs w:val="24"/>
          <w:lang w:val="es-ES"/>
        </w:rPr>
        <w:t>El mejor ejemplo de SIMD son las tarjetas gráficas. Estas tarjetas tienen cientos de</w:t>
      </w:r>
      <w:r w:rsidR="00C23A8E">
        <w:rPr>
          <w:sz w:val="24"/>
          <w:szCs w:val="24"/>
          <w:lang w:val="es-ES"/>
        </w:rPr>
        <w:t xml:space="preserve"> </w:t>
      </w:r>
      <w:r w:rsidRPr="00571485">
        <w:rPr>
          <w:sz w:val="24"/>
          <w:szCs w:val="24"/>
          <w:lang w:val="es-ES"/>
        </w:rPr>
        <w:t>unidades de procesamiento Si hablamos de la diferencia computacional entre SISD y SIMD, entonces</w:t>
      </w:r>
      <w:r w:rsidR="00C23A8E">
        <w:rPr>
          <w:sz w:val="24"/>
          <w:szCs w:val="24"/>
          <w:lang w:val="es-ES"/>
        </w:rPr>
        <w:t xml:space="preserve"> </w:t>
      </w:r>
      <w:r w:rsidRPr="00571485">
        <w:rPr>
          <w:sz w:val="24"/>
          <w:szCs w:val="24"/>
          <w:lang w:val="es-ES"/>
        </w:rPr>
        <w:t>para agregar arreglos [5, 15, 20] y [15, 25, 10], la arquitectura SISD tendría que</w:t>
      </w:r>
      <w:r w:rsidR="00C23A8E">
        <w:rPr>
          <w:sz w:val="24"/>
          <w:szCs w:val="24"/>
          <w:lang w:val="es-ES"/>
        </w:rPr>
        <w:t xml:space="preserve"> </w:t>
      </w:r>
      <w:r w:rsidRPr="00571485">
        <w:rPr>
          <w:sz w:val="24"/>
          <w:szCs w:val="24"/>
          <w:lang w:val="es-ES"/>
        </w:rPr>
        <w:t>realizar tres operaciones de adición diferentes. Por otro lado, con la arquitectura SIMD,</w:t>
      </w:r>
      <w:r w:rsidR="00C23A8E">
        <w:rPr>
          <w:sz w:val="24"/>
          <w:szCs w:val="24"/>
          <w:lang w:val="es-ES"/>
        </w:rPr>
        <w:t xml:space="preserve"> </w:t>
      </w:r>
      <w:r w:rsidRPr="00571485">
        <w:rPr>
          <w:sz w:val="24"/>
          <w:szCs w:val="24"/>
          <w:lang w:val="es-ES"/>
        </w:rPr>
        <w:t>podemos agregar entonces en una sola operación de agregar.</w:t>
      </w:r>
    </w:p>
    <w:p w14:paraId="48589282" w14:textId="77777777" w:rsidR="00571485" w:rsidRPr="00F51400" w:rsidRDefault="00571485" w:rsidP="00F51400">
      <w:pPr>
        <w:ind w:firstLine="720"/>
        <w:jc w:val="both"/>
        <w:rPr>
          <w:i/>
          <w:iCs/>
          <w:color w:val="FF0000"/>
          <w:sz w:val="24"/>
          <w:szCs w:val="24"/>
          <w:lang w:val="es-ES"/>
        </w:rPr>
      </w:pPr>
      <w:r w:rsidRPr="00F51400">
        <w:rPr>
          <w:i/>
          <w:iCs/>
          <w:color w:val="FF0000"/>
          <w:sz w:val="24"/>
          <w:szCs w:val="24"/>
          <w:lang w:val="es-ES"/>
        </w:rPr>
        <w:t>Ventajas de SIMD</w:t>
      </w:r>
    </w:p>
    <w:p w14:paraId="62959747" w14:textId="58787A01" w:rsidR="00571485" w:rsidRPr="00F51400" w:rsidRDefault="00571485" w:rsidP="00F51400">
      <w:pPr>
        <w:pStyle w:val="Prrafodelista"/>
        <w:numPr>
          <w:ilvl w:val="0"/>
          <w:numId w:val="3"/>
        </w:numPr>
        <w:jc w:val="both"/>
        <w:rPr>
          <w:sz w:val="24"/>
          <w:szCs w:val="24"/>
          <w:lang w:val="es-ES"/>
        </w:rPr>
      </w:pPr>
      <w:r w:rsidRPr="00F51400">
        <w:rPr>
          <w:sz w:val="24"/>
          <w:szCs w:val="24"/>
          <w:lang w:val="es-ES"/>
        </w:rPr>
        <w:t>La misma operación en varios elementos se puede realizar usando una sola instrucción.</w:t>
      </w:r>
    </w:p>
    <w:p w14:paraId="70638DEF" w14:textId="19C5386F" w:rsidR="00571485" w:rsidRPr="00F51400" w:rsidRDefault="00571485" w:rsidP="00F51400">
      <w:pPr>
        <w:pStyle w:val="Prrafodelista"/>
        <w:numPr>
          <w:ilvl w:val="0"/>
          <w:numId w:val="3"/>
        </w:numPr>
        <w:jc w:val="both"/>
        <w:rPr>
          <w:sz w:val="24"/>
          <w:szCs w:val="24"/>
          <w:lang w:val="es-ES"/>
        </w:rPr>
      </w:pPr>
      <w:r w:rsidRPr="00F51400">
        <w:rPr>
          <w:sz w:val="24"/>
          <w:szCs w:val="24"/>
          <w:lang w:val="es-ES"/>
        </w:rPr>
        <w:t xml:space="preserve">El rendimiento del sistema se puede aumentar aumentando el número de núcleos </w:t>
      </w:r>
      <w:r w:rsidR="00F51400" w:rsidRPr="00F51400">
        <w:rPr>
          <w:sz w:val="24"/>
          <w:szCs w:val="24"/>
          <w:lang w:val="es-ES"/>
        </w:rPr>
        <w:t>del</w:t>
      </w:r>
      <w:r w:rsidRPr="00F51400">
        <w:rPr>
          <w:sz w:val="24"/>
          <w:szCs w:val="24"/>
          <w:lang w:val="es-ES"/>
        </w:rPr>
        <w:t xml:space="preserve"> procesador.</w:t>
      </w:r>
    </w:p>
    <w:p w14:paraId="364903E2" w14:textId="5C7F8A54" w:rsidR="00571485" w:rsidRPr="00F51400" w:rsidRDefault="00571485" w:rsidP="00F51400">
      <w:pPr>
        <w:pStyle w:val="Prrafodelista"/>
        <w:numPr>
          <w:ilvl w:val="0"/>
          <w:numId w:val="3"/>
        </w:numPr>
        <w:jc w:val="both"/>
        <w:rPr>
          <w:sz w:val="24"/>
          <w:szCs w:val="24"/>
          <w:lang w:val="es-ES"/>
        </w:rPr>
      </w:pPr>
      <w:r w:rsidRPr="00F51400">
        <w:rPr>
          <w:sz w:val="24"/>
          <w:szCs w:val="24"/>
          <w:lang w:val="es-ES"/>
        </w:rPr>
        <w:t>La velocidad de procesamiento es superior a la arquitectura SISD.</w:t>
      </w:r>
    </w:p>
    <w:p w14:paraId="2A26CAE5" w14:textId="77777777" w:rsidR="00571485" w:rsidRPr="00F51400" w:rsidRDefault="00571485" w:rsidP="00571485">
      <w:pPr>
        <w:ind w:left="720"/>
        <w:jc w:val="both"/>
        <w:rPr>
          <w:i/>
          <w:iCs/>
          <w:color w:val="FF0000"/>
          <w:sz w:val="24"/>
          <w:szCs w:val="24"/>
          <w:lang w:val="es-ES"/>
        </w:rPr>
      </w:pPr>
      <w:r w:rsidRPr="00F51400">
        <w:rPr>
          <w:i/>
          <w:iCs/>
          <w:color w:val="FF0000"/>
          <w:sz w:val="24"/>
          <w:szCs w:val="24"/>
          <w:lang w:val="es-ES"/>
        </w:rPr>
        <w:t>Desventajas de SIMD</w:t>
      </w:r>
    </w:p>
    <w:p w14:paraId="6D099F00" w14:textId="5026BE32" w:rsidR="00571485" w:rsidRPr="00F51400" w:rsidRDefault="00571485" w:rsidP="00F51400">
      <w:pPr>
        <w:pStyle w:val="Prrafodelista"/>
        <w:numPr>
          <w:ilvl w:val="0"/>
          <w:numId w:val="3"/>
        </w:numPr>
        <w:jc w:val="both"/>
        <w:rPr>
          <w:sz w:val="24"/>
          <w:szCs w:val="24"/>
          <w:lang w:val="es-ES"/>
        </w:rPr>
      </w:pPr>
      <w:r w:rsidRPr="00F51400">
        <w:rPr>
          <w:sz w:val="24"/>
          <w:szCs w:val="24"/>
          <w:lang w:val="es-ES"/>
        </w:rPr>
        <w:lastRenderedPageBreak/>
        <w:t>Existe una comunicación compleja entre el número de núcleos del procesador.</w:t>
      </w:r>
    </w:p>
    <w:p w14:paraId="1BB049D0" w14:textId="6E4EFB2C" w:rsidR="00571485" w:rsidRDefault="00571485" w:rsidP="00F51400">
      <w:pPr>
        <w:pStyle w:val="Prrafodelista"/>
        <w:numPr>
          <w:ilvl w:val="0"/>
          <w:numId w:val="3"/>
        </w:numPr>
        <w:jc w:val="both"/>
        <w:rPr>
          <w:sz w:val="24"/>
          <w:szCs w:val="24"/>
          <w:lang w:val="es-ES"/>
        </w:rPr>
      </w:pPr>
      <w:r w:rsidRPr="00F51400">
        <w:rPr>
          <w:sz w:val="24"/>
          <w:szCs w:val="24"/>
          <w:lang w:val="es-ES"/>
        </w:rPr>
        <w:t>El costo es más alto que la arquitectura SISD.</w:t>
      </w:r>
    </w:p>
    <w:p w14:paraId="3A5BD64D" w14:textId="77777777" w:rsidR="00BD6954" w:rsidRDefault="00BD6954" w:rsidP="00BD6954">
      <w:pPr>
        <w:jc w:val="both"/>
        <w:rPr>
          <w:sz w:val="24"/>
          <w:szCs w:val="24"/>
          <w:lang w:val="es-ES"/>
        </w:rPr>
      </w:pPr>
      <w:r w:rsidRPr="00AA360E">
        <w:rPr>
          <w:b/>
          <w:bCs/>
          <w:i/>
          <w:iCs/>
          <w:sz w:val="24"/>
          <w:szCs w:val="24"/>
          <w:lang w:val="es-ES"/>
        </w:rPr>
        <w:t>MISD:</w:t>
      </w:r>
      <w:r>
        <w:rPr>
          <w:b/>
          <w:bCs/>
          <w:sz w:val="24"/>
          <w:szCs w:val="24"/>
          <w:lang w:val="es-ES"/>
        </w:rPr>
        <w:t xml:space="preserve"> </w:t>
      </w:r>
      <w:r w:rsidRPr="00BD6954">
        <w:rPr>
          <w:sz w:val="24"/>
          <w:szCs w:val="24"/>
          <w:lang w:val="es-ES"/>
        </w:rPr>
        <w:t>Flujo de datos únicos de instrucciones múltiples (MISD)</w:t>
      </w:r>
      <w:r>
        <w:rPr>
          <w:sz w:val="24"/>
          <w:szCs w:val="24"/>
          <w:lang w:val="es-ES"/>
        </w:rPr>
        <w:t xml:space="preserve">. </w:t>
      </w:r>
      <w:r w:rsidRPr="00BD6954">
        <w:rPr>
          <w:sz w:val="24"/>
          <w:szCs w:val="24"/>
          <w:lang w:val="es-ES"/>
        </w:rPr>
        <w:t>Los sistemas con flujo MISD tienen un número de unidades de procesamiento que realizan diferentes</w:t>
      </w:r>
      <w:r>
        <w:rPr>
          <w:sz w:val="24"/>
          <w:szCs w:val="24"/>
          <w:lang w:val="es-ES"/>
        </w:rPr>
        <w:t xml:space="preserve"> </w:t>
      </w:r>
      <w:r w:rsidRPr="00BD6954">
        <w:rPr>
          <w:sz w:val="24"/>
          <w:szCs w:val="24"/>
          <w:lang w:val="es-ES"/>
        </w:rPr>
        <w:t xml:space="preserve">operaciones mediante la ejecución de diferentes instrucciones en el mismo conjunto de datos. </w:t>
      </w:r>
    </w:p>
    <w:p w14:paraId="6706B367" w14:textId="1CA1C01D" w:rsidR="00F51400" w:rsidRDefault="00BD6954" w:rsidP="00BD6954">
      <w:pPr>
        <w:jc w:val="both"/>
        <w:rPr>
          <w:sz w:val="24"/>
          <w:szCs w:val="24"/>
          <w:lang w:val="es-ES"/>
        </w:rPr>
      </w:pPr>
      <w:r w:rsidRPr="00BD6954">
        <w:rPr>
          <w:sz w:val="24"/>
          <w:szCs w:val="24"/>
          <w:lang w:val="es-ES"/>
        </w:rPr>
        <w:t xml:space="preserve">Lo que sigue es </w:t>
      </w:r>
      <w:r w:rsidR="00D03A9B" w:rsidRPr="00BD6954">
        <w:rPr>
          <w:sz w:val="24"/>
          <w:szCs w:val="24"/>
          <w:lang w:val="es-ES"/>
        </w:rPr>
        <w:t>la arquitectura</w:t>
      </w:r>
      <w:r w:rsidRPr="00BD6954">
        <w:rPr>
          <w:sz w:val="24"/>
          <w:szCs w:val="24"/>
          <w:lang w:val="es-ES"/>
        </w:rPr>
        <w:t xml:space="preserve"> de MISD:</w:t>
      </w:r>
    </w:p>
    <w:p w14:paraId="0453DC6D" w14:textId="7FBE8D45" w:rsidR="00C05DAA" w:rsidRPr="00BD6954" w:rsidRDefault="00C05DAA" w:rsidP="00C05DAA">
      <w:pPr>
        <w:jc w:val="center"/>
        <w:rPr>
          <w:sz w:val="24"/>
          <w:szCs w:val="24"/>
          <w:lang w:val="es-ES"/>
        </w:rPr>
      </w:pPr>
      <w:r>
        <w:rPr>
          <w:noProof/>
        </w:rPr>
        <w:drawing>
          <wp:inline distT="0" distB="0" distL="0" distR="0" wp14:anchorId="0E2A7B3B" wp14:editId="13195DA7">
            <wp:extent cx="2381250" cy="238125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solidFill>
                        <a:schemeClr val="tx1"/>
                      </a:solidFill>
                    </a:ln>
                  </pic:spPr>
                </pic:pic>
              </a:graphicData>
            </a:graphic>
          </wp:inline>
        </w:drawing>
      </w:r>
    </w:p>
    <w:p w14:paraId="442B8080" w14:textId="22720801" w:rsidR="00BD6954" w:rsidRDefault="00BD6954" w:rsidP="00FE664A">
      <w:pPr>
        <w:jc w:val="center"/>
        <w:rPr>
          <w:sz w:val="24"/>
          <w:szCs w:val="24"/>
          <w:lang w:val="es-ES"/>
        </w:rPr>
      </w:pPr>
      <w:r>
        <w:rPr>
          <w:noProof/>
        </w:rPr>
        <w:drawing>
          <wp:inline distT="0" distB="0" distL="0" distR="0" wp14:anchorId="0BA9DADE" wp14:editId="0F701734">
            <wp:extent cx="4721156" cy="2082800"/>
            <wp:effectExtent l="19050" t="19050" r="2286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2489" cy="2083388"/>
                    </a:xfrm>
                    <a:prstGeom prst="rect">
                      <a:avLst/>
                    </a:prstGeom>
                    <a:ln>
                      <a:solidFill>
                        <a:schemeClr val="tx1"/>
                      </a:solidFill>
                    </a:ln>
                  </pic:spPr>
                </pic:pic>
              </a:graphicData>
            </a:graphic>
          </wp:inline>
        </w:drawing>
      </w:r>
    </w:p>
    <w:p w14:paraId="3FE0C0CD" w14:textId="438109A8" w:rsidR="00F51400" w:rsidRDefault="00BD6954" w:rsidP="00F51400">
      <w:pPr>
        <w:jc w:val="both"/>
        <w:rPr>
          <w:sz w:val="24"/>
          <w:szCs w:val="24"/>
          <w:lang w:val="es-ES"/>
        </w:rPr>
      </w:pPr>
      <w:r w:rsidRPr="00BD6954">
        <w:rPr>
          <w:sz w:val="24"/>
          <w:szCs w:val="24"/>
          <w:lang w:val="es-ES"/>
        </w:rPr>
        <w:t>Los representantes de la arquitectura MISD aún no existen comercialmente.</w:t>
      </w:r>
    </w:p>
    <w:p w14:paraId="366F4638" w14:textId="77777777" w:rsidR="00E60BA8" w:rsidRDefault="00AA360E" w:rsidP="00AA360E">
      <w:pPr>
        <w:jc w:val="both"/>
        <w:rPr>
          <w:sz w:val="24"/>
          <w:szCs w:val="24"/>
          <w:lang w:val="es-ES"/>
        </w:rPr>
      </w:pPr>
      <w:r w:rsidRPr="00AA360E">
        <w:rPr>
          <w:b/>
          <w:bCs/>
          <w:i/>
          <w:iCs/>
          <w:sz w:val="24"/>
          <w:szCs w:val="24"/>
          <w:lang w:val="es-ES"/>
        </w:rPr>
        <w:t>MIMD</w:t>
      </w:r>
      <w:r>
        <w:rPr>
          <w:b/>
          <w:bCs/>
          <w:i/>
          <w:iCs/>
          <w:sz w:val="24"/>
          <w:szCs w:val="24"/>
          <w:lang w:val="es-ES"/>
        </w:rPr>
        <w:t xml:space="preserve">: </w:t>
      </w:r>
      <w:r w:rsidRPr="00AA360E">
        <w:rPr>
          <w:sz w:val="24"/>
          <w:szCs w:val="24"/>
          <w:lang w:val="es-ES"/>
        </w:rPr>
        <w:t>Flujo de datos múltiples de instrucciones múltiples (MIMD)</w:t>
      </w:r>
      <w:r>
        <w:rPr>
          <w:b/>
          <w:bCs/>
          <w:i/>
          <w:iCs/>
          <w:sz w:val="24"/>
          <w:szCs w:val="24"/>
          <w:lang w:val="es-ES"/>
        </w:rPr>
        <w:t xml:space="preserve">. </w:t>
      </w:r>
      <w:r w:rsidRPr="00AA360E">
        <w:rPr>
          <w:sz w:val="24"/>
          <w:szCs w:val="24"/>
          <w:lang w:val="es-ES"/>
        </w:rPr>
        <w:t>En el sistema que usa la arquitectura MIMD, cada procesador en un sistema multiprocesador puede</w:t>
      </w:r>
      <w:r>
        <w:rPr>
          <w:b/>
          <w:bCs/>
          <w:i/>
          <w:iCs/>
          <w:sz w:val="24"/>
          <w:szCs w:val="24"/>
          <w:lang w:val="es-ES"/>
        </w:rPr>
        <w:t xml:space="preserve"> </w:t>
      </w:r>
      <w:r w:rsidRPr="00AA360E">
        <w:rPr>
          <w:sz w:val="24"/>
          <w:szCs w:val="24"/>
          <w:lang w:val="es-ES"/>
        </w:rPr>
        <w:t>ejecutar diferentes conjuntos de instrucciones independientemente en el conjunto diferente de datos en</w:t>
      </w:r>
      <w:r>
        <w:rPr>
          <w:b/>
          <w:bCs/>
          <w:i/>
          <w:iCs/>
          <w:sz w:val="24"/>
          <w:szCs w:val="24"/>
          <w:lang w:val="es-ES"/>
        </w:rPr>
        <w:t xml:space="preserve"> </w:t>
      </w:r>
      <w:r w:rsidRPr="00AA360E">
        <w:rPr>
          <w:sz w:val="24"/>
          <w:szCs w:val="24"/>
          <w:lang w:val="es-ES"/>
        </w:rPr>
        <w:t>paralela. Es lo opuesto a la arquitectura SIMD en la que se ejecuta una sola operación en</w:t>
      </w:r>
      <w:r>
        <w:rPr>
          <w:b/>
          <w:bCs/>
          <w:i/>
          <w:iCs/>
          <w:sz w:val="24"/>
          <w:szCs w:val="24"/>
          <w:lang w:val="es-ES"/>
        </w:rPr>
        <w:t xml:space="preserve"> </w:t>
      </w:r>
      <w:r w:rsidRPr="00AA360E">
        <w:rPr>
          <w:sz w:val="24"/>
          <w:szCs w:val="24"/>
          <w:lang w:val="es-ES"/>
        </w:rPr>
        <w:t xml:space="preserve">múltiples conjuntos de datos. </w:t>
      </w:r>
    </w:p>
    <w:p w14:paraId="5D417410" w14:textId="416F6F94" w:rsidR="00AA360E" w:rsidRDefault="00AA360E" w:rsidP="00AA360E">
      <w:pPr>
        <w:jc w:val="both"/>
        <w:rPr>
          <w:sz w:val="24"/>
          <w:szCs w:val="24"/>
          <w:lang w:val="es-ES"/>
        </w:rPr>
      </w:pPr>
      <w:r w:rsidRPr="00AA360E">
        <w:rPr>
          <w:sz w:val="24"/>
          <w:szCs w:val="24"/>
          <w:lang w:val="es-ES"/>
        </w:rPr>
        <w:t>La siguiente es la arquitectura de MIMD:</w:t>
      </w:r>
    </w:p>
    <w:p w14:paraId="6B1858A7" w14:textId="5E77A814" w:rsidR="00A42053" w:rsidRPr="00AA360E" w:rsidRDefault="007C435D" w:rsidP="00A42053">
      <w:pPr>
        <w:jc w:val="center"/>
        <w:rPr>
          <w:b/>
          <w:bCs/>
          <w:i/>
          <w:iCs/>
          <w:sz w:val="24"/>
          <w:szCs w:val="24"/>
          <w:lang w:val="es-ES"/>
        </w:rPr>
      </w:pPr>
      <w:r>
        <w:rPr>
          <w:noProof/>
        </w:rPr>
        <w:lastRenderedPageBreak/>
        <w:drawing>
          <wp:inline distT="0" distB="0" distL="0" distR="0" wp14:anchorId="4D537F13" wp14:editId="2A1F7FA4">
            <wp:extent cx="2381250" cy="2381250"/>
            <wp:effectExtent l="19050" t="19050" r="1905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solidFill>
                        <a:schemeClr val="tx1"/>
                      </a:solidFill>
                    </a:ln>
                  </pic:spPr>
                </pic:pic>
              </a:graphicData>
            </a:graphic>
          </wp:inline>
        </w:drawing>
      </w:r>
    </w:p>
    <w:p w14:paraId="1F434649" w14:textId="6C5739A0" w:rsidR="00AA360E" w:rsidRDefault="00AA360E" w:rsidP="00A15CC3">
      <w:pPr>
        <w:jc w:val="center"/>
        <w:rPr>
          <w:sz w:val="24"/>
          <w:szCs w:val="24"/>
          <w:lang w:val="es-ES"/>
        </w:rPr>
      </w:pPr>
      <w:r>
        <w:rPr>
          <w:noProof/>
        </w:rPr>
        <w:drawing>
          <wp:inline distT="0" distB="0" distL="0" distR="0" wp14:anchorId="694A989F" wp14:editId="1ECA478C">
            <wp:extent cx="4942248" cy="2343066"/>
            <wp:effectExtent l="19050" t="19050" r="10795" b="196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227" cy="2344478"/>
                    </a:xfrm>
                    <a:prstGeom prst="rect">
                      <a:avLst/>
                    </a:prstGeom>
                    <a:ln>
                      <a:solidFill>
                        <a:schemeClr val="tx1"/>
                      </a:solidFill>
                    </a:ln>
                  </pic:spPr>
                </pic:pic>
              </a:graphicData>
            </a:graphic>
          </wp:inline>
        </w:drawing>
      </w:r>
    </w:p>
    <w:p w14:paraId="43741F67" w14:textId="34548021" w:rsidR="00F51400" w:rsidRPr="00AA360E" w:rsidRDefault="00AA360E" w:rsidP="00AA360E">
      <w:pPr>
        <w:jc w:val="both"/>
        <w:rPr>
          <w:sz w:val="24"/>
          <w:szCs w:val="24"/>
          <w:lang w:val="es-ES"/>
        </w:rPr>
      </w:pPr>
      <w:r w:rsidRPr="00AA360E">
        <w:rPr>
          <w:sz w:val="24"/>
          <w:szCs w:val="24"/>
          <w:lang w:val="es-ES"/>
        </w:rPr>
        <w:t>Un multiprocesador normal utiliza la arquitectura MIMD. Estas arquitecturas son básicamente</w:t>
      </w:r>
      <w:r w:rsidR="00515B76">
        <w:rPr>
          <w:sz w:val="24"/>
          <w:szCs w:val="24"/>
          <w:lang w:val="es-ES"/>
        </w:rPr>
        <w:t xml:space="preserve"> s</w:t>
      </w:r>
      <w:r w:rsidRPr="00AA360E">
        <w:rPr>
          <w:sz w:val="24"/>
          <w:szCs w:val="24"/>
          <w:lang w:val="es-ES"/>
        </w:rPr>
        <w:t xml:space="preserve">e utiliza en una serie de áreas de aplicación, como </w:t>
      </w:r>
      <w:r w:rsidR="00515B76">
        <w:t>computer-aided design/computer-aided manufacturing, simulation, modeling, communication switches, etc.</w:t>
      </w:r>
    </w:p>
    <w:p w14:paraId="7AAAF3C9" w14:textId="77777777" w:rsidR="00AA360E" w:rsidRPr="00AA360E" w:rsidRDefault="00AA360E" w:rsidP="00AA360E">
      <w:pPr>
        <w:jc w:val="both"/>
        <w:rPr>
          <w:i/>
          <w:iCs/>
          <w:sz w:val="24"/>
          <w:szCs w:val="24"/>
          <w:lang w:val="es-ES"/>
        </w:rPr>
      </w:pPr>
    </w:p>
    <w:p w14:paraId="27E53FD6" w14:textId="51FF3867" w:rsidR="00E364A6" w:rsidRPr="00EE4720" w:rsidRDefault="00E364A6" w:rsidP="007E62AF">
      <w:pPr>
        <w:pStyle w:val="Prrafodelista"/>
        <w:numPr>
          <w:ilvl w:val="0"/>
          <w:numId w:val="1"/>
        </w:numPr>
        <w:jc w:val="both"/>
        <w:rPr>
          <w:b/>
          <w:bCs/>
          <w:sz w:val="24"/>
          <w:szCs w:val="24"/>
          <w:highlight w:val="yellow"/>
          <w:lang w:val="es-ES"/>
        </w:rPr>
      </w:pPr>
      <w:proofErr w:type="spellStart"/>
      <w:r w:rsidRPr="00EE4720">
        <w:rPr>
          <w:b/>
          <w:bCs/>
          <w:sz w:val="24"/>
          <w:szCs w:val="24"/>
          <w:highlight w:val="yellow"/>
          <w:lang w:val="es-ES"/>
        </w:rPr>
        <w:t>OpenMP</w:t>
      </w:r>
      <w:proofErr w:type="spellEnd"/>
      <w:r w:rsidRPr="00EE4720">
        <w:rPr>
          <w:b/>
          <w:bCs/>
          <w:sz w:val="24"/>
          <w:szCs w:val="24"/>
          <w:highlight w:val="yellow"/>
          <w:lang w:val="es-ES"/>
        </w:rPr>
        <w:t xml:space="preserve"> y MPI de cual elemento taxonómico anterior es.</w:t>
      </w:r>
    </w:p>
    <w:p w14:paraId="5355EE40" w14:textId="34D3C074" w:rsidR="0036154D" w:rsidRDefault="001E733E" w:rsidP="001E733E">
      <w:pPr>
        <w:rPr>
          <w:sz w:val="24"/>
          <w:szCs w:val="24"/>
          <w:lang w:val="es-ES"/>
        </w:rPr>
      </w:pPr>
      <w:r>
        <w:rPr>
          <w:sz w:val="24"/>
          <w:szCs w:val="24"/>
          <w:lang w:val="es-ES"/>
        </w:rPr>
        <w:t>E</w:t>
      </w:r>
      <w:r w:rsidRPr="001E733E">
        <w:rPr>
          <w:sz w:val="24"/>
          <w:szCs w:val="24"/>
          <w:lang w:val="es-ES"/>
        </w:rPr>
        <w:t>xisten fundamentalmente dos modelos de programación ampliamente extendidos: el modelo de paso de mensajes a través de librerías basadas en el estándar MPI, y el de</w:t>
      </w:r>
      <w:r>
        <w:rPr>
          <w:sz w:val="24"/>
          <w:szCs w:val="24"/>
          <w:lang w:val="es-ES"/>
        </w:rPr>
        <w:t xml:space="preserve"> </w:t>
      </w:r>
      <w:r w:rsidRPr="001E733E">
        <w:rPr>
          <w:sz w:val="24"/>
          <w:szCs w:val="24"/>
          <w:lang w:val="es-ES"/>
        </w:rPr>
        <w:t xml:space="preserve">memoria compartida con la utilización de </w:t>
      </w:r>
      <w:proofErr w:type="spellStart"/>
      <w:r w:rsidRPr="001E733E">
        <w:rPr>
          <w:sz w:val="24"/>
          <w:szCs w:val="24"/>
          <w:lang w:val="es-ES"/>
        </w:rPr>
        <w:t>OpenMP</w:t>
      </w:r>
      <w:proofErr w:type="spellEnd"/>
      <w:r w:rsidRPr="001E733E">
        <w:rPr>
          <w:sz w:val="24"/>
          <w:szCs w:val="24"/>
          <w:lang w:val="es-ES"/>
        </w:rPr>
        <w:t>.</w:t>
      </w:r>
    </w:p>
    <w:p w14:paraId="4073386E" w14:textId="70D404B2" w:rsidR="0027557F" w:rsidRDefault="001E733E" w:rsidP="0027557F">
      <w:pPr>
        <w:pStyle w:val="NormalWeb"/>
        <w:shd w:val="clear" w:color="auto" w:fill="FFFFFF"/>
        <w:spacing w:before="0" w:beforeAutospacing="0" w:after="240" w:afterAutospacing="0"/>
        <w:rPr>
          <w:rStyle w:val="Textoennegrita"/>
          <w:rFonts w:ascii="Segoe UI" w:hAnsi="Segoe UI" w:cs="Segoe UI"/>
          <w:color w:val="24292F"/>
        </w:rPr>
      </w:pPr>
      <w:proofErr w:type="spellStart"/>
      <w:r>
        <w:rPr>
          <w:shd w:val="clear" w:color="auto" w:fill="FFFFFF"/>
        </w:rPr>
        <w:t>OpenMP</w:t>
      </w:r>
      <w:proofErr w:type="spellEnd"/>
      <w:r>
        <w:rPr>
          <w:shd w:val="clear" w:color="auto" w:fill="FFFFFF"/>
        </w:rPr>
        <w:t xml:space="preserve"> es un modelo de memoria compartida basada en hilos.</w:t>
      </w:r>
      <w:r w:rsidR="0027557F" w:rsidRPr="0027557F">
        <w:rPr>
          <w:rStyle w:val="Textoennegrita"/>
          <w:rFonts w:ascii="Segoe UI" w:hAnsi="Segoe UI" w:cs="Segoe UI"/>
          <w:color w:val="24292F"/>
        </w:rPr>
        <w:t xml:space="preserve"> </w:t>
      </w:r>
      <w:r w:rsidR="00034730">
        <w:rPr>
          <w:rStyle w:val="Textoennegrita"/>
          <w:rFonts w:ascii="Segoe UI" w:hAnsi="Segoe UI" w:cs="Segoe UI"/>
          <w:color w:val="24292F"/>
        </w:rPr>
        <w:t xml:space="preserve"> </w:t>
      </w:r>
      <w:r w:rsidR="00034730" w:rsidRPr="00AA360E">
        <w:rPr>
          <w:b/>
          <w:bCs/>
          <w:i/>
          <w:iCs/>
          <w:lang w:val="es-ES"/>
        </w:rPr>
        <w:t>MISD</w:t>
      </w:r>
    </w:p>
    <w:p w14:paraId="5FD3B47F" w14:textId="77777777" w:rsidR="00034730" w:rsidRDefault="00034730" w:rsidP="0027557F">
      <w:pPr>
        <w:pStyle w:val="NormalWeb"/>
        <w:shd w:val="clear" w:color="auto" w:fill="FFFFFF"/>
        <w:spacing w:before="0" w:beforeAutospacing="0" w:after="240" w:afterAutospacing="0"/>
        <w:rPr>
          <w:rStyle w:val="Textoennegrita"/>
          <w:rFonts w:ascii="Segoe UI" w:hAnsi="Segoe UI" w:cs="Segoe UI"/>
          <w:color w:val="24292F"/>
        </w:rPr>
      </w:pPr>
    </w:p>
    <w:p w14:paraId="28DFD927" w14:textId="519E496A" w:rsidR="0027557F" w:rsidRPr="0027557F" w:rsidRDefault="0027557F" w:rsidP="0027557F">
      <w:pPr>
        <w:pStyle w:val="NormalWeb"/>
        <w:shd w:val="clear" w:color="auto" w:fill="FFFFFF"/>
        <w:spacing w:before="0" w:beforeAutospacing="0" w:after="240" w:afterAutospacing="0"/>
        <w:rPr>
          <w:rFonts w:ascii="Segoe UI" w:hAnsi="Segoe UI" w:cs="Segoe UI"/>
          <w:color w:val="24292F"/>
        </w:rPr>
      </w:pPr>
      <w:r w:rsidRPr="0027557F">
        <w:rPr>
          <w:rFonts w:ascii="Segoe UI" w:hAnsi="Segoe UI" w:cs="Segoe UI"/>
          <w:b/>
          <w:bCs/>
          <w:color w:val="24292F"/>
        </w:rPr>
        <w:t xml:space="preserve">Los tipos de variables en </w:t>
      </w:r>
      <w:proofErr w:type="spellStart"/>
      <w:r w:rsidRPr="0027557F">
        <w:rPr>
          <w:rFonts w:ascii="Segoe UI" w:hAnsi="Segoe UI" w:cs="Segoe UI"/>
          <w:b/>
          <w:bCs/>
          <w:color w:val="24292F"/>
        </w:rPr>
        <w:t>OpenMP</w:t>
      </w:r>
      <w:proofErr w:type="spellEnd"/>
      <w:r w:rsidRPr="0027557F">
        <w:rPr>
          <w:rFonts w:ascii="Segoe UI" w:hAnsi="Segoe UI" w:cs="Segoe UI"/>
          <w:b/>
          <w:bCs/>
          <w:color w:val="24292F"/>
        </w:rPr>
        <w:t xml:space="preserve"> son tres:</w:t>
      </w:r>
    </w:p>
    <w:p w14:paraId="2E9A82BD" w14:textId="77777777" w:rsidR="0027557F" w:rsidRPr="0027557F" w:rsidRDefault="0027557F" w:rsidP="0027557F">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val="es-BO" w:eastAsia="es-BO"/>
        </w:rPr>
      </w:pPr>
      <w:proofErr w:type="spellStart"/>
      <w:r w:rsidRPr="0027557F">
        <w:rPr>
          <w:rFonts w:ascii="Segoe UI" w:eastAsia="Times New Roman" w:hAnsi="Segoe UI" w:cs="Segoe UI"/>
          <w:b/>
          <w:bCs/>
          <w:color w:val="24292F"/>
          <w:sz w:val="24"/>
          <w:szCs w:val="24"/>
          <w:lang w:val="es-BO" w:eastAsia="es-BO"/>
        </w:rPr>
        <w:lastRenderedPageBreak/>
        <w:t>Shared</w:t>
      </w:r>
      <w:proofErr w:type="spellEnd"/>
      <w:r w:rsidRPr="0027557F">
        <w:rPr>
          <w:rFonts w:ascii="Segoe UI" w:eastAsia="Times New Roman" w:hAnsi="Segoe UI" w:cs="Segoe UI"/>
          <w:b/>
          <w:bCs/>
          <w:color w:val="24292F"/>
          <w:sz w:val="24"/>
          <w:szCs w:val="24"/>
          <w:lang w:val="es-BO" w:eastAsia="es-BO"/>
        </w:rPr>
        <w:t>:</w:t>
      </w:r>
      <w:r w:rsidRPr="0027557F">
        <w:rPr>
          <w:rFonts w:ascii="Segoe UI" w:eastAsia="Times New Roman" w:hAnsi="Segoe UI" w:cs="Segoe UI"/>
          <w:color w:val="24292F"/>
          <w:sz w:val="24"/>
          <w:szCs w:val="24"/>
          <w:lang w:val="es-BO" w:eastAsia="es-BO"/>
        </w:rPr>
        <w:t> Todos los hilos acceden a la misma variable.</w:t>
      </w:r>
    </w:p>
    <w:p w14:paraId="789650C4" w14:textId="77777777" w:rsidR="0027557F" w:rsidRPr="0027557F" w:rsidRDefault="0027557F" w:rsidP="0027557F">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s-BO" w:eastAsia="es-BO"/>
        </w:rPr>
      </w:pPr>
      <w:proofErr w:type="spellStart"/>
      <w:r w:rsidRPr="0027557F">
        <w:rPr>
          <w:rFonts w:ascii="Segoe UI" w:eastAsia="Times New Roman" w:hAnsi="Segoe UI" w:cs="Segoe UI"/>
          <w:b/>
          <w:bCs/>
          <w:color w:val="24292F"/>
          <w:sz w:val="24"/>
          <w:szCs w:val="24"/>
          <w:lang w:val="es-BO" w:eastAsia="es-BO"/>
        </w:rPr>
        <w:t>Private</w:t>
      </w:r>
      <w:proofErr w:type="spellEnd"/>
      <w:r w:rsidRPr="0027557F">
        <w:rPr>
          <w:rFonts w:ascii="Segoe UI" w:eastAsia="Times New Roman" w:hAnsi="Segoe UI" w:cs="Segoe UI"/>
          <w:b/>
          <w:bCs/>
          <w:color w:val="24292F"/>
          <w:sz w:val="24"/>
          <w:szCs w:val="24"/>
          <w:lang w:val="es-BO" w:eastAsia="es-BO"/>
        </w:rPr>
        <w:t>:</w:t>
      </w:r>
      <w:r w:rsidRPr="0027557F">
        <w:rPr>
          <w:rFonts w:ascii="Segoe UI" w:eastAsia="Times New Roman" w:hAnsi="Segoe UI" w:cs="Segoe UI"/>
          <w:color w:val="24292F"/>
          <w:sz w:val="24"/>
          <w:szCs w:val="24"/>
          <w:lang w:val="es-BO" w:eastAsia="es-BO"/>
        </w:rPr>
        <w:t> Cada hilo tiene su propia variable que, particularmente, se llaman igual en todos los hilos.</w:t>
      </w:r>
    </w:p>
    <w:p w14:paraId="235CC236" w14:textId="0C990890" w:rsidR="0027557F" w:rsidRPr="0027557F" w:rsidRDefault="0027557F" w:rsidP="0027557F">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s-BO" w:eastAsia="es-BO"/>
        </w:rPr>
      </w:pPr>
      <w:proofErr w:type="spellStart"/>
      <w:r w:rsidRPr="0027557F">
        <w:rPr>
          <w:rFonts w:ascii="Segoe UI" w:eastAsia="Times New Roman" w:hAnsi="Segoe UI" w:cs="Segoe UI"/>
          <w:b/>
          <w:bCs/>
          <w:color w:val="24292F"/>
          <w:sz w:val="24"/>
          <w:szCs w:val="24"/>
          <w:lang w:val="es-BO" w:eastAsia="es-BO"/>
        </w:rPr>
        <w:t>Reduction</w:t>
      </w:r>
      <w:proofErr w:type="spellEnd"/>
      <w:r w:rsidRPr="0027557F">
        <w:rPr>
          <w:rFonts w:ascii="Segoe UI" w:eastAsia="Times New Roman" w:hAnsi="Segoe UI" w:cs="Segoe UI"/>
          <w:b/>
          <w:bCs/>
          <w:color w:val="24292F"/>
          <w:sz w:val="24"/>
          <w:szCs w:val="24"/>
          <w:lang w:val="es-BO" w:eastAsia="es-BO"/>
        </w:rPr>
        <w:t>:</w:t>
      </w:r>
      <w:r w:rsidRPr="0027557F">
        <w:rPr>
          <w:rFonts w:ascii="Segoe UI" w:eastAsia="Times New Roman" w:hAnsi="Segoe UI" w:cs="Segoe UI"/>
          <w:color w:val="24292F"/>
          <w:sz w:val="24"/>
          <w:szCs w:val="24"/>
          <w:lang w:val="es-BO" w:eastAsia="es-BO"/>
        </w:rPr>
        <w:t> La variable, durante toda la ejecución de la parte paralela, se comporta como privada (cada hilo tiene su copia), pero cuando terminan, todos devuelven el valor final sobre la misma variable. Ejemplo de uso: buscar el máximo (todos los hilos buscan el máximo y después el hilo principal recolecta todos estos máximos y elige el máximo total).</w:t>
      </w:r>
      <w:r w:rsidRPr="0027557F">
        <w:rPr>
          <w:rFonts w:ascii="Segoe UI" w:eastAsia="Times New Roman" w:hAnsi="Segoe UI" w:cs="Segoe UI"/>
          <w:color w:val="24292F"/>
          <w:sz w:val="24"/>
          <w:szCs w:val="24"/>
          <w:lang w:val="es-BO" w:eastAsia="es-BO"/>
        </w:rPr>
        <w:br/>
        <w:t>A partir de muchos datos se quiere obtener un resultado.</w:t>
      </w:r>
      <w:r w:rsidRPr="0027557F">
        <w:rPr>
          <w:rFonts w:ascii="Segoe UI" w:eastAsia="Times New Roman" w:hAnsi="Segoe UI" w:cs="Segoe UI"/>
          <w:color w:val="24292F"/>
          <w:sz w:val="24"/>
          <w:szCs w:val="24"/>
          <w:lang w:val="es-BO" w:eastAsia="es-BO"/>
        </w:rPr>
        <w:br/>
        <w:t>Las operaciones que se pueden realizar son: +, *, -, ^, |, ||, &amp; o &amp;&amp;.</w:t>
      </w:r>
    </w:p>
    <w:p w14:paraId="51B94CE6" w14:textId="5E4A355B" w:rsidR="0027557F" w:rsidRDefault="001E733E" w:rsidP="003E355B">
      <w:pPr>
        <w:rPr>
          <w:shd w:val="clear" w:color="auto" w:fill="FFFFFF"/>
        </w:rPr>
      </w:pPr>
      <w:r>
        <w:br/>
      </w:r>
      <w:r>
        <w:rPr>
          <w:shd w:val="clear" w:color="auto" w:fill="FFFFFF"/>
        </w:rPr>
        <w:t xml:space="preserve">MPI (Message Passing Interface) es un </w:t>
      </w:r>
      <w:proofErr w:type="spellStart"/>
      <w:r>
        <w:rPr>
          <w:shd w:val="clear" w:color="auto" w:fill="FFFFFF"/>
        </w:rPr>
        <w:t>modelo</w:t>
      </w:r>
      <w:proofErr w:type="spellEnd"/>
      <w:r>
        <w:rPr>
          <w:shd w:val="clear" w:color="auto" w:fill="FFFFFF"/>
        </w:rPr>
        <w:t xml:space="preserve"> de </w:t>
      </w:r>
      <w:proofErr w:type="spellStart"/>
      <w:r>
        <w:rPr>
          <w:shd w:val="clear" w:color="auto" w:fill="FFFFFF"/>
        </w:rPr>
        <w:t>memoria</w:t>
      </w:r>
      <w:proofErr w:type="spellEnd"/>
      <w:r>
        <w:rPr>
          <w:shd w:val="clear" w:color="auto" w:fill="FFFFFF"/>
        </w:rPr>
        <w:t xml:space="preserve"> </w:t>
      </w:r>
      <w:proofErr w:type="spellStart"/>
      <w:r>
        <w:rPr>
          <w:shd w:val="clear" w:color="auto" w:fill="FFFFFF"/>
        </w:rPr>
        <w:t>distribuida</w:t>
      </w:r>
      <w:proofErr w:type="spellEnd"/>
      <w:r>
        <w:rPr>
          <w:shd w:val="clear" w:color="auto" w:fill="FFFFFF"/>
        </w:rPr>
        <w:t xml:space="preserve">, inclusive </w:t>
      </w:r>
      <w:proofErr w:type="spellStart"/>
      <w:r>
        <w:rPr>
          <w:shd w:val="clear" w:color="auto" w:fill="FFFFFF"/>
        </w:rPr>
        <w:t>en</w:t>
      </w:r>
      <w:proofErr w:type="spellEnd"/>
      <w:r w:rsidR="003E355B">
        <w:rPr>
          <w:shd w:val="clear" w:color="auto" w:fill="FFFFFF"/>
        </w:rPr>
        <w:t xml:space="preserve"> </w:t>
      </w:r>
      <w:proofErr w:type="spellStart"/>
      <w:r>
        <w:rPr>
          <w:shd w:val="clear" w:color="auto" w:fill="FFFFFF"/>
        </w:rPr>
        <w:t>distintas</w:t>
      </w:r>
      <w:proofErr w:type="spellEnd"/>
      <w:r>
        <w:rPr>
          <w:shd w:val="clear" w:color="auto" w:fill="FFFFFF"/>
        </w:rPr>
        <w:t xml:space="preserve"> </w:t>
      </w:r>
      <w:proofErr w:type="spellStart"/>
      <w:r>
        <w:rPr>
          <w:shd w:val="clear" w:color="auto" w:fill="FFFFFF"/>
        </w:rPr>
        <w:t>máquinas</w:t>
      </w:r>
      <w:proofErr w:type="spellEnd"/>
      <w:r>
        <w:rPr>
          <w:shd w:val="clear" w:color="auto" w:fill="FFFFFF"/>
        </w:rPr>
        <w:t>.</w:t>
      </w:r>
    </w:p>
    <w:p w14:paraId="5FEDCC5B" w14:textId="3EDA053B" w:rsidR="00034730" w:rsidRDefault="00034730" w:rsidP="003E355B">
      <w:pPr>
        <w:rPr>
          <w:shd w:val="clear" w:color="auto" w:fill="FFFFFF"/>
        </w:rPr>
      </w:pPr>
      <w:r>
        <w:rPr>
          <w:rFonts w:ascii="Source Serif Pro" w:hAnsi="Source Serif Pro"/>
          <w:color w:val="000000"/>
          <w:shd w:val="clear" w:color="auto" w:fill="FFFFFF"/>
        </w:rPr>
        <w:t xml:space="preserve">SISD (Single Instruction, Single Data) : </w:t>
      </w:r>
      <w:proofErr w:type="spellStart"/>
      <w:r>
        <w:rPr>
          <w:rFonts w:ascii="Source Serif Pro" w:hAnsi="Source Serif Pro"/>
          <w:color w:val="000000"/>
          <w:shd w:val="clear" w:color="auto" w:fill="FFFFFF"/>
        </w:rPr>
        <w:t>Computadora</w:t>
      </w:r>
      <w:proofErr w:type="spellEnd"/>
      <w:r>
        <w:rPr>
          <w:rFonts w:ascii="Source Serif Pro" w:hAnsi="Source Serif Pro"/>
          <w:color w:val="000000"/>
          <w:shd w:val="clear" w:color="auto" w:fill="FFFFFF"/>
        </w:rPr>
        <w:t xml:space="preserve"> de </w:t>
      </w:r>
      <w:hyperlink r:id="rId13" w:history="1">
        <w:r>
          <w:rPr>
            <w:rStyle w:val="Hipervnculo"/>
            <w:rFonts w:ascii="Source Serif Pro" w:hAnsi="Source Serif Pro"/>
            <w:color w:val="000000"/>
            <w:shd w:val="clear" w:color="auto" w:fill="FFFFFF"/>
          </w:rPr>
          <w:t>von Neumann</w:t>
        </w:r>
      </w:hyperlink>
      <w:r>
        <w:rPr>
          <w:rFonts w:ascii="Source Serif Pro" w:hAnsi="Source Serif Pro"/>
          <w:color w:val="000000"/>
          <w:shd w:val="clear" w:color="auto" w:fill="FFFFFF"/>
        </w:rPr>
        <w:t>.</w:t>
      </w:r>
      <w:r>
        <w:rPr>
          <w:rFonts w:ascii="Roboto" w:hAnsi="Roboto"/>
          <w:color w:val="000000"/>
        </w:rPr>
        <w:br/>
      </w:r>
      <w:r>
        <w:rPr>
          <w:rFonts w:ascii="Source Serif Pro" w:hAnsi="Source Serif Pro"/>
          <w:color w:val="000000"/>
          <w:shd w:val="clear" w:color="auto" w:fill="FFFFFF"/>
        </w:rPr>
        <w:t xml:space="preserve">SIMD (Single Instruction, Multiple Data) : </w:t>
      </w:r>
      <w:proofErr w:type="spellStart"/>
      <w:r>
        <w:rPr>
          <w:rFonts w:ascii="Source Serif Pro" w:hAnsi="Source Serif Pro"/>
          <w:color w:val="000000"/>
          <w:shd w:val="clear" w:color="auto" w:fill="FFFFFF"/>
        </w:rPr>
        <w:t>En</w:t>
      </w:r>
      <w:proofErr w:type="spellEnd"/>
      <w:r>
        <w:rPr>
          <w:rFonts w:ascii="Source Serif Pro" w:hAnsi="Source Serif Pro"/>
          <w:color w:val="000000"/>
          <w:shd w:val="clear" w:color="auto" w:fill="FFFFFF"/>
        </w:rPr>
        <w:t xml:space="preserve"> </w:t>
      </w:r>
      <w:proofErr w:type="spellStart"/>
      <w:r>
        <w:rPr>
          <w:rFonts w:ascii="Source Serif Pro" w:hAnsi="Source Serif Pro"/>
          <w:color w:val="000000"/>
          <w:shd w:val="clear" w:color="auto" w:fill="FFFFFF"/>
        </w:rPr>
        <w:t>estas</w:t>
      </w:r>
      <w:proofErr w:type="spellEnd"/>
      <w:r>
        <w:rPr>
          <w:rFonts w:ascii="Source Serif Pro" w:hAnsi="Source Serif Pro"/>
          <w:color w:val="000000"/>
          <w:shd w:val="clear" w:color="auto" w:fill="FFFFFF"/>
        </w:rPr>
        <w:t> </w:t>
      </w:r>
      <w:proofErr w:type="spellStart"/>
      <w:r>
        <w:fldChar w:fldCharType="begin"/>
      </w:r>
      <w:r>
        <w:instrText xml:space="preserve"> HYPERLINK "https://www.monografias.com/trabajos15/computadoras/computadoras.shtml" </w:instrText>
      </w:r>
      <w:r>
        <w:fldChar w:fldCharType="separate"/>
      </w:r>
      <w:r>
        <w:rPr>
          <w:rStyle w:val="Hipervnculo"/>
          <w:rFonts w:ascii="Source Serif Pro" w:hAnsi="Source Serif Pro"/>
          <w:color w:val="000000"/>
          <w:shd w:val="clear" w:color="auto" w:fill="FFFFFF"/>
        </w:rPr>
        <w:t>computadoras</w:t>
      </w:r>
      <w:proofErr w:type="spellEnd"/>
      <w:r>
        <w:fldChar w:fldCharType="end"/>
      </w:r>
      <w:r>
        <w:rPr>
          <w:rFonts w:ascii="Source Serif Pro" w:hAnsi="Source Serif Pro"/>
          <w:color w:val="000000"/>
          <w:shd w:val="clear" w:color="auto" w:fill="FFFFFF"/>
        </w:rPr>
        <w:t xml:space="preserve"> se </w:t>
      </w:r>
      <w:proofErr w:type="spellStart"/>
      <w:r>
        <w:rPr>
          <w:rFonts w:ascii="Source Serif Pro" w:hAnsi="Source Serif Pro"/>
          <w:color w:val="000000"/>
          <w:shd w:val="clear" w:color="auto" w:fill="FFFFFF"/>
        </w:rPr>
        <w:t>aplica</w:t>
      </w:r>
      <w:proofErr w:type="spellEnd"/>
      <w:r>
        <w:rPr>
          <w:rFonts w:ascii="Source Serif Pro" w:hAnsi="Source Serif Pro"/>
          <w:color w:val="000000"/>
          <w:shd w:val="clear" w:color="auto" w:fill="FFFFFF"/>
        </w:rPr>
        <w:t xml:space="preserve"> </w:t>
      </w:r>
      <w:proofErr w:type="spellStart"/>
      <w:r>
        <w:rPr>
          <w:rFonts w:ascii="Source Serif Pro" w:hAnsi="Source Serif Pro"/>
          <w:color w:val="000000"/>
          <w:shd w:val="clear" w:color="auto" w:fill="FFFFFF"/>
        </w:rPr>
        <w:t>una</w:t>
      </w:r>
      <w:proofErr w:type="spellEnd"/>
      <w:r>
        <w:rPr>
          <w:rFonts w:ascii="Source Serif Pro" w:hAnsi="Source Serif Pro"/>
          <w:color w:val="000000"/>
          <w:shd w:val="clear" w:color="auto" w:fill="FFFFFF"/>
        </w:rPr>
        <w:t xml:space="preserve"> </w:t>
      </w:r>
      <w:proofErr w:type="spellStart"/>
      <w:r>
        <w:rPr>
          <w:rFonts w:ascii="Source Serif Pro" w:hAnsi="Source Serif Pro"/>
          <w:color w:val="000000"/>
          <w:shd w:val="clear" w:color="auto" w:fill="FFFFFF"/>
        </w:rPr>
        <w:t>instrucción</w:t>
      </w:r>
      <w:proofErr w:type="spellEnd"/>
      <w:r>
        <w:rPr>
          <w:rFonts w:ascii="Source Serif Pro" w:hAnsi="Source Serif Pro"/>
          <w:color w:val="000000"/>
          <w:shd w:val="clear" w:color="auto" w:fill="FFFFFF"/>
        </w:rPr>
        <w:t xml:space="preserve"> a un </w:t>
      </w:r>
      <w:proofErr w:type="spellStart"/>
      <w:r>
        <w:fldChar w:fldCharType="begin"/>
      </w:r>
      <w:r>
        <w:instrText xml:space="preserve"> HYPERLINK "https://www.monografias.com/trabajos14/dinamica-grupos/dinamica-grupos.shtml" </w:instrText>
      </w:r>
      <w:r>
        <w:fldChar w:fldCharType="separate"/>
      </w:r>
      <w:r>
        <w:rPr>
          <w:rStyle w:val="Hipervnculo"/>
          <w:rFonts w:ascii="Source Serif Pro" w:hAnsi="Source Serif Pro"/>
          <w:color w:val="000000"/>
          <w:shd w:val="clear" w:color="auto" w:fill="FFFFFF"/>
        </w:rPr>
        <w:t>grupo</w:t>
      </w:r>
      <w:proofErr w:type="spellEnd"/>
      <w:r>
        <w:rPr>
          <w:rStyle w:val="Hipervnculo"/>
          <w:rFonts w:ascii="Source Serif Pro" w:hAnsi="Source Serif Pro"/>
          <w:color w:val="000000"/>
          <w:shd w:val="clear" w:color="auto" w:fill="FFFFFF"/>
        </w:rPr>
        <w:fldChar w:fldCharType="end"/>
      </w:r>
      <w:r>
        <w:rPr>
          <w:rFonts w:ascii="Source Serif Pro" w:hAnsi="Source Serif Pro"/>
          <w:color w:val="000000"/>
          <w:shd w:val="clear" w:color="auto" w:fill="FFFFFF"/>
        </w:rPr>
        <w:t xml:space="preserve"> de </w:t>
      </w:r>
      <w:proofErr w:type="spellStart"/>
      <w:r>
        <w:rPr>
          <w:rFonts w:ascii="Source Serif Pro" w:hAnsi="Source Serif Pro"/>
          <w:color w:val="000000"/>
          <w:shd w:val="clear" w:color="auto" w:fill="FFFFFF"/>
        </w:rPr>
        <w:t>datos</w:t>
      </w:r>
      <w:proofErr w:type="spellEnd"/>
      <w:r>
        <w:rPr>
          <w:rFonts w:ascii="Source Serif Pro" w:hAnsi="Source Serif Pro"/>
          <w:color w:val="000000"/>
          <w:shd w:val="clear" w:color="auto" w:fill="FFFFFF"/>
        </w:rPr>
        <w:t xml:space="preserve"> </w:t>
      </w:r>
      <w:proofErr w:type="spellStart"/>
      <w:r>
        <w:rPr>
          <w:rFonts w:ascii="Source Serif Pro" w:hAnsi="Source Serif Pro"/>
          <w:color w:val="000000"/>
          <w:shd w:val="clear" w:color="auto" w:fill="FFFFFF"/>
        </w:rPr>
        <w:t>simultáneamente</w:t>
      </w:r>
      <w:proofErr w:type="spellEnd"/>
      <w:r>
        <w:rPr>
          <w:rFonts w:ascii="Source Serif Pro" w:hAnsi="Source Serif Pro"/>
          <w:color w:val="000000"/>
          <w:shd w:val="clear" w:color="auto" w:fill="FFFFFF"/>
        </w:rPr>
        <w:t>.</w:t>
      </w:r>
      <w:r>
        <w:rPr>
          <w:rFonts w:ascii="Roboto" w:hAnsi="Roboto"/>
          <w:color w:val="000000"/>
        </w:rPr>
        <w:br/>
      </w:r>
      <w:r>
        <w:rPr>
          <w:rFonts w:ascii="Source Serif Pro" w:hAnsi="Source Serif Pro"/>
          <w:color w:val="000000"/>
          <w:shd w:val="clear" w:color="auto" w:fill="FFFFFF"/>
        </w:rPr>
        <w:t>MIMD (Multiple Instruction, Multiple Data) : Los </w:t>
      </w:r>
      <w:proofErr w:type="spellStart"/>
      <w:r>
        <w:fldChar w:fldCharType="begin"/>
      </w:r>
      <w:r>
        <w:instrText xml:space="preserve"> HYPERLINK "https://www.monografias.com/trabajos5/sisope/sisope.shtml" </w:instrText>
      </w:r>
      <w:r>
        <w:fldChar w:fldCharType="separate"/>
      </w:r>
      <w:r>
        <w:rPr>
          <w:rStyle w:val="Hipervnculo"/>
          <w:rFonts w:ascii="Source Serif Pro" w:hAnsi="Source Serif Pro"/>
          <w:color w:val="000000"/>
          <w:shd w:val="clear" w:color="auto" w:fill="FFFFFF"/>
        </w:rPr>
        <w:t>procesadores</w:t>
      </w:r>
      <w:proofErr w:type="spellEnd"/>
      <w:r>
        <w:fldChar w:fldCharType="end"/>
      </w:r>
      <w:r>
        <w:rPr>
          <w:rFonts w:ascii="Source Serif Pro" w:hAnsi="Source Serif Pro"/>
          <w:color w:val="000000"/>
          <w:shd w:val="clear" w:color="auto" w:fill="FFFFFF"/>
        </w:rPr>
        <w:t> </w:t>
      </w:r>
      <w:proofErr w:type="spellStart"/>
      <w:r>
        <w:rPr>
          <w:rFonts w:ascii="Source Serif Pro" w:hAnsi="Source Serif Pro"/>
          <w:color w:val="000000"/>
          <w:shd w:val="clear" w:color="auto" w:fill="FFFFFF"/>
        </w:rPr>
        <w:t>obedecen</w:t>
      </w:r>
      <w:proofErr w:type="spellEnd"/>
      <w:r>
        <w:rPr>
          <w:rFonts w:ascii="Source Serif Pro" w:hAnsi="Source Serif Pro"/>
          <w:color w:val="000000"/>
          <w:shd w:val="clear" w:color="auto" w:fill="FFFFFF"/>
        </w:rPr>
        <w:t xml:space="preserve"> </w:t>
      </w:r>
      <w:proofErr w:type="spellStart"/>
      <w:r>
        <w:rPr>
          <w:rFonts w:ascii="Source Serif Pro" w:hAnsi="Source Serif Pro"/>
          <w:color w:val="000000"/>
          <w:shd w:val="clear" w:color="auto" w:fill="FFFFFF"/>
        </w:rPr>
        <w:t>automáticamente</w:t>
      </w:r>
      <w:proofErr w:type="spellEnd"/>
      <w:r>
        <w:rPr>
          <w:rFonts w:ascii="Source Serif Pro" w:hAnsi="Source Serif Pro"/>
          <w:color w:val="000000"/>
          <w:shd w:val="clear" w:color="auto" w:fill="FFFFFF"/>
        </w:rPr>
        <w:t xml:space="preserve"> sus </w:t>
      </w:r>
      <w:proofErr w:type="spellStart"/>
      <w:r>
        <w:rPr>
          <w:rFonts w:ascii="Source Serif Pro" w:hAnsi="Source Serif Pro"/>
          <w:color w:val="000000"/>
          <w:shd w:val="clear" w:color="auto" w:fill="FFFFFF"/>
        </w:rPr>
        <w:t>propias</w:t>
      </w:r>
      <w:proofErr w:type="spellEnd"/>
      <w:r>
        <w:rPr>
          <w:rFonts w:ascii="Source Serif Pro" w:hAnsi="Source Serif Pro"/>
          <w:color w:val="000000"/>
          <w:shd w:val="clear" w:color="auto" w:fill="FFFFFF"/>
        </w:rPr>
        <w:t xml:space="preserve"> </w:t>
      </w:r>
      <w:proofErr w:type="spellStart"/>
      <w:r>
        <w:rPr>
          <w:rFonts w:ascii="Source Serif Pro" w:hAnsi="Source Serif Pro"/>
          <w:color w:val="000000"/>
          <w:shd w:val="clear" w:color="auto" w:fill="FFFFFF"/>
        </w:rPr>
        <w:t>secuencias</w:t>
      </w:r>
      <w:proofErr w:type="spellEnd"/>
      <w:r>
        <w:rPr>
          <w:rFonts w:ascii="Source Serif Pro" w:hAnsi="Source Serif Pro"/>
          <w:color w:val="000000"/>
          <w:shd w:val="clear" w:color="auto" w:fill="FFFFFF"/>
        </w:rPr>
        <w:t xml:space="preserve"> de </w:t>
      </w:r>
      <w:proofErr w:type="spellStart"/>
      <w:r>
        <w:rPr>
          <w:rFonts w:ascii="Source Serif Pro" w:hAnsi="Source Serif Pro"/>
          <w:color w:val="000000"/>
          <w:shd w:val="clear" w:color="auto" w:fill="FFFFFF"/>
        </w:rPr>
        <w:t>instrucciones</w:t>
      </w:r>
      <w:proofErr w:type="spellEnd"/>
      <w:r>
        <w:rPr>
          <w:rFonts w:ascii="Source Serif Pro" w:hAnsi="Source Serif Pro"/>
          <w:color w:val="000000"/>
          <w:shd w:val="clear" w:color="auto" w:fill="FFFFFF"/>
        </w:rPr>
        <w:t xml:space="preserve"> y las </w:t>
      </w:r>
      <w:proofErr w:type="spellStart"/>
      <w:r>
        <w:rPr>
          <w:rFonts w:ascii="Source Serif Pro" w:hAnsi="Source Serif Pro"/>
          <w:color w:val="000000"/>
          <w:shd w:val="clear" w:color="auto" w:fill="FFFFFF"/>
        </w:rPr>
        <w:t>aplican</w:t>
      </w:r>
      <w:proofErr w:type="spellEnd"/>
      <w:r>
        <w:rPr>
          <w:rFonts w:ascii="Source Serif Pro" w:hAnsi="Source Serif Pro"/>
          <w:color w:val="000000"/>
          <w:shd w:val="clear" w:color="auto" w:fill="FFFFFF"/>
        </w:rPr>
        <w:t xml:space="preserve"> a sus </w:t>
      </w:r>
      <w:proofErr w:type="spellStart"/>
      <w:r>
        <w:rPr>
          <w:rFonts w:ascii="Source Serif Pro" w:hAnsi="Source Serif Pro"/>
          <w:color w:val="000000"/>
          <w:shd w:val="clear" w:color="auto" w:fill="FFFFFF"/>
        </w:rPr>
        <w:t>propios</w:t>
      </w:r>
      <w:proofErr w:type="spellEnd"/>
      <w:r>
        <w:rPr>
          <w:rFonts w:ascii="Source Serif Pro" w:hAnsi="Source Serif Pro"/>
          <w:color w:val="000000"/>
          <w:shd w:val="clear" w:color="auto" w:fill="FFFFFF"/>
        </w:rPr>
        <w:t xml:space="preserve"> </w:t>
      </w:r>
      <w:proofErr w:type="spellStart"/>
      <w:r>
        <w:rPr>
          <w:rFonts w:ascii="Source Serif Pro" w:hAnsi="Source Serif Pro"/>
          <w:color w:val="000000"/>
          <w:shd w:val="clear" w:color="auto" w:fill="FFFFFF"/>
        </w:rPr>
        <w:t>datos</w:t>
      </w:r>
      <w:proofErr w:type="spellEnd"/>
      <w:r>
        <w:rPr>
          <w:rFonts w:ascii="Source Serif Pro" w:hAnsi="Source Serif Pro"/>
          <w:color w:val="000000"/>
          <w:shd w:val="clear" w:color="auto" w:fill="FFFFFF"/>
        </w:rPr>
        <w:t>.</w:t>
      </w:r>
    </w:p>
    <w:p w14:paraId="6C6324E7" w14:textId="77777777" w:rsidR="0027557F" w:rsidRPr="0027557F" w:rsidRDefault="0027557F" w:rsidP="0027557F">
      <w:pPr>
        <w:spacing w:after="240" w:line="240" w:lineRule="auto"/>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Los tipos de datos son:</w:t>
      </w:r>
    </w:p>
    <w:tbl>
      <w:tblPr>
        <w:tblStyle w:val="Tablaconcuadrcula"/>
        <w:tblW w:w="0" w:type="auto"/>
        <w:tblLook w:val="04A0" w:firstRow="1" w:lastRow="0" w:firstColumn="1" w:lastColumn="0" w:noHBand="0" w:noVBand="1"/>
      </w:tblPr>
      <w:tblGrid>
        <w:gridCol w:w="2897"/>
        <w:gridCol w:w="1936"/>
      </w:tblGrid>
      <w:tr w:rsidR="0027557F" w:rsidRPr="0027557F" w14:paraId="02EA570B" w14:textId="77777777" w:rsidTr="0027557F">
        <w:tc>
          <w:tcPr>
            <w:tcW w:w="0" w:type="auto"/>
            <w:hideMark/>
          </w:tcPr>
          <w:p w14:paraId="328BAAB4" w14:textId="77777777" w:rsidR="0027557F" w:rsidRPr="0027557F" w:rsidRDefault="0027557F" w:rsidP="0027557F">
            <w:pPr>
              <w:spacing w:after="240"/>
              <w:jc w:val="center"/>
              <w:rPr>
                <w:rFonts w:ascii="Times New Roman" w:eastAsia="Times New Roman" w:hAnsi="Times New Roman" w:cs="Times New Roman"/>
                <w:b/>
                <w:bCs/>
                <w:sz w:val="24"/>
                <w:szCs w:val="24"/>
                <w:lang w:val="es-BO" w:eastAsia="es-BO"/>
              </w:rPr>
            </w:pPr>
            <w:r w:rsidRPr="0027557F">
              <w:rPr>
                <w:rFonts w:ascii="Times New Roman" w:eastAsia="Times New Roman" w:hAnsi="Times New Roman" w:cs="Times New Roman"/>
                <w:b/>
                <w:bCs/>
                <w:sz w:val="24"/>
                <w:szCs w:val="24"/>
                <w:lang w:val="es-BO" w:eastAsia="es-BO"/>
              </w:rPr>
              <w:t xml:space="preserve">MPI </w:t>
            </w:r>
            <w:proofErr w:type="spellStart"/>
            <w:r w:rsidRPr="0027557F">
              <w:rPr>
                <w:rFonts w:ascii="Times New Roman" w:eastAsia="Times New Roman" w:hAnsi="Times New Roman" w:cs="Times New Roman"/>
                <w:b/>
                <w:bCs/>
                <w:sz w:val="24"/>
                <w:szCs w:val="24"/>
                <w:lang w:val="es-BO" w:eastAsia="es-BO"/>
              </w:rPr>
              <w:t>datatype</w:t>
            </w:r>
            <w:proofErr w:type="spellEnd"/>
          </w:p>
        </w:tc>
        <w:tc>
          <w:tcPr>
            <w:tcW w:w="0" w:type="auto"/>
            <w:hideMark/>
          </w:tcPr>
          <w:p w14:paraId="33208DBD" w14:textId="77777777" w:rsidR="0027557F" w:rsidRPr="0027557F" w:rsidRDefault="0027557F" w:rsidP="0027557F">
            <w:pPr>
              <w:spacing w:after="240"/>
              <w:jc w:val="center"/>
              <w:rPr>
                <w:rFonts w:ascii="Times New Roman" w:eastAsia="Times New Roman" w:hAnsi="Times New Roman" w:cs="Times New Roman"/>
                <w:b/>
                <w:bCs/>
                <w:sz w:val="24"/>
                <w:szCs w:val="24"/>
                <w:lang w:val="es-BO" w:eastAsia="es-BO"/>
              </w:rPr>
            </w:pPr>
            <w:r w:rsidRPr="0027557F">
              <w:rPr>
                <w:rFonts w:ascii="Times New Roman" w:eastAsia="Times New Roman" w:hAnsi="Times New Roman" w:cs="Times New Roman"/>
                <w:b/>
                <w:bCs/>
                <w:sz w:val="24"/>
                <w:szCs w:val="24"/>
                <w:lang w:val="es-BO" w:eastAsia="es-BO"/>
              </w:rPr>
              <w:t xml:space="preserve">C </w:t>
            </w:r>
            <w:proofErr w:type="spellStart"/>
            <w:r w:rsidRPr="0027557F">
              <w:rPr>
                <w:rFonts w:ascii="Times New Roman" w:eastAsia="Times New Roman" w:hAnsi="Times New Roman" w:cs="Times New Roman"/>
                <w:b/>
                <w:bCs/>
                <w:sz w:val="24"/>
                <w:szCs w:val="24"/>
                <w:lang w:val="es-BO" w:eastAsia="es-BO"/>
              </w:rPr>
              <w:t>datatype</w:t>
            </w:r>
            <w:proofErr w:type="spellEnd"/>
          </w:p>
        </w:tc>
      </w:tr>
      <w:tr w:rsidR="0027557F" w:rsidRPr="0027557F" w14:paraId="3004D70C" w14:textId="77777777" w:rsidTr="0027557F">
        <w:tc>
          <w:tcPr>
            <w:tcW w:w="0" w:type="auto"/>
            <w:hideMark/>
          </w:tcPr>
          <w:p w14:paraId="7319EA21"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MPI_CHAR</w:t>
            </w:r>
          </w:p>
        </w:tc>
        <w:tc>
          <w:tcPr>
            <w:tcW w:w="0" w:type="auto"/>
            <w:hideMark/>
          </w:tcPr>
          <w:p w14:paraId="4437E97A"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signed</w:t>
            </w:r>
            <w:proofErr w:type="spellEnd"/>
            <w:r w:rsidRPr="0027557F">
              <w:rPr>
                <w:rFonts w:ascii="Times New Roman" w:eastAsia="Times New Roman" w:hAnsi="Times New Roman" w:cs="Times New Roman"/>
                <w:sz w:val="24"/>
                <w:szCs w:val="24"/>
                <w:lang w:val="es-BO" w:eastAsia="es-BO"/>
              </w:rPr>
              <w:t xml:space="preserve"> </w:t>
            </w:r>
            <w:proofErr w:type="spellStart"/>
            <w:r w:rsidRPr="0027557F">
              <w:rPr>
                <w:rFonts w:ascii="Times New Roman" w:eastAsia="Times New Roman" w:hAnsi="Times New Roman" w:cs="Times New Roman"/>
                <w:sz w:val="24"/>
                <w:szCs w:val="24"/>
                <w:lang w:val="es-BO" w:eastAsia="es-BO"/>
              </w:rPr>
              <w:t>char</w:t>
            </w:r>
            <w:proofErr w:type="spellEnd"/>
          </w:p>
        </w:tc>
      </w:tr>
      <w:tr w:rsidR="0027557F" w:rsidRPr="0027557F" w14:paraId="4FDA9263" w14:textId="77777777" w:rsidTr="0027557F">
        <w:tc>
          <w:tcPr>
            <w:tcW w:w="0" w:type="auto"/>
            <w:hideMark/>
          </w:tcPr>
          <w:p w14:paraId="44BAA626"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MPI_SHORT</w:t>
            </w:r>
          </w:p>
        </w:tc>
        <w:tc>
          <w:tcPr>
            <w:tcW w:w="0" w:type="auto"/>
            <w:hideMark/>
          </w:tcPr>
          <w:p w14:paraId="4784E1E3"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signed</w:t>
            </w:r>
            <w:proofErr w:type="spellEnd"/>
            <w:r w:rsidRPr="0027557F">
              <w:rPr>
                <w:rFonts w:ascii="Times New Roman" w:eastAsia="Times New Roman" w:hAnsi="Times New Roman" w:cs="Times New Roman"/>
                <w:sz w:val="24"/>
                <w:szCs w:val="24"/>
                <w:lang w:val="es-BO" w:eastAsia="es-BO"/>
              </w:rPr>
              <w:t xml:space="preserve"> short </w:t>
            </w:r>
            <w:proofErr w:type="spellStart"/>
            <w:r w:rsidRPr="0027557F">
              <w:rPr>
                <w:rFonts w:ascii="Times New Roman" w:eastAsia="Times New Roman" w:hAnsi="Times New Roman" w:cs="Times New Roman"/>
                <w:sz w:val="24"/>
                <w:szCs w:val="24"/>
                <w:lang w:val="es-BO" w:eastAsia="es-BO"/>
              </w:rPr>
              <w:t>int</w:t>
            </w:r>
            <w:proofErr w:type="spellEnd"/>
          </w:p>
        </w:tc>
      </w:tr>
      <w:tr w:rsidR="0027557F" w:rsidRPr="0027557F" w14:paraId="4F97EBFE" w14:textId="77777777" w:rsidTr="0027557F">
        <w:tc>
          <w:tcPr>
            <w:tcW w:w="0" w:type="auto"/>
            <w:hideMark/>
          </w:tcPr>
          <w:p w14:paraId="0F2EC067"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MPI_INT</w:t>
            </w:r>
          </w:p>
        </w:tc>
        <w:tc>
          <w:tcPr>
            <w:tcW w:w="0" w:type="auto"/>
            <w:hideMark/>
          </w:tcPr>
          <w:p w14:paraId="0F97DA21"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signed</w:t>
            </w:r>
            <w:proofErr w:type="spellEnd"/>
            <w:r w:rsidRPr="0027557F">
              <w:rPr>
                <w:rFonts w:ascii="Times New Roman" w:eastAsia="Times New Roman" w:hAnsi="Times New Roman" w:cs="Times New Roman"/>
                <w:sz w:val="24"/>
                <w:szCs w:val="24"/>
                <w:lang w:val="es-BO" w:eastAsia="es-BO"/>
              </w:rPr>
              <w:t xml:space="preserve"> </w:t>
            </w:r>
            <w:proofErr w:type="spellStart"/>
            <w:r w:rsidRPr="0027557F">
              <w:rPr>
                <w:rFonts w:ascii="Times New Roman" w:eastAsia="Times New Roman" w:hAnsi="Times New Roman" w:cs="Times New Roman"/>
                <w:sz w:val="24"/>
                <w:szCs w:val="24"/>
                <w:lang w:val="es-BO" w:eastAsia="es-BO"/>
              </w:rPr>
              <w:t>int</w:t>
            </w:r>
            <w:proofErr w:type="spellEnd"/>
          </w:p>
        </w:tc>
      </w:tr>
      <w:tr w:rsidR="0027557F" w:rsidRPr="0027557F" w14:paraId="373C407C" w14:textId="77777777" w:rsidTr="0027557F">
        <w:tc>
          <w:tcPr>
            <w:tcW w:w="0" w:type="auto"/>
            <w:hideMark/>
          </w:tcPr>
          <w:p w14:paraId="12455E78"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MPI_LONG</w:t>
            </w:r>
          </w:p>
        </w:tc>
        <w:tc>
          <w:tcPr>
            <w:tcW w:w="0" w:type="auto"/>
            <w:hideMark/>
          </w:tcPr>
          <w:p w14:paraId="0A45EA5A"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signed</w:t>
            </w:r>
            <w:proofErr w:type="spellEnd"/>
            <w:r w:rsidRPr="0027557F">
              <w:rPr>
                <w:rFonts w:ascii="Times New Roman" w:eastAsia="Times New Roman" w:hAnsi="Times New Roman" w:cs="Times New Roman"/>
                <w:sz w:val="24"/>
                <w:szCs w:val="24"/>
                <w:lang w:val="es-BO" w:eastAsia="es-BO"/>
              </w:rPr>
              <w:t xml:space="preserve"> </w:t>
            </w:r>
            <w:proofErr w:type="spellStart"/>
            <w:r w:rsidRPr="0027557F">
              <w:rPr>
                <w:rFonts w:ascii="Times New Roman" w:eastAsia="Times New Roman" w:hAnsi="Times New Roman" w:cs="Times New Roman"/>
                <w:sz w:val="24"/>
                <w:szCs w:val="24"/>
                <w:lang w:val="es-BO" w:eastAsia="es-BO"/>
              </w:rPr>
              <w:t>long</w:t>
            </w:r>
            <w:proofErr w:type="spellEnd"/>
            <w:r w:rsidRPr="0027557F">
              <w:rPr>
                <w:rFonts w:ascii="Times New Roman" w:eastAsia="Times New Roman" w:hAnsi="Times New Roman" w:cs="Times New Roman"/>
                <w:sz w:val="24"/>
                <w:szCs w:val="24"/>
                <w:lang w:val="es-BO" w:eastAsia="es-BO"/>
              </w:rPr>
              <w:t xml:space="preserve"> </w:t>
            </w:r>
            <w:proofErr w:type="spellStart"/>
            <w:r w:rsidRPr="0027557F">
              <w:rPr>
                <w:rFonts w:ascii="Times New Roman" w:eastAsia="Times New Roman" w:hAnsi="Times New Roman" w:cs="Times New Roman"/>
                <w:sz w:val="24"/>
                <w:szCs w:val="24"/>
                <w:lang w:val="es-BO" w:eastAsia="es-BO"/>
              </w:rPr>
              <w:t>int</w:t>
            </w:r>
            <w:proofErr w:type="spellEnd"/>
          </w:p>
        </w:tc>
      </w:tr>
      <w:tr w:rsidR="0027557F" w:rsidRPr="0027557F" w14:paraId="51C06D30" w14:textId="77777777" w:rsidTr="0027557F">
        <w:tc>
          <w:tcPr>
            <w:tcW w:w="0" w:type="auto"/>
            <w:hideMark/>
          </w:tcPr>
          <w:p w14:paraId="1D829AF5"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MPI_UNSIGNED_CHAR</w:t>
            </w:r>
          </w:p>
        </w:tc>
        <w:tc>
          <w:tcPr>
            <w:tcW w:w="0" w:type="auto"/>
            <w:hideMark/>
          </w:tcPr>
          <w:p w14:paraId="367F6E8A"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unsigned</w:t>
            </w:r>
            <w:proofErr w:type="spellEnd"/>
            <w:r w:rsidRPr="0027557F">
              <w:rPr>
                <w:rFonts w:ascii="Times New Roman" w:eastAsia="Times New Roman" w:hAnsi="Times New Roman" w:cs="Times New Roman"/>
                <w:sz w:val="24"/>
                <w:szCs w:val="24"/>
                <w:lang w:val="es-BO" w:eastAsia="es-BO"/>
              </w:rPr>
              <w:t xml:space="preserve"> </w:t>
            </w:r>
            <w:proofErr w:type="spellStart"/>
            <w:r w:rsidRPr="0027557F">
              <w:rPr>
                <w:rFonts w:ascii="Times New Roman" w:eastAsia="Times New Roman" w:hAnsi="Times New Roman" w:cs="Times New Roman"/>
                <w:sz w:val="24"/>
                <w:szCs w:val="24"/>
                <w:lang w:val="es-BO" w:eastAsia="es-BO"/>
              </w:rPr>
              <w:t>char</w:t>
            </w:r>
            <w:proofErr w:type="spellEnd"/>
          </w:p>
        </w:tc>
      </w:tr>
      <w:tr w:rsidR="0027557F" w:rsidRPr="0027557F" w14:paraId="6ECF0C0B" w14:textId="77777777" w:rsidTr="0027557F">
        <w:tc>
          <w:tcPr>
            <w:tcW w:w="0" w:type="auto"/>
            <w:hideMark/>
          </w:tcPr>
          <w:p w14:paraId="5E29A819"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MPI_UNSIGNED_SHORT</w:t>
            </w:r>
          </w:p>
        </w:tc>
        <w:tc>
          <w:tcPr>
            <w:tcW w:w="0" w:type="auto"/>
            <w:hideMark/>
          </w:tcPr>
          <w:p w14:paraId="7F22A2DE"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unsigned</w:t>
            </w:r>
            <w:proofErr w:type="spellEnd"/>
            <w:r w:rsidRPr="0027557F">
              <w:rPr>
                <w:rFonts w:ascii="Times New Roman" w:eastAsia="Times New Roman" w:hAnsi="Times New Roman" w:cs="Times New Roman"/>
                <w:sz w:val="24"/>
                <w:szCs w:val="24"/>
                <w:lang w:val="es-BO" w:eastAsia="es-BO"/>
              </w:rPr>
              <w:t xml:space="preserve"> short </w:t>
            </w:r>
            <w:proofErr w:type="spellStart"/>
            <w:r w:rsidRPr="0027557F">
              <w:rPr>
                <w:rFonts w:ascii="Times New Roman" w:eastAsia="Times New Roman" w:hAnsi="Times New Roman" w:cs="Times New Roman"/>
                <w:sz w:val="24"/>
                <w:szCs w:val="24"/>
                <w:lang w:val="es-BO" w:eastAsia="es-BO"/>
              </w:rPr>
              <w:t>int</w:t>
            </w:r>
            <w:proofErr w:type="spellEnd"/>
          </w:p>
        </w:tc>
      </w:tr>
      <w:tr w:rsidR="0027557F" w:rsidRPr="0027557F" w14:paraId="3A3162D6" w14:textId="77777777" w:rsidTr="0027557F">
        <w:tc>
          <w:tcPr>
            <w:tcW w:w="0" w:type="auto"/>
            <w:hideMark/>
          </w:tcPr>
          <w:p w14:paraId="180DE355"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MPI_UNSIGNED</w:t>
            </w:r>
          </w:p>
        </w:tc>
        <w:tc>
          <w:tcPr>
            <w:tcW w:w="0" w:type="auto"/>
            <w:hideMark/>
          </w:tcPr>
          <w:p w14:paraId="67D6E58E"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unsigned</w:t>
            </w:r>
            <w:proofErr w:type="spellEnd"/>
            <w:r w:rsidRPr="0027557F">
              <w:rPr>
                <w:rFonts w:ascii="Times New Roman" w:eastAsia="Times New Roman" w:hAnsi="Times New Roman" w:cs="Times New Roman"/>
                <w:sz w:val="24"/>
                <w:szCs w:val="24"/>
                <w:lang w:val="es-BO" w:eastAsia="es-BO"/>
              </w:rPr>
              <w:t xml:space="preserve"> </w:t>
            </w:r>
            <w:proofErr w:type="spellStart"/>
            <w:r w:rsidRPr="0027557F">
              <w:rPr>
                <w:rFonts w:ascii="Times New Roman" w:eastAsia="Times New Roman" w:hAnsi="Times New Roman" w:cs="Times New Roman"/>
                <w:sz w:val="24"/>
                <w:szCs w:val="24"/>
                <w:lang w:val="es-BO" w:eastAsia="es-BO"/>
              </w:rPr>
              <w:t>int</w:t>
            </w:r>
            <w:proofErr w:type="spellEnd"/>
          </w:p>
        </w:tc>
      </w:tr>
      <w:tr w:rsidR="0027557F" w:rsidRPr="0027557F" w14:paraId="5FA89C22" w14:textId="77777777" w:rsidTr="0027557F">
        <w:tc>
          <w:tcPr>
            <w:tcW w:w="0" w:type="auto"/>
            <w:hideMark/>
          </w:tcPr>
          <w:p w14:paraId="13A974F3"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MPI_UNSIGNED_LONG</w:t>
            </w:r>
          </w:p>
        </w:tc>
        <w:tc>
          <w:tcPr>
            <w:tcW w:w="0" w:type="auto"/>
            <w:hideMark/>
          </w:tcPr>
          <w:p w14:paraId="66F85382"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unsigned</w:t>
            </w:r>
            <w:proofErr w:type="spellEnd"/>
            <w:r w:rsidRPr="0027557F">
              <w:rPr>
                <w:rFonts w:ascii="Times New Roman" w:eastAsia="Times New Roman" w:hAnsi="Times New Roman" w:cs="Times New Roman"/>
                <w:sz w:val="24"/>
                <w:szCs w:val="24"/>
                <w:lang w:val="es-BO" w:eastAsia="es-BO"/>
              </w:rPr>
              <w:t xml:space="preserve"> </w:t>
            </w:r>
            <w:proofErr w:type="spellStart"/>
            <w:r w:rsidRPr="0027557F">
              <w:rPr>
                <w:rFonts w:ascii="Times New Roman" w:eastAsia="Times New Roman" w:hAnsi="Times New Roman" w:cs="Times New Roman"/>
                <w:sz w:val="24"/>
                <w:szCs w:val="24"/>
                <w:lang w:val="es-BO" w:eastAsia="es-BO"/>
              </w:rPr>
              <w:t>long</w:t>
            </w:r>
            <w:proofErr w:type="spellEnd"/>
            <w:r w:rsidRPr="0027557F">
              <w:rPr>
                <w:rFonts w:ascii="Times New Roman" w:eastAsia="Times New Roman" w:hAnsi="Times New Roman" w:cs="Times New Roman"/>
                <w:sz w:val="24"/>
                <w:szCs w:val="24"/>
                <w:lang w:val="es-BO" w:eastAsia="es-BO"/>
              </w:rPr>
              <w:t xml:space="preserve"> </w:t>
            </w:r>
            <w:proofErr w:type="spellStart"/>
            <w:r w:rsidRPr="0027557F">
              <w:rPr>
                <w:rFonts w:ascii="Times New Roman" w:eastAsia="Times New Roman" w:hAnsi="Times New Roman" w:cs="Times New Roman"/>
                <w:sz w:val="24"/>
                <w:szCs w:val="24"/>
                <w:lang w:val="es-BO" w:eastAsia="es-BO"/>
              </w:rPr>
              <w:t>int</w:t>
            </w:r>
            <w:proofErr w:type="spellEnd"/>
          </w:p>
        </w:tc>
      </w:tr>
      <w:tr w:rsidR="0027557F" w:rsidRPr="0027557F" w14:paraId="66FE06B7" w14:textId="77777777" w:rsidTr="0027557F">
        <w:tc>
          <w:tcPr>
            <w:tcW w:w="0" w:type="auto"/>
            <w:hideMark/>
          </w:tcPr>
          <w:p w14:paraId="627AB27F"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MPI_FLOAT</w:t>
            </w:r>
          </w:p>
        </w:tc>
        <w:tc>
          <w:tcPr>
            <w:tcW w:w="0" w:type="auto"/>
            <w:hideMark/>
          </w:tcPr>
          <w:p w14:paraId="181E8C6E"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float</w:t>
            </w:r>
            <w:proofErr w:type="spellEnd"/>
          </w:p>
        </w:tc>
      </w:tr>
      <w:tr w:rsidR="0027557F" w:rsidRPr="0027557F" w14:paraId="2F9B3804" w14:textId="77777777" w:rsidTr="0027557F">
        <w:tc>
          <w:tcPr>
            <w:tcW w:w="0" w:type="auto"/>
            <w:hideMark/>
          </w:tcPr>
          <w:p w14:paraId="3A548182"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MPI_DOUBLE</w:t>
            </w:r>
          </w:p>
        </w:tc>
        <w:tc>
          <w:tcPr>
            <w:tcW w:w="0" w:type="auto"/>
            <w:hideMark/>
          </w:tcPr>
          <w:p w14:paraId="56F928B3"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double</w:t>
            </w:r>
            <w:proofErr w:type="spellEnd"/>
          </w:p>
        </w:tc>
      </w:tr>
      <w:tr w:rsidR="0027557F" w:rsidRPr="0027557F" w14:paraId="0B01DC88" w14:textId="77777777" w:rsidTr="0027557F">
        <w:tc>
          <w:tcPr>
            <w:tcW w:w="0" w:type="auto"/>
            <w:hideMark/>
          </w:tcPr>
          <w:p w14:paraId="70C0B4E3"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lastRenderedPageBreak/>
              <w:t>MPI_LONG_DOUBLE</w:t>
            </w:r>
          </w:p>
        </w:tc>
        <w:tc>
          <w:tcPr>
            <w:tcW w:w="0" w:type="auto"/>
            <w:hideMark/>
          </w:tcPr>
          <w:p w14:paraId="2BE85497" w14:textId="77777777" w:rsidR="0027557F" w:rsidRPr="0027557F" w:rsidRDefault="0027557F" w:rsidP="0027557F">
            <w:pPr>
              <w:spacing w:after="240"/>
              <w:rPr>
                <w:rFonts w:ascii="Times New Roman" w:eastAsia="Times New Roman" w:hAnsi="Times New Roman" w:cs="Times New Roman"/>
                <w:sz w:val="24"/>
                <w:szCs w:val="24"/>
                <w:lang w:val="es-BO" w:eastAsia="es-BO"/>
              </w:rPr>
            </w:pPr>
            <w:proofErr w:type="spellStart"/>
            <w:r w:rsidRPr="0027557F">
              <w:rPr>
                <w:rFonts w:ascii="Times New Roman" w:eastAsia="Times New Roman" w:hAnsi="Times New Roman" w:cs="Times New Roman"/>
                <w:sz w:val="24"/>
                <w:szCs w:val="24"/>
                <w:lang w:val="es-BO" w:eastAsia="es-BO"/>
              </w:rPr>
              <w:t>long</w:t>
            </w:r>
            <w:proofErr w:type="spellEnd"/>
            <w:r w:rsidRPr="0027557F">
              <w:rPr>
                <w:rFonts w:ascii="Times New Roman" w:eastAsia="Times New Roman" w:hAnsi="Times New Roman" w:cs="Times New Roman"/>
                <w:sz w:val="24"/>
                <w:szCs w:val="24"/>
                <w:lang w:val="es-BO" w:eastAsia="es-BO"/>
              </w:rPr>
              <w:t xml:space="preserve"> </w:t>
            </w:r>
            <w:proofErr w:type="spellStart"/>
            <w:r w:rsidRPr="0027557F">
              <w:rPr>
                <w:rFonts w:ascii="Times New Roman" w:eastAsia="Times New Roman" w:hAnsi="Times New Roman" w:cs="Times New Roman"/>
                <w:sz w:val="24"/>
                <w:szCs w:val="24"/>
                <w:lang w:val="es-BO" w:eastAsia="es-BO"/>
              </w:rPr>
              <w:t>double</w:t>
            </w:r>
            <w:proofErr w:type="spellEnd"/>
          </w:p>
        </w:tc>
      </w:tr>
      <w:tr w:rsidR="0027557F" w:rsidRPr="0027557F" w14:paraId="00F9689F" w14:textId="77777777" w:rsidTr="0027557F">
        <w:tc>
          <w:tcPr>
            <w:tcW w:w="0" w:type="auto"/>
            <w:hideMark/>
          </w:tcPr>
          <w:p w14:paraId="6175FF4F" w14:textId="77777777" w:rsidR="0027557F" w:rsidRPr="0027557F" w:rsidRDefault="0027557F" w:rsidP="0027557F">
            <w:pPr>
              <w:spacing w:after="240"/>
              <w:rPr>
                <w:rFonts w:ascii="Times New Roman" w:eastAsia="Times New Roman" w:hAnsi="Times New Roman" w:cs="Times New Roman"/>
                <w:sz w:val="24"/>
                <w:szCs w:val="24"/>
                <w:lang w:val="es-BO" w:eastAsia="es-BO"/>
              </w:rPr>
            </w:pPr>
            <w:r w:rsidRPr="0027557F">
              <w:rPr>
                <w:rFonts w:ascii="Times New Roman" w:eastAsia="Times New Roman" w:hAnsi="Times New Roman" w:cs="Times New Roman"/>
                <w:sz w:val="24"/>
                <w:szCs w:val="24"/>
                <w:lang w:val="es-BO" w:eastAsia="es-BO"/>
              </w:rPr>
              <w:t>MPI_BYTE</w:t>
            </w:r>
          </w:p>
        </w:tc>
        <w:tc>
          <w:tcPr>
            <w:tcW w:w="0" w:type="auto"/>
            <w:hideMark/>
          </w:tcPr>
          <w:p w14:paraId="06D0527E" w14:textId="77777777" w:rsidR="0027557F" w:rsidRPr="0027557F" w:rsidRDefault="0027557F" w:rsidP="0027557F">
            <w:pPr>
              <w:spacing w:after="240"/>
              <w:rPr>
                <w:rFonts w:ascii="Times New Roman" w:eastAsia="Times New Roman" w:hAnsi="Times New Roman" w:cs="Times New Roman"/>
                <w:sz w:val="24"/>
                <w:szCs w:val="24"/>
                <w:lang w:val="es-BO" w:eastAsia="es-BO"/>
              </w:rPr>
            </w:pPr>
          </w:p>
        </w:tc>
      </w:tr>
      <w:tr w:rsidR="0027557F" w:rsidRPr="0027557F" w14:paraId="4B794CBC" w14:textId="77777777" w:rsidTr="0027557F">
        <w:tc>
          <w:tcPr>
            <w:tcW w:w="0" w:type="auto"/>
            <w:hideMark/>
          </w:tcPr>
          <w:p w14:paraId="7B2F3BC1" w14:textId="77777777" w:rsidR="0027557F" w:rsidRPr="0027557F" w:rsidRDefault="0027557F" w:rsidP="0027557F">
            <w:pPr>
              <w:spacing w:after="240"/>
              <w:rPr>
                <w:rFonts w:ascii="Segoe UI" w:eastAsia="Times New Roman" w:hAnsi="Segoe UI" w:cs="Segoe UI"/>
                <w:color w:val="24292F"/>
                <w:sz w:val="24"/>
                <w:szCs w:val="24"/>
                <w:lang w:val="es-BO" w:eastAsia="es-BO"/>
              </w:rPr>
            </w:pPr>
            <w:r w:rsidRPr="0027557F">
              <w:rPr>
                <w:rFonts w:ascii="Segoe UI" w:eastAsia="Times New Roman" w:hAnsi="Segoe UI" w:cs="Segoe UI"/>
                <w:color w:val="24292F"/>
                <w:sz w:val="24"/>
                <w:szCs w:val="24"/>
                <w:lang w:val="es-BO" w:eastAsia="es-BO"/>
              </w:rPr>
              <w:t>MPI_PACKED</w:t>
            </w:r>
          </w:p>
        </w:tc>
        <w:tc>
          <w:tcPr>
            <w:tcW w:w="0" w:type="auto"/>
            <w:hideMark/>
          </w:tcPr>
          <w:p w14:paraId="5E144A75" w14:textId="77777777" w:rsidR="0027557F" w:rsidRPr="0027557F" w:rsidRDefault="0027557F" w:rsidP="0027557F">
            <w:pPr>
              <w:spacing w:after="240"/>
              <w:rPr>
                <w:rFonts w:ascii="Times New Roman" w:eastAsia="Times New Roman" w:hAnsi="Times New Roman" w:cs="Times New Roman"/>
                <w:sz w:val="20"/>
                <w:szCs w:val="20"/>
                <w:lang w:val="es-BO" w:eastAsia="es-BO"/>
              </w:rPr>
            </w:pPr>
            <w:r w:rsidRPr="0027557F">
              <w:rPr>
                <w:rFonts w:ascii="Times New Roman" w:eastAsia="Times New Roman" w:hAnsi="Times New Roman" w:cs="Times New Roman"/>
                <w:sz w:val="24"/>
                <w:szCs w:val="24"/>
                <w:lang w:val="es-BO" w:eastAsia="es-BO"/>
              </w:rPr>
              <w:br/>
            </w:r>
          </w:p>
        </w:tc>
      </w:tr>
    </w:tbl>
    <w:p w14:paraId="7F624BDA" w14:textId="10C39AA1" w:rsidR="003E355B" w:rsidRDefault="003E355B" w:rsidP="003E355B">
      <w:pPr>
        <w:rPr>
          <w:shd w:val="clear" w:color="auto" w:fill="FFFFFF"/>
        </w:rPr>
      </w:pPr>
    </w:p>
    <w:p w14:paraId="3A8AF0F7" w14:textId="4BE3DB56" w:rsidR="001E733E" w:rsidRPr="001E733E" w:rsidRDefault="001E733E" w:rsidP="003E355B">
      <w:pPr>
        <w:jc w:val="center"/>
        <w:rPr>
          <w:sz w:val="24"/>
          <w:szCs w:val="24"/>
          <w:lang w:val="es-ES"/>
        </w:rPr>
      </w:pPr>
      <w:proofErr w:type="spellStart"/>
      <w:r>
        <w:rPr>
          <w:rFonts w:ascii="Segoe UI" w:hAnsi="Segoe UI" w:cs="Segoe UI"/>
          <w:color w:val="24292F"/>
          <w:shd w:val="clear" w:color="auto" w:fill="FFFFFF"/>
        </w:rPr>
        <w:t>Hilos</w:t>
      </w:r>
      <w:proofErr w:type="spellEnd"/>
      <w:r>
        <w:rPr>
          <w:rFonts w:ascii="Segoe UI" w:hAnsi="Segoe UI" w:cs="Segoe UI"/>
          <w:color w:val="24292F"/>
          <w:shd w:val="clear" w:color="auto" w:fill="FFFFFF"/>
        </w:rPr>
        <w:t xml:space="preserve"> = OpenMP</w:t>
      </w:r>
      <w:r>
        <w:rPr>
          <w:rFonts w:ascii="Segoe UI" w:hAnsi="Segoe UI" w:cs="Segoe UI"/>
          <w:color w:val="24292F"/>
        </w:rPr>
        <w:br/>
      </w:r>
      <w:proofErr w:type="spellStart"/>
      <w:r>
        <w:rPr>
          <w:rFonts w:ascii="Segoe UI" w:hAnsi="Segoe UI" w:cs="Segoe UI"/>
          <w:color w:val="24292F"/>
          <w:shd w:val="clear" w:color="auto" w:fill="FFFFFF"/>
        </w:rPr>
        <w:t>Procesos</w:t>
      </w:r>
      <w:proofErr w:type="spellEnd"/>
      <w:r>
        <w:rPr>
          <w:rFonts w:ascii="Segoe UI" w:hAnsi="Segoe UI" w:cs="Segoe UI"/>
          <w:color w:val="24292F"/>
          <w:shd w:val="clear" w:color="auto" w:fill="FFFFFF"/>
        </w:rPr>
        <w:t xml:space="preserve"> = MPI</w:t>
      </w:r>
    </w:p>
    <w:p w14:paraId="7670756E" w14:textId="77777777" w:rsidR="0036154D" w:rsidRDefault="0036154D" w:rsidP="0036154D">
      <w:pPr>
        <w:pStyle w:val="Prrafodelista"/>
        <w:jc w:val="both"/>
        <w:rPr>
          <w:sz w:val="24"/>
          <w:szCs w:val="24"/>
          <w:lang w:val="es-ES"/>
        </w:rPr>
      </w:pPr>
    </w:p>
    <w:p w14:paraId="20CEB28F" w14:textId="7E9B829B" w:rsidR="00E364A6" w:rsidRPr="003A6EAD" w:rsidRDefault="00E364A6" w:rsidP="007E62AF">
      <w:pPr>
        <w:pStyle w:val="Prrafodelista"/>
        <w:numPr>
          <w:ilvl w:val="0"/>
          <w:numId w:val="1"/>
        </w:numPr>
        <w:jc w:val="both"/>
        <w:rPr>
          <w:b/>
          <w:bCs/>
          <w:sz w:val="24"/>
          <w:szCs w:val="24"/>
          <w:highlight w:val="yellow"/>
          <w:lang w:val="es-ES"/>
        </w:rPr>
      </w:pPr>
      <w:r w:rsidRPr="003A6EAD">
        <w:rPr>
          <w:b/>
          <w:bCs/>
          <w:sz w:val="24"/>
          <w:szCs w:val="24"/>
          <w:highlight w:val="yellow"/>
          <w:lang w:val="es-ES"/>
        </w:rPr>
        <w:t xml:space="preserve">En </w:t>
      </w:r>
      <w:proofErr w:type="spellStart"/>
      <w:r w:rsidRPr="003A6EAD">
        <w:rPr>
          <w:b/>
          <w:bCs/>
          <w:sz w:val="24"/>
          <w:szCs w:val="24"/>
          <w:highlight w:val="yellow"/>
          <w:lang w:val="es-ES"/>
        </w:rPr>
        <w:t>openMP</w:t>
      </w:r>
      <w:proofErr w:type="spellEnd"/>
      <w:r w:rsidRPr="003A6EAD">
        <w:rPr>
          <w:b/>
          <w:bCs/>
          <w:sz w:val="24"/>
          <w:szCs w:val="24"/>
          <w:highlight w:val="yellow"/>
          <w:lang w:val="es-ES"/>
        </w:rPr>
        <w:t xml:space="preserve"> despliegue verdad o falso si una palabra es </w:t>
      </w:r>
      <w:proofErr w:type="spellStart"/>
      <w:r w:rsidRPr="003A6EAD">
        <w:rPr>
          <w:b/>
          <w:bCs/>
          <w:sz w:val="24"/>
          <w:szCs w:val="24"/>
          <w:highlight w:val="yellow"/>
          <w:lang w:val="es-ES"/>
        </w:rPr>
        <w:t>palindrome</w:t>
      </w:r>
      <w:proofErr w:type="spellEnd"/>
      <w:r w:rsidRPr="003A6EAD">
        <w:rPr>
          <w:b/>
          <w:bCs/>
          <w:sz w:val="24"/>
          <w:szCs w:val="24"/>
          <w:highlight w:val="yellow"/>
          <w:lang w:val="es-ES"/>
        </w:rPr>
        <w:t>.</w:t>
      </w:r>
    </w:p>
    <w:p w14:paraId="2EEE7C28" w14:textId="77777777" w:rsidR="0036154D" w:rsidRPr="00C0281C" w:rsidRDefault="0036154D" w:rsidP="0036154D">
      <w:pPr>
        <w:pStyle w:val="Prrafodelista"/>
        <w:jc w:val="both"/>
        <w:rPr>
          <w:b/>
          <w:bCs/>
          <w:sz w:val="24"/>
          <w:szCs w:val="24"/>
          <w:lang w:val="es-ES"/>
        </w:rPr>
      </w:pPr>
    </w:p>
    <w:p w14:paraId="34A4EC2B" w14:textId="0E1DCA26" w:rsidR="00E364A6" w:rsidRPr="00C0281C" w:rsidRDefault="00E364A6" w:rsidP="007E62AF">
      <w:pPr>
        <w:pStyle w:val="Prrafodelista"/>
        <w:numPr>
          <w:ilvl w:val="0"/>
          <w:numId w:val="1"/>
        </w:numPr>
        <w:jc w:val="both"/>
        <w:rPr>
          <w:b/>
          <w:bCs/>
          <w:sz w:val="24"/>
          <w:szCs w:val="24"/>
          <w:lang w:val="es-ES"/>
        </w:rPr>
      </w:pPr>
      <w:r w:rsidRPr="00C0281C">
        <w:rPr>
          <w:b/>
          <w:bCs/>
          <w:sz w:val="24"/>
          <w:szCs w:val="24"/>
          <w:lang w:val="es-ES"/>
        </w:rPr>
        <w:t xml:space="preserve">En MPI despliegue verdad o falso si una palabra es </w:t>
      </w:r>
      <w:proofErr w:type="spellStart"/>
      <w:r w:rsidRPr="00C0281C">
        <w:rPr>
          <w:b/>
          <w:bCs/>
          <w:sz w:val="24"/>
          <w:szCs w:val="24"/>
          <w:lang w:val="es-ES"/>
        </w:rPr>
        <w:t>palindrome</w:t>
      </w:r>
      <w:proofErr w:type="spellEnd"/>
      <w:r w:rsidRPr="00C0281C">
        <w:rPr>
          <w:b/>
          <w:bCs/>
          <w:sz w:val="24"/>
          <w:szCs w:val="24"/>
          <w:lang w:val="es-ES"/>
        </w:rPr>
        <w:t xml:space="preserve">. </w:t>
      </w:r>
    </w:p>
    <w:p w14:paraId="768338BB" w14:textId="77777777" w:rsidR="0036154D" w:rsidRPr="00C0281C" w:rsidRDefault="0036154D" w:rsidP="0036154D">
      <w:pPr>
        <w:pStyle w:val="Prrafodelista"/>
        <w:rPr>
          <w:b/>
          <w:bCs/>
          <w:sz w:val="24"/>
          <w:szCs w:val="24"/>
          <w:lang w:val="es-ES"/>
        </w:rPr>
      </w:pPr>
    </w:p>
    <w:p w14:paraId="27E0CF73" w14:textId="77777777" w:rsidR="0036154D" w:rsidRPr="00C0281C" w:rsidRDefault="0036154D" w:rsidP="0036154D">
      <w:pPr>
        <w:pStyle w:val="Prrafodelista"/>
        <w:jc w:val="both"/>
        <w:rPr>
          <w:b/>
          <w:bCs/>
          <w:sz w:val="24"/>
          <w:szCs w:val="24"/>
          <w:lang w:val="es-ES"/>
        </w:rPr>
      </w:pPr>
    </w:p>
    <w:p w14:paraId="36050DC1" w14:textId="2BCE0DAB" w:rsidR="00E364A6" w:rsidRPr="004875A4" w:rsidRDefault="00E364A6" w:rsidP="007E62AF">
      <w:pPr>
        <w:pStyle w:val="Prrafodelista"/>
        <w:numPr>
          <w:ilvl w:val="0"/>
          <w:numId w:val="1"/>
        </w:numPr>
        <w:jc w:val="both"/>
        <w:rPr>
          <w:b/>
          <w:bCs/>
          <w:sz w:val="24"/>
          <w:szCs w:val="24"/>
          <w:highlight w:val="yellow"/>
          <w:lang w:val="es-ES"/>
        </w:rPr>
      </w:pPr>
      <w:r w:rsidRPr="004875A4">
        <w:rPr>
          <w:b/>
          <w:bCs/>
          <w:sz w:val="24"/>
          <w:szCs w:val="24"/>
          <w:highlight w:val="yellow"/>
          <w:lang w:val="es-ES"/>
        </w:rPr>
        <w:t xml:space="preserve">En Python paralelo despliegue verdad o falso si una apalabra es </w:t>
      </w:r>
      <w:proofErr w:type="spellStart"/>
      <w:r w:rsidRPr="004875A4">
        <w:rPr>
          <w:b/>
          <w:bCs/>
          <w:sz w:val="24"/>
          <w:szCs w:val="24"/>
          <w:highlight w:val="yellow"/>
          <w:lang w:val="es-ES"/>
        </w:rPr>
        <w:t>palindrome</w:t>
      </w:r>
      <w:proofErr w:type="spellEnd"/>
      <w:r w:rsidRPr="004875A4">
        <w:rPr>
          <w:b/>
          <w:bCs/>
          <w:sz w:val="24"/>
          <w:szCs w:val="24"/>
          <w:highlight w:val="yellow"/>
          <w:lang w:val="es-ES"/>
        </w:rPr>
        <w:t>.</w:t>
      </w:r>
    </w:p>
    <w:p w14:paraId="1AEF367C" w14:textId="77777777" w:rsidR="0036154D" w:rsidRPr="00C0281C" w:rsidRDefault="0036154D" w:rsidP="0036154D">
      <w:pPr>
        <w:pStyle w:val="Prrafodelista"/>
        <w:jc w:val="both"/>
        <w:rPr>
          <w:b/>
          <w:bCs/>
          <w:sz w:val="24"/>
          <w:szCs w:val="24"/>
          <w:lang w:val="es-ES"/>
        </w:rPr>
      </w:pPr>
    </w:p>
    <w:p w14:paraId="7AED80AC" w14:textId="6609F2F5" w:rsidR="00E364A6" w:rsidRPr="00C0281C" w:rsidRDefault="00E364A6" w:rsidP="007E62AF">
      <w:pPr>
        <w:pStyle w:val="Prrafodelista"/>
        <w:numPr>
          <w:ilvl w:val="0"/>
          <w:numId w:val="1"/>
        </w:numPr>
        <w:jc w:val="both"/>
        <w:rPr>
          <w:b/>
          <w:bCs/>
          <w:sz w:val="24"/>
          <w:szCs w:val="24"/>
          <w:lang w:val="es-ES"/>
        </w:rPr>
      </w:pPr>
      <w:r w:rsidRPr="00C0281C">
        <w:rPr>
          <w:b/>
          <w:bCs/>
          <w:sz w:val="24"/>
          <w:szCs w:val="24"/>
          <w:lang w:val="es-ES"/>
        </w:rPr>
        <w:t>En MPI realice la serie Fibonacci donde cada procesador despliega un elemento de la serie.</w:t>
      </w:r>
    </w:p>
    <w:p w14:paraId="606E23EF" w14:textId="77777777" w:rsidR="0036154D" w:rsidRPr="0036154D" w:rsidRDefault="0036154D" w:rsidP="0036154D">
      <w:pPr>
        <w:pStyle w:val="Prrafodelista"/>
        <w:rPr>
          <w:sz w:val="24"/>
          <w:szCs w:val="24"/>
          <w:lang w:val="es-ES"/>
        </w:rPr>
      </w:pPr>
    </w:p>
    <w:p w14:paraId="26BA9EE3" w14:textId="77777777" w:rsidR="0036154D" w:rsidRDefault="0036154D" w:rsidP="0036154D">
      <w:pPr>
        <w:pStyle w:val="Prrafodelista"/>
        <w:jc w:val="both"/>
        <w:rPr>
          <w:sz w:val="24"/>
          <w:szCs w:val="24"/>
          <w:lang w:val="es-ES"/>
        </w:rPr>
      </w:pPr>
    </w:p>
    <w:p w14:paraId="046E4558" w14:textId="77777777" w:rsidR="00E364A6" w:rsidRPr="00EE4720" w:rsidRDefault="00E364A6" w:rsidP="007E62AF">
      <w:pPr>
        <w:pStyle w:val="Prrafodelista"/>
        <w:numPr>
          <w:ilvl w:val="0"/>
          <w:numId w:val="1"/>
        </w:numPr>
        <w:jc w:val="both"/>
        <w:rPr>
          <w:b/>
          <w:bCs/>
          <w:sz w:val="24"/>
          <w:szCs w:val="24"/>
          <w:highlight w:val="yellow"/>
          <w:lang w:val="es-ES"/>
        </w:rPr>
      </w:pPr>
      <w:r w:rsidRPr="00EE4720">
        <w:rPr>
          <w:b/>
          <w:bCs/>
          <w:sz w:val="24"/>
          <w:szCs w:val="24"/>
          <w:highlight w:val="yellow"/>
          <w:lang w:val="es-ES"/>
        </w:rPr>
        <w:t>En Python realice el cálculo de Pi, mediante sumas sucesivas.</w:t>
      </w:r>
    </w:p>
    <w:p w14:paraId="1566E204" w14:textId="77777777" w:rsidR="00211664" w:rsidRDefault="00211664" w:rsidP="00211664">
      <w:pPr>
        <w:ind w:left="360"/>
        <w:jc w:val="both"/>
        <w:rPr>
          <w:sz w:val="24"/>
          <w:szCs w:val="24"/>
          <w:lang w:val="es-ES"/>
        </w:rPr>
      </w:pPr>
    </w:p>
    <w:p w14:paraId="26F96AE7" w14:textId="77777777" w:rsidR="00211664" w:rsidRDefault="00211664" w:rsidP="00211664">
      <w:pPr>
        <w:ind w:left="360"/>
        <w:jc w:val="both"/>
        <w:rPr>
          <w:sz w:val="24"/>
          <w:szCs w:val="24"/>
          <w:lang w:val="es-ES"/>
        </w:rPr>
      </w:pPr>
      <w:r>
        <w:rPr>
          <w:sz w:val="24"/>
          <w:szCs w:val="24"/>
          <w:lang w:val="es-ES"/>
        </w:rPr>
        <w:t xml:space="preserve">En </w:t>
      </w:r>
      <w:proofErr w:type="spellStart"/>
      <w:r>
        <w:rPr>
          <w:sz w:val="24"/>
          <w:szCs w:val="24"/>
          <w:lang w:val="es-ES"/>
        </w:rPr>
        <w:t>github</w:t>
      </w:r>
      <w:proofErr w:type="spellEnd"/>
      <w:r>
        <w:rPr>
          <w:sz w:val="24"/>
          <w:szCs w:val="24"/>
          <w:lang w:val="es-ES"/>
        </w:rPr>
        <w:t xml:space="preserve"> tienen que subir en un repositorio los códigos de cada pregunta(carpeta), darle mínimamente acceso a </w:t>
      </w:r>
      <w:hyperlink r:id="rId14" w:history="1">
        <w:r w:rsidRPr="00A16EA1">
          <w:rPr>
            <w:rStyle w:val="Hipervnculo"/>
            <w:sz w:val="24"/>
            <w:szCs w:val="24"/>
            <w:lang w:val="es-ES"/>
          </w:rPr>
          <w:t>msilva@fcpn.edu.bo</w:t>
        </w:r>
      </w:hyperlink>
      <w:r w:rsidR="00E364A6">
        <w:rPr>
          <w:sz w:val="24"/>
          <w:szCs w:val="24"/>
          <w:lang w:val="es-ES"/>
        </w:rPr>
        <w:t xml:space="preserve">, </w:t>
      </w:r>
      <w:r w:rsidR="00515AD1">
        <w:rPr>
          <w:sz w:val="24"/>
          <w:szCs w:val="24"/>
          <w:lang w:val="es-ES"/>
        </w:rPr>
        <w:t>con referencia “1er parcial 31</w:t>
      </w:r>
      <w:r w:rsidR="00E364A6">
        <w:rPr>
          <w:sz w:val="24"/>
          <w:szCs w:val="24"/>
          <w:lang w:val="es-ES"/>
        </w:rPr>
        <w:t>7</w:t>
      </w:r>
      <w:r w:rsidR="00515AD1">
        <w:rPr>
          <w:sz w:val="24"/>
          <w:szCs w:val="24"/>
          <w:lang w:val="es-ES"/>
        </w:rPr>
        <w:t xml:space="preserve">”, </w:t>
      </w:r>
      <w:r>
        <w:rPr>
          <w:sz w:val="24"/>
          <w:szCs w:val="24"/>
          <w:lang w:val="es-ES"/>
        </w:rPr>
        <w:t xml:space="preserve">notificar al mismo correo hasta el día </w:t>
      </w:r>
      <w:r w:rsidR="00E364A6">
        <w:rPr>
          <w:sz w:val="24"/>
          <w:szCs w:val="24"/>
          <w:lang w:val="es-ES"/>
        </w:rPr>
        <w:t>1</w:t>
      </w:r>
      <w:r w:rsidR="00832264">
        <w:rPr>
          <w:sz w:val="24"/>
          <w:szCs w:val="24"/>
          <w:lang w:val="es-ES"/>
        </w:rPr>
        <w:t>7 de octubre</w:t>
      </w:r>
      <w:r>
        <w:rPr>
          <w:sz w:val="24"/>
          <w:szCs w:val="24"/>
          <w:lang w:val="es-ES"/>
        </w:rPr>
        <w:t xml:space="preserve"> a horas 15:45.</w:t>
      </w:r>
    </w:p>
    <w:p w14:paraId="4986E347" w14:textId="77777777" w:rsidR="00211664" w:rsidRPr="00211664" w:rsidRDefault="00211664" w:rsidP="00211664">
      <w:pPr>
        <w:ind w:left="360"/>
        <w:jc w:val="both"/>
        <w:rPr>
          <w:sz w:val="24"/>
          <w:szCs w:val="24"/>
          <w:lang w:val="es-ES"/>
        </w:rPr>
      </w:pPr>
      <w:r>
        <w:rPr>
          <w:sz w:val="24"/>
          <w:szCs w:val="24"/>
          <w:lang w:val="es-ES"/>
        </w:rPr>
        <w:t xml:space="preserve"> </w:t>
      </w:r>
    </w:p>
    <w:p w14:paraId="56C9FFF2" w14:textId="77777777" w:rsidR="007E62AF" w:rsidRPr="007E62AF" w:rsidRDefault="007E62AF" w:rsidP="007E62AF">
      <w:pPr>
        <w:ind w:left="360"/>
        <w:jc w:val="both"/>
        <w:rPr>
          <w:sz w:val="24"/>
          <w:szCs w:val="24"/>
          <w:lang w:val="es-ES"/>
        </w:rPr>
      </w:pPr>
    </w:p>
    <w:sectPr w:rsidR="007E62AF" w:rsidRPr="007E62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0E23"/>
    <w:multiLevelType w:val="hybridMultilevel"/>
    <w:tmpl w:val="002AC1B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137C37D7"/>
    <w:multiLevelType w:val="hybridMultilevel"/>
    <w:tmpl w:val="B4A22A86"/>
    <w:lvl w:ilvl="0" w:tplc="1B76D5B4">
      <w:numFmt w:val="bullet"/>
      <w:lvlText w:val="-"/>
      <w:lvlJc w:val="left"/>
      <w:pPr>
        <w:ind w:left="1080" w:hanging="360"/>
      </w:pPr>
      <w:rPr>
        <w:rFonts w:ascii="Calibri" w:eastAsiaTheme="minorHAnsi" w:hAnsi="Calibri" w:cs="Calibri" w:hint="default"/>
        <w:b/>
        <w:i/>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35F70D68"/>
    <w:multiLevelType w:val="hybridMultilevel"/>
    <w:tmpl w:val="FCAC00A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85E00"/>
    <w:multiLevelType w:val="hybridMultilevel"/>
    <w:tmpl w:val="C8840FA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74F82DBA"/>
    <w:multiLevelType w:val="multilevel"/>
    <w:tmpl w:val="E43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417477">
    <w:abstractNumId w:val="3"/>
  </w:num>
  <w:num w:numId="2" w16cid:durableId="324819921">
    <w:abstractNumId w:val="2"/>
  </w:num>
  <w:num w:numId="3" w16cid:durableId="1853107970">
    <w:abstractNumId w:val="0"/>
  </w:num>
  <w:num w:numId="4" w16cid:durableId="474105897">
    <w:abstractNumId w:val="1"/>
  </w:num>
  <w:num w:numId="5" w16cid:durableId="763065720">
    <w:abstractNumId w:val="4"/>
  </w:num>
  <w:num w:numId="6" w16cid:durableId="1616250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2AF"/>
    <w:rsid w:val="00034730"/>
    <w:rsid w:val="00117E63"/>
    <w:rsid w:val="00144AC3"/>
    <w:rsid w:val="001A3A67"/>
    <w:rsid w:val="001D5456"/>
    <w:rsid w:val="001E733E"/>
    <w:rsid w:val="00205F73"/>
    <w:rsid w:val="00211664"/>
    <w:rsid w:val="0027557F"/>
    <w:rsid w:val="002B0F5B"/>
    <w:rsid w:val="002E0E4C"/>
    <w:rsid w:val="003006D2"/>
    <w:rsid w:val="00352798"/>
    <w:rsid w:val="0036154D"/>
    <w:rsid w:val="00364840"/>
    <w:rsid w:val="00372A51"/>
    <w:rsid w:val="003A6EAD"/>
    <w:rsid w:val="003C0A09"/>
    <w:rsid w:val="003E355B"/>
    <w:rsid w:val="0047507F"/>
    <w:rsid w:val="004875A4"/>
    <w:rsid w:val="004C5B46"/>
    <w:rsid w:val="004E23A1"/>
    <w:rsid w:val="00515AD1"/>
    <w:rsid w:val="00515B76"/>
    <w:rsid w:val="00571485"/>
    <w:rsid w:val="005911BA"/>
    <w:rsid w:val="005C3CB1"/>
    <w:rsid w:val="005F33DD"/>
    <w:rsid w:val="00630758"/>
    <w:rsid w:val="00634C35"/>
    <w:rsid w:val="0072270E"/>
    <w:rsid w:val="007C435D"/>
    <w:rsid w:val="007D3389"/>
    <w:rsid w:val="007D5C29"/>
    <w:rsid w:val="007E62AF"/>
    <w:rsid w:val="00832264"/>
    <w:rsid w:val="00A15CC3"/>
    <w:rsid w:val="00A42053"/>
    <w:rsid w:val="00AA360E"/>
    <w:rsid w:val="00AE20C4"/>
    <w:rsid w:val="00B70074"/>
    <w:rsid w:val="00BD6954"/>
    <w:rsid w:val="00C0281C"/>
    <w:rsid w:val="00C05DAA"/>
    <w:rsid w:val="00C15608"/>
    <w:rsid w:val="00C23A8E"/>
    <w:rsid w:val="00D03A9B"/>
    <w:rsid w:val="00E01E33"/>
    <w:rsid w:val="00E16ECF"/>
    <w:rsid w:val="00E364A6"/>
    <w:rsid w:val="00E60BA8"/>
    <w:rsid w:val="00E8561F"/>
    <w:rsid w:val="00EE4720"/>
    <w:rsid w:val="00F51400"/>
    <w:rsid w:val="00F84BF1"/>
    <w:rsid w:val="00FE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AF8F"/>
  <w15:chartTrackingRefBased/>
  <w15:docId w15:val="{44C27826-9065-496E-843B-4CAE8019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2AF"/>
    <w:pPr>
      <w:ind w:left="720"/>
      <w:contextualSpacing/>
    </w:pPr>
  </w:style>
  <w:style w:type="character" w:styleId="Hipervnculo">
    <w:name w:val="Hyperlink"/>
    <w:basedOn w:val="Fuentedeprrafopredeter"/>
    <w:uiPriority w:val="99"/>
    <w:unhideWhenUsed/>
    <w:rsid w:val="00211664"/>
    <w:rPr>
      <w:color w:val="0563C1" w:themeColor="hyperlink"/>
      <w:u w:val="single"/>
    </w:rPr>
  </w:style>
  <w:style w:type="character" w:styleId="Hipervnculovisitado">
    <w:name w:val="FollowedHyperlink"/>
    <w:basedOn w:val="Fuentedeprrafopredeter"/>
    <w:uiPriority w:val="99"/>
    <w:semiHidden/>
    <w:unhideWhenUsed/>
    <w:rsid w:val="00515AD1"/>
    <w:rPr>
      <w:color w:val="954F72" w:themeColor="followedHyperlink"/>
      <w:u w:val="single"/>
    </w:rPr>
  </w:style>
  <w:style w:type="paragraph" w:styleId="NormalWeb">
    <w:name w:val="Normal (Web)"/>
    <w:basedOn w:val="Normal"/>
    <w:uiPriority w:val="99"/>
    <w:semiHidden/>
    <w:unhideWhenUsed/>
    <w:rsid w:val="0027557F"/>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styleId="Textoennegrita">
    <w:name w:val="Strong"/>
    <w:basedOn w:val="Fuentedeprrafopredeter"/>
    <w:uiPriority w:val="22"/>
    <w:qFormat/>
    <w:rsid w:val="0027557F"/>
    <w:rPr>
      <w:b/>
      <w:bCs/>
    </w:rPr>
  </w:style>
  <w:style w:type="table" w:styleId="Tablaconcuadrcula">
    <w:name w:val="Table Grid"/>
    <w:basedOn w:val="Tablanormal"/>
    <w:uiPriority w:val="39"/>
    <w:rsid w:val="002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7358">
      <w:bodyDiv w:val="1"/>
      <w:marLeft w:val="0"/>
      <w:marRight w:val="0"/>
      <w:marTop w:val="0"/>
      <w:marBottom w:val="0"/>
      <w:divBdr>
        <w:top w:val="none" w:sz="0" w:space="0" w:color="auto"/>
        <w:left w:val="none" w:sz="0" w:space="0" w:color="auto"/>
        <w:bottom w:val="none" w:sz="0" w:space="0" w:color="auto"/>
        <w:right w:val="none" w:sz="0" w:space="0" w:color="auto"/>
      </w:divBdr>
    </w:div>
    <w:div w:id="446848948">
      <w:bodyDiv w:val="1"/>
      <w:marLeft w:val="0"/>
      <w:marRight w:val="0"/>
      <w:marTop w:val="0"/>
      <w:marBottom w:val="0"/>
      <w:divBdr>
        <w:top w:val="none" w:sz="0" w:space="0" w:color="auto"/>
        <w:left w:val="none" w:sz="0" w:space="0" w:color="auto"/>
        <w:bottom w:val="none" w:sz="0" w:space="0" w:color="auto"/>
        <w:right w:val="none" w:sz="0" w:space="0" w:color="auto"/>
      </w:divBdr>
    </w:div>
    <w:div w:id="1142119852">
      <w:bodyDiv w:val="1"/>
      <w:marLeft w:val="0"/>
      <w:marRight w:val="0"/>
      <w:marTop w:val="0"/>
      <w:marBottom w:val="0"/>
      <w:divBdr>
        <w:top w:val="none" w:sz="0" w:space="0" w:color="auto"/>
        <w:left w:val="none" w:sz="0" w:space="0" w:color="auto"/>
        <w:bottom w:val="none" w:sz="0" w:space="0" w:color="auto"/>
        <w:right w:val="none" w:sz="0" w:space="0" w:color="auto"/>
      </w:divBdr>
    </w:div>
    <w:div w:id="1470782905">
      <w:bodyDiv w:val="1"/>
      <w:marLeft w:val="0"/>
      <w:marRight w:val="0"/>
      <w:marTop w:val="0"/>
      <w:marBottom w:val="0"/>
      <w:divBdr>
        <w:top w:val="none" w:sz="0" w:space="0" w:color="auto"/>
        <w:left w:val="none" w:sz="0" w:space="0" w:color="auto"/>
        <w:bottom w:val="none" w:sz="0" w:space="0" w:color="auto"/>
        <w:right w:val="none" w:sz="0" w:space="0" w:color="auto"/>
      </w:divBdr>
    </w:div>
    <w:div w:id="1676765894">
      <w:bodyDiv w:val="1"/>
      <w:marLeft w:val="0"/>
      <w:marRight w:val="0"/>
      <w:marTop w:val="0"/>
      <w:marBottom w:val="0"/>
      <w:divBdr>
        <w:top w:val="none" w:sz="0" w:space="0" w:color="auto"/>
        <w:left w:val="none" w:sz="0" w:space="0" w:color="auto"/>
        <w:bottom w:val="none" w:sz="0" w:space="0" w:color="auto"/>
        <w:right w:val="none" w:sz="0" w:space="0" w:color="auto"/>
      </w:divBdr>
    </w:div>
    <w:div w:id="171006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onografias.com/trabajos28/arquitectura-von-neumann/arquitectura-von-neumann.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msilva@fcpn.edu.b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913</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Silva</dc:creator>
  <cp:keywords/>
  <dc:description/>
  <cp:lastModifiedBy>MARIO OLIVER APAZA HUANCA</cp:lastModifiedBy>
  <cp:revision>143</cp:revision>
  <cp:lastPrinted>2022-05-11T20:14:00Z</cp:lastPrinted>
  <dcterms:created xsi:type="dcterms:W3CDTF">2022-10-12T17:23:00Z</dcterms:created>
  <dcterms:modified xsi:type="dcterms:W3CDTF">2022-10-16T19:16:00Z</dcterms:modified>
</cp:coreProperties>
</file>