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AE38" w14:textId="3D8F940A" w:rsidR="000A7599" w:rsidRDefault="005822AE" w:rsidP="00C203D9">
      <w:pPr>
        <w:autoSpaceDE w:val="0"/>
        <w:autoSpaceDN w:val="0"/>
        <w:adjustRightInd w:val="0"/>
        <w:jc w:val="both"/>
        <w:rPr>
          <w:rFonts w:ascii="Times New Roman" w:hAnsi="Times New Roman" w:cs="Times New Roman"/>
          <w:b/>
          <w:bCs/>
          <w:color w:val="000000" w:themeColor="text1"/>
          <w:sz w:val="28"/>
          <w:szCs w:val="28"/>
          <w:lang w:val="en-US"/>
        </w:rPr>
      </w:pPr>
      <w:r w:rsidRPr="005822AE">
        <w:rPr>
          <w:rFonts w:ascii="Times New Roman" w:hAnsi="Times New Roman" w:cs="Times New Roman"/>
          <w:b/>
          <w:bCs/>
          <w:color w:val="000000" w:themeColor="text1"/>
          <w:sz w:val="28"/>
          <w:szCs w:val="28"/>
          <w:lang w:val="en-US"/>
        </w:rPr>
        <w:t>OUTLIERS DETECTION</w:t>
      </w:r>
      <w:r w:rsidR="00675512">
        <w:rPr>
          <w:rFonts w:ascii="Times New Roman" w:hAnsi="Times New Roman" w:cs="Times New Roman"/>
          <w:b/>
          <w:bCs/>
          <w:color w:val="000000" w:themeColor="text1"/>
          <w:sz w:val="28"/>
          <w:szCs w:val="28"/>
          <w:lang w:val="en-US"/>
        </w:rPr>
        <w:t xml:space="preserve"> </w:t>
      </w:r>
      <w:r w:rsidR="00AA277C">
        <w:rPr>
          <w:rFonts w:ascii="Times New Roman" w:hAnsi="Times New Roman" w:cs="Times New Roman"/>
          <w:b/>
          <w:bCs/>
          <w:color w:val="000000" w:themeColor="text1"/>
          <w:sz w:val="28"/>
          <w:szCs w:val="28"/>
          <w:lang w:val="en-US"/>
        </w:rPr>
        <w:t>(METHODS</w:t>
      </w:r>
      <w:r w:rsidR="00675512">
        <w:rPr>
          <w:rFonts w:ascii="Times New Roman" w:hAnsi="Times New Roman" w:cs="Times New Roman"/>
          <w:b/>
          <w:bCs/>
          <w:color w:val="000000" w:themeColor="text1"/>
          <w:sz w:val="28"/>
          <w:szCs w:val="28"/>
          <w:lang w:val="en-US"/>
        </w:rPr>
        <w:t xml:space="preserve"> DESCRIPTION)</w:t>
      </w:r>
    </w:p>
    <w:p w14:paraId="1C4F1F1D" w14:textId="7E6BAE1F" w:rsidR="005822AE" w:rsidRPr="005822AE" w:rsidRDefault="000A7599" w:rsidP="00C203D9">
      <w:pPr>
        <w:autoSpaceDE w:val="0"/>
        <w:autoSpaceDN w:val="0"/>
        <w:adjustRightInd w:val="0"/>
        <w:jc w:val="both"/>
        <w:rPr>
          <w:rFonts w:ascii="Times New Roman" w:hAnsi="Times New Roman" w:cs="Times New Roman"/>
          <w:b/>
          <w:bCs/>
          <w:color w:val="000000" w:themeColor="text1"/>
          <w:sz w:val="28"/>
          <w:szCs w:val="28"/>
          <w:lang w:val="en-US"/>
        </w:rPr>
      </w:pPr>
      <w:r>
        <w:rPr>
          <w:rFonts w:ascii="Times New Roman" w:hAnsi="Times New Roman" w:cs="Times New Roman"/>
          <w:noProof/>
          <w:color w:val="037800"/>
          <w:sz w:val="48"/>
          <w:szCs w:val="48"/>
          <w:lang w:val="en-US"/>
        </w:rPr>
        <w:drawing>
          <wp:anchor distT="0" distB="0" distL="114300" distR="114300" simplePos="0" relativeHeight="251658240" behindDoc="0" locked="0" layoutInCell="1" allowOverlap="1" wp14:anchorId="710ED34C" wp14:editId="4C78D321">
            <wp:simplePos x="0" y="0"/>
            <wp:positionH relativeFrom="column">
              <wp:posOffset>0</wp:posOffset>
            </wp:positionH>
            <wp:positionV relativeFrom="page">
              <wp:posOffset>1386205</wp:posOffset>
            </wp:positionV>
            <wp:extent cx="2804160" cy="2292985"/>
            <wp:effectExtent l="0" t="0" r="2540" b="571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4160" cy="2292985"/>
                    </a:xfrm>
                    <a:prstGeom prst="rect">
                      <a:avLst/>
                    </a:prstGeom>
                  </pic:spPr>
                </pic:pic>
              </a:graphicData>
            </a:graphic>
            <wp14:sizeRelH relativeFrom="page">
              <wp14:pctWidth>0</wp14:pctWidth>
            </wp14:sizeRelH>
            <wp14:sizeRelV relativeFrom="page">
              <wp14:pctHeight>0</wp14:pctHeight>
            </wp14:sizeRelV>
          </wp:anchor>
        </w:drawing>
      </w:r>
    </w:p>
    <w:p w14:paraId="7D925363" w14:textId="6E8A02C9" w:rsidR="007F48AA" w:rsidRDefault="007F48AA" w:rsidP="00443201">
      <w:pPr>
        <w:autoSpaceDE w:val="0"/>
        <w:autoSpaceDN w:val="0"/>
        <w:adjustRightInd w:val="0"/>
        <w:jc w:val="both"/>
        <w:rPr>
          <w:rFonts w:ascii="Times New Roman" w:hAnsi="Times New Roman" w:cs="Times New Roman"/>
          <w:sz w:val="28"/>
          <w:szCs w:val="28"/>
          <w:lang w:val="en-US"/>
        </w:rPr>
      </w:pPr>
    </w:p>
    <w:p w14:paraId="23914349" w14:textId="101C72E0" w:rsidR="000A7599" w:rsidRPr="000A7599" w:rsidRDefault="007F48AA"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Once the</w:t>
      </w:r>
      <w:r w:rsidR="00F43C91">
        <w:rPr>
          <w:rFonts w:ascii="Times New Roman" w:hAnsi="Times New Roman" w:cs="Times New Roman"/>
          <w:sz w:val="28"/>
          <w:szCs w:val="28"/>
          <w:lang w:val="en-US"/>
        </w:rPr>
        <w:t xml:space="preserve"> CMPs for contexts and clusters were </w:t>
      </w:r>
      <w:r w:rsidR="00C407A4">
        <w:rPr>
          <w:rFonts w:ascii="Times New Roman" w:hAnsi="Times New Roman" w:cs="Times New Roman"/>
          <w:sz w:val="28"/>
          <w:szCs w:val="28"/>
          <w:lang w:val="en-US"/>
        </w:rPr>
        <w:t>obtained</w:t>
      </w:r>
      <w:r w:rsidR="00F43C91">
        <w:rPr>
          <w:rFonts w:ascii="Times New Roman" w:hAnsi="Times New Roman" w:cs="Times New Roman"/>
          <w:sz w:val="28"/>
          <w:szCs w:val="28"/>
          <w:lang w:val="en-US"/>
        </w:rPr>
        <w:t>, the next step concerns</w:t>
      </w:r>
      <w:r w:rsidR="00443201">
        <w:rPr>
          <w:rFonts w:ascii="Times New Roman" w:hAnsi="Times New Roman" w:cs="Times New Roman"/>
          <w:sz w:val="28"/>
          <w:szCs w:val="28"/>
          <w:lang w:val="en-US"/>
        </w:rPr>
        <w:t xml:space="preserve"> </w:t>
      </w:r>
      <w:r w:rsidR="00F43C91">
        <w:rPr>
          <w:rFonts w:ascii="Times New Roman" w:hAnsi="Times New Roman" w:cs="Times New Roman"/>
          <w:sz w:val="28"/>
          <w:szCs w:val="28"/>
          <w:lang w:val="en-US"/>
        </w:rPr>
        <w:t xml:space="preserve">finding </w:t>
      </w:r>
      <w:r w:rsidR="00DD3C50">
        <w:rPr>
          <w:rFonts w:ascii="Times New Roman" w:hAnsi="Times New Roman" w:cs="Times New Roman"/>
          <w:sz w:val="28"/>
          <w:szCs w:val="28"/>
          <w:lang w:val="en-US"/>
        </w:rPr>
        <w:t>days</w:t>
      </w:r>
      <w:r w:rsidR="009F0FFE">
        <w:rPr>
          <w:rFonts w:ascii="Times New Roman" w:hAnsi="Times New Roman" w:cs="Times New Roman"/>
          <w:sz w:val="28"/>
          <w:szCs w:val="28"/>
          <w:lang w:val="en-US"/>
        </w:rPr>
        <w:t>,</w:t>
      </w:r>
      <w:r w:rsidR="00DD3C50">
        <w:rPr>
          <w:rFonts w:ascii="Times New Roman" w:hAnsi="Times New Roman" w:cs="Times New Roman"/>
          <w:sz w:val="28"/>
          <w:szCs w:val="28"/>
          <w:lang w:val="en-US"/>
        </w:rPr>
        <w:t xml:space="preserve"> belonging to the same cluster</w:t>
      </w:r>
      <w:r w:rsidR="009F0FFE">
        <w:rPr>
          <w:rFonts w:ascii="Times New Roman" w:hAnsi="Times New Roman" w:cs="Times New Roman"/>
          <w:sz w:val="28"/>
          <w:szCs w:val="28"/>
          <w:lang w:val="en-US"/>
        </w:rPr>
        <w:t>,</w:t>
      </w:r>
      <w:r w:rsidR="00DD3C50">
        <w:rPr>
          <w:rFonts w:ascii="Times New Roman" w:hAnsi="Times New Roman" w:cs="Times New Roman"/>
          <w:sz w:val="28"/>
          <w:szCs w:val="28"/>
          <w:lang w:val="en-US"/>
        </w:rPr>
        <w:t xml:space="preserve"> that are</w:t>
      </w:r>
      <w:r w:rsidR="00451384">
        <w:rPr>
          <w:rFonts w:ascii="Times New Roman" w:hAnsi="Times New Roman" w:cs="Times New Roman"/>
          <w:sz w:val="28"/>
          <w:szCs w:val="28"/>
          <w:lang w:val="en-US"/>
        </w:rPr>
        <w:t xml:space="preserve"> </w:t>
      </w:r>
      <w:r w:rsidR="00DD3C50">
        <w:rPr>
          <w:rFonts w:ascii="Times New Roman" w:hAnsi="Times New Roman" w:cs="Times New Roman"/>
          <w:sz w:val="28"/>
          <w:szCs w:val="28"/>
          <w:lang w:val="en-US"/>
        </w:rPr>
        <w:t>far away</w:t>
      </w:r>
      <w:r w:rsidR="0076384B">
        <w:rPr>
          <w:rFonts w:ascii="Times New Roman" w:hAnsi="Times New Roman" w:cs="Times New Roman"/>
          <w:sz w:val="28"/>
          <w:szCs w:val="28"/>
          <w:lang w:val="en-US"/>
        </w:rPr>
        <w:t xml:space="preserve"> distant</w:t>
      </w:r>
      <w:r w:rsidR="00DD3C50">
        <w:rPr>
          <w:rFonts w:ascii="Times New Roman" w:hAnsi="Times New Roman" w:cs="Times New Roman"/>
          <w:sz w:val="28"/>
          <w:szCs w:val="28"/>
          <w:lang w:val="en-US"/>
        </w:rPr>
        <w:t xml:space="preserve"> from the rest ones.</w:t>
      </w:r>
      <w:r w:rsidR="000A7599">
        <w:rPr>
          <w:rFonts w:ascii="Times New Roman" w:hAnsi="Times New Roman" w:cs="Times New Roman"/>
          <w:sz w:val="28"/>
          <w:szCs w:val="28"/>
          <w:lang w:val="en-US"/>
        </w:rPr>
        <w:t xml:space="preserve"> </w:t>
      </w:r>
      <w:r w:rsidR="00DD3C50" w:rsidRPr="000A7599">
        <w:rPr>
          <w:rFonts w:ascii="Times New Roman" w:hAnsi="Times New Roman" w:cs="Times New Roman"/>
          <w:sz w:val="28"/>
          <w:szCs w:val="28"/>
          <w:lang w:val="en-US"/>
        </w:rPr>
        <w:t>This process is well known as Outliers Detection.</w:t>
      </w:r>
      <w:r w:rsidR="000A7599" w:rsidRPr="000A7599">
        <w:rPr>
          <w:rFonts w:ascii="Times New Roman" w:hAnsi="Times New Roman" w:cs="Times New Roman"/>
          <w:sz w:val="28"/>
          <w:szCs w:val="28"/>
          <w:lang w:val="en-US"/>
        </w:rPr>
        <w:t xml:space="preserve"> </w:t>
      </w:r>
    </w:p>
    <w:p w14:paraId="1F5A24F9" w14:textId="77777777" w:rsidR="000A7599" w:rsidRPr="000A7599" w:rsidRDefault="000A7599" w:rsidP="00443201">
      <w:pPr>
        <w:autoSpaceDE w:val="0"/>
        <w:autoSpaceDN w:val="0"/>
        <w:adjustRightInd w:val="0"/>
        <w:jc w:val="both"/>
        <w:rPr>
          <w:rFonts w:ascii="Times New Roman" w:hAnsi="Times New Roman" w:cs="Times New Roman"/>
          <w:sz w:val="28"/>
          <w:szCs w:val="28"/>
          <w:lang w:val="en-US"/>
        </w:rPr>
      </w:pPr>
    </w:p>
    <w:p w14:paraId="24EE438D" w14:textId="3537CE92" w:rsidR="000A7599" w:rsidRPr="005822AE" w:rsidRDefault="000A7599" w:rsidP="00443201">
      <w:pPr>
        <w:autoSpaceDE w:val="0"/>
        <w:autoSpaceDN w:val="0"/>
        <w:adjustRightInd w:val="0"/>
        <w:jc w:val="both"/>
        <w:rPr>
          <w:rFonts w:ascii="Times New Roman" w:hAnsi="Times New Roman" w:cs="Times New Roman"/>
          <w:sz w:val="28"/>
          <w:szCs w:val="28"/>
          <w:lang w:val="en-US"/>
        </w:rPr>
      </w:pPr>
      <w:r w:rsidRPr="000A7599">
        <w:rPr>
          <w:rFonts w:ascii="Times New Roman" w:hAnsi="Times New Roman" w:cs="Times New Roman"/>
          <w:sz w:val="28"/>
          <w:szCs w:val="28"/>
          <w:lang w:val="en-US"/>
        </w:rPr>
        <w:t xml:space="preserve">Outlier </w:t>
      </w:r>
      <w:r>
        <w:rPr>
          <w:rFonts w:ascii="Times New Roman" w:hAnsi="Times New Roman" w:cs="Times New Roman"/>
          <w:sz w:val="28"/>
          <w:szCs w:val="28"/>
          <w:lang w:val="en-US"/>
        </w:rPr>
        <w:t>d</w:t>
      </w:r>
      <w:r w:rsidRPr="005822AE">
        <w:rPr>
          <w:rFonts w:ascii="Times New Roman" w:hAnsi="Times New Roman" w:cs="Times New Roman"/>
          <w:sz w:val="28"/>
          <w:szCs w:val="28"/>
          <w:lang w:val="en-US"/>
        </w:rPr>
        <w:t>efinition of Hawkins [Hawkins 1980]:</w:t>
      </w:r>
    </w:p>
    <w:p w14:paraId="63A23FB4" w14:textId="020A59BE" w:rsidR="000A7599" w:rsidRDefault="000A7599" w:rsidP="00443201">
      <w:pPr>
        <w:autoSpaceDE w:val="0"/>
        <w:autoSpaceDN w:val="0"/>
        <w:adjustRightInd w:val="0"/>
        <w:jc w:val="both"/>
        <w:rPr>
          <w:rFonts w:ascii="Times New Roman" w:hAnsi="Times New Roman" w:cs="Times New Roman"/>
          <w:sz w:val="28"/>
          <w:szCs w:val="28"/>
          <w:lang w:val="en-US"/>
        </w:rPr>
      </w:pPr>
      <w:r w:rsidRPr="005822AE">
        <w:rPr>
          <w:rFonts w:ascii="Times New Roman" w:hAnsi="Times New Roman" w:cs="Times New Roman"/>
          <w:sz w:val="28"/>
          <w:szCs w:val="28"/>
          <w:lang w:val="en-US"/>
        </w:rPr>
        <w:t>“An outlier is an observation which deviates so much from the other observations as to arouse suspicions that it was generated by a different mechanism”</w:t>
      </w:r>
      <w:r>
        <w:rPr>
          <w:rFonts w:ascii="Times New Roman" w:hAnsi="Times New Roman" w:cs="Times New Roman"/>
          <w:sz w:val="28"/>
          <w:szCs w:val="28"/>
          <w:lang w:val="en-US"/>
        </w:rPr>
        <w:t>.</w:t>
      </w:r>
    </w:p>
    <w:p w14:paraId="62218C53" w14:textId="3C113A7D" w:rsidR="00443201" w:rsidRDefault="00443201" w:rsidP="00443201">
      <w:pPr>
        <w:autoSpaceDE w:val="0"/>
        <w:autoSpaceDN w:val="0"/>
        <w:adjustRightInd w:val="0"/>
        <w:jc w:val="both"/>
        <w:rPr>
          <w:rFonts w:ascii="Times New Roman" w:hAnsi="Times New Roman" w:cs="Times New Roman"/>
          <w:sz w:val="28"/>
          <w:szCs w:val="28"/>
          <w:lang w:val="en-US"/>
        </w:rPr>
      </w:pPr>
    </w:p>
    <w:p w14:paraId="7BFD9689" w14:textId="65DAEFC3" w:rsidR="00443201" w:rsidRDefault="00443201" w:rsidP="00443201">
      <w:pPr>
        <w:autoSpaceDE w:val="0"/>
        <w:autoSpaceDN w:val="0"/>
        <w:adjustRightInd w:val="0"/>
        <w:jc w:val="both"/>
        <w:rPr>
          <w:rFonts w:ascii="Times New Roman" w:hAnsi="Times New Roman" w:cs="Times New Roman"/>
          <w:color w:val="FF0000"/>
          <w:sz w:val="28"/>
          <w:szCs w:val="28"/>
        </w:rPr>
      </w:pPr>
      <w:r>
        <w:rPr>
          <w:rFonts w:ascii="Times New Roman" w:hAnsi="Times New Roman" w:cs="Times New Roman"/>
          <w:sz w:val="28"/>
          <w:szCs w:val="28"/>
          <w:lang w:val="en-US"/>
        </w:rPr>
        <w:t>In this case</w:t>
      </w:r>
      <w:r w:rsidR="009F0FFE">
        <w:rPr>
          <w:rFonts w:ascii="Times New Roman" w:hAnsi="Times New Roman" w:cs="Times New Roman"/>
          <w:sz w:val="28"/>
          <w:szCs w:val="28"/>
          <w:lang w:val="en-US"/>
        </w:rPr>
        <w:t>,</w:t>
      </w:r>
      <w:r>
        <w:rPr>
          <w:rFonts w:ascii="Times New Roman" w:hAnsi="Times New Roman" w:cs="Times New Roman"/>
          <w:sz w:val="28"/>
          <w:szCs w:val="28"/>
          <w:lang w:val="en-US"/>
        </w:rPr>
        <w:t xml:space="preserve"> the </w:t>
      </w:r>
      <w:proofErr w:type="gramStart"/>
      <w:r>
        <w:rPr>
          <w:rFonts w:ascii="Times New Roman" w:hAnsi="Times New Roman" w:cs="Times New Roman"/>
          <w:sz w:val="28"/>
          <w:szCs w:val="28"/>
          <w:lang w:val="en-US"/>
        </w:rPr>
        <w:t>outlie</w:t>
      </w:r>
      <w:r w:rsidR="00C407A4">
        <w:rPr>
          <w:rFonts w:ascii="Times New Roman" w:hAnsi="Times New Roman" w:cs="Times New Roman"/>
          <w:sz w:val="28"/>
          <w:szCs w:val="28"/>
          <w:lang w:val="en-US"/>
        </w:rPr>
        <w:t>r</w:t>
      </w:r>
      <w:r w:rsidR="00FE73DA">
        <w:rPr>
          <w:rFonts w:ascii="Times New Roman" w:hAnsi="Times New Roman" w:cs="Times New Roman"/>
          <w:sz w:val="28"/>
          <w:szCs w:val="28"/>
          <w:lang w:val="en-US"/>
        </w:rPr>
        <w:t>s</w:t>
      </w:r>
      <w:proofErr w:type="gramEnd"/>
      <w:r>
        <w:rPr>
          <w:rFonts w:ascii="Times New Roman" w:hAnsi="Times New Roman" w:cs="Times New Roman"/>
          <w:sz w:val="28"/>
          <w:szCs w:val="28"/>
          <w:lang w:val="en-US"/>
        </w:rPr>
        <w:t xml:space="preserve"> detection was performed </w:t>
      </w:r>
      <w:r w:rsidR="00A86141">
        <w:rPr>
          <w:rFonts w:ascii="Times New Roman" w:hAnsi="Times New Roman" w:cs="Times New Roman"/>
          <w:sz w:val="28"/>
          <w:szCs w:val="28"/>
          <w:lang w:val="en-US"/>
        </w:rPr>
        <w:t xml:space="preserve">taking into account the median of </w:t>
      </w:r>
      <w:r w:rsidR="009F0FFE">
        <w:rPr>
          <w:rFonts w:ascii="Times New Roman" w:hAnsi="Times New Roman" w:cs="Times New Roman"/>
          <w:sz w:val="28"/>
          <w:szCs w:val="28"/>
          <w:lang w:val="en-US"/>
        </w:rPr>
        <w:t>each column</w:t>
      </w:r>
      <w:r w:rsidR="00FE73DA">
        <w:rPr>
          <w:rFonts w:ascii="Times New Roman" w:hAnsi="Times New Roman" w:cs="Times New Roman"/>
          <w:sz w:val="28"/>
          <w:szCs w:val="28"/>
          <w:lang w:val="en-US"/>
        </w:rPr>
        <w:t xml:space="preserve"> (representative of </w:t>
      </w:r>
      <w:r w:rsidR="002317D0">
        <w:rPr>
          <w:rFonts w:ascii="Times New Roman" w:hAnsi="Times New Roman" w:cs="Times New Roman"/>
          <w:sz w:val="28"/>
          <w:szCs w:val="28"/>
          <w:lang w:val="en-US"/>
        </w:rPr>
        <w:t xml:space="preserve">a </w:t>
      </w:r>
      <w:r w:rsidR="00FE73DA">
        <w:rPr>
          <w:rFonts w:ascii="Times New Roman" w:hAnsi="Times New Roman" w:cs="Times New Roman"/>
          <w:sz w:val="28"/>
          <w:szCs w:val="28"/>
          <w:lang w:val="en-US"/>
        </w:rPr>
        <w:t>distance of a</w:t>
      </w:r>
      <w:r w:rsidR="008C1585">
        <w:rPr>
          <w:rFonts w:ascii="Times New Roman" w:hAnsi="Times New Roman" w:cs="Times New Roman"/>
          <w:sz w:val="28"/>
          <w:szCs w:val="28"/>
          <w:lang w:val="en-US"/>
        </w:rPr>
        <w:t xml:space="preserve"> certain</w:t>
      </w:r>
      <w:r w:rsidR="00FE73DA">
        <w:rPr>
          <w:rFonts w:ascii="Times New Roman" w:hAnsi="Times New Roman" w:cs="Times New Roman"/>
          <w:sz w:val="28"/>
          <w:szCs w:val="28"/>
          <w:lang w:val="en-US"/>
        </w:rPr>
        <w:t xml:space="preserve"> day from the other ones)</w:t>
      </w:r>
      <w:r w:rsidR="00A86141">
        <w:rPr>
          <w:rFonts w:ascii="Times New Roman" w:hAnsi="Times New Roman" w:cs="Times New Roman"/>
          <w:sz w:val="28"/>
          <w:szCs w:val="28"/>
          <w:lang w:val="en-US"/>
        </w:rPr>
        <w:t xml:space="preserve"> and then applying some techniques to discover which median</w:t>
      </w:r>
      <w:r w:rsidR="00FE73DA">
        <w:rPr>
          <w:rFonts w:ascii="Times New Roman" w:hAnsi="Times New Roman" w:cs="Times New Roman"/>
          <w:sz w:val="28"/>
          <w:szCs w:val="28"/>
          <w:lang w:val="en-US"/>
        </w:rPr>
        <w:t xml:space="preserve"> (distance</w:t>
      </w:r>
      <w:r w:rsidR="008C1585">
        <w:rPr>
          <w:rFonts w:ascii="Times New Roman" w:hAnsi="Times New Roman" w:cs="Times New Roman"/>
          <w:sz w:val="28"/>
          <w:szCs w:val="28"/>
          <w:lang w:val="en-US"/>
        </w:rPr>
        <w:t xml:space="preserve"> and the day to belong to</w:t>
      </w:r>
      <w:r w:rsidR="00FE73DA">
        <w:rPr>
          <w:rFonts w:ascii="Times New Roman" w:hAnsi="Times New Roman" w:cs="Times New Roman"/>
          <w:sz w:val="28"/>
          <w:szCs w:val="28"/>
          <w:lang w:val="en-US"/>
        </w:rPr>
        <w:t xml:space="preserve">) is </w:t>
      </w:r>
      <w:r w:rsidR="002317D0">
        <w:rPr>
          <w:rFonts w:ascii="Times New Roman" w:hAnsi="Times New Roman" w:cs="Times New Roman"/>
          <w:sz w:val="28"/>
          <w:szCs w:val="28"/>
          <w:lang w:val="en-US"/>
        </w:rPr>
        <w:t xml:space="preserve">an </w:t>
      </w:r>
      <w:r w:rsidR="00FE73DA">
        <w:rPr>
          <w:rFonts w:ascii="Times New Roman" w:hAnsi="Times New Roman" w:cs="Times New Roman"/>
          <w:sz w:val="28"/>
          <w:szCs w:val="28"/>
          <w:lang w:val="en-US"/>
        </w:rPr>
        <w:t>outlier</w:t>
      </w:r>
      <w:r w:rsidR="00A40518">
        <w:rPr>
          <w:rFonts w:ascii="Times New Roman" w:hAnsi="Times New Roman" w:cs="Times New Roman"/>
          <w:sz w:val="28"/>
          <w:szCs w:val="28"/>
          <w:lang w:val="en-US"/>
        </w:rPr>
        <w:t>.</w:t>
      </w:r>
      <w:r w:rsidR="009253C9">
        <w:rPr>
          <w:rFonts w:ascii="Times New Roman" w:hAnsi="Times New Roman" w:cs="Times New Roman"/>
          <w:sz w:val="28"/>
          <w:szCs w:val="28"/>
          <w:lang w:val="en-US"/>
        </w:rPr>
        <w:t xml:space="preserve"> </w:t>
      </w:r>
      <w:r w:rsidR="00FE73DA">
        <w:rPr>
          <w:rFonts w:ascii="Times New Roman" w:hAnsi="Times New Roman" w:cs="Times New Roman"/>
          <w:sz w:val="28"/>
          <w:szCs w:val="28"/>
          <w:lang w:val="en-US"/>
        </w:rPr>
        <w:t>Higher</w:t>
      </w:r>
      <w:r w:rsidR="008C1585">
        <w:rPr>
          <w:rFonts w:ascii="Times New Roman" w:hAnsi="Times New Roman" w:cs="Times New Roman"/>
          <w:sz w:val="28"/>
          <w:szCs w:val="28"/>
          <w:lang w:val="en-US"/>
        </w:rPr>
        <w:t xml:space="preserve"> is the </w:t>
      </w:r>
      <w:r w:rsidR="002317D0">
        <w:rPr>
          <w:rFonts w:ascii="Times New Roman" w:hAnsi="Times New Roman" w:cs="Times New Roman"/>
          <w:sz w:val="28"/>
          <w:szCs w:val="28"/>
          <w:lang w:val="en-US"/>
        </w:rPr>
        <w:t>distance</w:t>
      </w:r>
      <w:r w:rsidR="008C1585">
        <w:rPr>
          <w:rFonts w:ascii="Times New Roman" w:hAnsi="Times New Roman" w:cs="Times New Roman"/>
          <w:sz w:val="28"/>
          <w:szCs w:val="28"/>
          <w:lang w:val="en-US"/>
        </w:rPr>
        <w:t xml:space="preserve"> higher is the probability of </w:t>
      </w:r>
      <w:r w:rsidR="00480C1B">
        <w:rPr>
          <w:rFonts w:ascii="Times New Roman" w:hAnsi="Times New Roman" w:cs="Times New Roman"/>
          <w:sz w:val="28"/>
          <w:szCs w:val="28"/>
          <w:lang w:val="en-US"/>
        </w:rPr>
        <w:t>a</w:t>
      </w:r>
      <w:r w:rsidR="008C1585">
        <w:rPr>
          <w:rFonts w:ascii="Times New Roman" w:hAnsi="Times New Roman" w:cs="Times New Roman"/>
          <w:sz w:val="28"/>
          <w:szCs w:val="28"/>
          <w:lang w:val="en-US"/>
        </w:rPr>
        <w:t xml:space="preserve"> day</w:t>
      </w:r>
      <w:r w:rsidR="00480C1B">
        <w:rPr>
          <w:rFonts w:ascii="Times New Roman" w:hAnsi="Times New Roman" w:cs="Times New Roman"/>
          <w:sz w:val="28"/>
          <w:szCs w:val="28"/>
          <w:lang w:val="en-US"/>
        </w:rPr>
        <w:t>(context)</w:t>
      </w:r>
      <w:r w:rsidR="008C1585">
        <w:rPr>
          <w:rFonts w:ascii="Times New Roman" w:hAnsi="Times New Roman" w:cs="Times New Roman"/>
          <w:sz w:val="28"/>
          <w:szCs w:val="28"/>
          <w:lang w:val="en-US"/>
        </w:rPr>
        <w:t xml:space="preserve"> to be an outlier. The methods </w:t>
      </w:r>
      <w:r w:rsidR="001907D5">
        <w:rPr>
          <w:rFonts w:ascii="Times New Roman" w:hAnsi="Times New Roman" w:cs="Times New Roman"/>
          <w:sz w:val="28"/>
          <w:szCs w:val="28"/>
          <w:lang w:val="en-US"/>
        </w:rPr>
        <w:t>employed</w:t>
      </w:r>
      <w:r w:rsidR="009253C9">
        <w:rPr>
          <w:rFonts w:ascii="Times New Roman" w:hAnsi="Times New Roman" w:cs="Times New Roman"/>
          <w:sz w:val="28"/>
          <w:szCs w:val="28"/>
          <w:lang w:val="en-US"/>
        </w:rPr>
        <w:t xml:space="preserve"> to detect outliers are four</w:t>
      </w:r>
      <w:r w:rsidR="001907D5">
        <w:rPr>
          <w:rFonts w:ascii="Times New Roman" w:hAnsi="Times New Roman" w:cs="Times New Roman"/>
          <w:sz w:val="28"/>
          <w:szCs w:val="28"/>
          <w:lang w:val="en-US"/>
        </w:rPr>
        <w:t>: boxplot, z-score transformation, elbow-</w:t>
      </w:r>
      <w:r w:rsidR="0076384B">
        <w:rPr>
          <w:rFonts w:ascii="Times New Roman" w:hAnsi="Times New Roman" w:cs="Times New Roman"/>
          <w:sz w:val="28"/>
          <w:szCs w:val="28"/>
          <w:lang w:val="en-US"/>
        </w:rPr>
        <w:t>method</w:t>
      </w:r>
      <w:r w:rsidR="00480C1B">
        <w:rPr>
          <w:rFonts w:ascii="Times New Roman" w:hAnsi="Times New Roman" w:cs="Times New Roman"/>
          <w:sz w:val="28"/>
          <w:szCs w:val="28"/>
          <w:lang w:val="en-US"/>
        </w:rPr>
        <w:t xml:space="preserve"> </w:t>
      </w:r>
      <w:r w:rsidR="0076384B">
        <w:rPr>
          <w:rFonts w:ascii="Times New Roman" w:hAnsi="Times New Roman" w:cs="Times New Roman"/>
          <w:sz w:val="28"/>
          <w:szCs w:val="28"/>
          <w:lang w:val="en-US"/>
        </w:rPr>
        <w:t>and</w:t>
      </w:r>
      <w:r w:rsidR="001907D5">
        <w:rPr>
          <w:rFonts w:ascii="Times New Roman" w:hAnsi="Times New Roman" w:cs="Times New Roman"/>
          <w:sz w:val="28"/>
          <w:szCs w:val="28"/>
          <w:lang w:val="en-US"/>
        </w:rPr>
        <w:t xml:space="preserve"> the last, </w:t>
      </w:r>
      <w:r w:rsidR="001907D5" w:rsidRPr="001907D5">
        <w:rPr>
          <w:rFonts w:ascii="Times New Roman" w:hAnsi="Times New Roman" w:cs="Times New Roman"/>
          <w:sz w:val="28"/>
          <w:szCs w:val="28"/>
          <w:lang w:val="en-US"/>
        </w:rPr>
        <w:t>Generalized Extreme Studentized Deviate</w:t>
      </w:r>
      <w:r w:rsidR="001907D5" w:rsidRPr="00487E2D">
        <w:rPr>
          <w:rFonts w:ascii="Times New Roman" w:hAnsi="Times New Roman" w:cs="Times New Roman"/>
          <w:color w:val="FF0000"/>
          <w:sz w:val="28"/>
          <w:szCs w:val="28"/>
          <w:lang w:val="en-US"/>
        </w:rPr>
        <w:t xml:space="preserve">. </w:t>
      </w:r>
      <w:r w:rsidR="00487E2D" w:rsidRPr="00487E2D">
        <w:rPr>
          <w:rFonts w:ascii="Times New Roman" w:hAnsi="Times New Roman" w:cs="Times New Roman"/>
          <w:color w:val="FF0000"/>
          <w:sz w:val="28"/>
          <w:szCs w:val="28"/>
        </w:rPr>
        <w:t xml:space="preserve">Gli </w:t>
      </w:r>
      <w:proofErr w:type="spellStart"/>
      <w:r w:rsidR="00487E2D" w:rsidRPr="00487E2D">
        <w:rPr>
          <w:rFonts w:ascii="Times New Roman" w:hAnsi="Times New Roman" w:cs="Times New Roman"/>
          <w:color w:val="FF0000"/>
          <w:sz w:val="28"/>
          <w:szCs w:val="28"/>
        </w:rPr>
        <w:t>outliers</w:t>
      </w:r>
      <w:proofErr w:type="spellEnd"/>
      <w:r w:rsidR="00487E2D" w:rsidRPr="00487E2D">
        <w:rPr>
          <w:rFonts w:ascii="Times New Roman" w:hAnsi="Times New Roman" w:cs="Times New Roman"/>
          <w:color w:val="FF0000"/>
          <w:sz w:val="28"/>
          <w:szCs w:val="28"/>
        </w:rPr>
        <w:t xml:space="preserve"> presi in considerazione sono di tipo puntuale e I metodi sono di tipo statistico.</w:t>
      </w:r>
    </w:p>
    <w:p w14:paraId="453FC9B8" w14:textId="3B2A604D" w:rsidR="00487E2D" w:rsidRDefault="00487E2D" w:rsidP="00443201">
      <w:pPr>
        <w:autoSpaceDE w:val="0"/>
        <w:autoSpaceDN w:val="0"/>
        <w:adjustRightInd w:val="0"/>
        <w:jc w:val="both"/>
        <w:rPr>
          <w:rFonts w:ascii="Times New Roman" w:hAnsi="Times New Roman" w:cs="Times New Roman"/>
          <w:color w:val="FF0000"/>
          <w:sz w:val="28"/>
          <w:szCs w:val="28"/>
        </w:rPr>
      </w:pPr>
    </w:p>
    <w:p w14:paraId="63BD363F" w14:textId="4640E36D" w:rsidR="00487E2D" w:rsidRDefault="00487E2D" w:rsidP="00443201">
      <w:pPr>
        <w:autoSpaceDE w:val="0"/>
        <w:autoSpaceDN w:val="0"/>
        <w:adjustRightInd w:val="0"/>
        <w:jc w:val="both"/>
        <w:rPr>
          <w:rFonts w:ascii="Times New Roman" w:hAnsi="Times New Roman" w:cs="Times New Roman"/>
          <w:sz w:val="28"/>
          <w:szCs w:val="28"/>
          <w:lang w:val="en-US"/>
        </w:rPr>
      </w:pPr>
      <w:r w:rsidRPr="00487E2D">
        <w:rPr>
          <w:rFonts w:ascii="Times New Roman" w:hAnsi="Times New Roman" w:cs="Times New Roman"/>
          <w:sz w:val="28"/>
          <w:szCs w:val="28"/>
          <w:lang w:val="en-US"/>
        </w:rPr>
        <w:t>Below</w:t>
      </w:r>
      <w:r w:rsidR="00451384">
        <w:rPr>
          <w:rFonts w:ascii="Times New Roman" w:hAnsi="Times New Roman" w:cs="Times New Roman"/>
          <w:sz w:val="28"/>
          <w:szCs w:val="28"/>
          <w:lang w:val="en-US"/>
        </w:rPr>
        <w:t>,</w:t>
      </w:r>
      <w:r w:rsidRPr="00487E2D">
        <w:rPr>
          <w:rFonts w:ascii="Times New Roman" w:hAnsi="Times New Roman" w:cs="Times New Roman"/>
          <w:sz w:val="28"/>
          <w:szCs w:val="28"/>
          <w:lang w:val="en-US"/>
        </w:rPr>
        <w:t xml:space="preserve"> a brief </w:t>
      </w:r>
      <w:r w:rsidR="0076384B">
        <w:rPr>
          <w:rFonts w:ascii="Times New Roman" w:hAnsi="Times New Roman" w:cs="Times New Roman"/>
          <w:sz w:val="28"/>
          <w:szCs w:val="28"/>
          <w:lang w:val="en-US"/>
        </w:rPr>
        <w:t>introduction</w:t>
      </w:r>
      <w:r w:rsidRPr="00487E2D">
        <w:rPr>
          <w:rFonts w:ascii="Times New Roman" w:hAnsi="Times New Roman" w:cs="Times New Roman"/>
          <w:sz w:val="28"/>
          <w:szCs w:val="28"/>
          <w:lang w:val="en-US"/>
        </w:rPr>
        <w:t xml:space="preserve"> o</w:t>
      </w:r>
      <w:r>
        <w:rPr>
          <w:rFonts w:ascii="Times New Roman" w:hAnsi="Times New Roman" w:cs="Times New Roman"/>
          <w:sz w:val="28"/>
          <w:szCs w:val="28"/>
          <w:lang w:val="en-US"/>
        </w:rPr>
        <w:t xml:space="preserve">f </w:t>
      </w:r>
      <w:r w:rsidR="00451384">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main features of </w:t>
      </w:r>
      <w:r w:rsidR="003C7703">
        <w:rPr>
          <w:rFonts w:ascii="Times New Roman" w:hAnsi="Times New Roman" w:cs="Times New Roman"/>
          <w:sz w:val="28"/>
          <w:szCs w:val="28"/>
          <w:lang w:val="en-US"/>
        </w:rPr>
        <w:t>these statistical methods</w:t>
      </w:r>
      <w:r>
        <w:rPr>
          <w:rFonts w:ascii="Times New Roman" w:hAnsi="Times New Roman" w:cs="Times New Roman"/>
          <w:sz w:val="28"/>
          <w:szCs w:val="28"/>
          <w:lang w:val="en-US"/>
        </w:rPr>
        <w:t>:</w:t>
      </w:r>
    </w:p>
    <w:p w14:paraId="532A93E4" w14:textId="23786AFF" w:rsidR="00487E2D" w:rsidRDefault="00487E2D" w:rsidP="00443201">
      <w:pPr>
        <w:autoSpaceDE w:val="0"/>
        <w:autoSpaceDN w:val="0"/>
        <w:adjustRightInd w:val="0"/>
        <w:jc w:val="both"/>
        <w:rPr>
          <w:rFonts w:ascii="Times New Roman" w:hAnsi="Times New Roman" w:cs="Times New Roman"/>
          <w:sz w:val="28"/>
          <w:szCs w:val="28"/>
          <w:lang w:val="en-US"/>
        </w:rPr>
      </w:pPr>
    </w:p>
    <w:p w14:paraId="5DAD71F5" w14:textId="20C72800"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BOXPLOT (BOX AND </w:t>
      </w:r>
      <w:r w:rsidR="00451384">
        <w:rPr>
          <w:rFonts w:ascii="Times New Roman" w:hAnsi="Times New Roman" w:cs="Times New Roman"/>
          <w:sz w:val="28"/>
          <w:szCs w:val="28"/>
          <w:lang w:val="en-US"/>
        </w:rPr>
        <w:t>WHISKERS</w:t>
      </w:r>
      <w:r>
        <w:rPr>
          <w:rFonts w:ascii="Times New Roman" w:hAnsi="Times New Roman" w:cs="Times New Roman"/>
          <w:sz w:val="28"/>
          <w:szCs w:val="28"/>
          <w:lang w:val="en-US"/>
        </w:rPr>
        <w:t xml:space="preserve"> PLOT)</w:t>
      </w:r>
    </w:p>
    <w:p w14:paraId="13565D59" w14:textId="676E8C11" w:rsidR="00675512" w:rsidRDefault="00675512" w:rsidP="00443201">
      <w:pPr>
        <w:autoSpaceDE w:val="0"/>
        <w:autoSpaceDN w:val="0"/>
        <w:adjustRightInd w:val="0"/>
        <w:jc w:val="both"/>
        <w:rPr>
          <w:rFonts w:ascii="Times New Roman" w:hAnsi="Times New Roman" w:cs="Times New Roman"/>
          <w:sz w:val="28"/>
          <w:szCs w:val="28"/>
          <w:lang w:val="en-US"/>
        </w:rPr>
      </w:pPr>
    </w:p>
    <w:p w14:paraId="5809D793" w14:textId="793AC4B5" w:rsidR="003C7703" w:rsidRDefault="003C7703" w:rsidP="00A86141">
      <w:pPr>
        <w:autoSpaceDE w:val="0"/>
        <w:autoSpaceDN w:val="0"/>
        <w:adjustRightInd w:val="0"/>
        <w:jc w:val="both"/>
        <w:rPr>
          <w:rFonts w:ascii="Times New Roman" w:hAnsi="Times New Roman" w:cs="Times New Roman"/>
          <w:sz w:val="28"/>
          <w:szCs w:val="28"/>
          <w:lang w:val="en-US"/>
        </w:rPr>
      </w:pPr>
      <w:r w:rsidRPr="003C7703">
        <w:rPr>
          <w:rFonts w:ascii="Times New Roman" w:hAnsi="Times New Roman" w:cs="Times New Roman"/>
          <w:sz w:val="28"/>
          <w:szCs w:val="28"/>
          <w:lang w:val="en-US"/>
        </w:rPr>
        <w:t>A box and whisker plo</w:t>
      </w:r>
      <w:r w:rsidR="00451384">
        <w:rPr>
          <w:rFonts w:ascii="Times New Roman" w:hAnsi="Times New Roman" w:cs="Times New Roman"/>
          <w:sz w:val="28"/>
          <w:szCs w:val="28"/>
          <w:lang w:val="en-US"/>
        </w:rPr>
        <w:t xml:space="preserve">t </w:t>
      </w:r>
      <w:r w:rsidRPr="003C7703">
        <w:rPr>
          <w:rFonts w:ascii="Times New Roman" w:hAnsi="Times New Roman" w:cs="Times New Roman"/>
          <w:sz w:val="28"/>
          <w:szCs w:val="28"/>
          <w:lang w:val="en-US"/>
        </w:rPr>
        <w:t xml:space="preserve">displays the five-number summary of </w:t>
      </w:r>
      <w:r w:rsidR="00451384">
        <w:rPr>
          <w:rFonts w:ascii="Times New Roman" w:hAnsi="Times New Roman" w:cs="Times New Roman"/>
          <w:sz w:val="28"/>
          <w:szCs w:val="28"/>
          <w:lang w:val="en-US"/>
        </w:rPr>
        <w:t>a</w:t>
      </w:r>
      <w:r w:rsidR="0076384B">
        <w:rPr>
          <w:rFonts w:ascii="Times New Roman" w:hAnsi="Times New Roman" w:cs="Times New Roman"/>
          <w:sz w:val="28"/>
          <w:szCs w:val="28"/>
          <w:lang w:val="en-US"/>
        </w:rPr>
        <w:t xml:space="preserve"> data set</w:t>
      </w:r>
      <w:r w:rsidRPr="003C7703">
        <w:rPr>
          <w:rFonts w:ascii="Times New Roman" w:hAnsi="Times New Roman" w:cs="Times New Roman"/>
          <w:sz w:val="28"/>
          <w:szCs w:val="28"/>
          <w:lang w:val="en-US"/>
        </w:rPr>
        <w:t>. The five-number summary is the minimum, first quartile, median, third quartile, and maximum.</w:t>
      </w:r>
    </w:p>
    <w:p w14:paraId="32A16E30" w14:textId="3FC2B76C" w:rsidR="0076384B" w:rsidRDefault="0076384B" w:rsidP="00A86141">
      <w:pPr>
        <w:jc w:val="both"/>
        <w:rPr>
          <w:rFonts w:ascii="Times New Roman" w:hAnsi="Times New Roman" w:cs="Times New Roman"/>
          <w:sz w:val="28"/>
          <w:szCs w:val="28"/>
          <w:lang w:val="en-US"/>
        </w:rPr>
      </w:pPr>
      <w:r>
        <w:rPr>
          <w:rFonts w:ascii="Times New Roman" w:hAnsi="Times New Roman" w:cs="Times New Roman"/>
          <w:sz w:val="28"/>
          <w:szCs w:val="28"/>
          <w:lang w:val="en-US"/>
        </w:rPr>
        <w:t>It</w:t>
      </w:r>
      <w:r w:rsidR="00A86141">
        <w:rPr>
          <w:rFonts w:ascii="Times New Roman" w:hAnsi="Times New Roman" w:cs="Times New Roman"/>
          <w:sz w:val="28"/>
          <w:szCs w:val="28"/>
          <w:lang w:val="en-US"/>
        </w:rPr>
        <w:t xml:space="preserve"> </w:t>
      </w:r>
      <w:r>
        <w:rPr>
          <w:rFonts w:ascii="Times New Roman" w:hAnsi="Times New Roman" w:cs="Times New Roman"/>
          <w:sz w:val="28"/>
          <w:szCs w:val="28"/>
          <w:lang w:val="en-US"/>
        </w:rPr>
        <w:t>also shows</w:t>
      </w:r>
      <w:r w:rsidRPr="0076384B">
        <w:rPr>
          <w:rFonts w:ascii="Times New Roman" w:hAnsi="Times New Roman" w:cs="Times New Roman"/>
          <w:sz w:val="28"/>
          <w:szCs w:val="28"/>
          <w:lang w:val="en-US"/>
        </w:rPr>
        <w:t xml:space="preserve"> the </w:t>
      </w:r>
      <w:hyperlink r:id="rId7" w:history="1">
        <w:r w:rsidRPr="0076384B">
          <w:rPr>
            <w:rFonts w:ascii="Times New Roman" w:hAnsi="Times New Roman" w:cs="Times New Roman"/>
            <w:sz w:val="28"/>
            <w:szCs w:val="28"/>
            <w:lang w:val="en-US"/>
          </w:rPr>
          <w:t>spread </w:t>
        </w:r>
      </w:hyperlink>
      <w:r w:rsidRPr="0076384B">
        <w:rPr>
          <w:rFonts w:ascii="Times New Roman" w:hAnsi="Times New Roman" w:cs="Times New Roman"/>
          <w:sz w:val="28"/>
          <w:szCs w:val="28"/>
          <w:lang w:val="en-US"/>
        </w:rPr>
        <w:t>and </w:t>
      </w:r>
      <w:hyperlink r:id="rId8" w:history="1">
        <w:r w:rsidRPr="0076384B">
          <w:rPr>
            <w:rFonts w:ascii="Times New Roman" w:hAnsi="Times New Roman" w:cs="Times New Roman"/>
            <w:sz w:val="28"/>
            <w:szCs w:val="28"/>
            <w:lang w:val="en-US"/>
          </w:rPr>
          <w:t>centers </w:t>
        </w:r>
      </w:hyperlink>
      <w:r w:rsidRPr="0076384B">
        <w:rPr>
          <w:rFonts w:ascii="Times New Roman" w:hAnsi="Times New Roman" w:cs="Times New Roman"/>
          <w:sz w:val="28"/>
          <w:szCs w:val="28"/>
          <w:lang w:val="en-US"/>
        </w:rPr>
        <w:t>of a data set</w:t>
      </w:r>
      <w:r>
        <w:rPr>
          <w:rFonts w:ascii="Times New Roman" w:hAnsi="Times New Roman" w:cs="Times New Roman"/>
          <w:sz w:val="28"/>
          <w:szCs w:val="28"/>
          <w:lang w:val="en-US"/>
        </w:rPr>
        <w:t xml:space="preserve"> and is </w:t>
      </w:r>
      <w:r w:rsidRPr="0076384B">
        <w:rPr>
          <w:rFonts w:ascii="Times New Roman" w:hAnsi="Times New Roman" w:cs="Times New Roman"/>
          <w:sz w:val="28"/>
          <w:szCs w:val="28"/>
          <w:lang w:val="en-US"/>
        </w:rPr>
        <w:t>useful for indicating whether a distribution is skewed and whether there are potential unusual observations</w:t>
      </w:r>
      <w:r w:rsidR="00675512">
        <w:rPr>
          <w:rFonts w:ascii="Times New Roman" w:hAnsi="Times New Roman" w:cs="Times New Roman"/>
          <w:sz w:val="28"/>
          <w:szCs w:val="28"/>
          <w:lang w:val="en-US"/>
        </w:rPr>
        <w:t xml:space="preserve"> (low probability to happen)</w:t>
      </w:r>
      <w:r w:rsidRPr="0076384B">
        <w:rPr>
          <w:rFonts w:ascii="Times New Roman" w:hAnsi="Times New Roman" w:cs="Times New Roman"/>
          <w:sz w:val="28"/>
          <w:szCs w:val="28"/>
          <w:lang w:val="en-US"/>
        </w:rPr>
        <w:t xml:space="preserve"> in the</w:t>
      </w:r>
      <w:r w:rsidR="00675512">
        <w:rPr>
          <w:rFonts w:ascii="Times New Roman" w:hAnsi="Times New Roman" w:cs="Times New Roman"/>
          <w:sz w:val="28"/>
          <w:szCs w:val="28"/>
          <w:lang w:val="en-US"/>
        </w:rPr>
        <w:t xml:space="preserve"> </w:t>
      </w:r>
      <w:r w:rsidRPr="0076384B">
        <w:rPr>
          <w:rFonts w:ascii="Times New Roman" w:hAnsi="Times New Roman" w:cs="Times New Roman"/>
          <w:sz w:val="28"/>
          <w:szCs w:val="28"/>
          <w:lang w:val="en-US"/>
        </w:rPr>
        <w:t>data</w:t>
      </w:r>
      <w:r w:rsidR="00675512">
        <w:rPr>
          <w:rFonts w:ascii="Times New Roman" w:hAnsi="Times New Roman" w:cs="Times New Roman"/>
          <w:sz w:val="28"/>
          <w:szCs w:val="28"/>
          <w:lang w:val="en-US"/>
        </w:rPr>
        <w:t xml:space="preserve"> set!</w:t>
      </w:r>
      <w:r w:rsidR="008C1585">
        <w:rPr>
          <w:rFonts w:ascii="Times New Roman" w:hAnsi="Times New Roman" w:cs="Times New Roman"/>
          <w:sz w:val="28"/>
          <w:szCs w:val="28"/>
          <w:lang w:val="en-US"/>
        </w:rPr>
        <w:t xml:space="preserve"> </w:t>
      </w:r>
    </w:p>
    <w:p w14:paraId="50C6B69E" w14:textId="11F367CB" w:rsidR="00675512" w:rsidRDefault="00675512" w:rsidP="00675512">
      <w:pPr>
        <w:jc w:val="both"/>
        <w:rPr>
          <w:rFonts w:ascii="Times New Roman" w:hAnsi="Times New Roman" w:cs="Times New Roman"/>
          <w:sz w:val="28"/>
          <w:szCs w:val="28"/>
          <w:lang w:val="en-US"/>
        </w:rPr>
      </w:pPr>
    </w:p>
    <w:p w14:paraId="4F51B51D" w14:textId="41988A6C" w:rsidR="00675512" w:rsidRPr="0076384B" w:rsidRDefault="00675512" w:rsidP="00675512">
      <w:pPr>
        <w:jc w:val="both"/>
        <w:rPr>
          <w:rFonts w:ascii="Times New Roman" w:hAnsi="Times New Roman" w:cs="Times New Roman"/>
          <w:sz w:val="28"/>
          <w:szCs w:val="28"/>
          <w:lang w:val="en-US"/>
        </w:rPr>
      </w:pPr>
    </w:p>
    <w:p w14:paraId="5BDFD810" w14:textId="3DC1DC94" w:rsidR="00451384" w:rsidRPr="003C7703" w:rsidRDefault="00451384" w:rsidP="0076384B">
      <w:pPr>
        <w:rPr>
          <w:rFonts w:ascii="Times New Roman" w:hAnsi="Times New Roman" w:cs="Times New Roman"/>
          <w:sz w:val="28"/>
          <w:szCs w:val="28"/>
          <w:lang w:val="en-US"/>
        </w:rPr>
      </w:pPr>
    </w:p>
    <w:p w14:paraId="576A231F" w14:textId="71C2B7A4" w:rsidR="003C7703" w:rsidRDefault="003C7703" w:rsidP="00443201">
      <w:pPr>
        <w:autoSpaceDE w:val="0"/>
        <w:autoSpaceDN w:val="0"/>
        <w:adjustRightInd w:val="0"/>
        <w:jc w:val="both"/>
        <w:rPr>
          <w:rFonts w:ascii="Times New Roman" w:hAnsi="Times New Roman" w:cs="Times New Roman"/>
          <w:sz w:val="28"/>
          <w:szCs w:val="28"/>
          <w:lang w:val="en-US"/>
        </w:rPr>
      </w:pPr>
    </w:p>
    <w:p w14:paraId="6D7D5BC7" w14:textId="42CDD9C1" w:rsidR="00A86141" w:rsidRDefault="00A86141"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7637D99D" wp14:editId="6E27A5BD">
            <wp:simplePos x="0" y="0"/>
            <wp:positionH relativeFrom="column">
              <wp:posOffset>958215</wp:posOffset>
            </wp:positionH>
            <wp:positionV relativeFrom="paragraph">
              <wp:posOffset>2540</wp:posOffset>
            </wp:positionV>
            <wp:extent cx="3968750" cy="181356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3968750" cy="1813560"/>
                    </a:xfrm>
                    <a:prstGeom prst="rect">
                      <a:avLst/>
                    </a:prstGeom>
                  </pic:spPr>
                </pic:pic>
              </a:graphicData>
            </a:graphic>
            <wp14:sizeRelH relativeFrom="page">
              <wp14:pctWidth>0</wp14:pctWidth>
            </wp14:sizeRelH>
            <wp14:sizeRelV relativeFrom="page">
              <wp14:pctHeight>0</wp14:pctHeight>
            </wp14:sizeRelV>
          </wp:anchor>
        </w:drawing>
      </w:r>
    </w:p>
    <w:p w14:paraId="3D925597" w14:textId="77777777" w:rsidR="00A86141" w:rsidRDefault="00A86141" w:rsidP="00443201">
      <w:pPr>
        <w:autoSpaceDE w:val="0"/>
        <w:autoSpaceDN w:val="0"/>
        <w:adjustRightInd w:val="0"/>
        <w:jc w:val="both"/>
        <w:rPr>
          <w:rFonts w:ascii="Times New Roman" w:hAnsi="Times New Roman" w:cs="Times New Roman"/>
          <w:sz w:val="28"/>
          <w:szCs w:val="28"/>
          <w:lang w:val="en-US"/>
        </w:rPr>
      </w:pPr>
    </w:p>
    <w:p w14:paraId="0F021031" w14:textId="4A546ABE"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Z-SCORE TRASFORMATION</w:t>
      </w:r>
    </w:p>
    <w:p w14:paraId="238FCDBF" w14:textId="77777777" w:rsidR="005E59B7" w:rsidRDefault="005E59B7" w:rsidP="00443201">
      <w:pPr>
        <w:autoSpaceDE w:val="0"/>
        <w:autoSpaceDN w:val="0"/>
        <w:adjustRightInd w:val="0"/>
        <w:jc w:val="both"/>
        <w:rPr>
          <w:rFonts w:ascii="Times New Roman" w:hAnsi="Times New Roman" w:cs="Times New Roman"/>
          <w:sz w:val="28"/>
          <w:szCs w:val="28"/>
          <w:lang w:val="en-US"/>
        </w:rPr>
      </w:pPr>
    </w:p>
    <w:p w14:paraId="3322B223" w14:textId="55C487A0" w:rsidR="003C158C" w:rsidRDefault="005E59B7" w:rsidP="00892797">
      <w:pPr>
        <w:jc w:val="both"/>
        <w:rPr>
          <w:rFonts w:ascii="Times New Roman" w:hAnsi="Times New Roman" w:cs="Times New Roman"/>
          <w:sz w:val="28"/>
          <w:szCs w:val="28"/>
          <w:lang w:val="en-US"/>
        </w:rPr>
      </w:pPr>
      <w:r w:rsidRPr="005E59B7">
        <w:rPr>
          <w:rFonts w:ascii="Times New Roman" w:hAnsi="Times New Roman" w:cs="Times New Roman"/>
          <w:sz w:val="28"/>
          <w:szCs w:val="28"/>
          <w:lang w:val="en-US"/>
        </w:rPr>
        <w:t>The process of changing</w:t>
      </w:r>
      <w:r w:rsidR="002A1BFD">
        <w:rPr>
          <w:rFonts w:ascii="Times New Roman" w:hAnsi="Times New Roman" w:cs="Times New Roman"/>
          <w:sz w:val="28"/>
          <w:szCs w:val="28"/>
          <w:lang w:val="en-US"/>
        </w:rPr>
        <w:t xml:space="preserve"> data set </w:t>
      </w:r>
      <w:r w:rsidRPr="005E59B7">
        <w:rPr>
          <w:rFonts w:ascii="Times New Roman" w:hAnsi="Times New Roman" w:cs="Times New Roman"/>
          <w:sz w:val="28"/>
          <w:szCs w:val="28"/>
          <w:lang w:val="en-US"/>
        </w:rPr>
        <w:t>value</w:t>
      </w:r>
      <w:r w:rsidR="002A1BFD">
        <w:rPr>
          <w:rFonts w:ascii="Times New Roman" w:hAnsi="Times New Roman" w:cs="Times New Roman"/>
          <w:sz w:val="28"/>
          <w:szCs w:val="28"/>
          <w:lang w:val="en-US"/>
        </w:rPr>
        <w:t>s</w:t>
      </w:r>
      <w:r w:rsidRPr="005E59B7">
        <w:rPr>
          <w:rFonts w:ascii="Times New Roman" w:hAnsi="Times New Roman" w:cs="Times New Roman"/>
          <w:sz w:val="28"/>
          <w:szCs w:val="28"/>
          <w:lang w:val="en-US"/>
        </w:rPr>
        <w:t xml:space="preserve"> into z-score</w:t>
      </w:r>
      <w:r w:rsidR="00E07938">
        <w:rPr>
          <w:rFonts w:ascii="Times New Roman" w:hAnsi="Times New Roman" w:cs="Times New Roman"/>
          <w:sz w:val="28"/>
          <w:szCs w:val="28"/>
          <w:lang w:val="en-US"/>
        </w:rPr>
        <w:t>s</w:t>
      </w:r>
      <w:r w:rsidRPr="005E59B7">
        <w:rPr>
          <w:rFonts w:ascii="Times New Roman" w:hAnsi="Times New Roman" w:cs="Times New Roman"/>
          <w:sz w:val="28"/>
          <w:szCs w:val="28"/>
          <w:lang w:val="en-US"/>
        </w:rPr>
        <w:t xml:space="preserve"> involves </w:t>
      </w:r>
      <w:r w:rsidR="00892797" w:rsidRPr="005E59B7">
        <w:rPr>
          <w:rFonts w:ascii="Times New Roman" w:hAnsi="Times New Roman" w:cs="Times New Roman"/>
          <w:sz w:val="28"/>
          <w:szCs w:val="28"/>
          <w:lang w:val="en-US"/>
        </w:rPr>
        <w:t>creating signed</w:t>
      </w:r>
      <w:r w:rsidRPr="005E59B7">
        <w:rPr>
          <w:rFonts w:ascii="Times New Roman" w:hAnsi="Times New Roman" w:cs="Times New Roman"/>
          <w:sz w:val="28"/>
          <w:szCs w:val="28"/>
          <w:lang w:val="en-US"/>
        </w:rPr>
        <w:t xml:space="preserve"> number</w:t>
      </w:r>
      <w:r w:rsidR="00E07938">
        <w:rPr>
          <w:rFonts w:ascii="Times New Roman" w:hAnsi="Times New Roman" w:cs="Times New Roman"/>
          <w:sz w:val="28"/>
          <w:szCs w:val="28"/>
          <w:lang w:val="en-US"/>
        </w:rPr>
        <w:t>s</w:t>
      </w:r>
      <w:r w:rsidRPr="005E59B7">
        <w:rPr>
          <w:rFonts w:ascii="Times New Roman" w:hAnsi="Times New Roman" w:cs="Times New Roman"/>
          <w:sz w:val="28"/>
          <w:szCs w:val="28"/>
          <w:lang w:val="en-US"/>
        </w:rPr>
        <w:t>, called a z-score, such that</w:t>
      </w:r>
      <w:r w:rsidR="002A1BFD">
        <w:rPr>
          <w:rFonts w:ascii="Times New Roman" w:hAnsi="Times New Roman" w:cs="Times New Roman"/>
          <w:sz w:val="28"/>
          <w:szCs w:val="28"/>
          <w:lang w:val="en-US"/>
        </w:rPr>
        <w:t>, the</w:t>
      </w:r>
      <w:r w:rsidRPr="005E59B7">
        <w:rPr>
          <w:rFonts w:ascii="Times New Roman" w:hAnsi="Times New Roman" w:cs="Times New Roman"/>
          <w:sz w:val="28"/>
          <w:szCs w:val="28"/>
          <w:lang w:val="en-US"/>
        </w:rPr>
        <w:t xml:space="preserve"> sign of the z-score</w:t>
      </w:r>
      <w:r w:rsidR="00E07938">
        <w:rPr>
          <w:rFonts w:ascii="Times New Roman" w:hAnsi="Times New Roman" w:cs="Times New Roman"/>
          <w:sz w:val="28"/>
          <w:szCs w:val="28"/>
          <w:lang w:val="en-US"/>
        </w:rPr>
        <w:t>s</w:t>
      </w:r>
      <w:r w:rsidRPr="005E59B7">
        <w:rPr>
          <w:rFonts w:ascii="Times New Roman" w:hAnsi="Times New Roman" w:cs="Times New Roman"/>
          <w:sz w:val="28"/>
          <w:szCs w:val="28"/>
          <w:lang w:val="en-US"/>
        </w:rPr>
        <w:t xml:space="preserve"> (+ </w:t>
      </w:r>
      <w:r w:rsidRPr="005E59B7">
        <w:rPr>
          <w:rFonts w:ascii="Times New Roman" w:hAnsi="Times New Roman" w:cs="Times New Roman"/>
          <w:sz w:val="28"/>
          <w:szCs w:val="28"/>
          <w:lang w:val="en-US"/>
        </w:rPr>
        <w:t>or –</w:t>
      </w:r>
      <w:r w:rsidRPr="005E59B7">
        <w:rPr>
          <w:rFonts w:ascii="Times New Roman" w:hAnsi="Times New Roman" w:cs="Times New Roman"/>
          <w:sz w:val="28"/>
          <w:szCs w:val="28"/>
          <w:lang w:val="en-US"/>
        </w:rPr>
        <w:t>) identifies whether the value</w:t>
      </w:r>
      <w:r w:rsidR="002A1BFD">
        <w:rPr>
          <w:rFonts w:ascii="Times New Roman" w:hAnsi="Times New Roman" w:cs="Times New Roman"/>
          <w:sz w:val="28"/>
          <w:szCs w:val="28"/>
          <w:lang w:val="en-US"/>
        </w:rPr>
        <w:t>s</w:t>
      </w:r>
      <w:r w:rsidRPr="005E59B7">
        <w:rPr>
          <w:rFonts w:ascii="Times New Roman" w:hAnsi="Times New Roman" w:cs="Times New Roman"/>
          <w:sz w:val="28"/>
          <w:szCs w:val="28"/>
          <w:lang w:val="en-US"/>
        </w:rPr>
        <w:t xml:space="preserve"> </w:t>
      </w:r>
      <w:r w:rsidR="002A1BFD">
        <w:rPr>
          <w:rFonts w:ascii="Times New Roman" w:hAnsi="Times New Roman" w:cs="Times New Roman"/>
          <w:sz w:val="28"/>
          <w:szCs w:val="28"/>
          <w:lang w:val="en-US"/>
        </w:rPr>
        <w:t>are</w:t>
      </w:r>
      <w:r w:rsidRPr="005E59B7">
        <w:rPr>
          <w:rFonts w:ascii="Times New Roman" w:hAnsi="Times New Roman" w:cs="Times New Roman"/>
          <w:sz w:val="28"/>
          <w:szCs w:val="28"/>
          <w:lang w:val="en-US"/>
        </w:rPr>
        <w:t xml:space="preserve"> located above the</w:t>
      </w:r>
      <w:r w:rsidR="00214774">
        <w:rPr>
          <w:rFonts w:ascii="Times New Roman" w:hAnsi="Times New Roman" w:cs="Times New Roman"/>
          <w:sz w:val="28"/>
          <w:szCs w:val="28"/>
          <w:lang w:val="en-US"/>
        </w:rPr>
        <w:t xml:space="preserve"> </w:t>
      </w:r>
      <w:r w:rsidRPr="005E59B7">
        <w:rPr>
          <w:rFonts w:ascii="Times New Roman" w:hAnsi="Times New Roman" w:cs="Times New Roman"/>
          <w:sz w:val="28"/>
          <w:szCs w:val="28"/>
          <w:lang w:val="en-US"/>
        </w:rPr>
        <w:t>mean (positive) or below the mean (negative). The numerical value of the z-score corresponds to the number of standard</w:t>
      </w:r>
      <w:r w:rsidR="002A1BFD">
        <w:rPr>
          <w:rFonts w:ascii="Times New Roman" w:hAnsi="Times New Roman" w:cs="Times New Roman"/>
          <w:sz w:val="28"/>
          <w:szCs w:val="28"/>
          <w:lang w:val="en-US"/>
        </w:rPr>
        <w:t xml:space="preserve"> </w:t>
      </w:r>
      <w:r w:rsidRPr="005E59B7">
        <w:rPr>
          <w:rFonts w:ascii="Times New Roman" w:hAnsi="Times New Roman" w:cs="Times New Roman"/>
          <w:sz w:val="28"/>
          <w:szCs w:val="28"/>
          <w:lang w:val="en-US"/>
        </w:rPr>
        <w:t>deviations between</w:t>
      </w:r>
      <w:r w:rsidR="002A1BFD">
        <w:rPr>
          <w:rFonts w:ascii="Times New Roman" w:hAnsi="Times New Roman" w:cs="Times New Roman"/>
          <w:sz w:val="28"/>
          <w:szCs w:val="28"/>
          <w:lang w:val="en-US"/>
        </w:rPr>
        <w:t xml:space="preserve"> a value</w:t>
      </w:r>
      <w:r w:rsidRPr="005E59B7">
        <w:rPr>
          <w:rFonts w:ascii="Times New Roman" w:hAnsi="Times New Roman" w:cs="Times New Roman"/>
          <w:sz w:val="28"/>
          <w:szCs w:val="28"/>
          <w:lang w:val="en-US"/>
        </w:rPr>
        <w:t xml:space="preserve"> and the mean of the distribution.</w:t>
      </w:r>
      <w:r w:rsidR="002A1BFD" w:rsidRPr="003C158C">
        <w:rPr>
          <w:rFonts w:ascii="Times New Roman" w:hAnsi="Times New Roman" w:cs="Times New Roman"/>
          <w:sz w:val="28"/>
          <w:szCs w:val="28"/>
          <w:lang w:val="en-US"/>
        </w:rPr>
        <w:t xml:space="preserve"> </w:t>
      </w:r>
      <w:r w:rsidR="002A1BFD" w:rsidRPr="002A1BFD">
        <w:rPr>
          <w:rFonts w:ascii="Times New Roman" w:hAnsi="Times New Roman" w:cs="Times New Roman"/>
          <w:sz w:val="28"/>
          <w:szCs w:val="28"/>
          <w:lang w:val="en-US"/>
        </w:rPr>
        <w:t xml:space="preserve">z = 0 is in the center (at the mean), and the extreme tails correspond to z-scores of approximately –2.00 on the left and +2.00 on the right.  </w:t>
      </w:r>
      <w:r w:rsidR="003C158C" w:rsidRPr="003C158C">
        <w:rPr>
          <w:rFonts w:ascii="Times New Roman" w:hAnsi="Times New Roman" w:cs="Times New Roman"/>
          <w:sz w:val="28"/>
          <w:szCs w:val="28"/>
          <w:lang w:val="en-US"/>
        </w:rPr>
        <w:t>If</w:t>
      </w:r>
      <w:r w:rsidR="00E07938" w:rsidRPr="00E07938">
        <w:rPr>
          <w:rFonts w:ascii="Times New Roman" w:hAnsi="Times New Roman" w:cs="Times New Roman"/>
          <w:sz w:val="28"/>
          <w:szCs w:val="28"/>
          <w:lang w:val="en-US"/>
        </w:rPr>
        <w:t xml:space="preserve"> an entire distribution o</w:t>
      </w:r>
      <w:r w:rsidR="003C158C" w:rsidRPr="003C158C">
        <w:rPr>
          <w:rFonts w:ascii="Times New Roman" w:hAnsi="Times New Roman" w:cs="Times New Roman"/>
          <w:sz w:val="28"/>
          <w:szCs w:val="28"/>
          <w:lang w:val="en-US"/>
        </w:rPr>
        <w:t>f</w:t>
      </w:r>
      <w:r w:rsidR="00E07938" w:rsidRPr="00E07938">
        <w:rPr>
          <w:rFonts w:ascii="Times New Roman" w:hAnsi="Times New Roman" w:cs="Times New Roman"/>
          <w:sz w:val="28"/>
          <w:szCs w:val="28"/>
          <w:lang w:val="en-US"/>
        </w:rPr>
        <w:t xml:space="preserve"> values is transformed into z-scores, the resulting distribution of z-scores will always have a mean of zero and a standard deviation of one. </w:t>
      </w:r>
      <w:r w:rsidR="003C158C" w:rsidRPr="003C158C">
        <w:rPr>
          <w:rFonts w:ascii="Times New Roman" w:hAnsi="Times New Roman" w:cs="Times New Roman"/>
          <w:sz w:val="28"/>
          <w:szCs w:val="28"/>
          <w:lang w:val="en-US"/>
        </w:rPr>
        <w:t xml:space="preserve">The </w:t>
      </w:r>
      <w:r w:rsidR="00E07938" w:rsidRPr="00E07938">
        <w:rPr>
          <w:rFonts w:ascii="Times New Roman" w:hAnsi="Times New Roman" w:cs="Times New Roman"/>
          <w:sz w:val="28"/>
          <w:szCs w:val="28"/>
          <w:lang w:val="en-US"/>
        </w:rPr>
        <w:t>shape of the original distribution</w:t>
      </w:r>
      <w:r w:rsidR="003C158C" w:rsidRPr="003C158C">
        <w:rPr>
          <w:rFonts w:ascii="Times New Roman" w:hAnsi="Times New Roman" w:cs="Times New Roman"/>
          <w:sz w:val="28"/>
          <w:szCs w:val="28"/>
          <w:lang w:val="en-US"/>
        </w:rPr>
        <w:t xml:space="preserve"> </w:t>
      </w:r>
      <w:r w:rsidR="00E07938" w:rsidRPr="00E07938">
        <w:rPr>
          <w:rFonts w:ascii="Times New Roman" w:hAnsi="Times New Roman" w:cs="Times New Roman"/>
          <w:sz w:val="28"/>
          <w:szCs w:val="28"/>
          <w:lang w:val="en-US"/>
        </w:rPr>
        <w:t>does</w:t>
      </w:r>
      <w:r w:rsidR="003C158C" w:rsidRPr="003C158C">
        <w:rPr>
          <w:rFonts w:ascii="Times New Roman" w:hAnsi="Times New Roman" w:cs="Times New Roman"/>
          <w:sz w:val="28"/>
          <w:szCs w:val="28"/>
          <w:lang w:val="en-US"/>
        </w:rPr>
        <w:t>n’t</w:t>
      </w:r>
      <w:r w:rsidR="00E07938" w:rsidRPr="00E07938">
        <w:rPr>
          <w:rFonts w:ascii="Times New Roman" w:hAnsi="Times New Roman" w:cs="Times New Roman"/>
          <w:sz w:val="28"/>
          <w:szCs w:val="28"/>
          <w:lang w:val="en-US"/>
        </w:rPr>
        <w:t xml:space="preserve"> </w:t>
      </w:r>
      <w:r w:rsidR="003C158C" w:rsidRPr="003C158C">
        <w:rPr>
          <w:rFonts w:ascii="Times New Roman" w:hAnsi="Times New Roman" w:cs="Times New Roman"/>
          <w:sz w:val="28"/>
          <w:szCs w:val="28"/>
          <w:lang w:val="en-US"/>
        </w:rPr>
        <w:t xml:space="preserve">change if transformed in z-score one and </w:t>
      </w:r>
      <w:r w:rsidR="00E07938" w:rsidRPr="00E07938">
        <w:rPr>
          <w:rFonts w:ascii="Times New Roman" w:hAnsi="Times New Roman" w:cs="Times New Roman"/>
          <w:sz w:val="28"/>
          <w:szCs w:val="28"/>
          <w:lang w:val="en-US"/>
        </w:rPr>
        <w:t>the location of any individual score relative to others in</w:t>
      </w:r>
      <w:r w:rsidR="003C158C" w:rsidRPr="003C158C">
        <w:rPr>
          <w:rFonts w:ascii="Times New Roman" w:hAnsi="Times New Roman" w:cs="Times New Roman"/>
          <w:sz w:val="28"/>
          <w:szCs w:val="28"/>
          <w:lang w:val="en-US"/>
        </w:rPr>
        <w:t xml:space="preserve"> both distributions is the same</w:t>
      </w:r>
      <w:r w:rsidR="00E07938" w:rsidRPr="00E07938">
        <w:rPr>
          <w:rFonts w:ascii="Times New Roman" w:hAnsi="Times New Roman" w:cs="Times New Roman"/>
          <w:sz w:val="28"/>
          <w:szCs w:val="28"/>
          <w:lang w:val="en-US"/>
        </w:rPr>
        <w:t>.</w:t>
      </w:r>
      <w:r w:rsidR="003C158C" w:rsidRPr="003C158C">
        <w:rPr>
          <w:rFonts w:ascii="Times New Roman" w:hAnsi="Times New Roman" w:cs="Times New Roman"/>
          <w:sz w:val="28"/>
          <w:szCs w:val="28"/>
          <w:lang w:val="en-US"/>
        </w:rPr>
        <w:t xml:space="preserve"> </w:t>
      </w:r>
      <w:r w:rsidR="00892797">
        <w:rPr>
          <w:rFonts w:ascii="Times New Roman" w:hAnsi="Times New Roman" w:cs="Times New Roman"/>
          <w:sz w:val="28"/>
          <w:szCs w:val="28"/>
          <w:lang w:val="en-US"/>
        </w:rPr>
        <w:t>In conclusion</w:t>
      </w:r>
      <w:r w:rsidR="003C158C" w:rsidRPr="003C158C">
        <w:rPr>
          <w:rFonts w:ascii="Times New Roman" w:hAnsi="Times New Roman" w:cs="Times New Roman"/>
          <w:sz w:val="28"/>
          <w:szCs w:val="28"/>
          <w:lang w:val="en-US"/>
        </w:rPr>
        <w:t xml:space="preserve"> advantage of standardizing distributions is that </w:t>
      </w:r>
      <w:r w:rsidR="00892797">
        <w:rPr>
          <w:rFonts w:ascii="Times New Roman" w:hAnsi="Times New Roman" w:cs="Times New Roman"/>
          <w:sz w:val="28"/>
          <w:szCs w:val="28"/>
          <w:lang w:val="en-US"/>
        </w:rPr>
        <w:t>the values of</w:t>
      </w:r>
      <w:r w:rsidR="00892797" w:rsidRPr="003C158C">
        <w:rPr>
          <w:rFonts w:ascii="Times New Roman" w:hAnsi="Times New Roman" w:cs="Times New Roman"/>
          <w:sz w:val="28"/>
          <w:szCs w:val="28"/>
          <w:lang w:val="en-US"/>
        </w:rPr>
        <w:t xml:space="preserve"> different</w:t>
      </w:r>
      <w:r w:rsidR="003C158C" w:rsidRPr="003C158C">
        <w:rPr>
          <w:rFonts w:ascii="Times New Roman" w:hAnsi="Times New Roman" w:cs="Times New Roman"/>
          <w:sz w:val="28"/>
          <w:szCs w:val="28"/>
          <w:lang w:val="en-US"/>
        </w:rPr>
        <w:t xml:space="preserve"> distributions can be</w:t>
      </w:r>
      <w:r w:rsidR="00892797">
        <w:rPr>
          <w:rFonts w:ascii="Times New Roman" w:hAnsi="Times New Roman" w:cs="Times New Roman"/>
          <w:sz w:val="28"/>
          <w:szCs w:val="28"/>
          <w:lang w:val="en-US"/>
        </w:rPr>
        <w:t xml:space="preserve"> compared</w:t>
      </w:r>
      <w:r w:rsidR="003C158C" w:rsidRPr="003C158C">
        <w:rPr>
          <w:rFonts w:ascii="Times New Roman" w:hAnsi="Times New Roman" w:cs="Times New Roman"/>
          <w:sz w:val="28"/>
          <w:szCs w:val="28"/>
          <w:lang w:val="en-US"/>
        </w:rPr>
        <w:t xml:space="preserve">. </w:t>
      </w:r>
      <w:r w:rsidR="00892797">
        <w:rPr>
          <w:rFonts w:ascii="Times New Roman" w:hAnsi="Times New Roman" w:cs="Times New Roman"/>
          <w:sz w:val="28"/>
          <w:szCs w:val="28"/>
          <w:lang w:val="en-US"/>
        </w:rPr>
        <w:t xml:space="preserve">Those value that </w:t>
      </w:r>
      <w:r w:rsidR="00214774">
        <w:rPr>
          <w:rFonts w:ascii="Times New Roman" w:hAnsi="Times New Roman" w:cs="Times New Roman"/>
          <w:sz w:val="28"/>
          <w:szCs w:val="28"/>
          <w:lang w:val="en-US"/>
        </w:rPr>
        <w:t>falls</w:t>
      </w:r>
      <w:r w:rsidR="00892797">
        <w:rPr>
          <w:rFonts w:ascii="Times New Roman" w:hAnsi="Times New Roman" w:cs="Times New Roman"/>
          <w:sz w:val="28"/>
          <w:szCs w:val="28"/>
          <w:lang w:val="en-US"/>
        </w:rPr>
        <w:t xml:space="preserve"> </w:t>
      </w:r>
      <w:r w:rsidR="00214774">
        <w:rPr>
          <w:rFonts w:ascii="Times New Roman" w:hAnsi="Times New Roman" w:cs="Times New Roman"/>
          <w:sz w:val="28"/>
          <w:szCs w:val="28"/>
          <w:lang w:val="en-US"/>
        </w:rPr>
        <w:t>out]</w:t>
      </w:r>
      <w:r w:rsidR="00892797">
        <w:rPr>
          <w:rFonts w:ascii="Times New Roman" w:hAnsi="Times New Roman" w:cs="Times New Roman"/>
          <w:sz w:val="28"/>
          <w:szCs w:val="28"/>
          <w:lang w:val="en-US"/>
        </w:rPr>
        <w:t>-2;2[ are possible outliers.</w:t>
      </w:r>
    </w:p>
    <w:p w14:paraId="6D0B225A" w14:textId="30D341B9" w:rsidR="003C158C" w:rsidRDefault="00214774" w:rsidP="00892797">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26C60B3F" wp14:editId="10426CDA">
            <wp:simplePos x="0" y="0"/>
            <wp:positionH relativeFrom="column">
              <wp:posOffset>-148590</wp:posOffset>
            </wp:positionH>
            <wp:positionV relativeFrom="paragraph">
              <wp:posOffset>572135</wp:posOffset>
            </wp:positionV>
            <wp:extent cx="4000500" cy="3013075"/>
            <wp:effectExtent l="0" t="0" r="0" b="0"/>
            <wp:wrapTopAndBottom/>
            <wp:docPr id="6" name="Immagine 6" descr="Immagine che contiene testo, luce, scu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luce, scu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00500" cy="3013075"/>
                    </a:xfrm>
                    <a:prstGeom prst="rect">
                      <a:avLst/>
                    </a:prstGeom>
                  </pic:spPr>
                </pic:pic>
              </a:graphicData>
            </a:graphic>
            <wp14:sizeRelH relativeFrom="page">
              <wp14:pctWidth>0</wp14:pctWidth>
            </wp14:sizeRelH>
            <wp14:sizeRelV relativeFrom="page">
              <wp14:pctHeight>0</wp14:pctHeight>
            </wp14:sizeRelV>
          </wp:anchor>
        </w:drawing>
      </w:r>
    </w:p>
    <w:p w14:paraId="142B1D08" w14:textId="30995F98" w:rsidR="003C158C" w:rsidRPr="00214774" w:rsidRDefault="00214774" w:rsidP="00892797">
      <w:pPr>
        <w:jc w:val="both"/>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z-score=</m:t>
          </m:r>
          <m:f>
            <m:fPr>
              <m:ctrlPr>
                <w:rPr>
                  <w:rFonts w:ascii="Cambria Math" w:hAnsi="Cambria Math" w:cs="Times New Roman"/>
                  <w:i/>
                  <w:sz w:val="28"/>
                  <w:szCs w:val="28"/>
                  <w:lang w:val="en-US"/>
                </w:rPr>
              </m:ctrlPr>
            </m:fPr>
            <m:num>
              <m:r>
                <w:rPr>
                  <w:rFonts w:ascii="Cambria Math" w:hAnsi="Cambria Math" w:cs="Times New Roman"/>
                  <w:sz w:val="28"/>
                  <w:szCs w:val="28"/>
                  <w:lang w:val="en-US"/>
                </w:rPr>
                <m:t>x-μ</m:t>
              </m:r>
            </m:num>
            <m:den>
              <m:r>
                <w:rPr>
                  <w:rFonts w:ascii="Cambria Math" w:hAnsi="Cambria Math" w:cs="Times New Roman"/>
                  <w:sz w:val="28"/>
                  <w:szCs w:val="28"/>
                  <w:lang w:val="en-US"/>
                </w:rPr>
                <m:t>σ</m:t>
              </m:r>
            </m:den>
          </m:f>
        </m:oMath>
      </m:oMathPara>
    </w:p>
    <w:p w14:paraId="06F5100E" w14:textId="75A0B1D5" w:rsidR="003C158C" w:rsidRPr="003C158C" w:rsidRDefault="003C158C" w:rsidP="00892797">
      <w:pPr>
        <w:jc w:val="both"/>
        <w:rPr>
          <w:rFonts w:ascii="Times New Roman" w:eastAsiaTheme="minorEastAsia" w:hAnsi="Times New Roman" w:cs="Times New Roman"/>
          <w:sz w:val="28"/>
          <w:szCs w:val="28"/>
          <w:lang w:val="en-US"/>
        </w:rPr>
      </w:pPr>
    </w:p>
    <w:p w14:paraId="60C5F6B4" w14:textId="3833C66B" w:rsidR="00487E2D" w:rsidRDefault="003C158C"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97840E5" wp14:editId="5E0D63CF">
            <wp:simplePos x="0" y="0"/>
            <wp:positionH relativeFrom="column">
              <wp:posOffset>1905</wp:posOffset>
            </wp:positionH>
            <wp:positionV relativeFrom="paragraph">
              <wp:posOffset>216535</wp:posOffset>
            </wp:positionV>
            <wp:extent cx="4225925" cy="3521710"/>
            <wp:effectExtent l="0" t="0" r="3175"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225925" cy="3521710"/>
                    </a:xfrm>
                    <a:prstGeom prst="rect">
                      <a:avLst/>
                    </a:prstGeom>
                  </pic:spPr>
                </pic:pic>
              </a:graphicData>
            </a:graphic>
            <wp14:sizeRelH relativeFrom="page">
              <wp14:pctWidth>0</wp14:pctWidth>
            </wp14:sizeRelH>
            <wp14:sizeRelV relativeFrom="page">
              <wp14:pctHeight>0</wp14:pctHeight>
            </wp14:sizeRelV>
          </wp:anchor>
        </w:drawing>
      </w:r>
      <w:r w:rsidR="00487E2D">
        <w:rPr>
          <w:rFonts w:ascii="Times New Roman" w:hAnsi="Times New Roman" w:cs="Times New Roman"/>
          <w:sz w:val="28"/>
          <w:szCs w:val="28"/>
          <w:lang w:val="en-US"/>
        </w:rPr>
        <w:t>ELBOW-METHOD</w:t>
      </w:r>
    </w:p>
    <w:p w14:paraId="3E1AC19D" w14:textId="65FF5ACC" w:rsidR="00701B6B" w:rsidRDefault="00BD1C84"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To detect those distances that are extremally large</w:t>
      </w:r>
      <w:r w:rsidR="002155EC">
        <w:rPr>
          <w:rFonts w:ascii="Times New Roman" w:hAnsi="Times New Roman" w:cs="Times New Roman"/>
          <w:sz w:val="28"/>
          <w:szCs w:val="28"/>
          <w:lang w:val="en-US"/>
        </w:rPr>
        <w:t xml:space="preserve">, another possible method is </w:t>
      </w:r>
      <w:r w:rsidR="00CB6126">
        <w:rPr>
          <w:rFonts w:ascii="Times New Roman" w:hAnsi="Times New Roman" w:cs="Times New Roman"/>
          <w:sz w:val="28"/>
          <w:szCs w:val="28"/>
          <w:lang w:val="en-US"/>
        </w:rPr>
        <w:t xml:space="preserve">the </w:t>
      </w:r>
      <w:r w:rsidR="00AA277C">
        <w:rPr>
          <w:rFonts w:ascii="Times New Roman" w:hAnsi="Times New Roman" w:cs="Times New Roman"/>
          <w:sz w:val="28"/>
          <w:szCs w:val="28"/>
          <w:lang w:val="en-US"/>
        </w:rPr>
        <w:t>elbow method</w:t>
      </w:r>
      <w:r w:rsidR="002155EC">
        <w:rPr>
          <w:rFonts w:ascii="Times New Roman" w:hAnsi="Times New Roman" w:cs="Times New Roman"/>
          <w:sz w:val="28"/>
          <w:szCs w:val="28"/>
          <w:lang w:val="en-US"/>
        </w:rPr>
        <w:t>. It sort</w:t>
      </w:r>
      <w:r w:rsidR="009B58E8">
        <w:rPr>
          <w:rFonts w:ascii="Times New Roman" w:hAnsi="Times New Roman" w:cs="Times New Roman"/>
          <w:sz w:val="28"/>
          <w:szCs w:val="28"/>
          <w:lang w:val="en-US"/>
        </w:rPr>
        <w:t>s</w:t>
      </w:r>
      <w:r w:rsidR="002155EC">
        <w:rPr>
          <w:rFonts w:ascii="Times New Roman" w:hAnsi="Times New Roman" w:cs="Times New Roman"/>
          <w:sz w:val="28"/>
          <w:szCs w:val="28"/>
          <w:lang w:val="en-US"/>
        </w:rPr>
        <w:t xml:space="preserve"> the medians of columns </w:t>
      </w:r>
      <w:r w:rsidR="009B58E8">
        <w:rPr>
          <w:rFonts w:ascii="Times New Roman" w:hAnsi="Times New Roman" w:cs="Times New Roman"/>
          <w:sz w:val="28"/>
          <w:szCs w:val="28"/>
          <w:lang w:val="en-US"/>
        </w:rPr>
        <w:t xml:space="preserve">and </w:t>
      </w:r>
      <w:r w:rsidR="00AA277C">
        <w:rPr>
          <w:rFonts w:ascii="Times New Roman" w:hAnsi="Times New Roman" w:cs="Times New Roman"/>
          <w:sz w:val="28"/>
          <w:szCs w:val="28"/>
          <w:lang w:val="en-US"/>
        </w:rPr>
        <w:t>gives</w:t>
      </w:r>
      <w:r w:rsidR="009B58E8">
        <w:rPr>
          <w:rFonts w:ascii="Times New Roman" w:hAnsi="Times New Roman" w:cs="Times New Roman"/>
          <w:sz w:val="28"/>
          <w:szCs w:val="28"/>
          <w:lang w:val="en-US"/>
        </w:rPr>
        <w:t xml:space="preserve"> them an Anomaly Score.</w:t>
      </w:r>
      <w:r w:rsidR="00CB6126">
        <w:rPr>
          <w:rFonts w:ascii="Times New Roman" w:hAnsi="Times New Roman" w:cs="Times New Roman"/>
          <w:sz w:val="28"/>
          <w:szCs w:val="28"/>
          <w:lang w:val="en-US"/>
        </w:rPr>
        <w:t xml:space="preserve"> When the rate of</w:t>
      </w:r>
      <w:r w:rsidR="00E9355A">
        <w:rPr>
          <w:rFonts w:ascii="Times New Roman" w:hAnsi="Times New Roman" w:cs="Times New Roman"/>
          <w:sz w:val="28"/>
          <w:szCs w:val="28"/>
          <w:lang w:val="en-US"/>
        </w:rPr>
        <w:t xml:space="preserve"> change of Anomaly</w:t>
      </w:r>
      <w:r w:rsidR="004B08AF">
        <w:rPr>
          <w:rFonts w:ascii="Times New Roman" w:hAnsi="Times New Roman" w:cs="Times New Roman"/>
          <w:sz w:val="28"/>
          <w:szCs w:val="28"/>
          <w:lang w:val="en-US"/>
        </w:rPr>
        <w:t xml:space="preserve"> score doesn’t vary </w:t>
      </w:r>
      <w:r w:rsidR="004B08AF" w:rsidRPr="004B08AF">
        <w:rPr>
          <w:rFonts w:ascii="Times New Roman" w:hAnsi="Times New Roman" w:cs="Times New Roman"/>
          <w:sz w:val="28"/>
          <w:szCs w:val="28"/>
          <w:lang w:val="en-US"/>
        </w:rPr>
        <w:t>significantly</w:t>
      </w:r>
      <w:r w:rsidR="00E9355A">
        <w:rPr>
          <w:rFonts w:ascii="Times New Roman" w:hAnsi="Times New Roman" w:cs="Times New Roman"/>
          <w:sz w:val="28"/>
          <w:szCs w:val="28"/>
          <w:lang w:val="en-US"/>
        </w:rPr>
        <w:t xml:space="preserve">, </w:t>
      </w:r>
      <w:r w:rsidR="00CB6126">
        <w:rPr>
          <w:rFonts w:ascii="Times New Roman" w:hAnsi="Times New Roman" w:cs="Times New Roman"/>
          <w:sz w:val="28"/>
          <w:szCs w:val="28"/>
          <w:lang w:val="en-US"/>
        </w:rPr>
        <w:t>the elbow is found</w:t>
      </w:r>
      <w:r w:rsidR="00E9355A">
        <w:rPr>
          <w:rFonts w:ascii="Times New Roman" w:hAnsi="Times New Roman" w:cs="Times New Roman"/>
          <w:sz w:val="28"/>
          <w:szCs w:val="28"/>
          <w:lang w:val="en-US"/>
        </w:rPr>
        <w:t xml:space="preserve">. All </w:t>
      </w:r>
      <w:r w:rsidR="0079649B">
        <w:rPr>
          <w:rFonts w:ascii="Times New Roman" w:hAnsi="Times New Roman" w:cs="Times New Roman"/>
          <w:sz w:val="28"/>
          <w:szCs w:val="28"/>
          <w:lang w:val="en-US"/>
        </w:rPr>
        <w:t>distances (</w:t>
      </w:r>
      <w:r w:rsidR="00480C1B">
        <w:rPr>
          <w:rFonts w:ascii="Times New Roman" w:hAnsi="Times New Roman" w:cs="Times New Roman"/>
          <w:sz w:val="28"/>
          <w:szCs w:val="28"/>
          <w:lang w:val="en-US"/>
        </w:rPr>
        <w:t xml:space="preserve">context or </w:t>
      </w:r>
      <w:r w:rsidR="004B08AF">
        <w:rPr>
          <w:rFonts w:ascii="Times New Roman" w:hAnsi="Times New Roman" w:cs="Times New Roman"/>
          <w:sz w:val="28"/>
          <w:szCs w:val="28"/>
          <w:lang w:val="en-US"/>
        </w:rPr>
        <w:t>days</w:t>
      </w:r>
      <w:r w:rsidR="00E9355A">
        <w:rPr>
          <w:rFonts w:ascii="Times New Roman" w:hAnsi="Times New Roman" w:cs="Times New Roman"/>
          <w:sz w:val="28"/>
          <w:szCs w:val="28"/>
          <w:lang w:val="en-US"/>
        </w:rPr>
        <w:t xml:space="preserve">) </w:t>
      </w:r>
      <w:r w:rsidR="004B08AF">
        <w:rPr>
          <w:rFonts w:ascii="Times New Roman" w:hAnsi="Times New Roman" w:cs="Times New Roman"/>
          <w:sz w:val="28"/>
          <w:szCs w:val="28"/>
          <w:lang w:val="en-US"/>
        </w:rPr>
        <w:t xml:space="preserve">below the </w:t>
      </w:r>
      <w:r w:rsidR="00480C1B">
        <w:rPr>
          <w:rFonts w:ascii="Times New Roman" w:hAnsi="Times New Roman" w:cs="Times New Roman"/>
          <w:sz w:val="28"/>
          <w:szCs w:val="28"/>
          <w:lang w:val="en-US"/>
        </w:rPr>
        <w:t xml:space="preserve">threshold </w:t>
      </w:r>
      <w:r w:rsidR="004B08AF">
        <w:rPr>
          <w:rFonts w:ascii="Times New Roman" w:hAnsi="Times New Roman" w:cs="Times New Roman"/>
          <w:sz w:val="28"/>
          <w:szCs w:val="28"/>
          <w:lang w:val="en-US"/>
        </w:rPr>
        <w:t>are “outlier</w:t>
      </w:r>
      <w:r w:rsidR="005C0915">
        <w:rPr>
          <w:rFonts w:ascii="Times New Roman" w:hAnsi="Times New Roman" w:cs="Times New Roman"/>
          <w:sz w:val="28"/>
          <w:szCs w:val="28"/>
          <w:lang w:val="en-US"/>
        </w:rPr>
        <w:t>s</w:t>
      </w:r>
      <w:r w:rsidR="004B08AF">
        <w:rPr>
          <w:rFonts w:ascii="Times New Roman" w:hAnsi="Times New Roman" w:cs="Times New Roman"/>
          <w:sz w:val="28"/>
          <w:szCs w:val="28"/>
          <w:lang w:val="en-US"/>
        </w:rPr>
        <w:t>”</w:t>
      </w:r>
      <w:r w:rsidR="005C0915">
        <w:rPr>
          <w:rFonts w:ascii="Times New Roman" w:hAnsi="Times New Roman" w:cs="Times New Roman"/>
          <w:sz w:val="28"/>
          <w:szCs w:val="28"/>
          <w:lang w:val="en-US"/>
        </w:rPr>
        <w:t xml:space="preserve"> or possible anomalies</w:t>
      </w:r>
      <w:r w:rsidR="004B08AF">
        <w:rPr>
          <w:rFonts w:ascii="Times New Roman" w:hAnsi="Times New Roman" w:cs="Times New Roman"/>
          <w:sz w:val="28"/>
          <w:szCs w:val="28"/>
          <w:lang w:val="en-US"/>
        </w:rPr>
        <w:t>.</w:t>
      </w:r>
    </w:p>
    <w:p w14:paraId="5FE76EC3" w14:textId="3E85428D" w:rsidR="00701B6B" w:rsidRDefault="00701B6B" w:rsidP="00443201">
      <w:pPr>
        <w:autoSpaceDE w:val="0"/>
        <w:autoSpaceDN w:val="0"/>
        <w:adjustRightInd w:val="0"/>
        <w:jc w:val="both"/>
        <w:rPr>
          <w:rFonts w:ascii="Times New Roman" w:hAnsi="Times New Roman" w:cs="Times New Roman"/>
          <w:sz w:val="28"/>
          <w:szCs w:val="28"/>
          <w:lang w:val="en-US"/>
        </w:rPr>
      </w:pPr>
    </w:p>
    <w:p w14:paraId="746E1CB7"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0F77807F"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0CC0452E"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4C6F93AD"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49D98993"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71DCE166"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7CEB38AC" w14:textId="1D60B52A" w:rsidR="00701B6B" w:rsidRDefault="00701B6B" w:rsidP="00443201">
      <w:pPr>
        <w:autoSpaceDE w:val="0"/>
        <w:autoSpaceDN w:val="0"/>
        <w:adjustRightInd w:val="0"/>
        <w:jc w:val="both"/>
        <w:rPr>
          <w:rFonts w:ascii="Times New Roman" w:hAnsi="Times New Roman" w:cs="Times New Roman"/>
          <w:sz w:val="28"/>
          <w:szCs w:val="28"/>
          <w:lang w:val="en-US"/>
        </w:rPr>
      </w:pPr>
    </w:p>
    <w:p w14:paraId="2212C8CD" w14:textId="77777777" w:rsidR="00214774" w:rsidRDefault="00214774" w:rsidP="00443201">
      <w:pPr>
        <w:autoSpaceDE w:val="0"/>
        <w:autoSpaceDN w:val="0"/>
        <w:adjustRightInd w:val="0"/>
        <w:jc w:val="both"/>
        <w:rPr>
          <w:rFonts w:ascii="Times New Roman" w:hAnsi="Times New Roman" w:cs="Times New Roman"/>
          <w:sz w:val="28"/>
          <w:szCs w:val="28"/>
          <w:lang w:val="en-US"/>
        </w:rPr>
      </w:pPr>
    </w:p>
    <w:p w14:paraId="1A4230A4" w14:textId="77777777" w:rsidR="004B08AF" w:rsidRDefault="004B08AF" w:rsidP="00443201">
      <w:pPr>
        <w:autoSpaceDE w:val="0"/>
        <w:autoSpaceDN w:val="0"/>
        <w:adjustRightInd w:val="0"/>
        <w:jc w:val="both"/>
        <w:rPr>
          <w:rFonts w:ascii="Times New Roman" w:hAnsi="Times New Roman" w:cs="Times New Roman"/>
          <w:sz w:val="28"/>
          <w:szCs w:val="28"/>
          <w:lang w:val="en-US"/>
        </w:rPr>
      </w:pPr>
    </w:p>
    <w:p w14:paraId="090DFF1F"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36BAA857"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68FE4F65"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40DA563A"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6CCED447"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3FFB095F"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3EAFE300"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482B295A"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7C9E716B"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64023171"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16509E14" w14:textId="77777777" w:rsidR="003C158C" w:rsidRDefault="003C158C" w:rsidP="00443201">
      <w:pPr>
        <w:autoSpaceDE w:val="0"/>
        <w:autoSpaceDN w:val="0"/>
        <w:adjustRightInd w:val="0"/>
        <w:jc w:val="both"/>
        <w:rPr>
          <w:rFonts w:ascii="Times New Roman" w:hAnsi="Times New Roman" w:cs="Times New Roman"/>
          <w:sz w:val="28"/>
          <w:szCs w:val="28"/>
          <w:lang w:val="en-US"/>
        </w:rPr>
      </w:pPr>
    </w:p>
    <w:p w14:paraId="04327AC5" w14:textId="432FA819"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GENERALIZED EXTREME STUDENTIZED DEVIATE (GE</w:t>
      </w:r>
      <w:r w:rsidR="00451384">
        <w:rPr>
          <w:rFonts w:ascii="Times New Roman" w:hAnsi="Times New Roman" w:cs="Times New Roman"/>
          <w:sz w:val="28"/>
          <w:szCs w:val="28"/>
          <w:lang w:val="en-US"/>
        </w:rPr>
        <w:t>SD</w:t>
      </w:r>
      <w:r>
        <w:rPr>
          <w:rFonts w:ascii="Times New Roman" w:hAnsi="Times New Roman" w:cs="Times New Roman"/>
          <w:sz w:val="28"/>
          <w:szCs w:val="28"/>
          <w:lang w:val="en-US"/>
        </w:rPr>
        <w:t>)</w:t>
      </w:r>
    </w:p>
    <w:p w14:paraId="0217F6C2"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2C785CC7" w14:textId="41597154" w:rsidR="00701B6B" w:rsidRPr="00701B6B" w:rsidRDefault="002317D0" w:rsidP="00701B6B">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F5D7CE8" wp14:editId="6CD16261">
                <wp:simplePos x="0" y="0"/>
                <wp:positionH relativeFrom="column">
                  <wp:posOffset>2906393</wp:posOffset>
                </wp:positionH>
                <wp:positionV relativeFrom="paragraph">
                  <wp:posOffset>1808479</wp:posOffset>
                </wp:positionV>
                <wp:extent cx="458782" cy="796925"/>
                <wp:effectExtent l="50800" t="0" r="49530" b="0"/>
                <wp:wrapNone/>
                <wp:docPr id="4" name="Ovale 4"/>
                <wp:cNvGraphicFramePr/>
                <a:graphic xmlns:a="http://schemas.openxmlformats.org/drawingml/2006/main">
                  <a:graphicData uri="http://schemas.microsoft.com/office/word/2010/wordprocessingShape">
                    <wps:wsp>
                      <wps:cNvSpPr/>
                      <wps:spPr>
                        <a:xfrm rot="1535905">
                          <a:off x="0" y="0"/>
                          <a:ext cx="458782" cy="796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ECBC0" id="Ovale 4" o:spid="_x0000_s1026" style="position:absolute;margin-left:228.85pt;margin-top:142.4pt;width:36.1pt;height:62.75pt;rotation:167761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" filled="f" strokecolor="black [3200]"/>
            </w:pict>
          </mc:Fallback>
        </mc:AlternateContent>
      </w:r>
      <w:r w:rsidR="00701B6B" w:rsidRPr="00701B6B">
        <w:rPr>
          <w:rFonts w:ascii="Times New Roman" w:hAnsi="Times New Roman" w:cs="Times New Roman"/>
          <w:sz w:val="28"/>
          <w:szCs w:val="28"/>
          <w:lang w:val="en-US"/>
        </w:rPr>
        <w:t>GESD is a simple statistical approach used to detect one or more outliers in a univariate data set that follows an approximately normal distribution. Statistical approaches assume that regular data follow some statistical model and the data not following the model are outliers. The GESD test only requires that an upper bound for the suspected number of outliers be specified. Given the upper bound, r, the generalized ESD test essentially performs r separate tests: a test for one outlier, a test for two outliers, and so on up to r outliers.</w:t>
      </w:r>
    </w:p>
    <w:p w14:paraId="208C0B79" w14:textId="66EA0119" w:rsidR="00701B6B" w:rsidRPr="00701B6B" w:rsidRDefault="00D96868" w:rsidP="00701B6B">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A391265" wp14:editId="2620846C">
            <wp:simplePos x="0" y="0"/>
            <wp:positionH relativeFrom="column">
              <wp:posOffset>-3175</wp:posOffset>
            </wp:positionH>
            <wp:positionV relativeFrom="paragraph">
              <wp:posOffset>3810</wp:posOffset>
            </wp:positionV>
            <wp:extent cx="3782060" cy="2836545"/>
            <wp:effectExtent l="0" t="0" r="254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3782060" cy="2836545"/>
                    </a:xfrm>
                    <a:prstGeom prst="rect">
                      <a:avLst/>
                    </a:prstGeom>
                  </pic:spPr>
                </pic:pic>
              </a:graphicData>
            </a:graphic>
            <wp14:sizeRelH relativeFrom="page">
              <wp14:pctWidth>0</wp14:pctWidth>
            </wp14:sizeRelH>
            <wp14:sizeRelV relativeFrom="page">
              <wp14:pctHeight>0</wp14:pctHeight>
            </wp14:sizeRelV>
          </wp:anchor>
        </w:drawing>
      </w:r>
    </w:p>
    <w:p w14:paraId="37A0D7E1"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The generalized ESD test is defined for the hypothesis:</w:t>
      </w:r>
    </w:p>
    <w:p w14:paraId="3086B20C"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3A6951FF"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H0: There are no outliers in the data set</w:t>
      </w:r>
    </w:p>
    <w:p w14:paraId="1E61194C" w14:textId="6BB97445"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Ha: There are up to r outliers in the data set</w:t>
      </w:r>
    </w:p>
    <w:p w14:paraId="0E14298A"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Our test statistic is given by the formula below:</w:t>
      </w:r>
    </w:p>
    <w:p w14:paraId="368A5E10"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754757DD" w14:textId="77777777" w:rsidR="00701B6B" w:rsidRPr="00701B6B" w:rsidRDefault="00214774" w:rsidP="00701B6B">
      <w:pPr>
        <w:autoSpaceDE w:val="0"/>
        <w:autoSpaceDN w:val="0"/>
        <w:adjustRightInd w:val="0"/>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func>
                <m:funcPr>
                  <m:ctrlPr>
                    <w:rPr>
                      <w:rFonts w:ascii="Cambria Math" w:hAnsi="Cambria Math" w:cs="Times New Roman"/>
                      <w:sz w:val="28"/>
                      <w:szCs w:val="28"/>
                      <w:lang w:val="en-US"/>
                    </w:rPr>
                  </m:ctrlPr>
                </m:funcPr>
                <m:fName>
                  <m:limLow>
                    <m:limLowPr>
                      <m:ctrlPr>
                        <w:rPr>
                          <w:rFonts w:ascii="Cambria Math" w:hAnsi="Cambria Math" w:cs="Times New Roman"/>
                          <w:sz w:val="28"/>
                          <w:szCs w:val="28"/>
                          <w:lang w:val="en-US"/>
                        </w:rPr>
                      </m:ctrlPr>
                    </m:limLowPr>
                    <m:e>
                      <m:r>
                        <m:rPr>
                          <m:sty m:val="p"/>
                        </m:rPr>
                        <w:rPr>
                          <w:rFonts w:ascii="Cambria Math" w:hAnsi="Cambria Math" w:cs="Times New Roman"/>
                          <w:sz w:val="28"/>
                          <w:szCs w:val="28"/>
                          <w:lang w:val="en-US"/>
                        </w:rPr>
                        <m:t>max</m:t>
                      </m:r>
                    </m:e>
                    <m:lim>
                      <m:r>
                        <w:rPr>
                          <w:rFonts w:ascii="Cambria Math" w:hAnsi="Cambria Math" w:cs="Times New Roman"/>
                          <w:sz w:val="28"/>
                          <w:szCs w:val="28"/>
                          <w:lang w:val="en-US"/>
                        </w:rPr>
                        <m:t>i</m:t>
                      </m:r>
                    </m:lim>
                  </m:limLow>
                </m:fName>
                <m:e>
                  <m:d>
                    <m:dPr>
                      <m:begChr m:val="|"/>
                      <m:endChr m:val="|"/>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e>
                  </m:d>
                  <m:r>
                    <m:rPr>
                      <m:sty m:val="p"/>
                    </m:rPr>
                    <w:rPr>
                      <w:rFonts w:ascii="Cambria Math" w:hAnsi="Cambria Math" w:cs="Times New Roman"/>
                      <w:sz w:val="28"/>
                      <w:szCs w:val="28"/>
                      <w:lang w:val="en-US"/>
                    </w:rPr>
                    <m:t xml:space="preserve"> </m:t>
                  </m:r>
                </m:e>
              </m:func>
            </m:num>
            <m:den>
              <m:r>
                <w:rPr>
                  <w:rFonts w:ascii="Cambria Math" w:hAnsi="Cambria Math" w:cs="Times New Roman"/>
                  <w:sz w:val="28"/>
                  <w:szCs w:val="28"/>
                  <w:lang w:val="en-US"/>
                </w:rPr>
                <m:t>σ</m:t>
              </m:r>
            </m:den>
          </m:f>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w:br w:type="textWrapping" w:clear="all"/>
          </m:r>
        </m:oMath>
      </m:oMathPara>
    </w:p>
    <w:p w14:paraId="4D02A123" w14:textId="141C3E01"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Here,</w:t>
      </w:r>
      <w:r>
        <w:rPr>
          <w:rFonts w:ascii="Times New Roman" w:hAnsi="Times New Roman" w:cs="Times New Roman"/>
          <w:sz w:val="28"/>
          <w:szCs w:val="28"/>
          <w:lang w:val="en-US"/>
        </w:rPr>
        <w:t xml:space="preserve"> </w:t>
      </w:r>
      <m:oMath>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oMath>
      <w:r w:rsidRPr="00701B6B">
        <w:rPr>
          <w:rFonts w:ascii="Times New Roman" w:hAnsi="Times New Roman" w:cs="Times New Roman"/>
          <w:sz w:val="28"/>
          <w:szCs w:val="28"/>
          <w:lang w:val="en-US"/>
        </w:rPr>
        <w:t xml:space="preserve"> and σ denote sample mean and sample standard deviation, respectively. In GESD we remove the observation that maximizes |xi —</w:t>
      </w:r>
      <m:oMath>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oMath>
      <w:r w:rsidRPr="00701B6B">
        <w:rPr>
          <w:rFonts w:ascii="Times New Roman" w:hAnsi="Times New Roman" w:cs="Times New Roman"/>
          <w:sz w:val="28"/>
          <w:szCs w:val="28"/>
          <w:lang w:val="en-US"/>
        </w:rPr>
        <w:t> | and then recompute the above statistic with n-1 observations. We repeat this process until r observations have been removed. This results in the r statistics R1, R2 ………., Rr.</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Corresponding to the r test statistics, compute the following r critical values:</w:t>
      </w:r>
    </w:p>
    <w:p w14:paraId="78EC8C42"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25CDCA4C"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62D68512" w14:textId="77777777" w:rsidR="00701B6B" w:rsidRPr="00701B6B" w:rsidRDefault="00214774" w:rsidP="00701B6B">
      <w:pPr>
        <w:autoSpaceDE w:val="0"/>
        <w:autoSpaceDN w:val="0"/>
        <w:adjustRightInd w:val="0"/>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λ</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e>
              </m:d>
              <m:sSub>
                <m:sSubPr>
                  <m:ctrlPr>
                    <w:rPr>
                      <w:rFonts w:ascii="Cambria Math" w:hAnsi="Cambria Math" w:cs="Times New Roman"/>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r>
                    <m:rPr>
                      <m:sty m:val="p"/>
                    </m:rPr>
                    <w:rPr>
                      <w:rFonts w:ascii="Cambria Math" w:hAnsi="Cambria Math" w:cs="Times New Roman"/>
                      <w:sz w:val="28"/>
                      <w:szCs w:val="28"/>
                      <w:lang w:val="en-US"/>
                    </w:rPr>
                    <m:t>,</m:t>
                  </m:r>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sub>
              </m:sSub>
            </m:num>
            <m:den>
              <m:rad>
                <m:radPr>
                  <m:degHide m:val="1"/>
                  <m:ctrlPr>
                    <w:rPr>
                      <w:rFonts w:ascii="Cambria Math" w:hAnsi="Cambria Math" w:cs="Times New Roman"/>
                      <w:sz w:val="28"/>
                      <w:szCs w:val="28"/>
                      <w:lang w:val="en-US"/>
                    </w:rPr>
                  </m:ctrlPr>
                </m:radPr>
                <m:deg/>
                <m:e>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sSubSup>
                        <m:sSubSupPr>
                          <m:ctrlPr>
                            <w:rPr>
                              <w:rFonts w:ascii="Cambria Math" w:hAnsi="Cambria Math" w:cs="Times New Roman"/>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p</m:t>
                          </m:r>
                          <m:r>
                            <m:rPr>
                              <m:sty m:val="p"/>
                            </m:rPr>
                            <w:rPr>
                              <w:rFonts w:ascii="Cambria Math" w:hAnsi="Cambria Math" w:cs="Times New Roman"/>
                              <w:sz w:val="28"/>
                              <w:szCs w:val="28"/>
                              <w:lang w:val="en-US"/>
                            </w:rPr>
                            <m:t>,</m:t>
                          </m:r>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 xml:space="preserve">-1 </m:t>
                          </m:r>
                        </m:sub>
                        <m:sup>
                          <m:r>
                            <m:rPr>
                              <m:sty m:val="p"/>
                            </m:rPr>
                            <w:rPr>
                              <w:rFonts w:ascii="Cambria Math" w:hAnsi="Cambria Math" w:cs="Times New Roman"/>
                              <w:sz w:val="28"/>
                              <w:szCs w:val="28"/>
                              <w:lang w:val="en-US"/>
                            </w:rPr>
                            <m:t>2</m:t>
                          </m:r>
                        </m:sup>
                      </m:sSubSup>
                    </m:e>
                  </m:d>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e>
                  </m:d>
                </m:e>
              </m:rad>
            </m:den>
          </m:f>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i</m:t>
          </m:r>
          <m:r>
            <m:rPr>
              <m:sty m:val="p"/>
            </m:rPr>
            <w:rPr>
              <w:rFonts w:ascii="Cambria Math" w:hAnsi="Cambria Math" w:cs="Times New Roman"/>
              <w:sz w:val="28"/>
              <w:szCs w:val="28"/>
              <w:lang w:val="en-US"/>
            </w:rPr>
            <m:t>=1,2…,</m:t>
          </m:r>
          <m:r>
            <w:rPr>
              <w:rFonts w:ascii="Cambria Math" w:hAnsi="Cambria Math" w:cs="Times New Roman"/>
              <w:sz w:val="28"/>
              <w:szCs w:val="28"/>
              <w:lang w:val="en-US"/>
            </w:rPr>
            <m:t>r</m:t>
          </m:r>
        </m:oMath>
      </m:oMathPara>
    </w:p>
    <w:p w14:paraId="37CAE979" w14:textId="2860EC41" w:rsidR="00701B6B" w:rsidRPr="00701B6B" w:rsidRDefault="00701B6B" w:rsidP="00D96868">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where</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t</m:t>
            </m:r>
          </m:e>
          <m:sub>
            <m:r>
              <w:rPr>
                <w:rFonts w:ascii="Cambria Math" w:hAnsi="Cambria Math" w:cs="Times New Roman"/>
                <w:sz w:val="28"/>
                <w:szCs w:val="28"/>
                <w:lang w:val="en-US"/>
              </w:rPr>
              <m:t>p,ν</m:t>
            </m:r>
          </m:sub>
        </m:sSub>
      </m:oMath>
      <w:r w:rsidRPr="00701B6B">
        <w:rPr>
          <w:rFonts w:ascii="Times New Roman" w:hAnsi="Times New Roman" w:cs="Times New Roman"/>
          <w:sz w:val="28"/>
          <w:szCs w:val="28"/>
          <w:lang w:val="en-US"/>
        </w:rPr>
        <w:t> is</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the 100p percentage point from the </w:t>
      </w:r>
      <w:hyperlink r:id="rId13" w:tgtFrame="_blank" w:history="1">
        <w:r w:rsidRPr="00701B6B">
          <w:rPr>
            <w:rFonts w:ascii="Times New Roman" w:hAnsi="Times New Roman" w:cs="Times New Roman"/>
            <w:sz w:val="28"/>
            <w:szCs w:val="28"/>
            <w:lang w:val="en-US"/>
          </w:rPr>
          <w:t>t distribution</w:t>
        </w:r>
      </w:hyperlink>
      <w:r w:rsidRPr="00701B6B">
        <w:rPr>
          <w:rFonts w:ascii="Times New Roman" w:hAnsi="Times New Roman" w:cs="Times New Roman"/>
          <w:sz w:val="28"/>
          <w:szCs w:val="28"/>
          <w:lang w:val="en-US"/>
        </w:rPr>
        <w:t> with ν degrees of</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freedom and</w:t>
      </w:r>
    </w:p>
    <w:p w14:paraId="7E6B9EB2"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01B40768"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p</m:t>
          </m:r>
          <m:r>
            <m:rPr>
              <m:sty m:val="p"/>
            </m:rPr>
            <w:rPr>
              <w:rFonts w:ascii="Cambria Math" w:hAnsi="Cambria Math" w:cs="Times New Roman"/>
              <w:sz w:val="28"/>
              <w:szCs w:val="28"/>
              <w:lang w:val="en-US"/>
            </w:rPr>
            <m:t>=1-</m:t>
          </m:r>
          <m:f>
            <m:fPr>
              <m:ctrlPr>
                <w:rPr>
                  <w:rFonts w:ascii="Cambria Math" w:hAnsi="Cambria Math" w:cs="Times New Roman"/>
                  <w:sz w:val="28"/>
                  <w:szCs w:val="28"/>
                  <w:lang w:val="en-US"/>
                </w:rPr>
              </m:ctrlPr>
            </m:fPr>
            <m:num>
              <m:r>
                <w:rPr>
                  <w:rFonts w:ascii="Cambria Math" w:hAnsi="Cambria Math" w:cs="Times New Roman"/>
                  <w:sz w:val="28"/>
                  <w:szCs w:val="28"/>
                  <w:lang w:val="en-US"/>
                </w:rPr>
                <m:t>α</m:t>
              </m:r>
            </m:num>
            <m:den>
              <m:r>
                <m:rPr>
                  <m:sty m:val="p"/>
                </m:rPr>
                <w:rPr>
                  <w:rFonts w:ascii="Cambria Math" w:hAnsi="Cambria Math" w:cs="Times New Roman"/>
                  <w:sz w:val="28"/>
                  <w:szCs w:val="28"/>
                  <w:lang w:val="en-US"/>
                </w:rPr>
                <m:t>2</m:t>
              </m:r>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e>
              </m:d>
            </m:den>
          </m:f>
        </m:oMath>
      </m:oMathPara>
    </w:p>
    <w:p w14:paraId="728CD441"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1FB7B9A7"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Our Significance level will be denoted by α.</w:t>
      </w:r>
    </w:p>
    <w:p w14:paraId="665A05C5"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269C490F" w14:textId="15B61B0B"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The number of outliers is determined by finding the largest </w:t>
      </w:r>
      <w:r w:rsidR="002317D0">
        <w:rPr>
          <w:rFonts w:ascii="Times New Roman" w:hAnsi="Times New Roman" w:cs="Times New Roman"/>
          <w:sz w:val="28"/>
          <w:szCs w:val="28"/>
          <w:lang w:val="en-US"/>
        </w:rPr>
        <w:t>I</w:t>
      </w:r>
      <w:r w:rsidRPr="00701B6B">
        <w:rPr>
          <w:rFonts w:ascii="Times New Roman" w:hAnsi="Times New Roman" w:cs="Times New Roman"/>
          <w:sz w:val="28"/>
          <w:szCs w:val="28"/>
          <w:lang w:val="en-US"/>
        </w:rPr>
        <w:t> such that Ri &gt; </w:t>
      </w:r>
      <w:proofErr w:type="spellStart"/>
      <w:r w:rsidRPr="00701B6B">
        <w:rPr>
          <w:rFonts w:ascii="Times New Roman" w:hAnsi="Times New Roman" w:cs="Times New Roman"/>
          <w:sz w:val="28"/>
          <w:szCs w:val="28"/>
          <w:lang w:val="en-US"/>
        </w:rPr>
        <w:t>λi</w:t>
      </w:r>
      <w:proofErr w:type="spellEnd"/>
      <w:r w:rsidRPr="00701B6B">
        <w:rPr>
          <w:rFonts w:ascii="Times New Roman" w:hAnsi="Times New Roman" w:cs="Times New Roman"/>
          <w:sz w:val="28"/>
          <w:szCs w:val="28"/>
          <w:lang w:val="en-US"/>
        </w:rPr>
        <w:t>.</w:t>
      </w:r>
    </w:p>
    <w:p w14:paraId="230907AE" w14:textId="77777777" w:rsidR="00701B6B" w:rsidRPr="00487E2D" w:rsidRDefault="00701B6B" w:rsidP="00443201">
      <w:pPr>
        <w:autoSpaceDE w:val="0"/>
        <w:autoSpaceDN w:val="0"/>
        <w:adjustRightInd w:val="0"/>
        <w:jc w:val="both"/>
        <w:rPr>
          <w:rFonts w:ascii="Times New Roman" w:hAnsi="Times New Roman" w:cs="Times New Roman"/>
          <w:sz w:val="28"/>
          <w:szCs w:val="28"/>
          <w:lang w:val="en-US"/>
        </w:rPr>
      </w:pPr>
    </w:p>
    <w:p w14:paraId="488CBB3B" w14:textId="6272C12B" w:rsidR="005822AE" w:rsidRPr="00487E2D" w:rsidRDefault="005822AE" w:rsidP="0086142E">
      <w:pPr>
        <w:autoSpaceDE w:val="0"/>
        <w:autoSpaceDN w:val="0"/>
        <w:adjustRightInd w:val="0"/>
        <w:rPr>
          <w:rFonts w:ascii="Times New Roman" w:hAnsi="Times New Roman" w:cs="Times New Roman"/>
          <w:color w:val="037800"/>
          <w:sz w:val="28"/>
          <w:szCs w:val="28"/>
          <w:lang w:val="en-US"/>
        </w:rPr>
      </w:pPr>
    </w:p>
    <w:p w14:paraId="0DA3BC2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734AA438"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1851A88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766F81F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5B4E2844"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1D3D2980"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69765CF1"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57D0F764" w14:textId="0BC35E93" w:rsidR="00C203D9" w:rsidRPr="00C203D9" w:rsidRDefault="00C203D9" w:rsidP="00C203D9">
      <w:pPr>
        <w:autoSpaceDE w:val="0"/>
        <w:autoSpaceDN w:val="0"/>
        <w:adjustRightInd w:val="0"/>
        <w:jc w:val="both"/>
        <w:rPr>
          <w:rFonts w:ascii="Times New Roman" w:hAnsi="Times New Roman" w:cs="Times New Roman"/>
          <w:color w:val="037800"/>
          <w:sz w:val="40"/>
          <w:szCs w:val="40"/>
          <w:lang w:val="en-US"/>
        </w:rPr>
      </w:pPr>
    </w:p>
    <w:sectPr w:rsidR="00C203D9" w:rsidRPr="00C203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0BBB"/>
    <w:multiLevelType w:val="hybridMultilevel"/>
    <w:tmpl w:val="92FA2880"/>
    <w:lvl w:ilvl="0" w:tplc="4192DED4">
      <w:start w:val="1"/>
      <w:numFmt w:val="bullet"/>
      <w:lvlText w:val="•"/>
      <w:lvlJc w:val="left"/>
      <w:pPr>
        <w:tabs>
          <w:tab w:val="num" w:pos="720"/>
        </w:tabs>
        <w:ind w:left="720" w:hanging="360"/>
      </w:pPr>
      <w:rPr>
        <w:rFonts w:ascii="Times New Roman" w:hAnsi="Times New Roman" w:hint="default"/>
      </w:rPr>
    </w:lvl>
    <w:lvl w:ilvl="1" w:tplc="FF46DF2E" w:tentative="1">
      <w:start w:val="1"/>
      <w:numFmt w:val="bullet"/>
      <w:lvlText w:val="•"/>
      <w:lvlJc w:val="left"/>
      <w:pPr>
        <w:tabs>
          <w:tab w:val="num" w:pos="1440"/>
        </w:tabs>
        <w:ind w:left="1440" w:hanging="360"/>
      </w:pPr>
      <w:rPr>
        <w:rFonts w:ascii="Times New Roman" w:hAnsi="Times New Roman" w:hint="default"/>
      </w:rPr>
    </w:lvl>
    <w:lvl w:ilvl="2" w:tplc="71B49040" w:tentative="1">
      <w:start w:val="1"/>
      <w:numFmt w:val="bullet"/>
      <w:lvlText w:val="•"/>
      <w:lvlJc w:val="left"/>
      <w:pPr>
        <w:tabs>
          <w:tab w:val="num" w:pos="2160"/>
        </w:tabs>
        <w:ind w:left="2160" w:hanging="360"/>
      </w:pPr>
      <w:rPr>
        <w:rFonts w:ascii="Times New Roman" w:hAnsi="Times New Roman" w:hint="default"/>
      </w:rPr>
    </w:lvl>
    <w:lvl w:ilvl="3" w:tplc="7C92626E" w:tentative="1">
      <w:start w:val="1"/>
      <w:numFmt w:val="bullet"/>
      <w:lvlText w:val="•"/>
      <w:lvlJc w:val="left"/>
      <w:pPr>
        <w:tabs>
          <w:tab w:val="num" w:pos="2880"/>
        </w:tabs>
        <w:ind w:left="2880" w:hanging="360"/>
      </w:pPr>
      <w:rPr>
        <w:rFonts w:ascii="Times New Roman" w:hAnsi="Times New Roman" w:hint="default"/>
      </w:rPr>
    </w:lvl>
    <w:lvl w:ilvl="4" w:tplc="A2FE630E" w:tentative="1">
      <w:start w:val="1"/>
      <w:numFmt w:val="bullet"/>
      <w:lvlText w:val="•"/>
      <w:lvlJc w:val="left"/>
      <w:pPr>
        <w:tabs>
          <w:tab w:val="num" w:pos="3600"/>
        </w:tabs>
        <w:ind w:left="3600" w:hanging="360"/>
      </w:pPr>
      <w:rPr>
        <w:rFonts w:ascii="Times New Roman" w:hAnsi="Times New Roman" w:hint="default"/>
      </w:rPr>
    </w:lvl>
    <w:lvl w:ilvl="5" w:tplc="99A6DA9A" w:tentative="1">
      <w:start w:val="1"/>
      <w:numFmt w:val="bullet"/>
      <w:lvlText w:val="•"/>
      <w:lvlJc w:val="left"/>
      <w:pPr>
        <w:tabs>
          <w:tab w:val="num" w:pos="4320"/>
        </w:tabs>
        <w:ind w:left="4320" w:hanging="360"/>
      </w:pPr>
      <w:rPr>
        <w:rFonts w:ascii="Times New Roman" w:hAnsi="Times New Roman" w:hint="default"/>
      </w:rPr>
    </w:lvl>
    <w:lvl w:ilvl="6" w:tplc="F82E85DE" w:tentative="1">
      <w:start w:val="1"/>
      <w:numFmt w:val="bullet"/>
      <w:lvlText w:val="•"/>
      <w:lvlJc w:val="left"/>
      <w:pPr>
        <w:tabs>
          <w:tab w:val="num" w:pos="5040"/>
        </w:tabs>
        <w:ind w:left="5040" w:hanging="360"/>
      </w:pPr>
      <w:rPr>
        <w:rFonts w:ascii="Times New Roman" w:hAnsi="Times New Roman" w:hint="default"/>
      </w:rPr>
    </w:lvl>
    <w:lvl w:ilvl="7" w:tplc="1ACE9C4E" w:tentative="1">
      <w:start w:val="1"/>
      <w:numFmt w:val="bullet"/>
      <w:lvlText w:val="•"/>
      <w:lvlJc w:val="left"/>
      <w:pPr>
        <w:tabs>
          <w:tab w:val="num" w:pos="5760"/>
        </w:tabs>
        <w:ind w:left="5760" w:hanging="360"/>
      </w:pPr>
      <w:rPr>
        <w:rFonts w:ascii="Times New Roman" w:hAnsi="Times New Roman" w:hint="default"/>
      </w:rPr>
    </w:lvl>
    <w:lvl w:ilvl="8" w:tplc="CEB21B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FB317A5"/>
    <w:multiLevelType w:val="hybridMultilevel"/>
    <w:tmpl w:val="7962419E"/>
    <w:lvl w:ilvl="0" w:tplc="AD867EF8">
      <w:start w:val="1"/>
      <w:numFmt w:val="bullet"/>
      <w:lvlText w:val="•"/>
      <w:lvlJc w:val="left"/>
      <w:pPr>
        <w:tabs>
          <w:tab w:val="num" w:pos="720"/>
        </w:tabs>
        <w:ind w:left="720" w:hanging="360"/>
      </w:pPr>
      <w:rPr>
        <w:rFonts w:ascii="Times New Roman" w:hAnsi="Times New Roman" w:hint="default"/>
      </w:rPr>
    </w:lvl>
    <w:lvl w:ilvl="1" w:tplc="6B46E82E" w:tentative="1">
      <w:start w:val="1"/>
      <w:numFmt w:val="bullet"/>
      <w:lvlText w:val="•"/>
      <w:lvlJc w:val="left"/>
      <w:pPr>
        <w:tabs>
          <w:tab w:val="num" w:pos="1440"/>
        </w:tabs>
        <w:ind w:left="1440" w:hanging="360"/>
      </w:pPr>
      <w:rPr>
        <w:rFonts w:ascii="Times New Roman" w:hAnsi="Times New Roman" w:hint="default"/>
      </w:rPr>
    </w:lvl>
    <w:lvl w:ilvl="2" w:tplc="D0EEF0FA" w:tentative="1">
      <w:start w:val="1"/>
      <w:numFmt w:val="bullet"/>
      <w:lvlText w:val="•"/>
      <w:lvlJc w:val="left"/>
      <w:pPr>
        <w:tabs>
          <w:tab w:val="num" w:pos="2160"/>
        </w:tabs>
        <w:ind w:left="2160" w:hanging="360"/>
      </w:pPr>
      <w:rPr>
        <w:rFonts w:ascii="Times New Roman" w:hAnsi="Times New Roman" w:hint="default"/>
      </w:rPr>
    </w:lvl>
    <w:lvl w:ilvl="3" w:tplc="55645DAC" w:tentative="1">
      <w:start w:val="1"/>
      <w:numFmt w:val="bullet"/>
      <w:lvlText w:val="•"/>
      <w:lvlJc w:val="left"/>
      <w:pPr>
        <w:tabs>
          <w:tab w:val="num" w:pos="2880"/>
        </w:tabs>
        <w:ind w:left="2880" w:hanging="360"/>
      </w:pPr>
      <w:rPr>
        <w:rFonts w:ascii="Times New Roman" w:hAnsi="Times New Roman" w:hint="default"/>
      </w:rPr>
    </w:lvl>
    <w:lvl w:ilvl="4" w:tplc="0FFEF72A" w:tentative="1">
      <w:start w:val="1"/>
      <w:numFmt w:val="bullet"/>
      <w:lvlText w:val="•"/>
      <w:lvlJc w:val="left"/>
      <w:pPr>
        <w:tabs>
          <w:tab w:val="num" w:pos="3600"/>
        </w:tabs>
        <w:ind w:left="3600" w:hanging="360"/>
      </w:pPr>
      <w:rPr>
        <w:rFonts w:ascii="Times New Roman" w:hAnsi="Times New Roman" w:hint="default"/>
      </w:rPr>
    </w:lvl>
    <w:lvl w:ilvl="5" w:tplc="AD02A34E" w:tentative="1">
      <w:start w:val="1"/>
      <w:numFmt w:val="bullet"/>
      <w:lvlText w:val="•"/>
      <w:lvlJc w:val="left"/>
      <w:pPr>
        <w:tabs>
          <w:tab w:val="num" w:pos="4320"/>
        </w:tabs>
        <w:ind w:left="4320" w:hanging="360"/>
      </w:pPr>
      <w:rPr>
        <w:rFonts w:ascii="Times New Roman" w:hAnsi="Times New Roman" w:hint="default"/>
      </w:rPr>
    </w:lvl>
    <w:lvl w:ilvl="6" w:tplc="7D98A51E" w:tentative="1">
      <w:start w:val="1"/>
      <w:numFmt w:val="bullet"/>
      <w:lvlText w:val="•"/>
      <w:lvlJc w:val="left"/>
      <w:pPr>
        <w:tabs>
          <w:tab w:val="num" w:pos="5040"/>
        </w:tabs>
        <w:ind w:left="5040" w:hanging="360"/>
      </w:pPr>
      <w:rPr>
        <w:rFonts w:ascii="Times New Roman" w:hAnsi="Times New Roman" w:hint="default"/>
      </w:rPr>
    </w:lvl>
    <w:lvl w:ilvl="7" w:tplc="E170069E" w:tentative="1">
      <w:start w:val="1"/>
      <w:numFmt w:val="bullet"/>
      <w:lvlText w:val="•"/>
      <w:lvlJc w:val="left"/>
      <w:pPr>
        <w:tabs>
          <w:tab w:val="num" w:pos="5760"/>
        </w:tabs>
        <w:ind w:left="5760" w:hanging="360"/>
      </w:pPr>
      <w:rPr>
        <w:rFonts w:ascii="Times New Roman" w:hAnsi="Times New Roman" w:hint="default"/>
      </w:rPr>
    </w:lvl>
    <w:lvl w:ilvl="8" w:tplc="32A8A2E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52179AC"/>
    <w:multiLevelType w:val="hybridMultilevel"/>
    <w:tmpl w:val="F7DC512C"/>
    <w:lvl w:ilvl="0" w:tplc="882433FC">
      <w:start w:val="1"/>
      <w:numFmt w:val="bullet"/>
      <w:lvlText w:val="•"/>
      <w:lvlJc w:val="left"/>
      <w:pPr>
        <w:tabs>
          <w:tab w:val="num" w:pos="720"/>
        </w:tabs>
        <w:ind w:left="720" w:hanging="360"/>
      </w:pPr>
      <w:rPr>
        <w:rFonts w:ascii="Times New Roman" w:hAnsi="Times New Roman" w:hint="default"/>
      </w:rPr>
    </w:lvl>
    <w:lvl w:ilvl="1" w:tplc="A8C6605C" w:tentative="1">
      <w:start w:val="1"/>
      <w:numFmt w:val="bullet"/>
      <w:lvlText w:val="•"/>
      <w:lvlJc w:val="left"/>
      <w:pPr>
        <w:tabs>
          <w:tab w:val="num" w:pos="1440"/>
        </w:tabs>
        <w:ind w:left="1440" w:hanging="360"/>
      </w:pPr>
      <w:rPr>
        <w:rFonts w:ascii="Times New Roman" w:hAnsi="Times New Roman" w:hint="default"/>
      </w:rPr>
    </w:lvl>
    <w:lvl w:ilvl="2" w:tplc="050ABDE0" w:tentative="1">
      <w:start w:val="1"/>
      <w:numFmt w:val="bullet"/>
      <w:lvlText w:val="•"/>
      <w:lvlJc w:val="left"/>
      <w:pPr>
        <w:tabs>
          <w:tab w:val="num" w:pos="2160"/>
        </w:tabs>
        <w:ind w:left="2160" w:hanging="360"/>
      </w:pPr>
      <w:rPr>
        <w:rFonts w:ascii="Times New Roman" w:hAnsi="Times New Roman" w:hint="default"/>
      </w:rPr>
    </w:lvl>
    <w:lvl w:ilvl="3" w:tplc="C826EB3E" w:tentative="1">
      <w:start w:val="1"/>
      <w:numFmt w:val="bullet"/>
      <w:lvlText w:val="•"/>
      <w:lvlJc w:val="left"/>
      <w:pPr>
        <w:tabs>
          <w:tab w:val="num" w:pos="2880"/>
        </w:tabs>
        <w:ind w:left="2880" w:hanging="360"/>
      </w:pPr>
      <w:rPr>
        <w:rFonts w:ascii="Times New Roman" w:hAnsi="Times New Roman" w:hint="default"/>
      </w:rPr>
    </w:lvl>
    <w:lvl w:ilvl="4" w:tplc="41B65636" w:tentative="1">
      <w:start w:val="1"/>
      <w:numFmt w:val="bullet"/>
      <w:lvlText w:val="•"/>
      <w:lvlJc w:val="left"/>
      <w:pPr>
        <w:tabs>
          <w:tab w:val="num" w:pos="3600"/>
        </w:tabs>
        <w:ind w:left="3600" w:hanging="360"/>
      </w:pPr>
      <w:rPr>
        <w:rFonts w:ascii="Times New Roman" w:hAnsi="Times New Roman" w:hint="default"/>
      </w:rPr>
    </w:lvl>
    <w:lvl w:ilvl="5" w:tplc="D80E3E1C" w:tentative="1">
      <w:start w:val="1"/>
      <w:numFmt w:val="bullet"/>
      <w:lvlText w:val="•"/>
      <w:lvlJc w:val="left"/>
      <w:pPr>
        <w:tabs>
          <w:tab w:val="num" w:pos="4320"/>
        </w:tabs>
        <w:ind w:left="4320" w:hanging="360"/>
      </w:pPr>
      <w:rPr>
        <w:rFonts w:ascii="Times New Roman" w:hAnsi="Times New Roman" w:hint="default"/>
      </w:rPr>
    </w:lvl>
    <w:lvl w:ilvl="6" w:tplc="0A14E1DE" w:tentative="1">
      <w:start w:val="1"/>
      <w:numFmt w:val="bullet"/>
      <w:lvlText w:val="•"/>
      <w:lvlJc w:val="left"/>
      <w:pPr>
        <w:tabs>
          <w:tab w:val="num" w:pos="5040"/>
        </w:tabs>
        <w:ind w:left="5040" w:hanging="360"/>
      </w:pPr>
      <w:rPr>
        <w:rFonts w:ascii="Times New Roman" w:hAnsi="Times New Roman" w:hint="default"/>
      </w:rPr>
    </w:lvl>
    <w:lvl w:ilvl="7" w:tplc="9C305F8A" w:tentative="1">
      <w:start w:val="1"/>
      <w:numFmt w:val="bullet"/>
      <w:lvlText w:val="•"/>
      <w:lvlJc w:val="left"/>
      <w:pPr>
        <w:tabs>
          <w:tab w:val="num" w:pos="5760"/>
        </w:tabs>
        <w:ind w:left="5760" w:hanging="360"/>
      </w:pPr>
      <w:rPr>
        <w:rFonts w:ascii="Times New Roman" w:hAnsi="Times New Roman" w:hint="default"/>
      </w:rPr>
    </w:lvl>
    <w:lvl w:ilvl="8" w:tplc="B48866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C5C0F79"/>
    <w:multiLevelType w:val="hybridMultilevel"/>
    <w:tmpl w:val="AFC80BDE"/>
    <w:lvl w:ilvl="0" w:tplc="85E8AEF0">
      <w:start w:val="1"/>
      <w:numFmt w:val="bullet"/>
      <w:lvlText w:val="•"/>
      <w:lvlJc w:val="left"/>
      <w:pPr>
        <w:tabs>
          <w:tab w:val="num" w:pos="720"/>
        </w:tabs>
        <w:ind w:left="720" w:hanging="360"/>
      </w:pPr>
      <w:rPr>
        <w:rFonts w:ascii="Times New Roman" w:hAnsi="Times New Roman" w:hint="default"/>
      </w:rPr>
    </w:lvl>
    <w:lvl w:ilvl="1" w:tplc="B7A4866C" w:tentative="1">
      <w:start w:val="1"/>
      <w:numFmt w:val="bullet"/>
      <w:lvlText w:val="•"/>
      <w:lvlJc w:val="left"/>
      <w:pPr>
        <w:tabs>
          <w:tab w:val="num" w:pos="1440"/>
        </w:tabs>
        <w:ind w:left="1440" w:hanging="360"/>
      </w:pPr>
      <w:rPr>
        <w:rFonts w:ascii="Times New Roman" w:hAnsi="Times New Roman" w:hint="default"/>
      </w:rPr>
    </w:lvl>
    <w:lvl w:ilvl="2" w:tplc="48147E08" w:tentative="1">
      <w:start w:val="1"/>
      <w:numFmt w:val="bullet"/>
      <w:lvlText w:val="•"/>
      <w:lvlJc w:val="left"/>
      <w:pPr>
        <w:tabs>
          <w:tab w:val="num" w:pos="2160"/>
        </w:tabs>
        <w:ind w:left="2160" w:hanging="360"/>
      </w:pPr>
      <w:rPr>
        <w:rFonts w:ascii="Times New Roman" w:hAnsi="Times New Roman" w:hint="default"/>
      </w:rPr>
    </w:lvl>
    <w:lvl w:ilvl="3" w:tplc="59DCE3DE" w:tentative="1">
      <w:start w:val="1"/>
      <w:numFmt w:val="bullet"/>
      <w:lvlText w:val="•"/>
      <w:lvlJc w:val="left"/>
      <w:pPr>
        <w:tabs>
          <w:tab w:val="num" w:pos="2880"/>
        </w:tabs>
        <w:ind w:left="2880" w:hanging="360"/>
      </w:pPr>
      <w:rPr>
        <w:rFonts w:ascii="Times New Roman" w:hAnsi="Times New Roman" w:hint="default"/>
      </w:rPr>
    </w:lvl>
    <w:lvl w:ilvl="4" w:tplc="3C8C0F8C" w:tentative="1">
      <w:start w:val="1"/>
      <w:numFmt w:val="bullet"/>
      <w:lvlText w:val="•"/>
      <w:lvlJc w:val="left"/>
      <w:pPr>
        <w:tabs>
          <w:tab w:val="num" w:pos="3600"/>
        </w:tabs>
        <w:ind w:left="3600" w:hanging="360"/>
      </w:pPr>
      <w:rPr>
        <w:rFonts w:ascii="Times New Roman" w:hAnsi="Times New Roman" w:hint="default"/>
      </w:rPr>
    </w:lvl>
    <w:lvl w:ilvl="5" w:tplc="E846697A" w:tentative="1">
      <w:start w:val="1"/>
      <w:numFmt w:val="bullet"/>
      <w:lvlText w:val="•"/>
      <w:lvlJc w:val="left"/>
      <w:pPr>
        <w:tabs>
          <w:tab w:val="num" w:pos="4320"/>
        </w:tabs>
        <w:ind w:left="4320" w:hanging="360"/>
      </w:pPr>
      <w:rPr>
        <w:rFonts w:ascii="Times New Roman" w:hAnsi="Times New Roman" w:hint="default"/>
      </w:rPr>
    </w:lvl>
    <w:lvl w:ilvl="6" w:tplc="FC841DDE" w:tentative="1">
      <w:start w:val="1"/>
      <w:numFmt w:val="bullet"/>
      <w:lvlText w:val="•"/>
      <w:lvlJc w:val="left"/>
      <w:pPr>
        <w:tabs>
          <w:tab w:val="num" w:pos="5040"/>
        </w:tabs>
        <w:ind w:left="5040" w:hanging="360"/>
      </w:pPr>
      <w:rPr>
        <w:rFonts w:ascii="Times New Roman" w:hAnsi="Times New Roman" w:hint="default"/>
      </w:rPr>
    </w:lvl>
    <w:lvl w:ilvl="7" w:tplc="4022CBAC" w:tentative="1">
      <w:start w:val="1"/>
      <w:numFmt w:val="bullet"/>
      <w:lvlText w:val="•"/>
      <w:lvlJc w:val="left"/>
      <w:pPr>
        <w:tabs>
          <w:tab w:val="num" w:pos="5760"/>
        </w:tabs>
        <w:ind w:left="5760" w:hanging="360"/>
      </w:pPr>
      <w:rPr>
        <w:rFonts w:ascii="Times New Roman" w:hAnsi="Times New Roman" w:hint="default"/>
      </w:rPr>
    </w:lvl>
    <w:lvl w:ilvl="8" w:tplc="3008E9C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2E"/>
    <w:rsid w:val="000A7599"/>
    <w:rsid w:val="001907D5"/>
    <w:rsid w:val="001D3F19"/>
    <w:rsid w:val="00214774"/>
    <w:rsid w:val="002155EC"/>
    <w:rsid w:val="002317D0"/>
    <w:rsid w:val="00262E6E"/>
    <w:rsid w:val="002A1BFD"/>
    <w:rsid w:val="003C158C"/>
    <w:rsid w:val="003C7703"/>
    <w:rsid w:val="00443201"/>
    <w:rsid w:val="00451384"/>
    <w:rsid w:val="00480C1B"/>
    <w:rsid w:val="00487E2D"/>
    <w:rsid w:val="004B08AF"/>
    <w:rsid w:val="005822AE"/>
    <w:rsid w:val="005C0915"/>
    <w:rsid w:val="005E59B7"/>
    <w:rsid w:val="00675512"/>
    <w:rsid w:val="00701B6B"/>
    <w:rsid w:val="0076384B"/>
    <w:rsid w:val="0079649B"/>
    <w:rsid w:val="007F48AA"/>
    <w:rsid w:val="0086142E"/>
    <w:rsid w:val="00892797"/>
    <w:rsid w:val="008C1585"/>
    <w:rsid w:val="009253C9"/>
    <w:rsid w:val="00972B6A"/>
    <w:rsid w:val="009B58E8"/>
    <w:rsid w:val="009F0FFE"/>
    <w:rsid w:val="00A40518"/>
    <w:rsid w:val="00A86141"/>
    <w:rsid w:val="00AA277C"/>
    <w:rsid w:val="00BD1C84"/>
    <w:rsid w:val="00C203D9"/>
    <w:rsid w:val="00C270FE"/>
    <w:rsid w:val="00C407A4"/>
    <w:rsid w:val="00CB6126"/>
    <w:rsid w:val="00D96868"/>
    <w:rsid w:val="00DD3C50"/>
    <w:rsid w:val="00E07938"/>
    <w:rsid w:val="00E9355A"/>
    <w:rsid w:val="00F43C91"/>
    <w:rsid w:val="00FE7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1ED2"/>
  <w15:chartTrackingRefBased/>
  <w15:docId w15:val="{1F9D2C32-0587-4F40-AC57-A6CB8B4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6384B"/>
    <w:rPr>
      <w:color w:val="0000FF"/>
      <w:u w:val="single"/>
    </w:rPr>
  </w:style>
  <w:style w:type="character" w:styleId="Testosegnaposto">
    <w:name w:val="Placeholder Text"/>
    <w:basedOn w:val="Carpredefinitoparagrafo"/>
    <w:uiPriority w:val="99"/>
    <w:semiHidden/>
    <w:rsid w:val="00701B6B"/>
    <w:rPr>
      <w:color w:val="808080"/>
    </w:rPr>
  </w:style>
  <w:style w:type="paragraph" w:styleId="Paragrafoelenco">
    <w:name w:val="List Paragraph"/>
    <w:basedOn w:val="Normale"/>
    <w:uiPriority w:val="34"/>
    <w:qFormat/>
    <w:rsid w:val="002A1BFD"/>
    <w:pPr>
      <w:ind w:left="720"/>
      <w:contextualSpacing/>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4321">
      <w:bodyDiv w:val="1"/>
      <w:marLeft w:val="0"/>
      <w:marRight w:val="0"/>
      <w:marTop w:val="0"/>
      <w:marBottom w:val="0"/>
      <w:divBdr>
        <w:top w:val="none" w:sz="0" w:space="0" w:color="auto"/>
        <w:left w:val="none" w:sz="0" w:space="0" w:color="auto"/>
        <w:bottom w:val="none" w:sz="0" w:space="0" w:color="auto"/>
        <w:right w:val="none" w:sz="0" w:space="0" w:color="auto"/>
      </w:divBdr>
      <w:divsChild>
        <w:div w:id="631523757">
          <w:marLeft w:val="547"/>
          <w:marRight w:val="0"/>
          <w:marTop w:val="134"/>
          <w:marBottom w:val="0"/>
          <w:divBdr>
            <w:top w:val="none" w:sz="0" w:space="0" w:color="auto"/>
            <w:left w:val="none" w:sz="0" w:space="0" w:color="auto"/>
            <w:bottom w:val="none" w:sz="0" w:space="0" w:color="auto"/>
            <w:right w:val="none" w:sz="0" w:space="0" w:color="auto"/>
          </w:divBdr>
        </w:div>
      </w:divsChild>
    </w:div>
    <w:div w:id="326792056">
      <w:bodyDiv w:val="1"/>
      <w:marLeft w:val="0"/>
      <w:marRight w:val="0"/>
      <w:marTop w:val="0"/>
      <w:marBottom w:val="0"/>
      <w:divBdr>
        <w:top w:val="none" w:sz="0" w:space="0" w:color="auto"/>
        <w:left w:val="none" w:sz="0" w:space="0" w:color="auto"/>
        <w:bottom w:val="none" w:sz="0" w:space="0" w:color="auto"/>
        <w:right w:val="none" w:sz="0" w:space="0" w:color="auto"/>
      </w:divBdr>
      <w:divsChild>
        <w:div w:id="1300846780">
          <w:marLeft w:val="547"/>
          <w:marRight w:val="0"/>
          <w:marTop w:val="154"/>
          <w:marBottom w:val="0"/>
          <w:divBdr>
            <w:top w:val="none" w:sz="0" w:space="0" w:color="auto"/>
            <w:left w:val="none" w:sz="0" w:space="0" w:color="auto"/>
            <w:bottom w:val="none" w:sz="0" w:space="0" w:color="auto"/>
            <w:right w:val="none" w:sz="0" w:space="0" w:color="auto"/>
          </w:divBdr>
        </w:div>
        <w:div w:id="461119634">
          <w:marLeft w:val="547"/>
          <w:marRight w:val="0"/>
          <w:marTop w:val="154"/>
          <w:marBottom w:val="0"/>
          <w:divBdr>
            <w:top w:val="none" w:sz="0" w:space="0" w:color="auto"/>
            <w:left w:val="none" w:sz="0" w:space="0" w:color="auto"/>
            <w:bottom w:val="none" w:sz="0" w:space="0" w:color="auto"/>
            <w:right w:val="none" w:sz="0" w:space="0" w:color="auto"/>
          </w:divBdr>
        </w:div>
      </w:divsChild>
    </w:div>
    <w:div w:id="459106532">
      <w:bodyDiv w:val="1"/>
      <w:marLeft w:val="0"/>
      <w:marRight w:val="0"/>
      <w:marTop w:val="0"/>
      <w:marBottom w:val="0"/>
      <w:divBdr>
        <w:top w:val="none" w:sz="0" w:space="0" w:color="auto"/>
        <w:left w:val="none" w:sz="0" w:space="0" w:color="auto"/>
        <w:bottom w:val="none" w:sz="0" w:space="0" w:color="auto"/>
        <w:right w:val="none" w:sz="0" w:space="0" w:color="auto"/>
      </w:divBdr>
    </w:div>
    <w:div w:id="914779747">
      <w:bodyDiv w:val="1"/>
      <w:marLeft w:val="0"/>
      <w:marRight w:val="0"/>
      <w:marTop w:val="0"/>
      <w:marBottom w:val="0"/>
      <w:divBdr>
        <w:top w:val="none" w:sz="0" w:space="0" w:color="auto"/>
        <w:left w:val="none" w:sz="0" w:space="0" w:color="auto"/>
        <w:bottom w:val="none" w:sz="0" w:space="0" w:color="auto"/>
        <w:right w:val="none" w:sz="0" w:space="0" w:color="auto"/>
      </w:divBdr>
      <w:divsChild>
        <w:div w:id="1708794043">
          <w:marLeft w:val="0"/>
          <w:marRight w:val="0"/>
          <w:marTop w:val="0"/>
          <w:marBottom w:val="0"/>
          <w:divBdr>
            <w:top w:val="none" w:sz="0" w:space="0" w:color="auto"/>
            <w:left w:val="none" w:sz="0" w:space="0" w:color="auto"/>
            <w:bottom w:val="none" w:sz="0" w:space="0" w:color="auto"/>
            <w:right w:val="none" w:sz="0" w:space="0" w:color="auto"/>
          </w:divBdr>
          <w:divsChild>
            <w:div w:id="897515552">
              <w:marLeft w:val="0"/>
              <w:marRight w:val="0"/>
              <w:marTop w:val="0"/>
              <w:marBottom w:val="480"/>
              <w:divBdr>
                <w:top w:val="none" w:sz="0" w:space="0" w:color="auto"/>
                <w:left w:val="none" w:sz="0" w:space="0" w:color="auto"/>
                <w:bottom w:val="none" w:sz="0" w:space="0" w:color="auto"/>
                <w:right w:val="none" w:sz="0" w:space="0" w:color="auto"/>
              </w:divBdr>
            </w:div>
          </w:divsChild>
        </w:div>
        <w:div w:id="1814171720">
          <w:marLeft w:val="0"/>
          <w:marRight w:val="0"/>
          <w:marTop w:val="0"/>
          <w:marBottom w:val="0"/>
          <w:divBdr>
            <w:top w:val="none" w:sz="0" w:space="0" w:color="auto"/>
            <w:left w:val="none" w:sz="0" w:space="0" w:color="auto"/>
            <w:bottom w:val="none" w:sz="0" w:space="0" w:color="auto"/>
            <w:right w:val="none" w:sz="0" w:space="0" w:color="auto"/>
          </w:divBdr>
          <w:divsChild>
            <w:div w:id="6439004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82923823">
      <w:bodyDiv w:val="1"/>
      <w:marLeft w:val="0"/>
      <w:marRight w:val="0"/>
      <w:marTop w:val="0"/>
      <w:marBottom w:val="0"/>
      <w:divBdr>
        <w:top w:val="none" w:sz="0" w:space="0" w:color="auto"/>
        <w:left w:val="none" w:sz="0" w:space="0" w:color="auto"/>
        <w:bottom w:val="none" w:sz="0" w:space="0" w:color="auto"/>
        <w:right w:val="none" w:sz="0" w:space="0" w:color="auto"/>
      </w:divBdr>
      <w:divsChild>
        <w:div w:id="1170557752">
          <w:marLeft w:val="547"/>
          <w:marRight w:val="0"/>
          <w:marTop w:val="134"/>
          <w:marBottom w:val="0"/>
          <w:divBdr>
            <w:top w:val="none" w:sz="0" w:space="0" w:color="auto"/>
            <w:left w:val="none" w:sz="0" w:space="0" w:color="auto"/>
            <w:bottom w:val="none" w:sz="0" w:space="0" w:color="auto"/>
            <w:right w:val="none" w:sz="0" w:space="0" w:color="auto"/>
          </w:divBdr>
        </w:div>
      </w:divsChild>
    </w:div>
    <w:div w:id="1186285219">
      <w:bodyDiv w:val="1"/>
      <w:marLeft w:val="0"/>
      <w:marRight w:val="0"/>
      <w:marTop w:val="0"/>
      <w:marBottom w:val="0"/>
      <w:divBdr>
        <w:top w:val="none" w:sz="0" w:space="0" w:color="auto"/>
        <w:left w:val="none" w:sz="0" w:space="0" w:color="auto"/>
        <w:bottom w:val="none" w:sz="0" w:space="0" w:color="auto"/>
        <w:right w:val="none" w:sz="0" w:space="0" w:color="auto"/>
      </w:divBdr>
    </w:div>
    <w:div w:id="1338189890">
      <w:bodyDiv w:val="1"/>
      <w:marLeft w:val="0"/>
      <w:marRight w:val="0"/>
      <w:marTop w:val="0"/>
      <w:marBottom w:val="0"/>
      <w:divBdr>
        <w:top w:val="none" w:sz="0" w:space="0" w:color="auto"/>
        <w:left w:val="none" w:sz="0" w:space="0" w:color="auto"/>
        <w:bottom w:val="none" w:sz="0" w:space="0" w:color="auto"/>
        <w:right w:val="none" w:sz="0" w:space="0" w:color="auto"/>
      </w:divBdr>
      <w:divsChild>
        <w:div w:id="355035452">
          <w:marLeft w:val="547"/>
          <w:marRight w:val="0"/>
          <w:marTop w:val="154"/>
          <w:marBottom w:val="0"/>
          <w:divBdr>
            <w:top w:val="none" w:sz="0" w:space="0" w:color="auto"/>
            <w:left w:val="none" w:sz="0" w:space="0" w:color="auto"/>
            <w:bottom w:val="none" w:sz="0" w:space="0" w:color="auto"/>
            <w:right w:val="none" w:sz="0" w:space="0" w:color="auto"/>
          </w:divBdr>
        </w:div>
      </w:divsChild>
    </w:div>
    <w:div w:id="1548835187">
      <w:bodyDiv w:val="1"/>
      <w:marLeft w:val="0"/>
      <w:marRight w:val="0"/>
      <w:marTop w:val="0"/>
      <w:marBottom w:val="0"/>
      <w:divBdr>
        <w:top w:val="none" w:sz="0" w:space="0" w:color="auto"/>
        <w:left w:val="none" w:sz="0" w:space="0" w:color="auto"/>
        <w:bottom w:val="none" w:sz="0" w:space="0" w:color="auto"/>
        <w:right w:val="none" w:sz="0" w:space="0" w:color="auto"/>
      </w:divBdr>
      <w:divsChild>
        <w:div w:id="1509251808">
          <w:marLeft w:val="547"/>
          <w:marRight w:val="0"/>
          <w:marTop w:val="154"/>
          <w:marBottom w:val="0"/>
          <w:divBdr>
            <w:top w:val="none" w:sz="0" w:space="0" w:color="auto"/>
            <w:left w:val="none" w:sz="0" w:space="0" w:color="auto"/>
            <w:bottom w:val="none" w:sz="0" w:space="0" w:color="auto"/>
            <w:right w:val="none" w:sz="0" w:space="0" w:color="auto"/>
          </w:divBdr>
        </w:div>
        <w:div w:id="1642228662">
          <w:marLeft w:val="547"/>
          <w:marRight w:val="0"/>
          <w:marTop w:val="154"/>
          <w:marBottom w:val="0"/>
          <w:divBdr>
            <w:top w:val="none" w:sz="0" w:space="0" w:color="auto"/>
            <w:left w:val="none" w:sz="0" w:space="0" w:color="auto"/>
            <w:bottom w:val="none" w:sz="0" w:space="0" w:color="auto"/>
            <w:right w:val="none" w:sz="0" w:space="0" w:color="auto"/>
          </w:divBdr>
        </w:div>
      </w:divsChild>
    </w:div>
    <w:div w:id="1950890106">
      <w:bodyDiv w:val="1"/>
      <w:marLeft w:val="0"/>
      <w:marRight w:val="0"/>
      <w:marTop w:val="0"/>
      <w:marBottom w:val="0"/>
      <w:divBdr>
        <w:top w:val="none" w:sz="0" w:space="0" w:color="auto"/>
        <w:left w:val="none" w:sz="0" w:space="0" w:color="auto"/>
        <w:bottom w:val="none" w:sz="0" w:space="0" w:color="auto"/>
        <w:right w:val="none" w:sz="0" w:space="0" w:color="auto"/>
      </w:divBdr>
      <w:divsChild>
        <w:div w:id="164870797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center-of-a-distribution/" TargetMode="External"/><Relationship Id="rId13" Type="http://schemas.openxmlformats.org/officeDocument/2006/relationships/hyperlink" Target="https://www.itl.nist.gov/div898/handbook/eda/section3/eda3664.htm" TargetMode="External"/><Relationship Id="rId3" Type="http://schemas.openxmlformats.org/officeDocument/2006/relationships/styles" Target="styles.xml"/><Relationship Id="rId7" Type="http://schemas.openxmlformats.org/officeDocument/2006/relationships/hyperlink" Target="https://www.statisticshowto.com/measures-of-spread/"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81A77-4D4B-B549-BDE3-AB3FA363F5E3}">
  <we:reference id="wa200001011" version="1.2.0.0" store="it-IT"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45A2D0D-8751-0247-9505-0A4387CF9F4F}">
  <we:reference id="wa104124372" version="1.2.0.0" store="it-IT"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4BAD3E4-C400-3245-8D37-5E8F3F0F4FC6}">
  <we:reference id="wa200002281" version="1.0.0.0" store="it-IT"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5CB7-B32C-6547-BB38-F9090460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Pages>
  <Words>726</Words>
  <Characters>4142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VITALE SIMONE</dc:creator>
  <cp:keywords/>
  <dc:description/>
  <cp:lastModifiedBy>VITALE SIMONE</cp:lastModifiedBy>
  <cp:revision>14</cp:revision>
  <dcterms:created xsi:type="dcterms:W3CDTF">2021-10-03T08:52:00Z</dcterms:created>
  <dcterms:modified xsi:type="dcterms:W3CDTF">2021-10-05T08:44:00Z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documentId_7836</vt:lpwstr>
  </property>
  <property fmtid="{D5CDD505-2E9C-101B-9397-08002B2CF9AE}" pid="3" name="grammarly_documentContext">
    <vt:lpwstr>{"goals":[],"domain":"general","emotions":[],"dialect":"british"}</vt:lpwstr>
  </property>
</Properties>
</file>