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taking the cadastral parcel as the unit of analysis and which occupies an area of </w:t>
      </w:r>
      <w:r w:rsidRPr="00712B90">
        <w:rPr>
          <w:szCs w:val="24"/>
          <w:highlight w:val="yellow"/>
        </w:rPr>
        <w:t>​​${SURFACE}</w:t>
      </w:r>
      <w:r w:rsidRPr="00712B90">
        <w:rPr>
          <w:szCs w:val="24"/>
        </w:rPr>
        <w:t xml:space="preserve"> km</w:t>
      </w:r>
      <w:r w:rsidRPr="006F3443">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712B90">
        <w:rPr>
          <w:rFonts w:cs="Calibri"/>
          <w:szCs w:val="24"/>
        </w:rPr>
        <w:t>To determine the solar irradiation on the roofs</w:t>
      </w:r>
      <w:r w:rsidR="006F3443">
        <w:rPr>
          <w:rFonts w:cs="Calibri"/>
          <w:szCs w:val="24"/>
        </w:rPr>
        <w:t xml:space="preserve"> of the municipality of ${MUNICIPALITY}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5910DBCD" w:rsidR="00670F85" w:rsidRPr="009B7945" w:rsidRDefault="00670F85" w:rsidP="00670F85">
      <w:pPr>
        <w:pStyle w:val="Descripcin"/>
        <w:jc w:val="center"/>
        <w:rPr>
          <w:rFonts w:ascii="Calibri" w:hAnsi="Calibri" w:cs="Calibri"/>
          <w:sz w:val="24"/>
          <w:szCs w:val="24"/>
        </w:rPr>
      </w:pPr>
      <w:r w:rsidRPr="009B7945">
        <w:t>Figur</w:t>
      </w:r>
      <w:r w:rsidR="00B14DA3">
        <w:t>e</w:t>
      </w:r>
      <w:r w:rsidRPr="009B7945">
        <w:t xml:space="preserve"> </w:t>
      </w:r>
      <w:r w:rsidRPr="00712B90">
        <w:rPr>
          <w:lang w:val="en-GB"/>
        </w:rPr>
        <w:fldChar w:fldCharType="begin"/>
      </w:r>
      <w:r w:rsidRPr="009B7945">
        <w:instrText xml:space="preserve"> SEQ Figura \* ARABIC </w:instrText>
      </w:r>
      <w:r w:rsidRPr="00712B90">
        <w:rPr>
          <w:lang w:val="en-GB"/>
        </w:rPr>
        <w:fldChar w:fldCharType="separate"/>
      </w:r>
      <w:r w:rsidR="00F9389E">
        <w:rPr>
          <w:noProof/>
        </w:rPr>
        <w:t>1</w:t>
      </w:r>
      <w:r w:rsidRPr="00712B90">
        <w:rPr>
          <w:lang w:val="en-GB"/>
        </w:rPr>
        <w:fldChar w:fldCharType="end"/>
      </w:r>
      <w:r w:rsidRPr="009B7945">
        <w:t xml:space="preserve">. </w:t>
      </w:r>
      <w:proofErr w:type="spellStart"/>
      <w:r w:rsidR="00B14DA3" w:rsidRPr="00B14DA3">
        <w:t>Cadastral</w:t>
      </w:r>
      <w:proofErr w:type="spellEnd"/>
      <w:r w:rsidR="00B14DA3" w:rsidRPr="00B14DA3">
        <w:t xml:space="preserve"> </w:t>
      </w:r>
      <w:proofErr w:type="spellStart"/>
      <w:r w:rsidR="00B14DA3" w:rsidRPr="00B14DA3">
        <w:t>parcel</w:t>
      </w:r>
      <w:proofErr w:type="spellEnd"/>
      <w:r w:rsidR="00B14DA3" w:rsidRPr="00B14DA3">
        <w:t xml:space="preserve"> </w:t>
      </w:r>
      <w:proofErr w:type="spellStart"/>
      <w:r w:rsidR="00B14DA3" w:rsidRPr="00B14DA3">
        <w:t>map</w:t>
      </w:r>
      <w:proofErr w:type="spellEnd"/>
      <w:r w:rsidR="00B14DA3" w:rsidRPr="00B14DA3">
        <w:t xml:space="preserve"> of</w:t>
      </w:r>
      <w:r w:rsidR="00B14DA3" w:rsidRPr="00B14DA3">
        <w:t xml:space="preserv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w:t>
      </w:r>
      <w:proofErr w:type="gramStart"/>
      <w:r w:rsidRPr="00712B90">
        <w:rPr>
          <w:szCs w:val="24"/>
        </w:rPr>
        <w:t>2}%</w:t>
      </w:r>
      <w:proofErr w:type="gramEnd"/>
      <w:r w:rsidRPr="00712B90">
        <w:rPr>
          <w:szCs w:val="24"/>
        </w:rPr>
        <w:t xml:space="preserve"> industrial, ${PCT_</w:t>
      </w:r>
      <w:proofErr w:type="gramStart"/>
      <w:r w:rsidRPr="00712B90">
        <w:rPr>
          <w:szCs w:val="24"/>
        </w:rPr>
        <w:t>3}%</w:t>
      </w:r>
      <w:proofErr w:type="gramEnd"/>
      <w:r w:rsidRPr="00712B90">
        <w:rPr>
          <w:szCs w:val="24"/>
        </w:rPr>
        <w:t xml:space="preserve">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7A8DF065" w:rsidR="00670F85" w:rsidRPr="00712B90" w:rsidRDefault="00670F85" w:rsidP="00E42725">
      <w:pPr>
        <w:keepNext/>
        <w:autoSpaceDE w:val="0"/>
        <w:autoSpaceDN w:val="0"/>
        <w:adjustRightInd w:val="0"/>
        <w:spacing w:after="0"/>
      </w:pPr>
    </w:p>
    <w:p w14:paraId="1182D06E" w14:textId="093C080D" w:rsidR="00670F85" w:rsidRPr="0076636D" w:rsidRDefault="0026599E" w:rsidP="0026599E">
      <w:pPr>
        <w:pStyle w:val="Descripcin"/>
        <w:ind w:left="360"/>
        <w:jc w:val="center"/>
        <w:rPr>
          <w:lang w:val="en-US"/>
        </w:rP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xml:space="preserve">. </w:t>
      </w:r>
      <w:r w:rsidR="00B14DA3" w:rsidRPr="0076636D">
        <w:rPr>
          <w:lang w:val="en-US"/>
        </w:rPr>
        <w:t>Distribution of roof areas by type of building use</w:t>
      </w:r>
      <w:r w:rsidR="00670F85" w:rsidRPr="0076636D">
        <w:rPr>
          <w:lang w:val="en-US"/>
        </w:rPr>
        <w:t>.</w:t>
      </w:r>
    </w:p>
    <w:p w14:paraId="5190A5D4" w14:textId="77777777" w:rsidR="00670F85" w:rsidRPr="0076636D"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w:t>
      </w:r>
      <w:r w:rsidR="00F9389E">
        <w:rPr>
          <w:rFonts w:cs="Calibri"/>
          <w:szCs w:val="24"/>
        </w:rPr>
        <w:t>selected area</w:t>
      </w:r>
      <w:r w:rsidRPr="00712B90">
        <w:rPr>
          <w:rFonts w:cs="Calibri"/>
          <w:szCs w:val="24"/>
        </w:rPr>
        <w:t xml:space="preserve">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w:t>
      </w:r>
      <w:r w:rsidR="00F9389E">
        <w:rPr>
          <w:rFonts w:cs="Calibri"/>
          <w:szCs w:val="24"/>
        </w:rPr>
        <w:t xml:space="preserve">number of </w:t>
      </w:r>
      <w:r w:rsidRPr="00712B90">
        <w:rPr>
          <w:rFonts w:cs="Calibri"/>
          <w:szCs w:val="24"/>
        </w:rPr>
        <w:t>roofs</w:t>
      </w:r>
      <w:r w:rsidR="00F9389E">
        <w:rPr>
          <w:rFonts w:cs="Calibri"/>
          <w:szCs w:val="24"/>
        </w:rPr>
        <w:t xml:space="preserve"> analysed</w:t>
      </w:r>
      <w:r w:rsidRPr="00712B90">
        <w:rPr>
          <w:rFonts w:cs="Calibri"/>
          <w:szCs w:val="24"/>
        </w:rPr>
        <w:t xml:space="preserve">, </w:t>
      </w:r>
      <w:r w:rsidRPr="00712B90">
        <w:rPr>
          <w:rFonts w:cs="Calibri"/>
          <w:szCs w:val="24"/>
          <w:highlight w:val="yellow"/>
        </w:rPr>
        <w:t>${PCT_</w:t>
      </w:r>
      <w:proofErr w:type="gramStart"/>
      <w:r w:rsidRPr="00712B90">
        <w:rPr>
          <w:rFonts w:cs="Calibri"/>
          <w:szCs w:val="24"/>
          <w:highlight w:val="yellow"/>
        </w:rPr>
        <w:t>7}%</w:t>
      </w:r>
      <w:proofErr w:type="gramEnd"/>
      <w:r w:rsidRPr="00712B90">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3B73D7E8" w:rsidR="00712B90" w:rsidRPr="0076636D" w:rsidRDefault="0076636D" w:rsidP="00712B90">
      <w:pPr>
        <w:pStyle w:val="Descripcin"/>
        <w:jc w:val="center"/>
        <w:rPr>
          <w:lang w:val="en-US"/>
        </w:rPr>
      </w:pPr>
      <w:r w:rsidRPr="00E12C2C">
        <w:rPr>
          <w:lang w:val="en-US"/>
        </w:rPr>
        <w:t>Figure</w:t>
      </w:r>
      <w:r w:rsidR="00712B90" w:rsidRPr="00E12C2C">
        <w:rPr>
          <w:lang w:val="en-US"/>
        </w:rPr>
        <w:t xml:space="preserve"> </w:t>
      </w:r>
      <w:r w:rsidR="00712B90" w:rsidRPr="00712B90">
        <w:rPr>
          <w:lang w:val="en-GB"/>
        </w:rPr>
        <w:fldChar w:fldCharType="begin"/>
      </w:r>
      <w:r w:rsidR="00712B90" w:rsidRPr="00E12C2C">
        <w:rPr>
          <w:lang w:val="en-US"/>
        </w:rPr>
        <w:instrText xml:space="preserve"> SEQ Figura \* ARABIC </w:instrText>
      </w:r>
      <w:r w:rsidR="00712B90" w:rsidRPr="00712B90">
        <w:rPr>
          <w:lang w:val="en-GB"/>
        </w:rPr>
        <w:fldChar w:fldCharType="separate"/>
      </w:r>
      <w:r w:rsidR="00865A28" w:rsidRPr="00E12C2C">
        <w:rPr>
          <w:noProof/>
          <w:lang w:val="en-US"/>
        </w:rPr>
        <w:t>3</w:t>
      </w:r>
      <w:r w:rsidR="00712B90" w:rsidRPr="00712B90">
        <w:rPr>
          <w:lang w:val="en-GB"/>
        </w:rPr>
        <w:fldChar w:fldCharType="end"/>
      </w:r>
      <w:r w:rsidR="00712B90" w:rsidRPr="00E12C2C">
        <w:rPr>
          <w:lang w:val="en-US"/>
        </w:rPr>
        <w:t xml:space="preserve">. </w:t>
      </w:r>
      <w:r w:rsidRPr="0076636D">
        <w:rPr>
          <w:lang w:val="en-US"/>
        </w:rPr>
        <w:t xml:space="preserve">Rooftop area </w:t>
      </w:r>
      <w:proofErr w:type="gramStart"/>
      <w:r w:rsidRPr="0076636D">
        <w:rPr>
          <w:lang w:val="en-US"/>
        </w:rPr>
        <w:t>suitable</w:t>
      </w:r>
      <w:proofErr w:type="gramEnd"/>
      <w:r w:rsidRPr="0076636D">
        <w:rPr>
          <w:lang w:val="en-US"/>
        </w:rPr>
        <w:t xml:space="preserve"> for photovoltaic production by building use type</w:t>
      </w:r>
      <w:r w:rsidR="00712B90" w:rsidRPr="0076636D">
        <w:rPr>
          <w:lang w:val="en-US"/>
        </w:rPr>
        <w:t>.</w:t>
      </w:r>
    </w:p>
    <w:p w14:paraId="5E633550" w14:textId="77777777" w:rsidR="00712B90" w:rsidRPr="0076636D" w:rsidRDefault="00712B90" w:rsidP="00712B90">
      <w:pPr>
        <w:rPr>
          <w:lang w:val="en-U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Pr="00E12C2C" w:rsidRDefault="006F3443" w:rsidP="006F3443">
      <w:pPr>
        <w:keepNext/>
        <w:autoSpaceDE w:val="0"/>
        <w:autoSpaceDN w:val="0"/>
        <w:adjustRightInd w:val="0"/>
        <w:spacing w:after="0"/>
        <w:jc w:val="center"/>
        <w:rPr>
          <w:lang w:val="es-ES"/>
        </w:rPr>
      </w:pPr>
      <w:r w:rsidRPr="00E12C2C">
        <w:rPr>
          <w:lang w:val="es-ES"/>
        </w:rPr>
        <w:t>${PLOT_DISTRIB_AREAS_POR_USO}</w:t>
      </w:r>
    </w:p>
    <w:p w14:paraId="75F144BE" w14:textId="30102C80" w:rsidR="00712B90" w:rsidRPr="0076636D" w:rsidRDefault="00712B90" w:rsidP="00712B90">
      <w:pPr>
        <w:pStyle w:val="Descripcin"/>
        <w:jc w:val="center"/>
        <w:rPr>
          <w:lang w:val="en-US"/>
        </w:rPr>
      </w:pPr>
      <w:r w:rsidRPr="0076636D">
        <w:rPr>
          <w:lang w:val="en-US"/>
        </w:rPr>
        <w:t>Figur</w:t>
      </w:r>
      <w:r w:rsidR="0076636D" w:rsidRPr="0076636D">
        <w:rPr>
          <w:lang w:val="en-US"/>
        </w:rPr>
        <w:t>e</w:t>
      </w:r>
      <w:r w:rsidRPr="0076636D">
        <w:rPr>
          <w:lang w:val="en-US"/>
        </w:rPr>
        <w:t xml:space="preserve"> </w:t>
      </w:r>
      <w:r w:rsidRPr="00712B90">
        <w:rPr>
          <w:lang w:val="en-GB"/>
        </w:rPr>
        <w:fldChar w:fldCharType="begin"/>
      </w:r>
      <w:r w:rsidRPr="0076636D">
        <w:rPr>
          <w:lang w:val="en-US"/>
        </w:rPr>
        <w:instrText xml:space="preserve"> SEQ Figura \* ARABIC </w:instrText>
      </w:r>
      <w:r w:rsidRPr="00712B90">
        <w:rPr>
          <w:lang w:val="en-GB"/>
        </w:rPr>
        <w:fldChar w:fldCharType="separate"/>
      </w:r>
      <w:r w:rsidR="0076636D" w:rsidRPr="0076636D">
        <w:rPr>
          <w:noProof/>
          <w:lang w:val="en-US"/>
        </w:rPr>
        <w:t>4</w:t>
      </w:r>
      <w:r w:rsidRPr="00712B90">
        <w:rPr>
          <w:lang w:val="en-GB"/>
        </w:rPr>
        <w:fldChar w:fldCharType="end"/>
      </w:r>
      <w:r w:rsidRPr="0076636D">
        <w:rPr>
          <w:lang w:val="en-US"/>
        </w:rPr>
        <w:t xml:space="preserve">. </w:t>
      </w:r>
      <w:r w:rsidR="0076636D" w:rsidRPr="0076636D">
        <w:rPr>
          <w:lang w:val="en-US"/>
        </w:rPr>
        <w:t>Available rooftop areas categorized by size and building use type</w:t>
      </w:r>
      <w:r w:rsidRPr="0076636D">
        <w:rPr>
          <w:lang w:val="en-US"/>
        </w:rPr>
        <w:t>.</w:t>
      </w:r>
    </w:p>
    <w:p w14:paraId="43E710C1" w14:textId="77777777" w:rsidR="00712B90" w:rsidRPr="0076636D" w:rsidRDefault="00712B90" w:rsidP="00712B90">
      <w:pPr>
        <w:rPr>
          <w:lang w:val="en-U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56291E7E"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95780">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A1B85E1" w:rsidR="00712B90" w:rsidRDefault="00712B90" w:rsidP="006C6574">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bookmarkStart w:id="8" w:name="_Hlk198638945"/>
      <w:r w:rsidR="005D2BB9">
        <w:t>${</w:t>
      </w:r>
      <w:r w:rsidR="005D2BB9" w:rsidRPr="005D2BB9">
        <w:t>PLOT_DISTRIB_MEAN_SOLAR</w:t>
      </w:r>
      <w:r w:rsidR="005D2BB9">
        <w:t>}</w:t>
      </w:r>
    </w:p>
    <w:bookmarkEnd w:id="8"/>
    <w:p w14:paraId="2F35BED5" w14:textId="69C52782" w:rsidR="00712B90" w:rsidRPr="00A95780" w:rsidRDefault="00712B90" w:rsidP="00712B90">
      <w:pPr>
        <w:pStyle w:val="Descripcin"/>
        <w:jc w:val="center"/>
        <w:rPr>
          <w:rFonts w:ascii="Calibri" w:hAnsi="Calibri" w:cs="Calibri"/>
          <w:sz w:val="24"/>
          <w:szCs w:val="24"/>
          <w:lang w:val="en-US"/>
        </w:rPr>
      </w:pPr>
      <w:r w:rsidRPr="00FD154D">
        <w:rPr>
          <w:lang w:val="en-US"/>
        </w:rPr>
        <w:t>Figur</w:t>
      </w:r>
      <w:r w:rsidR="00A95780">
        <w:rPr>
          <w:lang w:val="en-US"/>
        </w:rPr>
        <w:t>e</w:t>
      </w:r>
      <w:r w:rsidRPr="00FD154D">
        <w:rPr>
          <w:lang w:val="en-US"/>
        </w:rPr>
        <w:t xml:space="preserve"> </w:t>
      </w:r>
      <w:r>
        <w:fldChar w:fldCharType="begin"/>
      </w:r>
      <w:r w:rsidRPr="00FD154D">
        <w:rPr>
          <w:lang w:val="en-US"/>
        </w:rPr>
        <w:instrText xml:space="preserve"> SEQ Figura \* ARABIC </w:instrText>
      </w:r>
      <w:r>
        <w:fldChar w:fldCharType="separate"/>
      </w:r>
      <w:r w:rsidR="00A95780">
        <w:rPr>
          <w:noProof/>
          <w:lang w:val="en-US"/>
        </w:rPr>
        <w:t>5</w:t>
      </w:r>
      <w:r>
        <w:rPr>
          <w:noProof/>
        </w:rPr>
        <w:fldChar w:fldCharType="end"/>
      </w:r>
      <w:r w:rsidRPr="00FD154D">
        <w:rPr>
          <w:lang w:val="en-US"/>
        </w:rPr>
        <w:t xml:space="preserve">. </w:t>
      </w:r>
      <w:r w:rsidR="00A95780" w:rsidRPr="00A95780">
        <w:rPr>
          <w:lang w:val="en-US"/>
        </w:rPr>
        <w:t>Building distribution according to average solar radiation per land parcel</w:t>
      </w:r>
      <w:r w:rsidRPr="00A95780">
        <w:rPr>
          <w:lang w:val="en-US"/>
        </w:rPr>
        <w:t>.</w:t>
      </w:r>
    </w:p>
    <w:p w14:paraId="3BE6B4E4" w14:textId="1DAFB1D2"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 xml:space="preserve">buildings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w:t>
      </w:r>
      <w:r w:rsidR="000C4FD9">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6482615B" w:rsidR="00712B90" w:rsidRPr="00B14DA3"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FD154D" w:rsidRPr="00B14DA3">
        <w:rPr>
          <w:lang w:val="es-ES"/>
        </w:rPr>
        <w:t>${PLOT_RADIACION_POR_USO}</w:t>
      </w:r>
    </w:p>
    <w:p w14:paraId="18C59746" w14:textId="18391191" w:rsidR="00712B90" w:rsidRPr="00A95780" w:rsidRDefault="00712B90" w:rsidP="00712B90">
      <w:pPr>
        <w:pStyle w:val="Descripcin"/>
        <w:jc w:val="center"/>
        <w:rPr>
          <w:lang w:val="en-US"/>
        </w:rPr>
      </w:pPr>
      <w:r w:rsidRPr="00A95780">
        <w:rPr>
          <w:lang w:val="en-US"/>
        </w:rPr>
        <w:t>Figur</w:t>
      </w:r>
      <w:r w:rsidR="00A95780">
        <w:rPr>
          <w:lang w:val="en-US"/>
        </w:rPr>
        <w:t>e</w:t>
      </w:r>
      <w:r w:rsidRPr="00A95780">
        <w:rPr>
          <w:lang w:val="en-US"/>
        </w:rPr>
        <w:t xml:space="preserve"> </w:t>
      </w:r>
      <w:r>
        <w:fldChar w:fldCharType="begin"/>
      </w:r>
      <w:r w:rsidRPr="00A95780">
        <w:rPr>
          <w:lang w:val="en-US"/>
        </w:rPr>
        <w:instrText xml:space="preserve"> SEQ Figura \* ARABIC </w:instrText>
      </w:r>
      <w:r>
        <w:fldChar w:fldCharType="separate"/>
      </w:r>
      <w:r w:rsidR="00A95780" w:rsidRPr="00A95780">
        <w:rPr>
          <w:noProof/>
          <w:lang w:val="en-US"/>
        </w:rPr>
        <w:t>6</w:t>
      </w:r>
      <w:r>
        <w:rPr>
          <w:noProof/>
        </w:rPr>
        <w:fldChar w:fldCharType="end"/>
      </w:r>
      <w:r w:rsidRPr="00A95780">
        <w:rPr>
          <w:lang w:val="en-US"/>
        </w:rPr>
        <w:t xml:space="preserve">. </w:t>
      </w:r>
      <w:r w:rsidR="00A95780" w:rsidRPr="00A95780">
        <w:rPr>
          <w:lang w:val="en-US"/>
        </w:rPr>
        <w:t>Average solar radiation according to parcel land use</w:t>
      </w:r>
      <w:r w:rsidRPr="00A95780">
        <w:rPr>
          <w:lang w:val="en-US"/>
        </w:rPr>
        <w:t>.</w:t>
      </w:r>
    </w:p>
    <w:p w14:paraId="6F490B74" w14:textId="77777777" w:rsidR="00712B90" w:rsidRPr="00A95780" w:rsidRDefault="00712B90" w:rsidP="00712B90">
      <w:pPr>
        <w:rPr>
          <w:lang w:val="en-US"/>
        </w:rPr>
      </w:pPr>
    </w:p>
    <w:p w14:paraId="11671DE8" w14:textId="21D9176C" w:rsidR="00712B90" w:rsidRDefault="00712B90" w:rsidP="00712B90">
      <w:pPr>
        <w:pStyle w:val="Ttulo2"/>
        <w:ind w:left="998" w:hanging="431"/>
      </w:pPr>
      <w:bookmarkStart w:id="9" w:name="_Toc175916012"/>
      <w:r w:rsidRPr="00712B90">
        <w:t>Electrical energy production potential</w:t>
      </w:r>
      <w:bookmarkEnd w:id="9"/>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4CF289C6"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Figure </w:t>
      </w:r>
      <w:r w:rsidR="000C4FD9">
        <w:rPr>
          <w:rFonts w:cs="Calibri"/>
          <w:szCs w:val="24"/>
        </w:rPr>
        <w:t>7</w:t>
      </w:r>
      <w:r w:rsidRPr="00712B90">
        <w:rPr>
          <w:rFonts w:cs="Calibri"/>
          <w:szCs w:val="24"/>
        </w:rPr>
        <w:t xml:space="preserve"> shows in detail and by sector the photovoltaic generation potential </w:t>
      </w:r>
      <w:r w:rsidRPr="00A95780">
        <w:rPr>
          <w:rFonts w:cs="Calibri"/>
          <w:szCs w:val="24"/>
          <w:highlight w:val="yellow"/>
        </w:rPr>
        <w:t>and the capacity</w:t>
      </w:r>
      <w:r w:rsidRPr="00712B90">
        <w:rPr>
          <w:rFonts w:cs="Calibri"/>
          <w:szCs w:val="24"/>
        </w:rPr>
        <w:t xml:space="preserve">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69247563" w:rsidR="00712B90" w:rsidRPr="00A95780" w:rsidRDefault="00712B90" w:rsidP="00712B90">
      <w:pPr>
        <w:pStyle w:val="Descripcin"/>
        <w:jc w:val="center"/>
        <w:rPr>
          <w:rFonts w:ascii="Calibri" w:hAnsi="Calibri" w:cs="Calibri"/>
          <w:sz w:val="24"/>
          <w:szCs w:val="24"/>
          <w:lang w:val="en-US"/>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proofErr w:type="gramStart"/>
      <w:r w:rsidR="00FD154D" w:rsidRPr="00A95780">
        <w:rPr>
          <w:lang w:val="en-US"/>
        </w:rPr>
        <w:t>${ PLOT</w:t>
      </w:r>
      <w:proofErr w:type="gramEnd"/>
      <w:r w:rsidR="00FD154D" w:rsidRPr="00A95780">
        <w:rPr>
          <w:lang w:val="en-US"/>
        </w:rPr>
        <w:t>_POTENCIAL_POR_USO}</w:t>
      </w:r>
      <w:r w:rsidR="00FD154D" w:rsidRPr="00A95780">
        <w:rPr>
          <w:lang w:val="en-US"/>
        </w:rPr>
        <w:br/>
      </w:r>
      <w:r w:rsidRPr="00A95780">
        <w:rPr>
          <w:lang w:val="en-US"/>
        </w:rPr>
        <w:t>Figur</w:t>
      </w:r>
      <w:r w:rsidR="00A95780" w:rsidRPr="00A95780">
        <w:rPr>
          <w:lang w:val="en-US"/>
        </w:rPr>
        <w:t>e</w:t>
      </w:r>
      <w:r w:rsidRPr="00A95780">
        <w:rPr>
          <w:lang w:val="en-US"/>
        </w:rPr>
        <w:t xml:space="preserve"> </w:t>
      </w:r>
      <w:r>
        <w:fldChar w:fldCharType="begin"/>
      </w:r>
      <w:r w:rsidRPr="00A95780">
        <w:rPr>
          <w:lang w:val="en-US"/>
        </w:rPr>
        <w:instrText xml:space="preserve"> SEQ Figura \* ARABIC </w:instrText>
      </w:r>
      <w:r>
        <w:fldChar w:fldCharType="separate"/>
      </w:r>
      <w:r w:rsidR="00A95780" w:rsidRPr="00A95780">
        <w:rPr>
          <w:noProof/>
          <w:lang w:val="en-US"/>
        </w:rPr>
        <w:t>7</w:t>
      </w:r>
      <w:r>
        <w:rPr>
          <w:noProof/>
        </w:rPr>
        <w:fldChar w:fldCharType="end"/>
      </w:r>
      <w:r w:rsidRPr="00A95780">
        <w:rPr>
          <w:lang w:val="en-US"/>
        </w:rPr>
        <w:t xml:space="preserve">. </w:t>
      </w:r>
      <w:r w:rsidR="00A95780" w:rsidRPr="00A95780">
        <w:rPr>
          <w:lang w:val="en-US"/>
        </w:rPr>
        <w:t>Rooftop solar energy potential in ${MUNICIPALITY} by type of building use</w:t>
      </w:r>
      <w:r w:rsidRPr="00A95780">
        <w:rPr>
          <w:lang w:val="en-US"/>
        </w:rPr>
        <w:t>.</w:t>
      </w:r>
    </w:p>
    <w:p w14:paraId="332DD5EA" w14:textId="77777777" w:rsidR="00712B90" w:rsidRPr="00A95780" w:rsidRDefault="00712B90" w:rsidP="00712B90">
      <w:pPr>
        <w:autoSpaceDE w:val="0"/>
        <w:autoSpaceDN w:val="0"/>
        <w:adjustRightInd w:val="0"/>
        <w:spacing w:after="0"/>
        <w:rPr>
          <w:rFonts w:cs="Calibri"/>
          <w:szCs w:val="24"/>
          <w:lang w:val="en-US"/>
        </w:rPr>
      </w:pPr>
    </w:p>
    <w:p w14:paraId="007449D4" w14:textId="0503772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w:t>
      </w:r>
      <w:r w:rsidR="00A95780">
        <w:rPr>
          <w:rFonts w:cs="Calibri"/>
          <w:szCs w:val="24"/>
        </w:rPr>
        <w:t>7</w:t>
      </w:r>
      <w:r w:rsidRPr="00712B90">
        <w:rPr>
          <w:rFonts w:cs="Calibri"/>
          <w:szCs w:val="24"/>
        </w:rPr>
        <w:t xml:space="preserve">, the potential photovoltaic capacity in the </w:t>
      </w:r>
      <w:r w:rsidR="007B682F">
        <w:rPr>
          <w:rFonts w:cs="Calibri"/>
          <w:szCs w:val="24"/>
        </w:rPr>
        <w:t>selected area</w:t>
      </w:r>
      <w:r w:rsidRPr="00712B90">
        <w:rPr>
          <w:rFonts w:cs="Calibri"/>
          <w:szCs w:val="24"/>
        </w:rPr>
        <w:t xml:space="preserve">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D0FD0">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0" w:name="_Toc175916013"/>
      <w:r>
        <w:rPr>
          <w:lang w:eastAsia="en-GB"/>
        </w:rPr>
        <w:lastRenderedPageBreak/>
        <w:t>Optimal buildings for the development of an energy community PV installation</w:t>
      </w:r>
      <w:bookmarkEnd w:id="10"/>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757D87D3" w:rsidR="00712B90" w:rsidRPr="00194AC1" w:rsidRDefault="00F81FF2" w:rsidP="00712B90">
      <w:pPr>
        <w:rPr>
          <w:lang w:val="en-US"/>
        </w:rPr>
      </w:pPr>
      <w:r w:rsidRPr="00194AC1">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3A33A73D" w14:textId="6401C484" w:rsidR="00E12C2C" w:rsidRDefault="00E12C2C" w:rsidP="00E12C2C">
      <w:pPr>
        <w:spacing w:line="259" w:lineRule="auto"/>
        <w:jc w:val="left"/>
      </w:pPr>
      <w:r>
        <w:t>${SORTING_CRITERIA_LIST}</w:t>
      </w:r>
    </w:p>
    <w:p w14:paraId="48053B43" w14:textId="464AAF4B"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23F2E4C6">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5F0D7FF6">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A6AF4" w14:textId="77777777" w:rsidR="00EB7CBC" w:rsidRPr="00712B90" w:rsidRDefault="00EB7CBC" w:rsidP="00994D67">
      <w:pPr>
        <w:spacing w:after="0"/>
      </w:pPr>
      <w:r w:rsidRPr="00712B90">
        <w:separator/>
      </w:r>
    </w:p>
  </w:endnote>
  <w:endnote w:type="continuationSeparator" w:id="0">
    <w:p w14:paraId="50A40EDE" w14:textId="77777777" w:rsidR="00EB7CBC" w:rsidRPr="00712B90" w:rsidRDefault="00EB7CBC"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72424BB-F8AD-4680-BDA9-F5121743F19D}"/>
    <w:embedBold r:id="rId2" w:fontKey="{23312E87-762E-4800-A89D-DF6A0C0ABA1C}"/>
    <w:embedItalic r:id="rId3" w:fontKey="{0E871B0B-13B1-489F-B6D8-4C8CED70A022}"/>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670FC" w14:textId="77777777" w:rsidR="00EB7CBC" w:rsidRPr="00712B90" w:rsidRDefault="00EB7CBC" w:rsidP="00994D67">
      <w:pPr>
        <w:spacing w:after="0"/>
      </w:pPr>
      <w:r w:rsidRPr="00712B90">
        <w:separator/>
      </w:r>
    </w:p>
  </w:footnote>
  <w:footnote w:type="continuationSeparator" w:id="0">
    <w:p w14:paraId="64F4815F" w14:textId="77777777" w:rsidR="00EB7CBC" w:rsidRPr="00712B90" w:rsidRDefault="00EB7CBC"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C4FD9"/>
    <w:rsid w:val="000D0937"/>
    <w:rsid w:val="000E72B5"/>
    <w:rsid w:val="000F2C74"/>
    <w:rsid w:val="000F6A14"/>
    <w:rsid w:val="000F6E75"/>
    <w:rsid w:val="00106646"/>
    <w:rsid w:val="0013018D"/>
    <w:rsid w:val="00145977"/>
    <w:rsid w:val="0014712C"/>
    <w:rsid w:val="00154429"/>
    <w:rsid w:val="00180577"/>
    <w:rsid w:val="00184479"/>
    <w:rsid w:val="00190D6B"/>
    <w:rsid w:val="00194AC1"/>
    <w:rsid w:val="001A0BB5"/>
    <w:rsid w:val="001A590A"/>
    <w:rsid w:val="001E2411"/>
    <w:rsid w:val="001E59E4"/>
    <w:rsid w:val="001E76A3"/>
    <w:rsid w:val="001F456A"/>
    <w:rsid w:val="002027F1"/>
    <w:rsid w:val="00205400"/>
    <w:rsid w:val="0020783D"/>
    <w:rsid w:val="002265AE"/>
    <w:rsid w:val="00230072"/>
    <w:rsid w:val="0026599E"/>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D27B4"/>
    <w:rsid w:val="003E1E2B"/>
    <w:rsid w:val="003E7DBE"/>
    <w:rsid w:val="004159F8"/>
    <w:rsid w:val="0045252B"/>
    <w:rsid w:val="004867C5"/>
    <w:rsid w:val="004967A9"/>
    <w:rsid w:val="0050728A"/>
    <w:rsid w:val="00510B07"/>
    <w:rsid w:val="00512539"/>
    <w:rsid w:val="00525F6D"/>
    <w:rsid w:val="005467A1"/>
    <w:rsid w:val="00553209"/>
    <w:rsid w:val="00553260"/>
    <w:rsid w:val="00583EA2"/>
    <w:rsid w:val="00584DDC"/>
    <w:rsid w:val="00596569"/>
    <w:rsid w:val="005B03D1"/>
    <w:rsid w:val="005C0567"/>
    <w:rsid w:val="005C4908"/>
    <w:rsid w:val="005D2BB9"/>
    <w:rsid w:val="005F3E65"/>
    <w:rsid w:val="00605DDD"/>
    <w:rsid w:val="00613522"/>
    <w:rsid w:val="00614F45"/>
    <w:rsid w:val="00633838"/>
    <w:rsid w:val="00634E0A"/>
    <w:rsid w:val="006469DB"/>
    <w:rsid w:val="006603E3"/>
    <w:rsid w:val="0066646D"/>
    <w:rsid w:val="00666935"/>
    <w:rsid w:val="00670F85"/>
    <w:rsid w:val="00676B4F"/>
    <w:rsid w:val="00685290"/>
    <w:rsid w:val="00696BB9"/>
    <w:rsid w:val="006A1A76"/>
    <w:rsid w:val="006A1ECE"/>
    <w:rsid w:val="006A4161"/>
    <w:rsid w:val="006B3C89"/>
    <w:rsid w:val="006C6574"/>
    <w:rsid w:val="006C73EF"/>
    <w:rsid w:val="006D49FB"/>
    <w:rsid w:val="006E23F0"/>
    <w:rsid w:val="006F3443"/>
    <w:rsid w:val="00712B90"/>
    <w:rsid w:val="007236C6"/>
    <w:rsid w:val="00731BD1"/>
    <w:rsid w:val="00743D89"/>
    <w:rsid w:val="0074561F"/>
    <w:rsid w:val="00750D59"/>
    <w:rsid w:val="00751BAB"/>
    <w:rsid w:val="00754644"/>
    <w:rsid w:val="0076636D"/>
    <w:rsid w:val="0077048C"/>
    <w:rsid w:val="0077379D"/>
    <w:rsid w:val="00776871"/>
    <w:rsid w:val="00782051"/>
    <w:rsid w:val="00782A90"/>
    <w:rsid w:val="007900E2"/>
    <w:rsid w:val="00796B66"/>
    <w:rsid w:val="007A0EB6"/>
    <w:rsid w:val="007B0DFB"/>
    <w:rsid w:val="007B4CBC"/>
    <w:rsid w:val="007B682F"/>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27F24"/>
    <w:rsid w:val="0093097F"/>
    <w:rsid w:val="009440A1"/>
    <w:rsid w:val="009450EA"/>
    <w:rsid w:val="00945F2C"/>
    <w:rsid w:val="00952598"/>
    <w:rsid w:val="00955F62"/>
    <w:rsid w:val="00965814"/>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39C9"/>
    <w:rsid w:val="00A46CC0"/>
    <w:rsid w:val="00A8104A"/>
    <w:rsid w:val="00A8161E"/>
    <w:rsid w:val="00A87D9E"/>
    <w:rsid w:val="00A90D8A"/>
    <w:rsid w:val="00A95780"/>
    <w:rsid w:val="00AB1619"/>
    <w:rsid w:val="00AC5064"/>
    <w:rsid w:val="00AE4E96"/>
    <w:rsid w:val="00B0215B"/>
    <w:rsid w:val="00B14DA3"/>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94DED"/>
    <w:rsid w:val="00BA157D"/>
    <w:rsid w:val="00BC326F"/>
    <w:rsid w:val="00BC3286"/>
    <w:rsid w:val="00BE409B"/>
    <w:rsid w:val="00BF0C24"/>
    <w:rsid w:val="00C425E2"/>
    <w:rsid w:val="00C56C32"/>
    <w:rsid w:val="00C57388"/>
    <w:rsid w:val="00C66F75"/>
    <w:rsid w:val="00C82814"/>
    <w:rsid w:val="00C84CA8"/>
    <w:rsid w:val="00CA5DDE"/>
    <w:rsid w:val="00CA7F55"/>
    <w:rsid w:val="00CB13EE"/>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12C2C"/>
    <w:rsid w:val="00E320DA"/>
    <w:rsid w:val="00E3654C"/>
    <w:rsid w:val="00E42725"/>
    <w:rsid w:val="00E442F1"/>
    <w:rsid w:val="00E558CB"/>
    <w:rsid w:val="00E6733A"/>
    <w:rsid w:val="00E77CF3"/>
    <w:rsid w:val="00E80877"/>
    <w:rsid w:val="00E95702"/>
    <w:rsid w:val="00E9587F"/>
    <w:rsid w:val="00EB001A"/>
    <w:rsid w:val="00EB1BB3"/>
    <w:rsid w:val="00EB44D7"/>
    <w:rsid w:val="00EB55CE"/>
    <w:rsid w:val="00EB71AD"/>
    <w:rsid w:val="00EB7CBC"/>
    <w:rsid w:val="00ED0559"/>
    <w:rsid w:val="00ED288F"/>
    <w:rsid w:val="00EE4620"/>
    <w:rsid w:val="00EE4899"/>
    <w:rsid w:val="00EE532F"/>
    <w:rsid w:val="00EE66E1"/>
    <w:rsid w:val="00F70FE3"/>
    <w:rsid w:val="00F81FF2"/>
    <w:rsid w:val="00F9389E"/>
    <w:rsid w:val="00FB0869"/>
    <w:rsid w:val="00FB2446"/>
    <w:rsid w:val="00FC50CB"/>
    <w:rsid w:val="00FC5E38"/>
    <w:rsid w:val="00FD0FD0"/>
    <w:rsid w:val="00FD154D"/>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3.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4.xml><?xml version="1.0" encoding="utf-8"?>
<ds:datastoreItem xmlns:ds="http://schemas.openxmlformats.org/officeDocument/2006/customXml" ds:itemID="{F095F9B3-F93D-429B-9AB6-01E3477EFE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11</Pages>
  <Words>1974</Words>
  <Characters>10860</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20</cp:revision>
  <dcterms:created xsi:type="dcterms:W3CDTF">2024-10-16T12:53:00Z</dcterms:created>
  <dcterms:modified xsi:type="dcterms:W3CDTF">2025-06-20T07:38:00Z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