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77777777" w:rsidR="00B07CA0" w:rsidRPr="001B4315" w:rsidRDefault="00B07CA0" w:rsidP="00B07CA0">
      <w:pPr>
        <w:autoSpaceDE w:val="0"/>
        <w:autoSpaceDN w:val="0"/>
        <w:adjustRightInd w:val="0"/>
        <w:spacing w:after="0" w:line="240" w:lineRule="auto"/>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lastRenderedPageBreak/>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plan view, set NPLANE = 1.  For cross sectional or three-dimensional simulations, </w:t>
      </w:r>
      <w:r>
        <w:rPr>
          <w:rFonts w:eastAsiaTheme="minorHAnsi"/>
          <w:sz w:val="22"/>
          <w:szCs w:val="22"/>
        </w:rPr>
        <w:lastRenderedPageBreak/>
        <w:t>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lastRenderedPageBreak/>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lastRenderedPageBreak/>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lastRenderedPageBreak/>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 xml:space="preserve">ICBUND is an integer array specifying the boundary condition type (inactive, constant-concentration, or active) for every model cell. For multispecies simulation, ICBUND defines the boundary condition type shared by all species. Note that different species are allowed to have </w:t>
      </w:r>
      <w:r w:rsidRPr="00F54DF8">
        <w:rPr>
          <w:sz w:val="22"/>
          <w:szCs w:val="22"/>
        </w:rPr>
        <w:lastRenderedPageBreak/>
        <w:t>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lastRenderedPageBreak/>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 xml:space="preserve">TSMULT specified here must be </w:t>
      </w:r>
      <w:r w:rsidRPr="004B6625">
        <w:rPr>
          <w:sz w:val="22"/>
          <w:szCs w:val="22"/>
        </w:rPr>
        <w:lastRenderedPageBreak/>
        <w:t>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w:t>
      </w:r>
      <w:r w:rsidRPr="00242748">
        <w:rPr>
          <w:sz w:val="22"/>
          <w:szCs w:val="22"/>
        </w:rPr>
        <w:lastRenderedPageBreak/>
        <w:t xml:space="preserve">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lastRenderedPageBreak/>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77777777"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0BD64D3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375CCE5C" w14:textId="77777777"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14:paraId="1875D72C"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14:paraId="7BCC6C3A" w14:textId="77777777"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14:paraId="6C60E494" w14:textId="77777777" w:rsidR="001D37D3" w:rsidRDefault="001D37D3" w:rsidP="001D37D3">
      <w:pPr>
        <w:autoSpaceDE w:val="0"/>
        <w:autoSpaceDN w:val="0"/>
        <w:adjustRightInd w:val="0"/>
        <w:spacing w:after="0" w:line="240" w:lineRule="auto"/>
      </w:pPr>
    </w:p>
    <w:p w14:paraId="5C2DF72D" w14:textId="77777777" w:rsidR="001D37D3" w:rsidRDefault="001D37D3" w:rsidP="001D37D3">
      <w:pPr>
        <w:autoSpaceDE w:val="0"/>
        <w:autoSpaceDN w:val="0"/>
        <w:adjustRightInd w:val="0"/>
        <w:spacing w:after="0" w:line="240" w:lineRule="auto"/>
      </w:pPr>
      <w:r>
        <w:t>(Enter 5 NEXT times if NEXT &gt; 0)</w:t>
      </w:r>
    </w:p>
    <w:p w14:paraId="6A706B76" w14:textId="77777777"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14:paraId="75D78034" w14:textId="77777777" w:rsidR="001D37D3" w:rsidRDefault="001D37D3" w:rsidP="001D37D3">
      <w:pPr>
        <w:autoSpaceDE w:val="0"/>
        <w:autoSpaceDN w:val="0"/>
        <w:adjustRightInd w:val="0"/>
        <w:spacing w:after="0" w:line="240" w:lineRule="auto"/>
      </w:pPr>
      <w:r>
        <w:tab/>
        <w:t>Format:</w:t>
      </w:r>
      <w:r>
        <w:tab/>
        <w:t>4I10</w:t>
      </w:r>
    </w:p>
    <w:p w14:paraId="675E5222"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2881DD50"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1913FC50" w14:textId="77777777" w:rsidR="001D37D3" w:rsidRDefault="001D37D3" w:rsidP="001D37D3">
      <w:pPr>
        <w:autoSpaceDE w:val="0"/>
        <w:autoSpaceDN w:val="0"/>
        <w:adjustRightInd w:val="0"/>
        <w:spacing w:after="0" w:line="240" w:lineRule="auto"/>
      </w:pPr>
    </w:p>
    <w:p w14:paraId="2EC35005" w14:textId="77777777"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14:paraId="15E1AA2F" w14:textId="77777777" w:rsidR="001D37D3" w:rsidRDefault="001D37D3" w:rsidP="001D37D3">
      <w:pPr>
        <w:autoSpaceDE w:val="0"/>
        <w:autoSpaceDN w:val="0"/>
        <w:adjustRightInd w:val="0"/>
        <w:spacing w:after="0" w:line="240" w:lineRule="auto"/>
      </w:pPr>
      <w:r>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lastRenderedPageBreak/>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0384C83" w14:textId="77777777"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14:paraId="4ADC19C0" w14:textId="77777777"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14:paraId="78D4C49F" w14:textId="77777777" w:rsidR="001D37D3" w:rsidRDefault="001D37D3" w:rsidP="001D37D3">
      <w:pPr>
        <w:autoSpaceDE w:val="0"/>
        <w:autoSpaceDN w:val="0"/>
        <w:adjustRightInd w:val="0"/>
        <w:spacing w:after="0" w:line="240" w:lineRule="auto"/>
      </w:pPr>
      <w:r>
        <w:tab/>
        <w:t>Format:</w:t>
      </w:r>
      <w:r>
        <w:tab/>
        <w:t>1000(I10, F10.0)</w:t>
      </w:r>
    </w:p>
    <w:p w14:paraId="1587FADB" w14:textId="77777777"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14:paraId="1CAF5709"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0DAAC5F2"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6B7887F0"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0A03F6C8"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551EFC0B"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20B82457" w14:textId="77777777" w:rsidR="001D37D3" w:rsidRDefault="001D37D3" w:rsidP="001D37D3">
      <w:pPr>
        <w:pStyle w:val="ListParagraph"/>
        <w:autoSpaceDE w:val="0"/>
        <w:autoSpaceDN w:val="0"/>
        <w:adjustRightInd w:val="0"/>
        <w:spacing w:after="0" w:line="240" w:lineRule="auto"/>
        <w:ind w:left="2160"/>
      </w:pPr>
    </w:p>
    <w:p w14:paraId="5356D820" w14:textId="77777777"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14:paraId="45AE1825" w14:textId="77777777" w:rsidR="001D37D3" w:rsidRDefault="001D37D3" w:rsidP="001D37D3">
      <w:pPr>
        <w:autoSpaceDE w:val="0"/>
        <w:autoSpaceDN w:val="0"/>
        <w:adjustRightInd w:val="0"/>
        <w:spacing w:after="0" w:line="240" w:lineRule="auto"/>
      </w:pPr>
      <w:r>
        <w:t xml:space="preserve"> </w:t>
      </w:r>
    </w:p>
    <w:p w14:paraId="42E11916" w14:textId="77777777" w:rsidR="001D37D3" w:rsidRDefault="001D37D3" w:rsidP="001D37D3">
      <w:pPr>
        <w:autoSpaceDE w:val="0"/>
        <w:autoSpaceDN w:val="0"/>
        <w:adjustRightInd w:val="0"/>
        <w:spacing w:after="0" w:line="240" w:lineRule="auto"/>
      </w:pPr>
      <w:r>
        <w:t>(Enter 8 only if IFORCE = 0)</w:t>
      </w:r>
    </w:p>
    <w:p w14:paraId="508C2C12" w14:textId="77777777" w:rsidR="001D37D3" w:rsidRDefault="001D37D3" w:rsidP="001D37D3">
      <w:pPr>
        <w:autoSpaceDE w:val="0"/>
        <w:autoSpaceDN w:val="0"/>
        <w:adjustRightInd w:val="0"/>
        <w:spacing w:after="0" w:line="240" w:lineRule="auto"/>
      </w:pPr>
      <w:r>
        <w:t>8</w:t>
      </w:r>
      <w:r>
        <w:tab/>
        <w:t>Record:</w:t>
      </w:r>
      <w:r>
        <w:tab/>
        <w:t>(</w:t>
      </w:r>
      <w:r w:rsidRPr="00ED4B76">
        <w:t>CNTE</w:t>
      </w:r>
      <w:r>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777777" w:rsidR="001D37D3" w:rsidRDefault="001D37D3" w:rsidP="001D37D3">
      <w:pPr>
        <w:autoSpaceDE w:val="0"/>
        <w:autoSpaceDN w:val="0"/>
        <w:adjustRightInd w:val="0"/>
        <w:spacing w:after="0" w:line="240" w:lineRule="auto"/>
      </w:pPr>
      <w:r>
        <w:t>(Enter 9 NINJ times if NINJ &gt; 0)</w:t>
      </w:r>
    </w:p>
    <w:p w14:paraId="45775BA1" w14:textId="77777777"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lastRenderedPageBreak/>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77777777"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14:paraId="0D67D743" w14:textId="77777777" w:rsidR="001D37D3" w:rsidRDefault="001D37D3" w:rsidP="001D37D3">
      <w:pPr>
        <w:pStyle w:val="ListParagraph"/>
        <w:autoSpaceDE w:val="0"/>
        <w:autoSpaceDN w:val="0"/>
        <w:adjustRightInd w:val="0"/>
        <w:spacing w:after="0" w:line="240" w:lineRule="auto"/>
        <w:ind w:left="2160"/>
      </w:pPr>
    </w:p>
    <w:p w14:paraId="63B9ED45"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D0584A"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49D8021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7ED6472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7D75D3CD"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2C4B57E2"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61774F0B"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77777777" w:rsidR="001D37D3" w:rsidRPr="001C473D" w:rsidRDefault="001D37D3" w:rsidP="001D37D3">
      <w:pPr>
        <w:autoSpaceDE w:val="0"/>
        <w:autoSpaceDN w:val="0"/>
        <w:adjustRightInd w:val="0"/>
        <w:spacing w:after="0" w:line="240" w:lineRule="auto"/>
      </w:pPr>
      <w:r>
        <w:t>10</w:t>
      </w:r>
      <w:r>
        <w:tab/>
        <w:t>Record:</w:t>
      </w:r>
      <w:r>
        <w:tab/>
      </w:r>
      <w:r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w:t>
      </w:r>
      <w:r w:rsidRPr="00E23247">
        <w:lastRenderedPageBreak/>
        <w:t xml:space="preserve">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bookmarkStart w:id="6" w:name="_GoBack"/>
      <w:bookmarkEnd w:id="6"/>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lastRenderedPageBreak/>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77777777" w:rsidR="005207C8" w:rsidRPr="00524B4F" w:rsidRDefault="00524B4F" w:rsidP="00524B4F">
      <w:pPr>
        <w:pStyle w:val="ListParagraph"/>
        <w:numPr>
          <w:ilvl w:val="0"/>
          <w:numId w:val="40"/>
        </w:numPr>
        <w:spacing w:after="0" w:line="240" w:lineRule="auto"/>
      </w:pPr>
      <w:r w:rsidRPr="00524B4F">
        <w:rPr>
          <w:rFonts w:eastAsiaTheme="minorHAnsi"/>
          <w:sz w:val="22"/>
          <w:szCs w:val="22"/>
        </w:rPr>
        <w:t>I</w:t>
      </w: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CBCLK</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77777777"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 xml:space="preserve">BC in an integer value that </w:t>
      </w:r>
      <w:r w:rsidR="00AA5E1C">
        <w:rPr>
          <w:rFonts w:eastAsiaTheme="minorHAnsi"/>
          <w:sz w:val="22"/>
          <w:szCs w:val="22"/>
        </w:rPr>
        <w:t>is the lake number for which the current boundary condition will be specified</w:t>
      </w:r>
    </w:p>
    <w:p w14:paraId="7B667BE1" w14:textId="77777777"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ILKBCTYP is an integer value that specifies, for ISEGBC/IRCHBC,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rPr>
          <w:rFonts w:eastAsiaTheme="minorHAnsi"/>
          <w:sz w:val="22"/>
          <w:szCs w:val="22"/>
        </w:rPr>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lastRenderedPageBreak/>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lastRenderedPageBreak/>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9" o:title=""/>
          </v:shape>
          <o:OLEObject Type="Embed" ProgID="Equation.3" ShapeID="_x0000_i1025" DrawAspect="Content" ObjectID="_1481972654"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25pt;height:18.75pt" o:ole="">
            <v:imagedata r:id="rId11" o:title=""/>
          </v:shape>
          <o:OLEObject Type="Embed" ProgID="Equation.3" ShapeID="_x0000_i1026" DrawAspect="Content" ObjectID="_1481972655"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lastRenderedPageBreak/>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5pt;height:18pt" o:ole="">
            <v:imagedata r:id="rId13" o:title=""/>
          </v:shape>
          <o:OLEObject Type="Embed" ProgID="Equation.3" ShapeID="_x0000_i1027" DrawAspect="Content" ObjectID="_1481972656"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lastRenderedPageBreak/>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lastRenderedPageBreak/>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8" w:name="_Toc384370850"/>
      <w:bookmarkStart w:id="9" w:name="_Toc395246446"/>
      <w:commentRangeStart w:id="10"/>
      <w:r>
        <w:t>New input requirements</w:t>
      </w:r>
      <w:bookmarkEnd w:id="8"/>
      <w:bookmarkEnd w:id="9"/>
      <w:commentRangeEnd w:id="10"/>
      <w:r w:rsidR="008C025C">
        <w:rPr>
          <w:rStyle w:val="CommentReference"/>
          <w:rFonts w:cs="Times New Roman"/>
          <w:b w:val="0"/>
          <w:bCs w:val="0"/>
        </w:rPr>
        <w:commentReference w:id="10"/>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lastRenderedPageBreak/>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1" w:name="_Toc384370915"/>
      <w:bookmarkStart w:id="12" w:name="_Toc395246494"/>
      <w:r>
        <w:t>A matrix of maximum first order decay rates are required input for simulating multiple EA and ED reactions, an example of which is shown here.  Figure 9, below, also shows input requirements for this type of simulation.</w:t>
      </w:r>
      <w:bookmarkEnd w:id="11"/>
      <w:bookmarkEnd w:id="12"/>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3" w:name="_Toc384370916"/>
      <w:bookmarkStart w:id="14"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3"/>
      <w:bookmarkEnd w:id="14"/>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5" w:name="_Toc384370917"/>
      <w:bookmarkStart w:id="16"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5"/>
      <w:bookmarkEnd w:id="16"/>
    </w:p>
    <w:p w14:paraId="28A61C59" w14:textId="77777777" w:rsidR="00724635" w:rsidRDefault="00724635" w:rsidP="00724635">
      <w:pPr>
        <w:pStyle w:val="BodyText"/>
      </w:pPr>
      <w:commentRangeStart w:id="17"/>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7"/>
      <w:r w:rsidRPr="00724635">
        <w:rPr>
          <w:rStyle w:val="CommentReference"/>
        </w:rPr>
        <w:commentReference w:id="17"/>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77777777"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77777777"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Pr="00BD122E"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6D2BC1">
      <w:pPr>
        <w:pStyle w:val="ListParagraph"/>
        <w:spacing w:after="0" w:line="240" w:lineRule="auto"/>
        <w:ind w:left="6210"/>
      </w:pPr>
    </w:p>
    <w:p w14:paraId="6BE90264" w14:textId="77777777" w:rsidR="006D2BC1" w:rsidRDefault="006D2BC1" w:rsidP="006D2BC1">
      <w:pPr>
        <w:autoSpaceDE w:val="0"/>
        <w:autoSpaceDN w:val="0"/>
        <w:adjustRightInd w:val="0"/>
        <w:spacing w:after="0" w:line="240" w:lineRule="auto"/>
        <w:rPr>
          <w:sz w:val="22"/>
          <w:szCs w:val="22"/>
        </w:rPr>
      </w:pPr>
      <w:r>
        <w:rPr>
          <w:sz w:val="22"/>
          <w:szCs w:val="22"/>
        </w:rPr>
        <w:t>3</w:t>
      </w:r>
      <w:r w:rsidRPr="00EE6A52">
        <w:rPr>
          <w:sz w:val="22"/>
          <w:szCs w:val="22"/>
        </w:rPr>
        <w:t xml:space="preserve"> </w:t>
      </w:r>
      <w:r w:rsidRPr="00EE6A52">
        <w:rPr>
          <w:sz w:val="22"/>
          <w:szCs w:val="22"/>
        </w:rPr>
        <w:tab/>
        <w:t xml:space="preserve">Record: </w:t>
      </w:r>
      <w:r w:rsidRPr="00EE6A52">
        <w:rPr>
          <w:sz w:val="22"/>
          <w:szCs w:val="22"/>
        </w:rPr>
        <w:tab/>
      </w:r>
      <w:r>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7215F95A"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DISPSF(NRCH,NCOMP)</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ISEGBC, IRCHBC, ISFBCTYP, CBCSF</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lastRenderedPageBreak/>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w:t>
      </w:r>
      <w:r w:rsidRPr="00130D2B">
        <w:rPr>
          <w:sz w:val="22"/>
          <w:szCs w:val="22"/>
        </w:rPr>
        <w:lastRenderedPageBreak/>
        <w:t>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77777777"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w:t>
      </w:r>
      <w:r w:rsidRPr="00F62FE8">
        <w:rPr>
          <w:rFonts w:eastAsiaTheme="minorHAnsi"/>
          <w:sz w:val="22"/>
          <w:szCs w:val="22"/>
        </w:rPr>
        <w:lastRenderedPageBreak/>
        <w:t xml:space="preserve">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Pr>
          <w:rFonts w:eastAsiaTheme="minorHAnsi"/>
          <w:sz w:val="14"/>
          <w:szCs w:val="14"/>
        </w:rPr>
        <w:t>-3</w:t>
      </w:r>
      <w:r>
        <w:rPr>
          <w:rFonts w:eastAsiaTheme="minorHAnsi"/>
          <w:sz w:val="22"/>
          <w:szCs w:val="22"/>
        </w:rPr>
        <w:t>), which, when multiplied by its corresponding flow rate (L</w:t>
      </w:r>
      <w:r>
        <w:rPr>
          <w:rFonts w:eastAsiaTheme="minorHAnsi"/>
          <w:sz w:val="14"/>
          <w:szCs w:val="14"/>
        </w:rPr>
        <w:t>3</w:t>
      </w:r>
      <w:r>
        <w:rPr>
          <w:rFonts w:eastAsiaTheme="minorHAnsi"/>
          <w:sz w:val="22"/>
          <w:szCs w:val="22"/>
        </w:rPr>
        <w:t>T</w:t>
      </w:r>
      <w:r>
        <w:rPr>
          <w:rFonts w:eastAsiaTheme="minorHAnsi"/>
          <w:sz w:val="14"/>
          <w:szCs w:val="14"/>
        </w:rPr>
        <w:t>-1</w:t>
      </w:r>
      <w:r>
        <w:rPr>
          <w:rFonts w:eastAsiaTheme="minorHAnsi"/>
          <w:sz w:val="22"/>
          <w:szCs w:val="22"/>
        </w:rPr>
        <w:t>) from the flow model, yields the mass-loading rate (MT</w:t>
      </w:r>
      <w:r>
        <w:rPr>
          <w:rFonts w:eastAsiaTheme="minorHAnsi"/>
          <w:sz w:val="14"/>
          <w:szCs w:val="14"/>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Pr>
          <w:rFonts w:eastAsiaTheme="minorHAnsi"/>
          <w:sz w:val="14"/>
          <w:szCs w:val="14"/>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pt;height:17.25pt" o:ole="">
            <v:imagedata r:id="rId17" o:title=""/>
          </v:shape>
          <o:OLEObject Type="Embed" ProgID="Equation.3" ShapeID="_x0000_i1028" DrawAspect="Content" ObjectID="_1481972657"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 xml:space="preserve">CSSMS(n) can be entered in free </w:t>
      </w:r>
      <w:r w:rsidRPr="00A81450">
        <w:rPr>
          <w:rFonts w:eastAsiaTheme="minorHAnsi"/>
          <w:sz w:val="22"/>
          <w:szCs w:val="22"/>
        </w:rPr>
        <w:lastRenderedPageBreak/>
        <w:t>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77777777"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w:t>
      </w:r>
      <w:r w:rsidR="009B0556">
        <w:rPr>
          <w:rFonts w:eastAsiaTheme="minorHAnsi"/>
          <w:sz w:val="22"/>
          <w:szCs w:val="22"/>
        </w:rPr>
        <w:lastRenderedPageBreak/>
        <w:t>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0106ADBB" w14:textId="77777777" w:rsidR="005E2C24" w:rsidRDefault="00CA1A48" w:rsidP="005E2C24">
      <w:pPr>
        <w:pStyle w:val="Heading2"/>
      </w:pPr>
      <w:bookmarkStart w:id="18" w:name="_Toc321942238"/>
      <w:r>
        <w:lastRenderedPageBreak/>
        <w:t>HSS</w:t>
      </w:r>
      <w:r w:rsidR="005E2C24">
        <w:t xml:space="preserve"> Package</w:t>
      </w:r>
      <w:bookmarkEnd w:id="18"/>
    </w:p>
    <w:p w14:paraId="78438A50" w14:textId="77777777" w:rsidR="008204C4" w:rsidRDefault="008204C4" w:rsidP="008204C4">
      <w:pPr>
        <w:autoSpaceDE w:val="0"/>
        <w:autoSpaceDN w:val="0"/>
        <w:adjustRightInd w:val="0"/>
        <w:spacing w:after="0" w:line="240" w:lineRule="auto"/>
      </w:pPr>
      <w:r>
        <w:t>Input for the HSS package is read from a file listed in the name file with “HSS” as the file type. The input data are read in free format.</w:t>
      </w:r>
      <w:r w:rsidR="000969E1">
        <w:t xml:space="preserve"> Input instructions given below have been reproduced from the original HSS documentation (</w:t>
      </w:r>
      <w:r w:rsidR="00FF5648">
        <w:t>Zheng et al, 2010</w:t>
      </w:r>
      <w:r w:rsidR="000969E1">
        <w:t xml:space="preserve">). For a detailed discussion </w:t>
      </w:r>
      <w:r w:rsidR="00A778BC">
        <w:t>on HSS package, refer to the original documentation (</w:t>
      </w:r>
      <w:r w:rsidR="00FF5648">
        <w:t>Zheng et al, 2010</w:t>
      </w:r>
      <w:r w:rsidR="00A778BC">
        <w:t xml:space="preserve">). </w:t>
      </w:r>
    </w:p>
    <w:p w14:paraId="521E25C9" w14:textId="77777777" w:rsidR="008204C4" w:rsidRDefault="008204C4" w:rsidP="008204C4">
      <w:pPr>
        <w:autoSpaceDE w:val="0"/>
        <w:autoSpaceDN w:val="0"/>
        <w:adjustRightInd w:val="0"/>
        <w:spacing w:after="0" w:line="240" w:lineRule="auto"/>
        <w:rPr>
          <w:b/>
          <w:bCs/>
        </w:rPr>
      </w:pPr>
    </w:p>
    <w:p w14:paraId="699C65A9" w14:textId="77777777" w:rsidR="008204C4" w:rsidRDefault="008204C4" w:rsidP="008204C4">
      <w:pPr>
        <w:autoSpaceDE w:val="0"/>
        <w:autoSpaceDN w:val="0"/>
        <w:adjustRightInd w:val="0"/>
        <w:spacing w:after="0" w:line="240" w:lineRule="auto"/>
        <w:rPr>
          <w:b/>
          <w:bCs/>
        </w:rPr>
      </w:pPr>
      <w:r>
        <w:rPr>
          <w:b/>
          <w:bCs/>
        </w:rPr>
        <w:t>For each simulation</w:t>
      </w:r>
    </w:p>
    <w:p w14:paraId="2FF4F5D6"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6387ECBB" w14:textId="77777777" w:rsidR="008204C4" w:rsidRDefault="008204C4" w:rsidP="008204C4">
      <w:pPr>
        <w:autoSpaceDE w:val="0"/>
        <w:autoSpaceDN w:val="0"/>
        <w:adjustRightInd w:val="0"/>
        <w:spacing w:after="0" w:line="240" w:lineRule="auto"/>
      </w:pPr>
      <w:r>
        <w:t>Item 0 is optional and can include as many lines as desired. Each line needs to begin with the “#” character in the first column.</w:t>
      </w:r>
    </w:p>
    <w:p w14:paraId="7091A18A"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w:t>
      </w:r>
      <w:r w:rsidR="00FC0CE2">
        <w:rPr>
          <w:rFonts w:ascii="Courier New" w:hAnsi="Courier New" w:cs="Courier New"/>
        </w:rPr>
        <w:t xml:space="preserve">, </w:t>
      </w:r>
      <w:r w:rsidR="002A227D">
        <w:rPr>
          <w:rFonts w:ascii="Courier New" w:hAnsi="Courier New" w:cs="Courier New"/>
        </w:rPr>
        <w:t>[</w:t>
      </w:r>
      <w:r w:rsidR="00FC0CE2" w:rsidRPr="0083687B">
        <w:rPr>
          <w:rFonts w:ascii="Courier New" w:hAnsi="Courier New" w:cs="Courier New"/>
          <w:highlight w:val="lightGray"/>
        </w:rPr>
        <w:t>ShapeOption</w:t>
      </w:r>
      <w:r w:rsidR="002A227D">
        <w:rPr>
          <w:rFonts w:ascii="Courier New" w:hAnsi="Courier New" w:cs="Courier New"/>
        </w:rPr>
        <w:t>]</w:t>
      </w:r>
    </w:p>
    <w:p w14:paraId="1DEF22A5"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7A10E2FD"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4E0F5F3" w14:textId="77777777" w:rsidR="008204C4" w:rsidRDefault="008204C4" w:rsidP="008204C4">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754856CC"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7336C31F" w14:textId="77777777" w:rsidR="002A227D" w:rsidRDefault="002A227D" w:rsidP="008204C4">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16E87593"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5</w:t>
      </w:r>
      <w:r w:rsidR="002A227D">
        <w:rPr>
          <w:rFonts w:ascii="Courier New" w:hAnsi="Courier New" w:cs="Courier New"/>
        </w:rPr>
        <w:t>a</w:t>
      </w:r>
      <w:r>
        <w:rPr>
          <w:rFonts w:ascii="Courier New" w:hAnsi="Courier New" w:cs="Courier New"/>
        </w:rPr>
        <w:t>. kSource, iSource, jSource, SourceName, iHSSComp</w:t>
      </w:r>
    </w:p>
    <w:p w14:paraId="6EF33EDF"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b/>
          <w:bCs/>
          <w:highlight w:val="lightGray"/>
        </w:rPr>
        <w:t>Read item 5</w:t>
      </w:r>
      <w:r w:rsidR="00A13A87" w:rsidRPr="00D24F0D">
        <w:rPr>
          <w:b/>
          <w:bCs/>
          <w:highlight w:val="lightGray"/>
        </w:rPr>
        <w:t>b</w:t>
      </w:r>
      <w:r w:rsidRPr="00D24F0D">
        <w:rPr>
          <w:b/>
          <w:bCs/>
          <w:highlight w:val="lightGray"/>
        </w:rPr>
        <w:t xml:space="preserve"> only if </w:t>
      </w:r>
      <w:r w:rsidRPr="00D24F0D">
        <w:rPr>
          <w:rFonts w:ascii="Courier New" w:hAnsi="Courier New" w:cs="Courier New"/>
          <w:highlight w:val="lightGray"/>
        </w:rPr>
        <w:t>[ShapeOption]</w:t>
      </w:r>
      <w:r w:rsidR="00546703">
        <w:rPr>
          <w:rFonts w:ascii="Courier New" w:hAnsi="Courier New" w:cs="Courier New"/>
          <w:highlight w:val="lightGray"/>
        </w:rPr>
        <w:t xml:space="preserve"> </w:t>
      </w:r>
      <w:r w:rsidRPr="00D24F0D">
        <w:rPr>
          <w:b/>
          <w:highlight w:val="lightGray"/>
        </w:rPr>
        <w:t>is set to POLYGON</w:t>
      </w:r>
    </w:p>
    <w:p w14:paraId="04BFF33E"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w:t>
      </w:r>
      <w:r w:rsidR="00A13A87" w:rsidRPr="00D24F0D">
        <w:rPr>
          <w:rFonts w:ascii="Courier New" w:hAnsi="Courier New" w:cs="Courier New"/>
          <w:highlight w:val="lightGray"/>
        </w:rPr>
        <w:t>b</w:t>
      </w:r>
      <w:r w:rsidRPr="00D24F0D">
        <w:rPr>
          <w:rFonts w:ascii="Courier New" w:hAnsi="Courier New" w:cs="Courier New"/>
          <w:highlight w:val="lightGray"/>
        </w:rPr>
        <w:t>.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52E3394F" w14:textId="77777777" w:rsidR="00A13A87" w:rsidRPr="00D24F0D" w:rsidRDefault="00A13A87" w:rsidP="00A13A87">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sidR="006C3F4D">
        <w:rPr>
          <w:b/>
          <w:bCs/>
          <w:highlight w:val="lightGray"/>
        </w:rPr>
        <w:t>s</w:t>
      </w:r>
      <w:r w:rsidRPr="00D24F0D">
        <w:rPr>
          <w:b/>
          <w:bCs/>
          <w:highlight w:val="lightGray"/>
        </w:rPr>
        <w:t xml:space="preserve"> 5c</w:t>
      </w:r>
      <w:r w:rsidR="006C3F4D">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21A76D8" w14:textId="77777777" w:rsidR="00A13A87" w:rsidRPr="006C3F4D" w:rsidRDefault="00A13A87" w:rsidP="00A13A87">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7C4E32ED" w14:textId="77777777" w:rsidR="006C3F4D" w:rsidRPr="006C3F4D" w:rsidRDefault="006C3F4D" w:rsidP="00A13A87">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F04B50B" w14:textId="77777777" w:rsidR="006C3F4D" w:rsidRDefault="006C3F4D" w:rsidP="00A13A87">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52A24614" w14:textId="77777777" w:rsidR="002654A3" w:rsidRDefault="002654A3" w:rsidP="005E2C24">
      <w:pPr>
        <w:spacing w:after="0" w:line="240" w:lineRule="auto"/>
      </w:pPr>
    </w:p>
    <w:p w14:paraId="36675A5D" w14:textId="77777777" w:rsidR="00FC1490" w:rsidRDefault="00FC1490" w:rsidP="00FC1490">
      <w:pPr>
        <w:autoSpaceDE w:val="0"/>
        <w:autoSpaceDN w:val="0"/>
        <w:adjustRightInd w:val="0"/>
        <w:spacing w:after="0" w:line="240" w:lineRule="auto"/>
        <w:rPr>
          <w:b/>
          <w:bCs/>
        </w:rPr>
      </w:pPr>
      <w:r>
        <w:rPr>
          <w:b/>
          <w:bCs/>
        </w:rPr>
        <w:t>Explanation of Parameters Used by the HSS Package</w:t>
      </w:r>
    </w:p>
    <w:p w14:paraId="3602673F" w14:textId="77777777" w:rsidR="00FC1490" w:rsidRDefault="00FC1490" w:rsidP="00FC1490">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153F9DFA" w14:textId="77777777" w:rsidR="00FC1490" w:rsidRDefault="00FC1490" w:rsidP="00FC1490">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49C3B3D" w14:textId="77777777" w:rsidR="00FC1490" w:rsidRDefault="00FC1490" w:rsidP="00FC1490">
      <w:pPr>
        <w:autoSpaceDE w:val="0"/>
        <w:autoSpaceDN w:val="0"/>
        <w:adjustRightInd w:val="0"/>
        <w:spacing w:after="0" w:line="240" w:lineRule="auto"/>
      </w:pPr>
      <w:r>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38996E93" w14:textId="77777777" w:rsidR="00FC1490" w:rsidRDefault="00FC1490" w:rsidP="00FC1490">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7133C7F4" w14:textId="77777777" w:rsidR="00FC1490" w:rsidRDefault="00FC1490" w:rsidP="00FC1490">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w:t>
      </w:r>
      <w:r w:rsidR="00FC0CE2">
        <w:t xml:space="preserve"> </w:t>
      </w:r>
      <w:r>
        <w:t xml:space="preserve">If [RunOption] is set to any other value or simply omitted, an input file </w:t>
      </w:r>
      <w:r>
        <w:lastRenderedPageBreak/>
        <w:t>defining the LNAPL source must have been generated from a previous execution of the HSSM code outside MT3DMS.</w:t>
      </w:r>
    </w:p>
    <w:p w14:paraId="6A8AD193" w14:textId="77777777" w:rsidR="00FC0CE2" w:rsidRDefault="00FC0CE2" w:rsidP="00FC1490">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w:t>
      </w:r>
      <w:r w:rsidR="006C32CA" w:rsidRPr="0083687B">
        <w:rPr>
          <w:highlight w:val="lightGray"/>
        </w:rPr>
        <w:t xml:space="preserve">; </w:t>
      </w:r>
      <w:r w:rsidRPr="0083687B">
        <w:rPr>
          <w:highlight w:val="lightGray"/>
        </w:rPr>
        <w:t xml:space="preserve">IRREGULAR (for an irregular polygon). </w:t>
      </w:r>
      <w:r w:rsidR="006C32CA" w:rsidRPr="0083687B">
        <w:rPr>
          <w:highlight w:val="lightGray"/>
        </w:rPr>
        <w:t xml:space="preserve">Both the options are case insensitive. </w:t>
      </w:r>
      <w:r w:rsidRPr="0083687B">
        <w:rPr>
          <w:highlight w:val="lightGray"/>
        </w:rPr>
        <w:t>If left blank, the default setting (circular shape) in the HSS package will be used.</w:t>
      </w:r>
      <w:r>
        <w:t xml:space="preserve"> </w:t>
      </w:r>
    </w:p>
    <w:p w14:paraId="6A96F101" w14:textId="77777777" w:rsidR="00FC1490" w:rsidRDefault="00FC1490" w:rsidP="00FC1490">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3BA8B630" w14:textId="77777777" w:rsidR="00FC1490" w:rsidRDefault="00FC1490" w:rsidP="00FC1490">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52622ED2" w14:textId="77777777" w:rsidR="00FC1490" w:rsidRDefault="00FC1490" w:rsidP="00FC1490">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1BAB10E6" w14:textId="77777777" w:rsidR="00FC1490" w:rsidRDefault="00FC1490" w:rsidP="00FC1490">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0CB3FC88" w14:textId="77777777" w:rsidR="00FC1490" w:rsidRDefault="00FC1490" w:rsidP="00FC1490">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6FEBB0FD" w14:textId="77777777" w:rsidR="00FC1490" w:rsidRDefault="00FC1490" w:rsidP="00FC1490">
      <w:pPr>
        <w:autoSpaceDE w:val="0"/>
        <w:autoSpaceDN w:val="0"/>
        <w:adjustRightInd w:val="0"/>
        <w:spacing w:after="0" w:line="240" w:lineRule="auto"/>
      </w:pPr>
      <w:r>
        <w:t>inHSSFile – an integer unit number associated with the HSSM-LNAPL source input file given by [HSSFileName].</w:t>
      </w:r>
    </w:p>
    <w:p w14:paraId="3FF1D3F8" w14:textId="77777777" w:rsidR="00FC1490" w:rsidRDefault="00FC1490" w:rsidP="00FC1490">
      <w:pPr>
        <w:autoSpaceDE w:val="0"/>
        <w:autoSpaceDN w:val="0"/>
        <w:adjustRightInd w:val="0"/>
        <w:spacing w:after="0" w:line="240" w:lineRule="auto"/>
      </w:pPr>
      <w:r>
        <w:t>kSource – is the layer index of the initial model cell where a HSSM-LNAPL source is located.</w:t>
      </w:r>
    </w:p>
    <w:p w14:paraId="3B5DA6E3" w14:textId="77777777" w:rsidR="00FC1490" w:rsidRDefault="00FC1490" w:rsidP="00FC1490">
      <w:pPr>
        <w:autoSpaceDE w:val="0"/>
        <w:autoSpaceDN w:val="0"/>
        <w:adjustRightInd w:val="0"/>
        <w:spacing w:after="0" w:line="240" w:lineRule="auto"/>
      </w:pPr>
      <w:r>
        <w:t>iSource – is the row index of the initial model cell where a HSSM-LNAPL source is located.</w:t>
      </w:r>
    </w:p>
    <w:p w14:paraId="12D82B7C" w14:textId="77777777" w:rsidR="00FC1490" w:rsidRDefault="00FC1490" w:rsidP="00FC1490">
      <w:pPr>
        <w:autoSpaceDE w:val="0"/>
        <w:autoSpaceDN w:val="0"/>
        <w:adjustRightInd w:val="0"/>
        <w:spacing w:after="0" w:line="240" w:lineRule="auto"/>
      </w:pPr>
      <w:r>
        <w:t>jSource – is the column index of the initial model cell where a HSSM-LNAPL source is located.</w:t>
      </w:r>
    </w:p>
    <w:p w14:paraId="0A08DF6F" w14:textId="77777777" w:rsidR="00FC1490" w:rsidRDefault="00FC1490" w:rsidP="00FC1490">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11705F52" w14:textId="77777777" w:rsidR="00FC1490" w:rsidRDefault="00FC1490" w:rsidP="00FC1490">
      <w:pPr>
        <w:autoSpaceDE w:val="0"/>
        <w:autoSpaceDN w:val="0"/>
        <w:adjustRightInd w:val="0"/>
        <w:spacing w:after="0" w:line="240" w:lineRule="auto"/>
      </w:pPr>
      <w:r>
        <w:t>iHSSComp – is species index of the LNAPL source in a multicomponent MT3DMS simulation. For example, if iSSComp = 2, the LNAPL source is intended for species no. 2 included in the current simulation.</w:t>
      </w:r>
    </w:p>
    <w:p w14:paraId="1F0596E5" w14:textId="77777777" w:rsidR="00485184" w:rsidRPr="006C3F4D" w:rsidRDefault="00485184" w:rsidP="00FC1490">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347A9B52" w14:textId="77777777" w:rsidR="00485184" w:rsidRDefault="00485184" w:rsidP="00FC1490">
      <w:pPr>
        <w:autoSpaceDE w:val="0"/>
        <w:autoSpaceDN w:val="0"/>
        <w:adjustRightInd w:val="0"/>
        <w:spacing w:after="0" w:line="240" w:lineRule="auto"/>
      </w:pPr>
      <w:r w:rsidRPr="006C3F4D">
        <w:rPr>
          <w:highlight w:val="lightGray"/>
        </w:rPr>
        <w:t xml:space="preserve">nSubGrid – is the number of subdivisions made in each X and Y directions to calculate approximate area weights of the source distribution. </w:t>
      </w:r>
      <w:r w:rsidR="00757025" w:rsidRPr="006C3F4D">
        <w:rPr>
          <w:highlight w:val="lightGray"/>
        </w:rPr>
        <w:t>If nSubGrid is set to a negative number, then an alternate algorithm is used to calculate the area weights.</w:t>
      </w:r>
      <w:r w:rsidR="00757025">
        <w:t xml:space="preserve"> </w:t>
      </w:r>
    </w:p>
    <w:p w14:paraId="5EA5613E" w14:textId="77777777" w:rsidR="00B353C0" w:rsidRPr="00664AF3" w:rsidRDefault="00B353C0" w:rsidP="00FC1490">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9907A2B" w14:textId="77777777" w:rsidR="00B353C0" w:rsidRDefault="00B353C0" w:rsidP="00FC1490">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w:t>
      </w:r>
      <w:r w:rsidR="00664AF3" w:rsidRPr="00664AF3">
        <w:rPr>
          <w:highlight w:val="lightGray"/>
        </w:rPr>
        <w:t xml:space="preserve"> Note that the positive Y direction is opposite to the direction in which the row numbers increase.</w:t>
      </w:r>
      <w:r w:rsidR="00664AF3">
        <w:t xml:space="preserve"> </w:t>
      </w:r>
    </w:p>
    <w:p w14:paraId="06AB73A7" w14:textId="77777777" w:rsidR="006C3F4D" w:rsidRDefault="006C3F4D" w:rsidP="00FC1490">
      <w:pPr>
        <w:autoSpaceDE w:val="0"/>
        <w:autoSpaceDN w:val="0"/>
        <w:adjustRightInd w:val="0"/>
        <w:spacing w:after="0" w:line="240" w:lineRule="auto"/>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lastRenderedPageBreak/>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lastRenderedPageBreak/>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xml:space="preserve">.  This example </w:t>
      </w:r>
      <w:r>
        <w:lastRenderedPageBreak/>
        <w:t>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orway, Eric" w:date="2014-09-02T10:40:00Z" w:initials="ME">
    <w:p w14:paraId="26BA9841" w14:textId="77777777" w:rsidR="00AC5D85" w:rsidRDefault="00AC5D85">
      <w:pPr>
        <w:pStyle w:val="CommentText"/>
      </w:pPr>
      <w:r>
        <w:rPr>
          <w:rStyle w:val="CommentReference"/>
        </w:rPr>
        <w:annotationRef/>
      </w:r>
      <w:r>
        <w:t xml:space="preserve">This material was in the MT3D-USGS report but didn’t fit.  Dropping it here for now and will deal with it later.  </w:t>
      </w:r>
    </w:p>
  </w:comment>
  <w:comment w:id="17" w:author="Bedekar, Vivek" w:date="2014-09-01T00:51:00Z" w:initials="BV">
    <w:p w14:paraId="5F6FC602" w14:textId="77777777" w:rsidR="00AC5D85" w:rsidRDefault="00AC5D85"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AC5D85" w:rsidRDefault="00AC5D85">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E1876" w14:textId="77777777" w:rsidR="00C26334" w:rsidRDefault="00C26334" w:rsidP="00BA48E4">
      <w:pPr>
        <w:spacing w:after="0" w:line="240" w:lineRule="auto"/>
      </w:pPr>
      <w:r>
        <w:separator/>
      </w:r>
    </w:p>
  </w:endnote>
  <w:endnote w:type="continuationSeparator" w:id="0">
    <w:p w14:paraId="6E7919A1" w14:textId="77777777" w:rsidR="00C26334" w:rsidRDefault="00C26334"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EndPr/>
    <w:sdtContent>
      <w:p w14:paraId="624B0549" w14:textId="77777777" w:rsidR="00AC5D85" w:rsidRDefault="00AC5D85">
        <w:pPr>
          <w:pStyle w:val="Footer"/>
          <w:jc w:val="center"/>
        </w:pPr>
        <w:r>
          <w:fldChar w:fldCharType="begin"/>
        </w:r>
        <w:r>
          <w:instrText xml:space="preserve"> PAGE   \* MERGEFORMAT </w:instrText>
        </w:r>
        <w:r>
          <w:fldChar w:fldCharType="separate"/>
        </w:r>
        <w:r w:rsidR="0053114B">
          <w:rPr>
            <w:noProof/>
          </w:rPr>
          <w:t>1</w:t>
        </w:r>
        <w:r>
          <w:rPr>
            <w:noProof/>
          </w:rPr>
          <w:fldChar w:fldCharType="end"/>
        </w:r>
      </w:p>
    </w:sdtContent>
  </w:sdt>
  <w:p w14:paraId="7316B116" w14:textId="77777777" w:rsidR="00AC5D85" w:rsidRDefault="00AC5D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A3557" w14:textId="77777777" w:rsidR="00C26334" w:rsidRDefault="00C26334" w:rsidP="00BA48E4">
      <w:pPr>
        <w:spacing w:after="0" w:line="240" w:lineRule="auto"/>
      </w:pPr>
      <w:r>
        <w:separator/>
      </w:r>
    </w:p>
  </w:footnote>
  <w:footnote w:type="continuationSeparator" w:id="0">
    <w:p w14:paraId="22219578" w14:textId="77777777" w:rsidR="00C26334" w:rsidRDefault="00C26334"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AAC2584"/>
    <w:multiLevelType w:val="hybridMultilevel"/>
    <w:tmpl w:val="23F4A6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3">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7">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24"/>
  </w:num>
  <w:num w:numId="4">
    <w:abstractNumId w:val="38"/>
  </w:num>
  <w:num w:numId="5">
    <w:abstractNumId w:val="29"/>
  </w:num>
  <w:num w:numId="6">
    <w:abstractNumId w:val="10"/>
  </w:num>
  <w:num w:numId="7">
    <w:abstractNumId w:val="35"/>
  </w:num>
  <w:num w:numId="8">
    <w:abstractNumId w:val="4"/>
  </w:num>
  <w:num w:numId="9">
    <w:abstractNumId w:val="2"/>
  </w:num>
  <w:num w:numId="10">
    <w:abstractNumId w:val="25"/>
  </w:num>
  <w:num w:numId="11">
    <w:abstractNumId w:val="9"/>
  </w:num>
  <w:num w:numId="12">
    <w:abstractNumId w:val="20"/>
  </w:num>
  <w:num w:numId="13">
    <w:abstractNumId w:val="19"/>
  </w:num>
  <w:num w:numId="14">
    <w:abstractNumId w:val="13"/>
  </w:num>
  <w:num w:numId="15">
    <w:abstractNumId w:val="1"/>
  </w:num>
  <w:num w:numId="16">
    <w:abstractNumId w:val="27"/>
  </w:num>
  <w:num w:numId="17">
    <w:abstractNumId w:val="39"/>
  </w:num>
  <w:num w:numId="18">
    <w:abstractNumId w:val="36"/>
  </w:num>
  <w:num w:numId="19">
    <w:abstractNumId w:val="32"/>
  </w:num>
  <w:num w:numId="20">
    <w:abstractNumId w:val="7"/>
  </w:num>
  <w:num w:numId="21">
    <w:abstractNumId w:val="14"/>
  </w:num>
  <w:num w:numId="22">
    <w:abstractNumId w:val="6"/>
  </w:num>
  <w:num w:numId="23">
    <w:abstractNumId w:val="15"/>
  </w:num>
  <w:num w:numId="24">
    <w:abstractNumId w:val="31"/>
  </w:num>
  <w:num w:numId="25">
    <w:abstractNumId w:val="18"/>
  </w:num>
  <w:num w:numId="26">
    <w:abstractNumId w:val="28"/>
  </w:num>
  <w:num w:numId="27">
    <w:abstractNumId w:val="17"/>
  </w:num>
  <w:num w:numId="28">
    <w:abstractNumId w:val="41"/>
  </w:num>
  <w:num w:numId="29">
    <w:abstractNumId w:val="11"/>
  </w:num>
  <w:num w:numId="30">
    <w:abstractNumId w:val="26"/>
  </w:num>
  <w:num w:numId="31">
    <w:abstractNumId w:val="3"/>
  </w:num>
  <w:num w:numId="32">
    <w:abstractNumId w:val="40"/>
  </w:num>
  <w:num w:numId="33">
    <w:abstractNumId w:val="42"/>
  </w:num>
  <w:num w:numId="34">
    <w:abstractNumId w:val="34"/>
  </w:num>
  <w:num w:numId="35">
    <w:abstractNumId w:val="37"/>
  </w:num>
  <w:num w:numId="36">
    <w:abstractNumId w:val="30"/>
  </w:num>
  <w:num w:numId="37">
    <w:abstractNumId w:val="21"/>
  </w:num>
  <w:num w:numId="38">
    <w:abstractNumId w:val="33"/>
  </w:num>
  <w:num w:numId="39">
    <w:abstractNumId w:val="12"/>
  </w:num>
  <w:num w:numId="40">
    <w:abstractNumId w:val="5"/>
  </w:num>
  <w:num w:numId="41">
    <w:abstractNumId w:val="0"/>
  </w:num>
  <w:num w:numId="42">
    <w:abstractNumId w:val="22"/>
  </w:num>
  <w:num w:numId="43">
    <w:abstractNumId w:val="23"/>
  </w:num>
  <w:num w:numId="44">
    <w:abstractNumId w:val="23"/>
    <w:lvlOverride w:ilvl="0">
      <w:startOverride w:val="1"/>
    </w:lvlOverride>
  </w:num>
  <w:num w:numId="45">
    <w:abstractNumId w:val="22"/>
    <w:lvlOverride w:ilvl="0">
      <w:startOverride w:val="1"/>
    </w:lvlOverride>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9D"/>
    <w:rsid w:val="0016100F"/>
    <w:rsid w:val="00162B38"/>
    <w:rsid w:val="00163B8B"/>
    <w:rsid w:val="001644D4"/>
    <w:rsid w:val="0016720C"/>
    <w:rsid w:val="0016755A"/>
    <w:rsid w:val="00171DF3"/>
    <w:rsid w:val="00173FD8"/>
    <w:rsid w:val="00174BC0"/>
    <w:rsid w:val="0017640C"/>
    <w:rsid w:val="0018413C"/>
    <w:rsid w:val="00185644"/>
    <w:rsid w:val="0018618F"/>
    <w:rsid w:val="00192EDE"/>
    <w:rsid w:val="001957E5"/>
    <w:rsid w:val="001A01D2"/>
    <w:rsid w:val="001A1422"/>
    <w:rsid w:val="001A1E71"/>
    <w:rsid w:val="001A1ED9"/>
    <w:rsid w:val="001A2CE6"/>
    <w:rsid w:val="001A58D5"/>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5A1"/>
    <w:rsid w:val="004A6E6B"/>
    <w:rsid w:val="004A7734"/>
    <w:rsid w:val="004A774B"/>
    <w:rsid w:val="004B03E9"/>
    <w:rsid w:val="004B0EE4"/>
    <w:rsid w:val="004B3568"/>
    <w:rsid w:val="004B47B8"/>
    <w:rsid w:val="004B6625"/>
    <w:rsid w:val="004C07EC"/>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5E39"/>
    <w:rsid w:val="00A2690B"/>
    <w:rsid w:val="00A26EA3"/>
    <w:rsid w:val="00A2787A"/>
    <w:rsid w:val="00A33115"/>
    <w:rsid w:val="00A349D5"/>
    <w:rsid w:val="00A3595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6BFD"/>
    <w:rsid w:val="00BB7ACC"/>
    <w:rsid w:val="00BC4AD8"/>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C01"/>
    <w:rsid w:val="00F578B2"/>
    <w:rsid w:val="00F62FE8"/>
    <w:rsid w:val="00F64815"/>
    <w:rsid w:val="00F67131"/>
    <w:rsid w:val="00F67271"/>
    <w:rsid w:val="00F76760"/>
    <w:rsid w:val="00F8058D"/>
    <w:rsid w:val="00F81E49"/>
    <w:rsid w:val="00F827BE"/>
    <w:rsid w:val="00F830B7"/>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181FE-7F83-4928-88D5-D8028DF0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7316</TotalTime>
  <Pages>45</Pages>
  <Words>14191</Words>
  <Characters>80889</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6</cp:revision>
  <cp:lastPrinted>2012-10-10T19:14:00Z</cp:lastPrinted>
  <dcterms:created xsi:type="dcterms:W3CDTF">2014-05-27T19:04:00Z</dcterms:created>
  <dcterms:modified xsi:type="dcterms:W3CDTF">2015-01-05T22:04:00Z</dcterms:modified>
</cp:coreProperties>
</file>