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proofErr w:type="spellStart"/>
            <w:r w:rsidR="001D6521" w:rsidRPr="001D6521">
              <w:t>Input/Output</w:t>
            </w:r>
            <w:proofErr w:type="spellEnd"/>
            <w:r w:rsidR="001D6521" w:rsidRPr="001D6521">
              <w:t xml:space="preserve">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2"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 xml:space="preserve">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(Niswonger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0E6E7501" w:rsid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077AEC19" w14:textId="5D0D31D6" w:rsidR="003A5214" w:rsidRPr="00690FED" w:rsidRDefault="003A5214" w:rsidP="000E6011">
      <w:pPr>
        <w:spacing w:after="160" w:line="300" w:lineRule="exact"/>
      </w:pPr>
      <w:r>
        <w:t xml:space="preserve">Note that when using MODFLOW 6-generated flow fields that include recharge or evapotranspiration, users must enter the concentrations associated with these fluxes into the NSS array in the SSM package and not use the </w:t>
      </w:r>
      <w:r w:rsidR="004C22E4">
        <w:t>CRCH or CEVT arrays historically used in conjunction with MODFLOW-2005 style linker input.</w:t>
      </w:r>
    </w:p>
    <w:p w14:paraId="59F735F0" w14:textId="5E42E404" w:rsidR="00B92E48" w:rsidRDefault="00B92E48" w:rsidP="00B92E48">
      <w:pPr>
        <w:pStyle w:val="Heading2"/>
      </w:pPr>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w:t>
      </w:r>
      <w:r w:rsidR="00795F18">
        <w:lastRenderedPageBreak/>
        <w:t xml:space="preserve">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NPMIN is the minimum number of particles allowed per cell. If the number of particles in a cell at the end of a transport step is fewer than NPMIN, new particles are inserted into that cell to maintain a sufficient </w:t>
      </w:r>
      <w:r w:rsidRPr="004E231A">
        <w:rPr>
          <w:rFonts w:eastAsiaTheme="minorHAnsi"/>
          <w:sz w:val="22"/>
          <w:szCs w:val="22"/>
        </w:rPr>
        <w:lastRenderedPageBreak/>
        <w:t>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lastRenderedPageBreak/>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lastRenderedPageBreak/>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78E9E24B"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w:t>
      </w:r>
      <w:r w:rsidR="001C428E">
        <w:t>-NWT</w:t>
      </w:r>
      <w:r w:rsidR="0058276F">
        <w:t xml:space="preserve"> and a solution to the </w:t>
      </w:r>
      <w:r w:rsidR="00AE5FE0">
        <w:t xml:space="preserve">surface-water </w:t>
      </w:r>
      <w:r w:rsidR="0058276F">
        <w:t xml:space="preserve">transport problem </w:t>
      </w:r>
      <w:r w:rsidR="00AE5FE0">
        <w:t xml:space="preserve">[i.e., transport </w:t>
      </w:r>
      <w:r w:rsidR="00D734C0">
        <w:t>within the lake</w:t>
      </w:r>
      <w:r w:rsidR="00AE5FE0">
        <w:t>(s)]</w:t>
      </w:r>
      <w:r w:rsidR="00D734C0">
        <w:t xml:space="preserve"> </w:t>
      </w:r>
      <w:r w:rsidR="0058276F">
        <w:t xml:space="preserve">is desired. </w:t>
      </w:r>
      <w:r w:rsidR="00AE5FE0">
        <w:t xml:space="preserve">Note that as of version 1.1.0, MT3D-USGS does not support transport within lakes (i.e., calculate a concentration for </w:t>
      </w:r>
      <w:proofErr w:type="spellStart"/>
      <w:r w:rsidR="00AE5FE0">
        <w:t>a</w:t>
      </w:r>
      <w:proofErr w:type="spellEnd"/>
      <w:r w:rsidR="00AE5FE0">
        <w:t xml:space="preserve"> lake) with </w:t>
      </w:r>
      <w:proofErr w:type="spellStart"/>
      <w:r w:rsidR="00AE5FE0">
        <w:t>a</w:t>
      </w:r>
      <w:proofErr w:type="spellEnd"/>
      <w:r w:rsidR="00AE5FE0">
        <w:t xml:space="preserve"> MODFLOW-6 generated flow field.  In this case, lakes are only represented as </w:t>
      </w:r>
      <w:proofErr w:type="spellStart"/>
      <w:r w:rsidR="00AE5FE0">
        <w:t>a</w:t>
      </w:r>
      <w:proofErr w:type="spellEnd"/>
      <w:r w:rsidR="00AE5FE0">
        <w:t xml:space="preserve"> boundary condition in MT3D-USGS and users may specify the concentration of </w:t>
      </w:r>
      <w:proofErr w:type="spellStart"/>
      <w:r w:rsidR="00AE5FE0">
        <w:t>a</w:t>
      </w:r>
      <w:proofErr w:type="spellEnd"/>
      <w:r w:rsidR="00AE5FE0">
        <w:t xml:space="preserve"> lake boundary using the SSM package with an ITYPE equal to 26.  Similarly, i</w:t>
      </w:r>
      <w:r w:rsidR="0058276F">
        <w:t xml:space="preserve">f </w:t>
      </w:r>
      <w:r w:rsidR="00D734C0">
        <w:t xml:space="preserve">lakes </w:t>
      </w:r>
      <w:r w:rsidR="0058276F">
        <w:t xml:space="preserve">simulated using the </w:t>
      </w:r>
      <w:r w:rsidR="00D734C0">
        <w:t xml:space="preserve">LAK </w:t>
      </w:r>
      <w:r w:rsidR="0058276F">
        <w:t>package of MODFLOW</w:t>
      </w:r>
      <w:r w:rsidR="00AE5FE0">
        <w:t>-NWT</w:t>
      </w:r>
      <w:r w:rsidR="0058276F">
        <w:t xml:space="preserve"> are only used </w:t>
      </w:r>
      <w:r w:rsidR="00AE5FE0">
        <w:t xml:space="preserve">only </w:t>
      </w:r>
      <w:r w:rsidR="0058276F">
        <w:t>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w:t>
      </w:r>
      <w:r>
        <w:rPr>
          <w:rFonts w:eastAsiaTheme="minorHAnsi"/>
          <w:sz w:val="22"/>
          <w:szCs w:val="22"/>
        </w:rPr>
        <w:lastRenderedPageBreak/>
        <w:t>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lastRenderedPageBreak/>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lastRenderedPageBreak/>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26781821"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26781822"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w:t>
      </w:r>
      <w:r w:rsidRPr="0046770E">
        <w:rPr>
          <w:sz w:val="22"/>
          <w:szCs w:val="22"/>
        </w:rPr>
        <w:lastRenderedPageBreak/>
        <w:t xml:space="preserve">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26781823"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w:t>
      </w:r>
      <w:r w:rsidRPr="00BE212F">
        <w:rPr>
          <w:sz w:val="22"/>
          <w:szCs w:val="22"/>
        </w:rPr>
        <w:lastRenderedPageBreak/>
        <w:t xml:space="preserve">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r>
        <w:t>New input requirements</w:t>
      </w:r>
      <w:bookmarkEnd w:id="8"/>
      <w:bookmarkEnd w:id="9"/>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lastRenderedPageBreak/>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 w:name="_Toc384370916"/>
      <w:bookmarkStart w:id="11"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10"/>
    <w:bookmarkEnd w:id="11"/>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2" w:name="_Toc384370917"/>
      <w:bookmarkStart w:id="13" w:name="_Toc395246496"/>
    </w:p>
    <w:bookmarkEnd w:id="12"/>
    <w:bookmarkEnd w:id="13"/>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03B01C59"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w:t>
      </w:r>
      <w:r w:rsidR="00AE5FE0">
        <w:t xml:space="preserve">are </w:t>
      </w:r>
      <w:r>
        <w:t xml:space="preserve">simulated </w:t>
      </w:r>
      <w:r w:rsidR="00AE5FE0">
        <w:t xml:space="preserve">in the flow model using the </w:t>
      </w:r>
      <w:r>
        <w:t>SFR2 package in MODFLOW</w:t>
      </w:r>
      <w:r w:rsidR="00AE5FE0">
        <w:t>-NWT</w:t>
      </w:r>
      <w:r>
        <w:t xml:space="preserve"> and a solution to the surface</w:t>
      </w:r>
      <w:r w:rsidR="00AE5FE0">
        <w:t>-</w:t>
      </w:r>
      <w:r>
        <w:t xml:space="preserve">water transport problem </w:t>
      </w:r>
      <w:r w:rsidR="00AE5FE0">
        <w:t xml:space="preserve">[i.e., transport within the stream(s)] </w:t>
      </w:r>
      <w:r>
        <w:t>is desired.</w:t>
      </w:r>
      <w:r w:rsidR="003C0A50">
        <w:t xml:space="preserve"> </w:t>
      </w:r>
      <w:r w:rsidR="00AE5FE0">
        <w:t xml:space="preserve"> </w:t>
      </w:r>
      <w:r w:rsidR="00AE5FE0">
        <w:t xml:space="preserve">Note that as of version 1.1.0, MT3D-USGS does not support transport within </w:t>
      </w:r>
      <w:r w:rsidR="00AE5FE0">
        <w:t>streams</w:t>
      </w:r>
      <w:r w:rsidR="00AE5FE0">
        <w:t xml:space="preserve"> (i.e., calculate a concentration for </w:t>
      </w:r>
      <w:r w:rsidR="00AE5FE0">
        <w:t>a stream reach</w:t>
      </w:r>
      <w:r w:rsidR="00AE5FE0">
        <w:t xml:space="preserve">) with a MODFLOW-6 generated flow field.  In this case, </w:t>
      </w:r>
      <w:r w:rsidR="00AE5FE0">
        <w:t>streams</w:t>
      </w:r>
      <w:r w:rsidR="00AE5FE0">
        <w:t xml:space="preserve"> are only represented as a boundary condition in MT3D-USGS and users may specify the concentration of a </w:t>
      </w:r>
      <w:r w:rsidR="00AE5FE0">
        <w:t>stream</w:t>
      </w:r>
      <w:r w:rsidR="00AE5FE0">
        <w:t xml:space="preserve"> boundary using the SSM package with an ITYPE equal to </w:t>
      </w:r>
      <w:r w:rsidR="00AF7126">
        <w:t>30</w:t>
      </w:r>
      <w:r w:rsidR="00AE5FE0">
        <w:t xml:space="preserve">.  </w:t>
      </w:r>
      <w:r w:rsidR="00AF7126">
        <w:t>Similarly, i</w:t>
      </w:r>
      <w:r w:rsidR="00080DCC">
        <w:t>f stream</w:t>
      </w:r>
      <w:r w:rsidR="0058276F">
        <w:t xml:space="preserve">s </w:t>
      </w:r>
      <w:r w:rsidR="00080DCC">
        <w:t>simulated using the SFR2 package</w:t>
      </w:r>
      <w:r w:rsidR="0058276F">
        <w:t xml:space="preserve"> of</w:t>
      </w:r>
      <w:r w:rsidR="00080DCC">
        <w:t xml:space="preserve"> MODFLOW</w:t>
      </w:r>
      <w:r w:rsidR="00AE5FE0">
        <w:t>-NWT</w:t>
      </w:r>
      <w:r w:rsidR="00080DCC">
        <w:t xml:space="preserve">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w:t>
      </w:r>
      <w:r w:rsidR="006D2BC1">
        <w:rPr>
          <w:rFonts w:eastAsiaTheme="minorHAnsi"/>
          <w:sz w:val="22"/>
          <w:szCs w:val="22"/>
        </w:rPr>
        <w:lastRenderedPageBreak/>
        <w:t xml:space="preserve">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lastRenderedPageBreak/>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316880AF" w14:textId="3FF506DD" w:rsidR="006D2BC1" w:rsidRDefault="006D2BC1" w:rsidP="006D3D0A">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6151A5D" w14:textId="77777777" w:rsidR="006D3D0A" w:rsidRPr="001D37D3" w:rsidRDefault="006D3D0A" w:rsidP="006D3D0A">
      <w:pPr>
        <w:autoSpaceDE w:val="0"/>
        <w:autoSpaceDN w:val="0"/>
        <w:adjustRightInd w:val="0"/>
        <w:spacing w:after="0" w:line="240" w:lineRule="auto"/>
        <w:ind w:left="2610" w:hanging="450"/>
      </w:pPr>
      <w:bookmarkStart w:id="14" w:name="_GoBack"/>
      <w:bookmarkEnd w:id="14"/>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lastRenderedPageBreak/>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16961183" w:rsidR="00425483" w:rsidRDefault="00F95A47" w:rsidP="00425483">
      <w:pPr>
        <w:spacing w:after="0" w:line="240" w:lineRule="auto"/>
        <w:rPr>
          <w:rFonts w:eastAsiaTheme="minorHAnsi"/>
          <w:sz w:val="22"/>
          <w:szCs w:val="22"/>
        </w:rPr>
      </w:pPr>
      <w:r>
        <w:rPr>
          <w:rFonts w:eastAsiaTheme="minorHAnsi"/>
          <w:sz w:val="22"/>
          <w:szCs w:val="22"/>
        </w:rPr>
        <w:t>[</w:t>
      </w:r>
      <w:r w:rsidR="00425483">
        <w:rPr>
          <w:rFonts w:eastAsiaTheme="minorHAnsi"/>
          <w:sz w:val="22"/>
          <w:szCs w:val="22"/>
        </w:rPr>
        <w:t xml:space="preserve">Enter </w:t>
      </w:r>
      <w:r w:rsidR="008842F8">
        <w:t>item</w:t>
      </w:r>
      <w:r>
        <w:t>s</w:t>
      </w:r>
      <w:r w:rsidR="008842F8">
        <w:t xml:space="preserve"> </w:t>
      </w:r>
      <w:r w:rsidR="00425483">
        <w:rPr>
          <w:rFonts w:eastAsiaTheme="minorHAnsi"/>
          <w:sz w:val="22"/>
          <w:szCs w:val="22"/>
        </w:rPr>
        <w:t xml:space="preserve">3 </w:t>
      </w:r>
      <w:r w:rsidR="00D81D27">
        <w:rPr>
          <w:rFonts w:eastAsiaTheme="minorHAnsi"/>
          <w:sz w:val="22"/>
          <w:szCs w:val="22"/>
        </w:rPr>
        <w:t xml:space="preserve">and 4 </w:t>
      </w:r>
      <w:r>
        <w:rPr>
          <w:rFonts w:eastAsiaTheme="minorHAnsi"/>
          <w:sz w:val="22"/>
          <w:szCs w:val="22"/>
        </w:rPr>
        <w:t>when using the</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in the flow simulation</w:t>
      </w:r>
      <w:r>
        <w:rPr>
          <w:rFonts w:eastAsiaTheme="minorHAnsi"/>
          <w:sz w:val="22"/>
          <w:szCs w:val="22"/>
        </w:rPr>
        <w:t>.  However, items 3 and 4 are not entered when using MODFLOW 6-generated flow fields, even if the RCH package is active.  In this case, the user must enter RCH concentrations in the NSS list (item 12 )]</w:t>
      </w:r>
    </w:p>
    <w:p w14:paraId="25EFD871" w14:textId="77777777" w:rsidR="00F95A47" w:rsidRDefault="00F95A47" w:rsidP="00425483">
      <w:pPr>
        <w:spacing w:after="0" w:line="240" w:lineRule="auto"/>
      </w:pP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039E3EFC" w14:textId="2F326C26" w:rsidR="00F95A47" w:rsidRDefault="00F95A47" w:rsidP="00F95A47">
      <w:pPr>
        <w:spacing w:after="0" w:line="240" w:lineRule="auto"/>
        <w:rPr>
          <w:rFonts w:eastAsiaTheme="minorHAnsi"/>
          <w:sz w:val="22"/>
          <w:szCs w:val="22"/>
        </w:rPr>
      </w:pPr>
      <w:r>
        <w:rPr>
          <w:rFonts w:eastAsiaTheme="minorHAnsi"/>
          <w:sz w:val="22"/>
          <w:szCs w:val="22"/>
        </w:rPr>
        <w:t>[</w:t>
      </w:r>
      <w:r>
        <w:t xml:space="preserve">Enter item 5 and 6 if </w:t>
      </w:r>
      <w:r>
        <w:rPr>
          <w:rFonts w:eastAsiaTheme="minorHAnsi"/>
          <w:sz w:val="22"/>
          <w:szCs w:val="22"/>
        </w:rPr>
        <w:t>evapotranspiration (EVT) or segmented evapotranspiration (ETS) package is used in the flow simulation.  However, items 5 and 6 are not entered when using MODFLOW 6-generated flow fields, even if the EVT package is active.  In this case, the user must enter EVT concentrations in the NSS list (item 12 )]</w:t>
      </w:r>
    </w:p>
    <w:p w14:paraId="5BFC92F2" w14:textId="77777777" w:rsidR="00F95A47" w:rsidRDefault="00F95A47" w:rsidP="0025259E">
      <w:pPr>
        <w:spacing w:after="0" w:line="240" w:lineRule="auto"/>
      </w:pP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3C6BBFED" w:rsidR="00AE7710" w:rsidRDefault="00AE7710" w:rsidP="00AE7710">
      <w:pPr>
        <w:autoSpaceDE w:val="0"/>
        <w:autoSpaceDN w:val="0"/>
        <w:adjustRightInd w:val="0"/>
        <w:spacing w:after="0" w:line="240" w:lineRule="auto"/>
        <w:ind w:left="2160"/>
        <w:rPr>
          <w:rFonts w:eastAsiaTheme="minorHAnsi"/>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0CAEC3F0" w14:textId="279F83B0" w:rsidR="00F95A47" w:rsidRDefault="00F95A47" w:rsidP="00AE7710">
      <w:pPr>
        <w:autoSpaceDE w:val="0"/>
        <w:autoSpaceDN w:val="0"/>
        <w:adjustRightInd w:val="0"/>
        <w:spacing w:after="0" w:line="240" w:lineRule="auto"/>
        <w:ind w:left="2160"/>
        <w:rPr>
          <w:sz w:val="22"/>
          <w:szCs w:val="22"/>
        </w:rPr>
      </w:pPr>
    </w:p>
    <w:p w14:paraId="2D8BC4F0" w14:textId="25FD447B" w:rsidR="00F95A47" w:rsidRPr="00AE7710" w:rsidRDefault="00F95A47" w:rsidP="00AE7710">
      <w:pPr>
        <w:autoSpaceDE w:val="0"/>
        <w:autoSpaceDN w:val="0"/>
        <w:adjustRightInd w:val="0"/>
        <w:spacing w:after="0" w:line="240" w:lineRule="auto"/>
        <w:ind w:left="2160"/>
        <w:rPr>
          <w:sz w:val="22"/>
          <w:szCs w:val="22"/>
        </w:rPr>
      </w:pPr>
      <w:r>
        <w:rPr>
          <w:sz w:val="22"/>
          <w:szCs w:val="22"/>
        </w:rPr>
        <w:t>When using a MODFLOW 6-generated flow field that includes RCH and/or EVT, the user needs to enter associated concentrations for these fluxes in the NSS list (item 12) and not in the CRCH (items 3 and 4) or CEVT (items 5 and 6) arrays above.</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w:t>
      </w:r>
      <w:r>
        <w:rPr>
          <w:sz w:val="22"/>
          <w:szCs w:val="22"/>
        </w:rPr>
        <w:lastRenderedPageBreak/>
        <w:t xml:space="preserve">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0139B0B5"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1D3CBD2A" w14:textId="60EAA0FB"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7, recharge (available for MODFLOW 6 RCH)</w:t>
      </w:r>
    </w:p>
    <w:p w14:paraId="242EACE7" w14:textId="03BD15C4"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8, evapotranspiration (available for MODFLOW 6 EVT)</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lastRenderedPageBreak/>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26781824"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lastRenderedPageBreak/>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1C428E" w:rsidRPr="002C725D" w:rsidRDefault="001C428E" w:rsidP="00CF4CF7">
                            <w:pPr>
                              <w:pStyle w:val="Caption"/>
                              <w:rPr>
                                <w:rFonts w:eastAsiaTheme="minorHAnsi"/>
                                <w:noProof/>
                              </w:rPr>
                            </w:pPr>
                            <w:bookmarkStart w:id="15"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1C428E" w:rsidRPr="002C725D" w:rsidRDefault="001C428E" w:rsidP="00CF4CF7">
                      <w:pPr>
                        <w:pStyle w:val="Caption"/>
                        <w:rPr>
                          <w:rFonts w:eastAsiaTheme="minorHAnsi"/>
                          <w:noProof/>
                        </w:rPr>
                      </w:pPr>
                      <w:bookmarkStart w:id="16"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CF3FE8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4976F637"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16C56AD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17" w:name="_Toc321942239"/>
      <w:r>
        <w:br w:type="page"/>
      </w:r>
    </w:p>
    <w:p w14:paraId="7A8091B3" w14:textId="2EA0948C" w:rsidR="00486932" w:rsidRDefault="00486932" w:rsidP="00BE212F">
      <w:pPr>
        <w:pStyle w:val="Heading1"/>
        <w:rPr>
          <w:rFonts w:cs="Times New Roman"/>
        </w:rPr>
      </w:pPr>
      <w:r>
        <w:rPr>
          <w:rFonts w:cs="Times New Roman"/>
        </w:rPr>
        <w:lastRenderedPageBreak/>
        <w:t>Output</w:t>
      </w:r>
      <w:bookmarkEnd w:id="17"/>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8" w:name="_Toc321942240"/>
      <w:r>
        <w:t>Output Files</w:t>
      </w:r>
      <w:bookmarkEnd w:id="18"/>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9" w:name="_Toc321942241"/>
      <w:r>
        <w:t>Budget Terms</w:t>
      </w:r>
      <w:bookmarkEnd w:id="19"/>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Niswonger,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r>
        <w:t xml:space="preserve">Niswonger,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DBB26" w14:textId="77777777" w:rsidR="00ED3112" w:rsidRDefault="00ED3112" w:rsidP="00BA48E4">
      <w:pPr>
        <w:spacing w:after="0" w:line="240" w:lineRule="auto"/>
      </w:pPr>
      <w:r>
        <w:separator/>
      </w:r>
    </w:p>
  </w:endnote>
  <w:endnote w:type="continuationSeparator" w:id="0">
    <w:p w14:paraId="63416EDA" w14:textId="77777777" w:rsidR="00ED3112" w:rsidRDefault="00ED3112"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Content>
      <w:p w14:paraId="624B0549" w14:textId="698DE5BF" w:rsidR="001C428E" w:rsidRDefault="001C428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1C428E" w:rsidRDefault="001C4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949EC" w14:textId="77777777" w:rsidR="00ED3112" w:rsidRDefault="00ED3112" w:rsidP="00BA48E4">
      <w:pPr>
        <w:spacing w:after="0" w:line="240" w:lineRule="auto"/>
      </w:pPr>
      <w:r>
        <w:separator/>
      </w:r>
    </w:p>
  </w:footnote>
  <w:footnote w:type="continuationSeparator" w:id="0">
    <w:p w14:paraId="1CF593F3" w14:textId="77777777" w:rsidR="00ED3112" w:rsidRDefault="00ED3112"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428E"/>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214"/>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22E4"/>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B3E"/>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3D0A"/>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CD4"/>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3D52"/>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5FE0"/>
    <w:rsid w:val="00AE61CC"/>
    <w:rsid w:val="00AE7710"/>
    <w:rsid w:val="00AE7C8F"/>
    <w:rsid w:val="00AF1636"/>
    <w:rsid w:val="00AF2F8B"/>
    <w:rsid w:val="00AF4687"/>
    <w:rsid w:val="00AF4846"/>
    <w:rsid w:val="00AF712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563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112"/>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5A47"/>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E2A07-92A9-40EA-BFD9-68227C255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57</Pages>
  <Words>18056</Words>
  <Characters>102922</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9</cp:revision>
  <cp:lastPrinted>2019-05-08T20:40:00Z</cp:lastPrinted>
  <dcterms:created xsi:type="dcterms:W3CDTF">2019-06-24T22:27:00Z</dcterms:created>
  <dcterms:modified xsi:type="dcterms:W3CDTF">2019-08-08T22:04:00Z</dcterms:modified>
</cp:coreProperties>
</file>