
<file path=word/fontTable.xml><?xml version="1.0" encoding="utf-8"?>
<w:fonts xmlns:r="http://schemas.openxmlformats.org/officeDocument/2006/relationships" xmlns:w="http://schemas.openxmlformats.org/wordprocessingml/2006/main">
  <w:font w:name="Calibri">
    <w:charset w:val="00"/>
    <w:family w:val="auto"/>
    <w:pitch w:val="default"/>
    <w:sig w:usb0="00000000" w:usb1="00000000" w:usb2="00000000" w:usb3="00000000" w:csb0="00000001" w:csb1="00000000"/>
  </w:font>
  <w:font w:name="Maiandra GD">
    <w:charset w:val="00"/>
    <w:family w:val="auto"/>
    <w:pitch w:val="default"/>
    <w:sig w:usb0="00000000" w:usb1="00000000" w:usb2="00000000" w:usb3="00000000" w:csb0="00000001" w:csb1="00000000"/>
  </w:font>
  <w:font w:name="微软雅黑"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