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5834500" w:displacedByCustomXml="next"/>
    <w:sdt>
      <w:sdtPr>
        <w:id w:val="514502769"/>
        <w:docPartObj>
          <w:docPartGallery w:val="Cover Pages"/>
          <w:docPartUnique/>
        </w:docPartObj>
      </w:sdtPr>
      <w:sdtContent>
        <w:p w14:paraId="73D76A14" w14:textId="5E5C2070" w:rsidR="00F00885" w:rsidRDefault="00F00885"/>
        <w:p w14:paraId="6ECDFD03" w14:textId="23A3CF80" w:rsidR="00F00885" w:rsidRDefault="00F0088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DF3957" wp14:editId="4BA7B0A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AF868" w14:textId="1A587EA7" w:rsidR="00F00885" w:rsidRDefault="00F008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MOH OpenPGP Batch Job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A88885" w14:textId="1E994700" w:rsidR="00F00885" w:rsidRDefault="00F008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Setup guide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8A2EE3" w14:textId="3852BC42" w:rsidR="00F00885" w:rsidRDefault="00F0088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Jonathan Keng Hung 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DF39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4CAF868" w14:textId="1A587EA7" w:rsidR="00F00885" w:rsidRDefault="00F0088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MOH OpenPGP Batch Job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A88885" w14:textId="1E994700" w:rsidR="00F00885" w:rsidRDefault="00F008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Setup guide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8A2EE3" w14:textId="3852BC42" w:rsidR="00F00885" w:rsidRDefault="00F0088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Jonathan Keng Hung 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0954F" wp14:editId="11DD03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0CDC25" w14:textId="18163CB9" w:rsidR="00F00885" w:rsidRDefault="00F008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0954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0CDC25" w14:textId="18163CB9" w:rsidR="00F00885" w:rsidRDefault="00F008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52259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0F838A" w14:textId="1260330D" w:rsidR="00D72866" w:rsidRDefault="00D72866" w:rsidP="00B0095D">
          <w:pPr>
            <w:pStyle w:val="TOCHeading"/>
            <w:jc w:val="both"/>
          </w:pPr>
          <w:r>
            <w:t>Contents</w:t>
          </w:r>
        </w:p>
        <w:p w14:paraId="6EF9AD55" w14:textId="45C63A36" w:rsidR="00C54514" w:rsidRDefault="00D728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4500" w:history="1">
            <w:r w:rsidR="00C54514" w:rsidRPr="00F0221C">
              <w:rPr>
                <w:rStyle w:val="Hyperlink"/>
                <w:noProof/>
              </w:rPr>
              <w:t>Introduction</w:t>
            </w:r>
            <w:r w:rsidR="00C54514">
              <w:rPr>
                <w:noProof/>
                <w:webHidden/>
              </w:rPr>
              <w:tab/>
            </w:r>
            <w:r w:rsidR="00C54514">
              <w:rPr>
                <w:noProof/>
                <w:webHidden/>
              </w:rPr>
              <w:fldChar w:fldCharType="begin"/>
            </w:r>
            <w:r w:rsidR="00C54514">
              <w:rPr>
                <w:noProof/>
                <w:webHidden/>
              </w:rPr>
              <w:instrText xml:space="preserve"> PAGEREF _Toc135834500 \h </w:instrText>
            </w:r>
            <w:r w:rsidR="00C54514">
              <w:rPr>
                <w:noProof/>
                <w:webHidden/>
              </w:rPr>
            </w:r>
            <w:r w:rsidR="00C54514">
              <w:rPr>
                <w:noProof/>
                <w:webHidden/>
              </w:rPr>
              <w:fldChar w:fldCharType="separate"/>
            </w:r>
            <w:r w:rsidR="00C54514">
              <w:rPr>
                <w:noProof/>
                <w:webHidden/>
              </w:rPr>
              <w:t>1</w:t>
            </w:r>
            <w:r w:rsidR="00C54514">
              <w:rPr>
                <w:noProof/>
                <w:webHidden/>
              </w:rPr>
              <w:fldChar w:fldCharType="end"/>
            </w:r>
          </w:hyperlink>
        </w:p>
        <w:p w14:paraId="7B7B95DA" w14:textId="33DA282B" w:rsidR="00C54514" w:rsidRDefault="00C5451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SG"/>
              <w14:ligatures w14:val="standardContextual"/>
            </w:rPr>
          </w:pPr>
          <w:hyperlink w:anchor="_Toc135834501" w:history="1">
            <w:r w:rsidRPr="00F0221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SG"/>
                <w14:ligatures w14:val="standardContextual"/>
              </w:rPr>
              <w:tab/>
            </w:r>
            <w:r w:rsidRPr="00F0221C">
              <w:rPr>
                <w:rStyle w:val="Hyperlink"/>
                <w:noProof/>
              </w:rPr>
              <w:t>The Importance of a Passphrase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D5B0" w14:textId="5E249696" w:rsidR="00C54514" w:rsidRDefault="00C5451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SG"/>
              <w14:ligatures w14:val="standardContextual"/>
            </w:rPr>
          </w:pPr>
          <w:hyperlink w:anchor="_Toc135834502" w:history="1">
            <w:r w:rsidRPr="00F022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SG"/>
                <w14:ligatures w14:val="standardContextual"/>
              </w:rPr>
              <w:tab/>
            </w:r>
            <w:r w:rsidRPr="00F0221C">
              <w:rPr>
                <w:rStyle w:val="Hyperlink"/>
                <w:noProof/>
              </w:rPr>
              <w:t>Setup Steps for Solution 1: Protect Passphrase using AWS Secrets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A6C4" w14:textId="0F4D33C6" w:rsidR="00C54514" w:rsidRDefault="00C5451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SG"/>
              <w14:ligatures w14:val="standardContextual"/>
            </w:rPr>
          </w:pPr>
          <w:hyperlink w:anchor="_Toc135834503" w:history="1">
            <w:r w:rsidRPr="00F022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SG"/>
                <w14:ligatures w14:val="standardContextual"/>
              </w:rPr>
              <w:tab/>
            </w:r>
            <w:r w:rsidRPr="00F0221C">
              <w:rPr>
                <w:rStyle w:val="Hyperlink"/>
                <w:noProof/>
              </w:rPr>
              <w:t>Setup Steps for Solution 2: Protect Passphrase using Windows Data Protection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8145" w14:textId="099AE544" w:rsidR="00C54514" w:rsidRDefault="00C5451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SG"/>
              <w14:ligatures w14:val="standardContextual"/>
            </w:rPr>
          </w:pPr>
          <w:hyperlink w:anchor="_Toc135834504" w:history="1">
            <w:r w:rsidRPr="00F022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SG"/>
                <w14:ligatures w14:val="standardContextual"/>
              </w:rPr>
              <w:tab/>
            </w:r>
            <w:r w:rsidRPr="00F0221C">
              <w:rPr>
                <w:rStyle w:val="Hyperlink"/>
                <w:noProof/>
              </w:rPr>
              <w:t>Setup Steps for Solution 3: Protect Passphrase using ASP.NET Core Data Protection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4269" w14:textId="49202CA0" w:rsidR="00D72866" w:rsidRDefault="00D72866" w:rsidP="00B0095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C8778" w14:textId="3A9A5D00" w:rsidR="0001086F" w:rsidRDefault="0001086F" w:rsidP="003C3111">
      <w:pPr>
        <w:pStyle w:val="Heading1"/>
      </w:pPr>
      <w:r>
        <w:br w:type="page"/>
      </w:r>
      <w:r w:rsidR="003C3111">
        <w:lastRenderedPageBreak/>
        <w:t>Introduction</w:t>
      </w:r>
    </w:p>
    <w:p w14:paraId="2AF64413" w14:textId="46A5BE3E" w:rsidR="003C3111" w:rsidRPr="003C3111" w:rsidRDefault="003C3111" w:rsidP="007651D7">
      <w:pPr>
        <w:jc w:val="both"/>
      </w:pPr>
      <w:r w:rsidRPr="003C3111">
        <w:t>Th</w:t>
      </w:r>
      <w:r>
        <w:t xml:space="preserve">e </w:t>
      </w:r>
      <w:proofErr w:type="spellStart"/>
      <w:r w:rsidRPr="006C3D68">
        <w:rPr>
          <w:b/>
          <w:bCs/>
        </w:rPr>
        <w:t>OpenPgpBatchJob</w:t>
      </w:r>
      <w:proofErr w:type="spellEnd"/>
      <w:r w:rsidRPr="003C3111">
        <w:t xml:space="preserve"> project implements a fully functional Production-Ready OpenPGP Batch Job (using </w:t>
      </w:r>
      <w:proofErr w:type="spellStart"/>
      <w:r w:rsidRPr="003C3111">
        <w:t>gnupgme</w:t>
      </w:r>
      <w:proofErr w:type="spellEnd"/>
      <w:r w:rsidRPr="003C3111">
        <w:t xml:space="preserve">-sharp). This project is written in C# and targets Microsoft .NET Framework 6.0 (LTS). Thanks to .NET 6.0, this Batch Job can be built to run on Windows, Linux and macOS Operating Systems. </w:t>
      </w:r>
    </w:p>
    <w:p w14:paraId="743B81F5" w14:textId="3BDC26B4" w:rsidR="003C3111" w:rsidRPr="003C3111" w:rsidRDefault="003C3111" w:rsidP="007651D7">
      <w:pPr>
        <w:pStyle w:val="Heading2"/>
      </w:pPr>
      <w:r w:rsidRPr="003C3111">
        <w:t>Key Features</w:t>
      </w:r>
    </w:p>
    <w:p w14:paraId="4BF8F5CC" w14:textId="2A1581E5" w:rsidR="003C3111" w:rsidRPr="003C3111" w:rsidRDefault="003C3111" w:rsidP="007651D7">
      <w:pPr>
        <w:pStyle w:val="ListParagraph"/>
        <w:numPr>
          <w:ilvl w:val="0"/>
          <w:numId w:val="14"/>
        </w:numPr>
      </w:pPr>
      <w:r w:rsidRPr="003C3111">
        <w:t xml:space="preserve">Ready-to-Use Production-Ready </w:t>
      </w:r>
      <w:proofErr w:type="spellStart"/>
      <w:r w:rsidRPr="003C3111">
        <w:t>BatchJob</w:t>
      </w:r>
      <w:proofErr w:type="spellEnd"/>
      <w:r w:rsidRPr="003C3111">
        <w:t xml:space="preserve"> that implements OpenPGP in accordance </w:t>
      </w:r>
      <w:proofErr w:type="gramStart"/>
      <w:r w:rsidRPr="003C3111">
        <w:t>to</w:t>
      </w:r>
      <w:proofErr w:type="gramEnd"/>
      <w:r w:rsidRPr="003C3111">
        <w:t xml:space="preserve"> MOH's OpenPGP Specifications. </w:t>
      </w:r>
    </w:p>
    <w:p w14:paraId="2C298152" w14:textId="0F1287C9" w:rsidR="003C3111" w:rsidRPr="003C3111" w:rsidRDefault="003C3111" w:rsidP="007651D7">
      <w:pPr>
        <w:pStyle w:val="ListParagraph"/>
        <w:numPr>
          <w:ilvl w:val="0"/>
          <w:numId w:val="14"/>
        </w:numPr>
      </w:pPr>
      <w:r w:rsidRPr="003C3111">
        <w:t>Thanks to .NET 6.0, this Batch Job can be built to run on Windows, Linux and macOS Operating Systems.</w:t>
      </w:r>
    </w:p>
    <w:p w14:paraId="39A307D5" w14:textId="5D736325" w:rsidR="003C3111" w:rsidRPr="003C3111" w:rsidRDefault="003C3111" w:rsidP="007651D7">
      <w:pPr>
        <w:pStyle w:val="ListParagraph"/>
        <w:numPr>
          <w:ilvl w:val="0"/>
          <w:numId w:val="14"/>
        </w:numPr>
      </w:pPr>
      <w:r w:rsidRPr="003C3111">
        <w:t>This Batch Job supports multiple runtime configurations (</w:t>
      </w:r>
      <w:proofErr w:type="spellStart"/>
      <w:r w:rsidRPr="003C3111">
        <w:t>eg.</w:t>
      </w:r>
      <w:proofErr w:type="spellEnd"/>
      <w:r w:rsidRPr="003C3111">
        <w:t xml:space="preserve"> </w:t>
      </w:r>
      <w:proofErr w:type="spellStart"/>
      <w:r w:rsidRPr="003C3111">
        <w:t>Config_RunAsSender_for_SystemA</w:t>
      </w:r>
      <w:proofErr w:type="spellEnd"/>
      <w:r w:rsidRPr="003C3111">
        <w:t xml:space="preserve">, </w:t>
      </w:r>
      <w:proofErr w:type="spellStart"/>
      <w:r w:rsidRPr="003C3111">
        <w:t>Config_RunAsRecipient_for_SystemA</w:t>
      </w:r>
      <w:proofErr w:type="spellEnd"/>
      <w:r w:rsidRPr="003C3111">
        <w:t>, etc.). This allows a single instance of th</w:t>
      </w:r>
      <w:r w:rsidR="00D1436C">
        <w:t>is</w:t>
      </w:r>
      <w:r w:rsidRPr="003C3111">
        <w:t xml:space="preserve"> </w:t>
      </w:r>
      <w:proofErr w:type="spellStart"/>
      <w:r w:rsidRPr="003C3111">
        <w:t>BatchJob</w:t>
      </w:r>
      <w:proofErr w:type="spellEnd"/>
      <w:r w:rsidRPr="003C3111">
        <w:t xml:space="preserve"> to support multiple OpenPGP use cases - </w:t>
      </w:r>
      <w:proofErr w:type="spellStart"/>
      <w:r w:rsidRPr="003C3111">
        <w:t>eg.</w:t>
      </w:r>
      <w:proofErr w:type="spellEnd"/>
      <w:r w:rsidRPr="003C3111">
        <w:t xml:space="preserve"> as a </w:t>
      </w:r>
      <w:r w:rsidRPr="00D1436C">
        <w:rPr>
          <w:b/>
          <w:bCs/>
          <w:i/>
          <w:iCs/>
        </w:rPr>
        <w:t>'</w:t>
      </w:r>
      <w:proofErr w:type="spellStart"/>
      <w:r w:rsidRPr="00D1436C">
        <w:rPr>
          <w:b/>
          <w:bCs/>
          <w:i/>
          <w:iCs/>
        </w:rPr>
        <w:t>SenderRole</w:t>
      </w:r>
      <w:proofErr w:type="spellEnd"/>
      <w:r w:rsidRPr="00D1436C">
        <w:rPr>
          <w:b/>
          <w:bCs/>
          <w:i/>
          <w:iCs/>
        </w:rPr>
        <w:t xml:space="preserve"> with Partner-System-A'</w:t>
      </w:r>
      <w:r w:rsidRPr="003C3111">
        <w:t xml:space="preserve"> or as a </w:t>
      </w:r>
      <w:r w:rsidRPr="00D1436C">
        <w:rPr>
          <w:b/>
          <w:bCs/>
          <w:i/>
          <w:iCs/>
        </w:rPr>
        <w:t>'</w:t>
      </w:r>
      <w:proofErr w:type="spellStart"/>
      <w:r w:rsidRPr="00D1436C">
        <w:rPr>
          <w:b/>
          <w:bCs/>
          <w:i/>
          <w:iCs/>
        </w:rPr>
        <w:t>RecipientRole</w:t>
      </w:r>
      <w:proofErr w:type="spellEnd"/>
      <w:r w:rsidRPr="00D1436C">
        <w:rPr>
          <w:b/>
          <w:bCs/>
          <w:i/>
          <w:iCs/>
        </w:rPr>
        <w:t xml:space="preserve"> with Partner-System-A'</w:t>
      </w:r>
      <w:r w:rsidRPr="003C3111">
        <w:t>, etc. Each Execution of th</w:t>
      </w:r>
      <w:r w:rsidR="00D1436C">
        <w:t>is</w:t>
      </w:r>
      <w:r w:rsidRPr="003C3111">
        <w:t xml:space="preserve"> Batch Job will be based on 1 chosen Runtime Configuration, specified in an input argument to run the job.</w:t>
      </w:r>
    </w:p>
    <w:p w14:paraId="73470298" w14:textId="5208FE07" w:rsidR="003C3111" w:rsidRPr="003C3111" w:rsidRDefault="003C3111" w:rsidP="007651D7">
      <w:pPr>
        <w:pStyle w:val="ListParagraph"/>
        <w:numPr>
          <w:ilvl w:val="0"/>
          <w:numId w:val="14"/>
        </w:numPr>
      </w:pPr>
      <w:r w:rsidRPr="003C3111">
        <w:t xml:space="preserve">This Batch Job </w:t>
      </w:r>
      <w:proofErr w:type="gramStart"/>
      <w:r w:rsidRPr="003C3111">
        <w:t>is able to</w:t>
      </w:r>
      <w:proofErr w:type="gramEnd"/>
      <w:r w:rsidRPr="003C3111">
        <w:t xml:space="preserve"> process all the files in the source folder, inclusive of </w:t>
      </w:r>
      <w:r w:rsidR="006C3D68">
        <w:t>files in all the</w:t>
      </w:r>
      <w:r w:rsidRPr="003C3111">
        <w:t xml:space="preserve"> sub-folders therein. </w:t>
      </w:r>
    </w:p>
    <w:p w14:paraId="703A5878" w14:textId="77777777" w:rsidR="007651D7" w:rsidRDefault="003C3111" w:rsidP="007651D7">
      <w:pPr>
        <w:pStyle w:val="ListParagraph"/>
        <w:numPr>
          <w:ilvl w:val="0"/>
          <w:numId w:val="14"/>
        </w:numPr>
      </w:pPr>
      <w:r w:rsidRPr="003C3111">
        <w:t xml:space="preserve">This Batch Job is able to perform </w:t>
      </w:r>
      <w:proofErr w:type="gramStart"/>
      <w:r w:rsidRPr="003C3111">
        <w:t>auto-archival</w:t>
      </w:r>
      <w:proofErr w:type="gramEnd"/>
      <w:r w:rsidRPr="003C3111">
        <w:t xml:space="preserve"> of source files, if an archive folder path is specified in the Runtime Configuration.</w:t>
      </w:r>
    </w:p>
    <w:p w14:paraId="324076EB" w14:textId="4CE1099B" w:rsidR="003C3111" w:rsidRDefault="003C3111" w:rsidP="007651D7">
      <w:pPr>
        <w:pStyle w:val="ListParagraph"/>
        <w:numPr>
          <w:ilvl w:val="0"/>
          <w:numId w:val="14"/>
        </w:numPr>
      </w:pPr>
      <w:r w:rsidRPr="003C3111">
        <w:t xml:space="preserve">Logging to Console and to </w:t>
      </w:r>
      <w:proofErr w:type="spellStart"/>
      <w:r w:rsidRPr="003C3111">
        <w:t>LogFiles</w:t>
      </w:r>
      <w:proofErr w:type="spellEnd"/>
      <w:r w:rsidRPr="003C3111">
        <w:t>.</w:t>
      </w:r>
    </w:p>
    <w:p w14:paraId="5D9246AD" w14:textId="77777777" w:rsidR="006C3D68" w:rsidRDefault="006C3D68" w:rsidP="006C3D68"/>
    <w:p w14:paraId="616E0916" w14:textId="555F764B" w:rsidR="006C3D68" w:rsidRDefault="006C3D68">
      <w:r>
        <w:br w:type="page"/>
      </w:r>
    </w:p>
    <w:p w14:paraId="3678FD44" w14:textId="6F31B547" w:rsidR="007E3C9D" w:rsidRDefault="007E3C9D" w:rsidP="00C21637">
      <w:pPr>
        <w:pStyle w:val="Heading1"/>
        <w:rPr>
          <w:lang w:eastAsia="en-GB"/>
        </w:rPr>
      </w:pPr>
      <w:bookmarkStart w:id="1" w:name="_Toc135858902"/>
      <w:r>
        <w:rPr>
          <w:lang w:eastAsia="en-GB"/>
        </w:rPr>
        <w:lastRenderedPageBreak/>
        <w:t>Setup your development machine</w:t>
      </w:r>
      <w:bookmarkEnd w:id="1"/>
      <w:r w:rsidR="00227BA2">
        <w:rPr>
          <w:lang w:eastAsia="en-GB"/>
        </w:rPr>
        <w:t xml:space="preserve"> to build the Batch Job for your target OS platform.</w:t>
      </w:r>
    </w:p>
    <w:p w14:paraId="5A98DF03" w14:textId="77777777" w:rsidR="007E3C9D" w:rsidRDefault="007E3C9D" w:rsidP="007E3C9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lang w:eastAsia="en-GB"/>
        </w:rPr>
      </w:pPr>
      <w:r w:rsidRPr="00A23450">
        <w:rPr>
          <w:b/>
          <w:bCs/>
          <w:lang w:eastAsia="en-GB"/>
        </w:rPr>
        <w:t>Install Visual Studio IDE</w:t>
      </w:r>
    </w:p>
    <w:p w14:paraId="35B0509B" w14:textId="77777777" w:rsidR="007E3C9D" w:rsidRPr="00A23450" w:rsidRDefault="007E3C9D" w:rsidP="007E3C9D">
      <w:pPr>
        <w:pStyle w:val="ListParagraph"/>
        <w:ind w:left="360"/>
        <w:jc w:val="both"/>
        <w:rPr>
          <w:lang w:eastAsia="en-GB"/>
        </w:rPr>
      </w:pPr>
      <w:r>
        <w:rPr>
          <w:lang w:eastAsia="en-GB"/>
        </w:rPr>
        <w:t xml:space="preserve">You may install the free </w:t>
      </w:r>
      <w:r w:rsidRPr="00F26724">
        <w:rPr>
          <w:b/>
          <w:bCs/>
          <w:lang w:eastAsia="en-GB"/>
        </w:rPr>
        <w:t>Visual Studio Community Edition</w:t>
      </w:r>
      <w:r>
        <w:rPr>
          <w:lang w:eastAsia="en-GB"/>
        </w:rPr>
        <w:t xml:space="preserve"> if you do not have a valid Enterprise License for it. </w:t>
      </w:r>
      <w:hyperlink r:id="rId9" w:history="1">
        <w:r w:rsidRPr="00424587">
          <w:rPr>
            <w:rStyle w:val="Hyperlink"/>
            <w:lang w:eastAsia="en-GB"/>
          </w:rPr>
          <w:t>https://visualstudio.microsoft.com/vs/community/</w:t>
        </w:r>
      </w:hyperlink>
      <w:r>
        <w:rPr>
          <w:lang w:eastAsia="en-GB"/>
        </w:rPr>
        <w:t xml:space="preserve"> </w:t>
      </w:r>
    </w:p>
    <w:p w14:paraId="48110DF8" w14:textId="77777777" w:rsidR="007E3C9D" w:rsidRDefault="007E3C9D" w:rsidP="007E3C9D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151BDC2" w14:textId="77777777" w:rsidR="007E3C9D" w:rsidRPr="00730F02" w:rsidRDefault="007E3C9D" w:rsidP="007E3C9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6154C9">
        <w:rPr>
          <w:b/>
          <w:bCs/>
          <w:lang w:eastAsia="en-GB"/>
        </w:rPr>
        <w:t>Install GnuPG on your Development Machine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E3C9D" w:rsidRPr="00165716" w14:paraId="6C5FED48" w14:textId="77777777" w:rsidTr="004A7AB6">
        <w:tc>
          <w:tcPr>
            <w:tcW w:w="8898" w:type="dxa"/>
          </w:tcPr>
          <w:p w14:paraId="47E98D13" w14:textId="77777777" w:rsidR="007E3C9D" w:rsidRDefault="007E3C9D" w:rsidP="007E3C9D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On Windows, you will need to install </w:t>
            </w:r>
            <w:hyperlink r:id="rId10" w:history="1">
              <w:r>
                <w:rPr>
                  <w:rStyle w:val="Hyperlink"/>
                  <w:rFonts w:ascii="Segoe UI" w:hAnsi="Segoe UI" w:cs="Segoe UI"/>
                </w:rPr>
                <w:t>Gpg4Win</w:t>
              </w:r>
            </w:hyperlink>
            <w:r>
              <w:rPr>
                <w:rFonts w:ascii="Segoe UI" w:hAnsi="Segoe UI" w:cs="Segoe UI"/>
                <w:color w:val="24292F"/>
              </w:rPr>
              <w:t>.</w:t>
            </w:r>
          </w:p>
          <w:p w14:paraId="65D5E452" w14:textId="77777777" w:rsidR="007E3C9D" w:rsidRDefault="007E3C9D" w:rsidP="007E3C9D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On Debian and Ubuntu, install the </w:t>
            </w:r>
            <w:hyperlink r:id="rId11" w:history="1">
              <w:r>
                <w:rPr>
                  <w:rStyle w:val="Hyperlink"/>
                  <w:rFonts w:ascii="Segoe UI" w:hAnsi="Segoe UI" w:cs="Segoe UI"/>
                </w:rPr>
                <w:t>libgpgme11 package</w:t>
              </w:r>
            </w:hyperlink>
            <w:r>
              <w:rPr>
                <w:rFonts w:ascii="Segoe UI" w:hAnsi="Segoe UI" w:cs="Segoe UI"/>
                <w:color w:val="24292F"/>
              </w:rPr>
              <w:t>.</w:t>
            </w:r>
          </w:p>
          <w:p w14:paraId="59A5167F" w14:textId="77777777" w:rsidR="007E3C9D" w:rsidRDefault="007E3C9D" w:rsidP="007E3C9D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On other Linux distros or other operating systems, install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libgpgme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using your favourite package manager, or compile it from source.</w:t>
            </w:r>
          </w:p>
          <w:p w14:paraId="2D5CF7E1" w14:textId="77777777" w:rsidR="007E3C9D" w:rsidRDefault="007E3C9D" w:rsidP="004A7AB6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  <w:bookmarkStart w:id="2" w:name="_Hlk135862424"/>
            <w:r>
              <w:rPr>
                <w:rFonts w:ascii="Segoe UI" w:hAnsi="Segoe UI" w:cs="Segoe UI"/>
                <w:color w:val="24292F"/>
              </w:rPr>
              <w:t>Note that Gpg4Win currently only distributes a 32-bit build, so on Windows you </w:t>
            </w:r>
            <w:r>
              <w:rPr>
                <w:rStyle w:val="Strong"/>
                <w:rFonts w:ascii="Segoe UI" w:hAnsi="Segoe UI" w:cs="Segoe UI"/>
                <w:color w:val="24292F"/>
              </w:rPr>
              <w:t>must</w:t>
            </w:r>
            <w:r>
              <w:rPr>
                <w:rFonts w:ascii="Segoe UI" w:hAnsi="Segoe UI" w:cs="Segoe UI"/>
                <w:color w:val="24292F"/>
              </w:rPr>
              <w:t> set your C# app to run in 32-bit mode.</w:t>
            </w:r>
            <w:bookmarkEnd w:id="2"/>
          </w:p>
          <w:p w14:paraId="629E423C" w14:textId="77777777" w:rsidR="007E3C9D" w:rsidRDefault="007E3C9D" w:rsidP="004A7AB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0BA9EFD3" w14:textId="1E91DA8E" w:rsidR="009D0EF0" w:rsidRDefault="009D0E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0EF5CC" w14:textId="30C535DD" w:rsidR="00ED6E2F" w:rsidRDefault="00ED6E2F" w:rsidP="009E2D9D">
      <w:pPr>
        <w:pStyle w:val="Heading1"/>
      </w:pPr>
      <w:r>
        <w:t>Cloning the GitHub Project to your Development Machine</w:t>
      </w:r>
    </w:p>
    <w:p w14:paraId="64969AC2" w14:textId="590F130A" w:rsidR="009D0EF0" w:rsidRDefault="009D0EF0" w:rsidP="009D0EF0">
      <w:pPr>
        <w:jc w:val="both"/>
      </w:pPr>
      <w:r w:rsidRPr="00BC03E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7825F17" wp14:editId="6F86D4BD">
            <wp:extent cx="5656580" cy="4097020"/>
            <wp:effectExtent l="133350" t="114300" r="153670" b="170180"/>
            <wp:docPr id="32" name="Picture 3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4097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BC0116" w14:textId="22D1052D" w:rsidR="009D0EF0" w:rsidRDefault="009D0EF0" w:rsidP="009D0EF0">
      <w:pPr>
        <w:pStyle w:val="Caption"/>
        <w:jc w:val="both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4DCE">
        <w:rPr>
          <w:noProof/>
        </w:rPr>
        <w:t>1</w:t>
      </w:r>
      <w:r>
        <w:rPr>
          <w:noProof/>
        </w:rPr>
        <w:fldChar w:fldCharType="end"/>
      </w:r>
      <w:r>
        <w:t xml:space="preserve">: Getting the Source Code from </w:t>
      </w:r>
      <w:proofErr w:type="spellStart"/>
      <w:r>
        <w:t>Github</w:t>
      </w:r>
      <w:proofErr w:type="spellEnd"/>
      <w:r>
        <w:t xml:space="preserve"> onto your development </w:t>
      </w:r>
      <w:proofErr w:type="gramStart"/>
      <w:r>
        <w:t>machine</w:t>
      </w:r>
      <w:proofErr w:type="gramEnd"/>
    </w:p>
    <w:p w14:paraId="7A77E4EF" w14:textId="4163ADD5" w:rsidR="009D0EF0" w:rsidRDefault="009018C3" w:rsidP="00896CFD">
      <w:pPr>
        <w:pStyle w:val="Heading1"/>
      </w:pPr>
      <w:r>
        <w:lastRenderedPageBreak/>
        <w:t>Opening</w:t>
      </w:r>
      <w:r w:rsidR="00ED6E2F">
        <w:t xml:space="preserve"> the Solution</w:t>
      </w:r>
    </w:p>
    <w:p w14:paraId="0FB45EDF" w14:textId="77777777" w:rsidR="00574EC7" w:rsidRDefault="00574EC7" w:rsidP="00ED6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39AB6" w14:textId="0D341F46" w:rsidR="00D3232A" w:rsidRDefault="00D3232A" w:rsidP="006332C7">
      <w:pPr>
        <w:jc w:val="both"/>
      </w:pPr>
      <w:r w:rsidRPr="006332C7">
        <w:t>Open the Visual Studio Solution file (</w:t>
      </w:r>
      <w:r w:rsidRPr="006332C7">
        <w:t>gpgme-sharp.sln</w:t>
      </w:r>
      <w:r w:rsidRPr="006332C7">
        <w:t xml:space="preserve">) in the root folder of the cloned project in Visual Studio. </w:t>
      </w:r>
    </w:p>
    <w:p w14:paraId="441B20DA" w14:textId="53F8181B" w:rsidR="00C21637" w:rsidRPr="006332C7" w:rsidRDefault="00C21637" w:rsidP="006332C7">
      <w:pPr>
        <w:jc w:val="both"/>
      </w:pPr>
      <w:r w:rsidRPr="00C21637">
        <w:drawing>
          <wp:inline distT="0" distB="0" distL="0" distR="0" wp14:anchorId="6FC19939" wp14:editId="7120229B">
            <wp:extent cx="5471634" cy="6889077"/>
            <wp:effectExtent l="0" t="0" r="0" b="7620"/>
            <wp:docPr id="71353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39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4647" w14:textId="77777777" w:rsidR="004539C5" w:rsidRDefault="004539C5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9B555" w14:textId="5B60F4C3" w:rsidR="00602132" w:rsidRDefault="00B42EE2" w:rsidP="00602132">
      <w:pPr>
        <w:pStyle w:val="Heading1"/>
      </w:pPr>
      <w:r>
        <w:lastRenderedPageBreak/>
        <w:t>Generating OpenPGP Keypairs (with Passphrase protection)</w:t>
      </w:r>
    </w:p>
    <w:p w14:paraId="7EE63D21" w14:textId="79F812E4" w:rsidR="00B42EE2" w:rsidRPr="000439D5" w:rsidRDefault="00B42EE2" w:rsidP="00B42EE2">
      <w:pPr>
        <w:jc w:val="both"/>
      </w:pPr>
      <w:r>
        <w:t>Refer to MOH’s OpenPGP Implementation Guide if you are implementing OpenPGP either for MOH or a MOH’s partner. The guide is distributed separately by your MOH IFC Project Manager and not open-sourced in GitHub. Email your MOH IFC Project Manager to obtain a copy of the MOH OpenPGP Implementation Guide if necessary.</w:t>
      </w:r>
    </w:p>
    <w:p w14:paraId="67A92565" w14:textId="77777777" w:rsidR="00B42EE2" w:rsidRDefault="00B42EE2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BAD54" w14:textId="77777777" w:rsidR="004539C5" w:rsidRDefault="004539C5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8320D" w14:textId="107682CF" w:rsidR="006C3D68" w:rsidRPr="00C21637" w:rsidRDefault="006C3D68" w:rsidP="00602132">
      <w:pPr>
        <w:pStyle w:val="Heading1"/>
        <w:rPr>
          <w:rFonts w:ascii="Cascadia Mono" w:hAnsi="Cascadia Mono" w:cs="Cascadia Mono"/>
          <w:color w:val="000000"/>
          <w:sz w:val="19"/>
          <w:szCs w:val="19"/>
        </w:rPr>
      </w:pPr>
      <w:r w:rsidRPr="00C21637">
        <w:rPr>
          <w:rStyle w:val="Heading3Char"/>
        </w:rPr>
        <w:t>Decide on the method for protecting the confidentiality of the secret passphrase.</w:t>
      </w:r>
      <w:r w:rsidRPr="00C216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F2DF8A" w14:textId="77777777" w:rsidR="00C21637" w:rsidRPr="00C21637" w:rsidRDefault="00C21637" w:rsidP="00C216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4F07F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This repository provides source code for 3 ready-to-use solutions that protects the confidentiality of the secret passphrases of the OpenPGP private keys.</w:t>
      </w:r>
    </w:p>
    <w:p w14:paraId="78CAEE75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AF2CC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a.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Uses AWS Secrets Manager [Recommended for AWS serverless and containerized based solutions. Also useful for Applications hosted on AWS EC2 Instances.]</w:t>
      </w:r>
    </w:p>
    <w:p w14:paraId="36B12BFD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1655F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b.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Uses Windows Data Protection API [Only works for Systems developed for Windows OS. Optimized for Windows-Based Applications!]</w:t>
      </w:r>
    </w:p>
    <w:p w14:paraId="58CACCE5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34FCB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c.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Uses ASP.NET Core Data Protection API [Works for Windows, Linux and macOS based Applications. Can be used on any .NET core applications, including non-ASP.NET ones. Recommended for all other types of Applications that cannot use Solutions 1 &amp; 2.]</w:t>
      </w:r>
    </w:p>
    <w:p w14:paraId="20B92073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91E9F6F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Refer to the respective steps in SETUP.docx to enable each of the option above. </w:t>
      </w:r>
    </w:p>
    <w:p w14:paraId="26D7665A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E5C71" w14:textId="5A36A8C8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5. </w:t>
      </w:r>
      <w:r w:rsidR="009A2C4D">
        <w:rPr>
          <w:rFonts w:ascii="Cascadia Mono" w:hAnsi="Cascadia Mono" w:cs="Cascadia Mono"/>
          <w:color w:val="000000"/>
          <w:sz w:val="19"/>
          <w:szCs w:val="19"/>
        </w:rPr>
        <w:t>Building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Bat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4B7C5440" w14:textId="77777777" w:rsidR="009A2C4D" w:rsidRPr="006332C7" w:rsidRDefault="009A2C4D" w:rsidP="009A2C4D">
      <w:pPr>
        <w:pStyle w:val="Heading3"/>
      </w:pPr>
      <w:r w:rsidRPr="006332C7">
        <w:t>Building the solution for Windows OS.</w:t>
      </w:r>
    </w:p>
    <w:p w14:paraId="7BB8F0D1" w14:textId="77777777" w:rsidR="009A2C4D" w:rsidRPr="006332C7" w:rsidRDefault="009A2C4D" w:rsidP="009A2C4D">
      <w:pPr>
        <w:jc w:val="both"/>
      </w:pPr>
      <w:r w:rsidRPr="006332C7">
        <w:t>Simply Rebuilt the Solution in Visual Studio with the default project configurations. [</w:t>
      </w:r>
      <w:r>
        <w:t>T</w:t>
      </w:r>
      <w:r w:rsidRPr="006332C7">
        <w:t xml:space="preserve">arget platform </w:t>
      </w:r>
      <w:r>
        <w:t xml:space="preserve">for the batch job </w:t>
      </w:r>
      <w:r w:rsidRPr="006332C7">
        <w:t xml:space="preserve">must be </w:t>
      </w:r>
      <w:r w:rsidRPr="002060BF">
        <w:rPr>
          <w:b/>
          <w:bCs/>
        </w:rPr>
        <w:t>x86</w:t>
      </w:r>
      <w:r w:rsidRPr="006332C7">
        <w:t>. Note that Gpg4Win currently only distributes a 32-bit build, so on Windows you must set your C# app to run in 32-bit mode.]</w:t>
      </w:r>
    </w:p>
    <w:p w14:paraId="00FB6C67" w14:textId="77777777" w:rsidR="009A2C4D" w:rsidRDefault="009A2C4D" w:rsidP="009A2C4D">
      <w:pPr>
        <w:keepNext/>
        <w:autoSpaceDE w:val="0"/>
        <w:autoSpaceDN w:val="0"/>
        <w:adjustRightInd w:val="0"/>
        <w:spacing w:after="0" w:line="240" w:lineRule="auto"/>
      </w:pPr>
      <w:r w:rsidRPr="00ED6E2F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A3E015E" wp14:editId="57C728CC">
            <wp:extent cx="5731510" cy="3339465"/>
            <wp:effectExtent l="0" t="0" r="2540" b="0"/>
            <wp:docPr id="568657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570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33D" w14:textId="77777777" w:rsidR="009A2C4D" w:rsidRPr="00ED6E2F" w:rsidRDefault="009A2C4D" w:rsidP="009A2C4D">
      <w:pPr>
        <w:pStyle w:val="Caption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You should be able to rebuild the solution successfully!</w:t>
      </w:r>
    </w:p>
    <w:p w14:paraId="5D2ABC08" w14:textId="77777777" w:rsidR="009A2C4D" w:rsidRDefault="009A2C4D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D3B68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CF53F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 Option 1: Testing. You may run the sample code in Debug Mode / Without Debug Mode (F5 / Ctrl + F5). </w:t>
      </w:r>
    </w:p>
    <w:p w14:paraId="6BE96473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b. Option 2: Production. Execute the console program with an input argument specifying the configuration to use.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Eg.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OpenPgpBatchJob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Config_RunAsRecipient_for_SystemA</w:t>
      </w:r>
      <w:proofErr w:type="spellEnd"/>
    </w:p>
    <w:p w14:paraId="73BF8590" w14:textId="77777777" w:rsidR="006C3D68" w:rsidRDefault="006C3D68" w:rsidP="006C3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F1D8C" w14:textId="77777777" w:rsidR="006C3D68" w:rsidRPr="007651D7" w:rsidRDefault="006C3D68" w:rsidP="006C3D68"/>
    <w:sectPr w:rsidR="006C3D68" w:rsidRPr="007651D7" w:rsidSect="00F00885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C65A" w14:textId="77777777" w:rsidR="00C33578" w:rsidRDefault="00C33578" w:rsidP="00DF3605">
      <w:pPr>
        <w:spacing w:after="0" w:line="240" w:lineRule="auto"/>
      </w:pPr>
      <w:r>
        <w:separator/>
      </w:r>
    </w:p>
  </w:endnote>
  <w:endnote w:type="continuationSeparator" w:id="0">
    <w:p w14:paraId="50BD31B5" w14:textId="77777777" w:rsidR="00C33578" w:rsidRDefault="00C33578" w:rsidP="00DF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99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309038" w14:textId="6CD9F47C" w:rsidR="00DF3605" w:rsidRDefault="00DF36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72352A" w14:textId="77777777" w:rsidR="00DF3605" w:rsidRDefault="00DF3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875D" w14:textId="77777777" w:rsidR="00C33578" w:rsidRDefault="00C33578" w:rsidP="00DF3605">
      <w:pPr>
        <w:spacing w:after="0" w:line="240" w:lineRule="auto"/>
      </w:pPr>
      <w:r>
        <w:separator/>
      </w:r>
    </w:p>
  </w:footnote>
  <w:footnote w:type="continuationSeparator" w:id="0">
    <w:p w14:paraId="76812B24" w14:textId="77777777" w:rsidR="00C33578" w:rsidRDefault="00C33578" w:rsidP="00DF3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E543" w14:textId="0DDF552B" w:rsidR="00DF3605" w:rsidRDefault="00000000">
    <w:pPr>
      <w:pStyle w:val="Header"/>
      <w:rPr>
        <w:lang w:val="en-US"/>
      </w:rPr>
    </w:pPr>
    <w:r>
      <w:fldChar w:fldCharType="begin"/>
    </w:r>
    <w:r>
      <w:instrText>HYPERLINK "https://github.com/jawkh"</w:instrText>
    </w:r>
    <w:r>
      <w:fldChar w:fldCharType="separate"/>
    </w:r>
    <w:proofErr w:type="spellStart"/>
    <w:r w:rsidR="00B9084D">
      <w:rPr>
        <w:rStyle w:val="Hyperlink"/>
        <w:rFonts w:ascii="Segoe UI" w:hAnsi="Segoe UI" w:cs="Segoe UI"/>
        <w:sz w:val="30"/>
        <w:szCs w:val="30"/>
      </w:rPr>
      <w:t>jawkh</w:t>
    </w:r>
    <w:proofErr w:type="spellEnd"/>
    <w:r>
      <w:rPr>
        <w:rStyle w:val="Hyperlink"/>
        <w:rFonts w:ascii="Segoe UI" w:hAnsi="Segoe UI" w:cs="Segoe UI"/>
        <w:sz w:val="30"/>
        <w:szCs w:val="30"/>
      </w:rPr>
      <w:fldChar w:fldCharType="end"/>
    </w:r>
    <w:r w:rsidR="00B9084D">
      <w:rPr>
        <w:rStyle w:val="mx-1"/>
        <w:rFonts w:ascii="Segoe UI" w:hAnsi="Segoe UI" w:cs="Segoe UI"/>
        <w:sz w:val="30"/>
        <w:szCs w:val="30"/>
        <w:shd w:val="clear" w:color="auto" w:fill="F6F8FA"/>
      </w:rPr>
      <w:t>/</w:t>
    </w:r>
    <w:proofErr w:type="spellStart"/>
    <w:r>
      <w:fldChar w:fldCharType="begin"/>
    </w:r>
    <w:r>
      <w:instrText>HYPERLINK "https://github.com/jawkh/gpgme-sharp-implementation-guide"</w:instrText>
    </w:r>
    <w:r>
      <w:fldChar w:fldCharType="separate"/>
    </w:r>
    <w:r w:rsidR="00B9084D">
      <w:rPr>
        <w:rStyle w:val="Hyperlink"/>
        <w:rFonts w:ascii="Segoe UI" w:hAnsi="Segoe UI" w:cs="Segoe UI"/>
        <w:b/>
        <w:bCs/>
        <w:sz w:val="30"/>
        <w:szCs w:val="30"/>
      </w:rPr>
      <w:t>gpgme</w:t>
    </w:r>
    <w:proofErr w:type="spellEnd"/>
    <w:r w:rsidR="00B9084D">
      <w:rPr>
        <w:rStyle w:val="Hyperlink"/>
        <w:rFonts w:ascii="Segoe UI" w:hAnsi="Segoe UI" w:cs="Segoe UI"/>
        <w:b/>
        <w:bCs/>
        <w:sz w:val="30"/>
        <w:szCs w:val="30"/>
      </w:rPr>
      <w:t>-sharp-implementation-guide</w:t>
    </w:r>
    <w:r>
      <w:rPr>
        <w:rStyle w:val="Hyperlink"/>
        <w:rFonts w:ascii="Segoe UI" w:hAnsi="Segoe UI" w:cs="Segoe UI"/>
        <w:b/>
        <w:bCs/>
        <w:sz w:val="30"/>
        <w:szCs w:val="30"/>
      </w:rPr>
      <w:fldChar w:fldCharType="end"/>
    </w:r>
    <w:r w:rsidR="008C6C55">
      <w:rPr>
        <w:rStyle w:val="Hyperlink"/>
        <w:rFonts w:ascii="Segoe UI" w:hAnsi="Segoe UI" w:cs="Segoe UI"/>
        <w:b/>
        <w:bCs/>
        <w:sz w:val="30"/>
        <w:szCs w:val="30"/>
      </w:rPr>
      <w:t>/</w:t>
    </w:r>
    <w:proofErr w:type="spellStart"/>
    <w:r w:rsidR="008C6C55" w:rsidRPr="008C6C55">
      <w:rPr>
        <w:rStyle w:val="Hyperlink"/>
        <w:sz w:val="30"/>
        <w:szCs w:val="30"/>
      </w:rPr>
      <w:fldChar w:fldCharType="begin"/>
    </w:r>
    <w:r w:rsidR="008C6C55" w:rsidRPr="008C6C55">
      <w:rPr>
        <w:rStyle w:val="Hyperlink"/>
        <w:sz w:val="30"/>
        <w:szCs w:val="30"/>
      </w:rPr>
      <w:instrText xml:space="preserve"> HYPERLINK "https://github.com/jawkh/gpgme-sharp-implementation-guide/tree/master/OpenPgpBatchJob" </w:instrText>
    </w:r>
    <w:r w:rsidR="008C6C55" w:rsidRPr="008C6C55">
      <w:rPr>
        <w:rStyle w:val="Hyperlink"/>
        <w:sz w:val="30"/>
        <w:szCs w:val="30"/>
      </w:rPr>
    </w:r>
    <w:r w:rsidR="008C6C55" w:rsidRPr="008C6C55">
      <w:rPr>
        <w:rStyle w:val="Hyperlink"/>
        <w:sz w:val="30"/>
        <w:szCs w:val="30"/>
      </w:rPr>
      <w:fldChar w:fldCharType="separate"/>
    </w:r>
    <w:r w:rsidR="008C6C55" w:rsidRPr="008C6C55">
      <w:rPr>
        <w:rStyle w:val="Hyperlink"/>
        <w:rFonts w:ascii="Segoe UI" w:hAnsi="Segoe UI" w:cs="Segoe UI"/>
        <w:b/>
        <w:bCs/>
        <w:sz w:val="30"/>
        <w:szCs w:val="30"/>
      </w:rPr>
      <w:t>OpenPgpBatchJob</w:t>
    </w:r>
    <w:proofErr w:type="spellEnd"/>
    <w:r w:rsidR="008C6C55" w:rsidRPr="008C6C55">
      <w:rPr>
        <w:rStyle w:val="Hyperlink"/>
        <w:sz w:val="30"/>
        <w:szCs w:val="30"/>
      </w:rPr>
      <w:fldChar w:fldCharType="end"/>
    </w:r>
    <w:r w:rsidR="00B9084D">
      <w:rPr>
        <w:lang w:val="en-US"/>
      </w:rPr>
      <w:t xml:space="preserve">  </w:t>
    </w:r>
  </w:p>
  <w:p w14:paraId="486B1199" w14:textId="6D550450" w:rsidR="00DF3605" w:rsidRDefault="00000000">
    <w:pPr>
      <w:pStyle w:val="Header"/>
      <w:rPr>
        <w:lang w:val="en-US"/>
      </w:rPr>
    </w:pPr>
    <w:hyperlink r:id="rId1" w:history="1">
      <w:r w:rsidR="00DF3605" w:rsidRPr="00424587">
        <w:rPr>
          <w:rStyle w:val="Hyperlink"/>
          <w:lang w:val="en-US"/>
        </w:rPr>
        <w:t>Jonathan_aw@moh.gov.sg</w:t>
      </w:r>
    </w:hyperlink>
    <w:r w:rsidR="00DF3605">
      <w:rPr>
        <w:lang w:val="en-US"/>
      </w:rPr>
      <w:t xml:space="preserve"> </w:t>
    </w:r>
  </w:p>
  <w:p w14:paraId="71937515" w14:textId="77777777" w:rsidR="0079575C" w:rsidRPr="00DF3605" w:rsidRDefault="007957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7B"/>
    <w:multiLevelType w:val="hybridMultilevel"/>
    <w:tmpl w:val="30D0005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0C8"/>
    <w:multiLevelType w:val="multilevel"/>
    <w:tmpl w:val="648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1FE9"/>
    <w:multiLevelType w:val="hybridMultilevel"/>
    <w:tmpl w:val="B882D3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475EA"/>
    <w:multiLevelType w:val="hybridMultilevel"/>
    <w:tmpl w:val="ED686E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76697"/>
    <w:multiLevelType w:val="hybridMultilevel"/>
    <w:tmpl w:val="DA8CA8E8"/>
    <w:lvl w:ilvl="0" w:tplc="4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1AF02DC4"/>
    <w:multiLevelType w:val="multilevel"/>
    <w:tmpl w:val="FF0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21A22"/>
    <w:multiLevelType w:val="hybridMultilevel"/>
    <w:tmpl w:val="A1C0DB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028"/>
    <w:multiLevelType w:val="hybridMultilevel"/>
    <w:tmpl w:val="A3CE7D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85E5D"/>
    <w:multiLevelType w:val="hybridMultilevel"/>
    <w:tmpl w:val="E6AA9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04A15"/>
    <w:multiLevelType w:val="hybridMultilevel"/>
    <w:tmpl w:val="30D0005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D40B4"/>
    <w:multiLevelType w:val="hybridMultilevel"/>
    <w:tmpl w:val="020273EC"/>
    <w:lvl w:ilvl="0" w:tplc="CDB2D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B373D"/>
    <w:multiLevelType w:val="hybridMultilevel"/>
    <w:tmpl w:val="240E9C1E"/>
    <w:lvl w:ilvl="0" w:tplc="480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84B9C"/>
    <w:multiLevelType w:val="hybridMultilevel"/>
    <w:tmpl w:val="132826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A50D7B"/>
    <w:multiLevelType w:val="multilevel"/>
    <w:tmpl w:val="F88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E5F77"/>
    <w:multiLevelType w:val="hybridMultilevel"/>
    <w:tmpl w:val="30D0005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D65C0"/>
    <w:multiLevelType w:val="hybridMultilevel"/>
    <w:tmpl w:val="8134144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2B6803"/>
    <w:multiLevelType w:val="hybridMultilevel"/>
    <w:tmpl w:val="E4AC5EE2"/>
    <w:lvl w:ilvl="0" w:tplc="FA80C26A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8" w:hanging="360"/>
      </w:pPr>
    </w:lvl>
    <w:lvl w:ilvl="2" w:tplc="4809001B" w:tentative="1">
      <w:start w:val="1"/>
      <w:numFmt w:val="lowerRoman"/>
      <w:lvlText w:val="%3."/>
      <w:lvlJc w:val="right"/>
      <w:pPr>
        <w:ind w:left="1848" w:hanging="180"/>
      </w:pPr>
    </w:lvl>
    <w:lvl w:ilvl="3" w:tplc="4809000F" w:tentative="1">
      <w:start w:val="1"/>
      <w:numFmt w:val="decimal"/>
      <w:lvlText w:val="%4."/>
      <w:lvlJc w:val="left"/>
      <w:pPr>
        <w:ind w:left="2568" w:hanging="360"/>
      </w:pPr>
    </w:lvl>
    <w:lvl w:ilvl="4" w:tplc="48090019" w:tentative="1">
      <w:start w:val="1"/>
      <w:numFmt w:val="lowerLetter"/>
      <w:lvlText w:val="%5."/>
      <w:lvlJc w:val="left"/>
      <w:pPr>
        <w:ind w:left="3288" w:hanging="360"/>
      </w:pPr>
    </w:lvl>
    <w:lvl w:ilvl="5" w:tplc="4809001B" w:tentative="1">
      <w:start w:val="1"/>
      <w:numFmt w:val="lowerRoman"/>
      <w:lvlText w:val="%6."/>
      <w:lvlJc w:val="right"/>
      <w:pPr>
        <w:ind w:left="4008" w:hanging="180"/>
      </w:pPr>
    </w:lvl>
    <w:lvl w:ilvl="6" w:tplc="4809000F" w:tentative="1">
      <w:start w:val="1"/>
      <w:numFmt w:val="decimal"/>
      <w:lvlText w:val="%7."/>
      <w:lvlJc w:val="left"/>
      <w:pPr>
        <w:ind w:left="4728" w:hanging="360"/>
      </w:pPr>
    </w:lvl>
    <w:lvl w:ilvl="7" w:tplc="48090019" w:tentative="1">
      <w:start w:val="1"/>
      <w:numFmt w:val="lowerLetter"/>
      <w:lvlText w:val="%8."/>
      <w:lvlJc w:val="left"/>
      <w:pPr>
        <w:ind w:left="5448" w:hanging="360"/>
      </w:pPr>
    </w:lvl>
    <w:lvl w:ilvl="8" w:tplc="4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791C6E47"/>
    <w:multiLevelType w:val="hybridMultilevel"/>
    <w:tmpl w:val="51907F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3832457">
    <w:abstractNumId w:val="15"/>
  </w:num>
  <w:num w:numId="2" w16cid:durableId="2129623895">
    <w:abstractNumId w:val="16"/>
  </w:num>
  <w:num w:numId="3" w16cid:durableId="595020699">
    <w:abstractNumId w:val="11"/>
  </w:num>
  <w:num w:numId="4" w16cid:durableId="1645961592">
    <w:abstractNumId w:val="0"/>
  </w:num>
  <w:num w:numId="5" w16cid:durableId="484513780">
    <w:abstractNumId w:val="4"/>
  </w:num>
  <w:num w:numId="6" w16cid:durableId="1025521755">
    <w:abstractNumId w:val="8"/>
  </w:num>
  <w:num w:numId="7" w16cid:durableId="529878493">
    <w:abstractNumId w:val="12"/>
  </w:num>
  <w:num w:numId="8" w16cid:durableId="1200629098">
    <w:abstractNumId w:val="9"/>
  </w:num>
  <w:num w:numId="9" w16cid:durableId="524681909">
    <w:abstractNumId w:val="14"/>
  </w:num>
  <w:num w:numId="10" w16cid:durableId="754211336">
    <w:abstractNumId w:val="13"/>
  </w:num>
  <w:num w:numId="11" w16cid:durableId="529336594">
    <w:abstractNumId w:val="17"/>
  </w:num>
  <w:num w:numId="12" w16cid:durableId="652566554">
    <w:abstractNumId w:val="3"/>
  </w:num>
  <w:num w:numId="13" w16cid:durableId="524172206">
    <w:abstractNumId w:val="7"/>
  </w:num>
  <w:num w:numId="14" w16cid:durableId="1617325907">
    <w:abstractNumId w:val="6"/>
  </w:num>
  <w:num w:numId="15" w16cid:durableId="1273979686">
    <w:abstractNumId w:val="5"/>
  </w:num>
  <w:num w:numId="16" w16cid:durableId="794717308">
    <w:abstractNumId w:val="2"/>
  </w:num>
  <w:num w:numId="17" w16cid:durableId="417755701">
    <w:abstractNumId w:val="1"/>
  </w:num>
  <w:num w:numId="18" w16cid:durableId="1580484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5"/>
    <w:rsid w:val="00007291"/>
    <w:rsid w:val="0001086F"/>
    <w:rsid w:val="00012842"/>
    <w:rsid w:val="00012A2A"/>
    <w:rsid w:val="00012AC8"/>
    <w:rsid w:val="00023D06"/>
    <w:rsid w:val="00026D11"/>
    <w:rsid w:val="000434F9"/>
    <w:rsid w:val="000439D5"/>
    <w:rsid w:val="0004450A"/>
    <w:rsid w:val="00071A57"/>
    <w:rsid w:val="00081BF6"/>
    <w:rsid w:val="00087A18"/>
    <w:rsid w:val="00090C32"/>
    <w:rsid w:val="000973E5"/>
    <w:rsid w:val="000A6D7D"/>
    <w:rsid w:val="000B5223"/>
    <w:rsid w:val="000C21F4"/>
    <w:rsid w:val="000D04F5"/>
    <w:rsid w:val="000D3865"/>
    <w:rsid w:val="000D5FDA"/>
    <w:rsid w:val="000E274F"/>
    <w:rsid w:val="000E5242"/>
    <w:rsid w:val="000E7141"/>
    <w:rsid w:val="000F53C5"/>
    <w:rsid w:val="00102DD9"/>
    <w:rsid w:val="0010621C"/>
    <w:rsid w:val="00111B63"/>
    <w:rsid w:val="00115FCE"/>
    <w:rsid w:val="00117A75"/>
    <w:rsid w:val="00125D25"/>
    <w:rsid w:val="00127A45"/>
    <w:rsid w:val="001330F1"/>
    <w:rsid w:val="00142D60"/>
    <w:rsid w:val="00144CC3"/>
    <w:rsid w:val="00146AB0"/>
    <w:rsid w:val="00146B15"/>
    <w:rsid w:val="001543CA"/>
    <w:rsid w:val="00154ABD"/>
    <w:rsid w:val="00161AB0"/>
    <w:rsid w:val="00164A28"/>
    <w:rsid w:val="0017275D"/>
    <w:rsid w:val="00184EAF"/>
    <w:rsid w:val="0019279A"/>
    <w:rsid w:val="0019460C"/>
    <w:rsid w:val="00197738"/>
    <w:rsid w:val="001A2467"/>
    <w:rsid w:val="001B2F84"/>
    <w:rsid w:val="00200368"/>
    <w:rsid w:val="00200741"/>
    <w:rsid w:val="002025C6"/>
    <w:rsid w:val="002060BF"/>
    <w:rsid w:val="00207FA6"/>
    <w:rsid w:val="0021288D"/>
    <w:rsid w:val="00227BA2"/>
    <w:rsid w:val="00236556"/>
    <w:rsid w:val="0024041B"/>
    <w:rsid w:val="002478EF"/>
    <w:rsid w:val="00263DDC"/>
    <w:rsid w:val="002737DE"/>
    <w:rsid w:val="00280829"/>
    <w:rsid w:val="00281646"/>
    <w:rsid w:val="00295C5C"/>
    <w:rsid w:val="002A38B8"/>
    <w:rsid w:val="002A67D9"/>
    <w:rsid w:val="002B51AA"/>
    <w:rsid w:val="002C258B"/>
    <w:rsid w:val="002C3A9B"/>
    <w:rsid w:val="002E2B96"/>
    <w:rsid w:val="002E3F86"/>
    <w:rsid w:val="002F2E51"/>
    <w:rsid w:val="002F7491"/>
    <w:rsid w:val="0030628E"/>
    <w:rsid w:val="00324ACC"/>
    <w:rsid w:val="00326341"/>
    <w:rsid w:val="00327FC0"/>
    <w:rsid w:val="0033062C"/>
    <w:rsid w:val="00335FAC"/>
    <w:rsid w:val="00341E60"/>
    <w:rsid w:val="0034214C"/>
    <w:rsid w:val="00355AB2"/>
    <w:rsid w:val="00356C2D"/>
    <w:rsid w:val="00361DFB"/>
    <w:rsid w:val="00362227"/>
    <w:rsid w:val="00362986"/>
    <w:rsid w:val="0036332A"/>
    <w:rsid w:val="003648E4"/>
    <w:rsid w:val="003752A8"/>
    <w:rsid w:val="00376C0E"/>
    <w:rsid w:val="00382B61"/>
    <w:rsid w:val="00390B24"/>
    <w:rsid w:val="00394522"/>
    <w:rsid w:val="003A131E"/>
    <w:rsid w:val="003B5B4D"/>
    <w:rsid w:val="003C3111"/>
    <w:rsid w:val="003E2DC2"/>
    <w:rsid w:val="003E35A8"/>
    <w:rsid w:val="003E400C"/>
    <w:rsid w:val="003F2003"/>
    <w:rsid w:val="003F333C"/>
    <w:rsid w:val="003F5E7D"/>
    <w:rsid w:val="00403771"/>
    <w:rsid w:val="00404558"/>
    <w:rsid w:val="00413FC9"/>
    <w:rsid w:val="00415B98"/>
    <w:rsid w:val="00435544"/>
    <w:rsid w:val="0043588D"/>
    <w:rsid w:val="00441195"/>
    <w:rsid w:val="004539C5"/>
    <w:rsid w:val="00472324"/>
    <w:rsid w:val="00481836"/>
    <w:rsid w:val="0048482C"/>
    <w:rsid w:val="004A0DFA"/>
    <w:rsid w:val="004A2FCB"/>
    <w:rsid w:val="004B2A2E"/>
    <w:rsid w:val="004B2F80"/>
    <w:rsid w:val="004B3468"/>
    <w:rsid w:val="004C13FB"/>
    <w:rsid w:val="004C271C"/>
    <w:rsid w:val="004C78D7"/>
    <w:rsid w:val="004D0BD2"/>
    <w:rsid w:val="004D18FA"/>
    <w:rsid w:val="004D395A"/>
    <w:rsid w:val="004D4D8E"/>
    <w:rsid w:val="004D6734"/>
    <w:rsid w:val="004D721F"/>
    <w:rsid w:val="004F068B"/>
    <w:rsid w:val="004F6B25"/>
    <w:rsid w:val="00501B56"/>
    <w:rsid w:val="005046AC"/>
    <w:rsid w:val="0051317B"/>
    <w:rsid w:val="00517352"/>
    <w:rsid w:val="00523972"/>
    <w:rsid w:val="005250C1"/>
    <w:rsid w:val="0053142E"/>
    <w:rsid w:val="00536544"/>
    <w:rsid w:val="005375BC"/>
    <w:rsid w:val="00542534"/>
    <w:rsid w:val="00545374"/>
    <w:rsid w:val="00547471"/>
    <w:rsid w:val="00547991"/>
    <w:rsid w:val="00574EC7"/>
    <w:rsid w:val="00576C26"/>
    <w:rsid w:val="00577982"/>
    <w:rsid w:val="005837AF"/>
    <w:rsid w:val="005846F6"/>
    <w:rsid w:val="00591829"/>
    <w:rsid w:val="00592025"/>
    <w:rsid w:val="005A7C55"/>
    <w:rsid w:val="005D6ACF"/>
    <w:rsid w:val="005E256B"/>
    <w:rsid w:val="005E3596"/>
    <w:rsid w:val="005F17CA"/>
    <w:rsid w:val="005F3466"/>
    <w:rsid w:val="005F4BF9"/>
    <w:rsid w:val="00602132"/>
    <w:rsid w:val="0062362D"/>
    <w:rsid w:val="006237D6"/>
    <w:rsid w:val="00630BAC"/>
    <w:rsid w:val="006332C7"/>
    <w:rsid w:val="006335E9"/>
    <w:rsid w:val="006413DE"/>
    <w:rsid w:val="00643881"/>
    <w:rsid w:val="0065094F"/>
    <w:rsid w:val="006567D5"/>
    <w:rsid w:val="0066322D"/>
    <w:rsid w:val="006674E9"/>
    <w:rsid w:val="00671E0A"/>
    <w:rsid w:val="006A009B"/>
    <w:rsid w:val="006A4877"/>
    <w:rsid w:val="006A7059"/>
    <w:rsid w:val="006B473B"/>
    <w:rsid w:val="006C3A11"/>
    <w:rsid w:val="006C3D68"/>
    <w:rsid w:val="006C415A"/>
    <w:rsid w:val="006C64EC"/>
    <w:rsid w:val="006D2DA4"/>
    <w:rsid w:val="006E1BBC"/>
    <w:rsid w:val="006E5BF0"/>
    <w:rsid w:val="006F30DF"/>
    <w:rsid w:val="006F3599"/>
    <w:rsid w:val="00700623"/>
    <w:rsid w:val="00703084"/>
    <w:rsid w:val="00716534"/>
    <w:rsid w:val="007211ED"/>
    <w:rsid w:val="007230B8"/>
    <w:rsid w:val="007415FF"/>
    <w:rsid w:val="00752702"/>
    <w:rsid w:val="007541E7"/>
    <w:rsid w:val="00755814"/>
    <w:rsid w:val="007651D7"/>
    <w:rsid w:val="00765DB7"/>
    <w:rsid w:val="0077626F"/>
    <w:rsid w:val="0079575C"/>
    <w:rsid w:val="007C51A5"/>
    <w:rsid w:val="007E2D47"/>
    <w:rsid w:val="007E3C9D"/>
    <w:rsid w:val="007E4798"/>
    <w:rsid w:val="00821DBB"/>
    <w:rsid w:val="00822126"/>
    <w:rsid w:val="00836C75"/>
    <w:rsid w:val="008371C5"/>
    <w:rsid w:val="00837498"/>
    <w:rsid w:val="00840BE4"/>
    <w:rsid w:val="00852A19"/>
    <w:rsid w:val="008570C5"/>
    <w:rsid w:val="0086291E"/>
    <w:rsid w:val="008648EF"/>
    <w:rsid w:val="00884D2B"/>
    <w:rsid w:val="008950D2"/>
    <w:rsid w:val="00896CFD"/>
    <w:rsid w:val="008A1296"/>
    <w:rsid w:val="008A5437"/>
    <w:rsid w:val="008A7168"/>
    <w:rsid w:val="008B5FA1"/>
    <w:rsid w:val="008C6C55"/>
    <w:rsid w:val="008D32E1"/>
    <w:rsid w:val="008E4F61"/>
    <w:rsid w:val="009018C3"/>
    <w:rsid w:val="00905778"/>
    <w:rsid w:val="00912736"/>
    <w:rsid w:val="009139D9"/>
    <w:rsid w:val="00915245"/>
    <w:rsid w:val="00937214"/>
    <w:rsid w:val="00942DD1"/>
    <w:rsid w:val="00944D1B"/>
    <w:rsid w:val="00945A1A"/>
    <w:rsid w:val="00946FEC"/>
    <w:rsid w:val="00955718"/>
    <w:rsid w:val="0097529E"/>
    <w:rsid w:val="00984CA2"/>
    <w:rsid w:val="009850E3"/>
    <w:rsid w:val="009863E8"/>
    <w:rsid w:val="009A2C4D"/>
    <w:rsid w:val="009A2D8F"/>
    <w:rsid w:val="009A343F"/>
    <w:rsid w:val="009A3AC7"/>
    <w:rsid w:val="009D0EF0"/>
    <w:rsid w:val="009D739C"/>
    <w:rsid w:val="009E2D9D"/>
    <w:rsid w:val="009F5659"/>
    <w:rsid w:val="00A01513"/>
    <w:rsid w:val="00A14021"/>
    <w:rsid w:val="00A216B5"/>
    <w:rsid w:val="00A31C32"/>
    <w:rsid w:val="00A363DB"/>
    <w:rsid w:val="00A36EF2"/>
    <w:rsid w:val="00A4707B"/>
    <w:rsid w:val="00A60AA2"/>
    <w:rsid w:val="00A65A16"/>
    <w:rsid w:val="00A77B3C"/>
    <w:rsid w:val="00A80D90"/>
    <w:rsid w:val="00A867E4"/>
    <w:rsid w:val="00A87170"/>
    <w:rsid w:val="00A92384"/>
    <w:rsid w:val="00A92947"/>
    <w:rsid w:val="00AA6CEB"/>
    <w:rsid w:val="00AF0505"/>
    <w:rsid w:val="00B0095D"/>
    <w:rsid w:val="00B050CD"/>
    <w:rsid w:val="00B062C9"/>
    <w:rsid w:val="00B068D2"/>
    <w:rsid w:val="00B103C6"/>
    <w:rsid w:val="00B1141E"/>
    <w:rsid w:val="00B143AA"/>
    <w:rsid w:val="00B20CEE"/>
    <w:rsid w:val="00B23335"/>
    <w:rsid w:val="00B42EE2"/>
    <w:rsid w:val="00B5662A"/>
    <w:rsid w:val="00B60561"/>
    <w:rsid w:val="00B64992"/>
    <w:rsid w:val="00B717AB"/>
    <w:rsid w:val="00B73EED"/>
    <w:rsid w:val="00B77C87"/>
    <w:rsid w:val="00B878A3"/>
    <w:rsid w:val="00B9084D"/>
    <w:rsid w:val="00BB0E66"/>
    <w:rsid w:val="00BB5E60"/>
    <w:rsid w:val="00BB68A0"/>
    <w:rsid w:val="00BD0F3E"/>
    <w:rsid w:val="00BD32A6"/>
    <w:rsid w:val="00BE0C84"/>
    <w:rsid w:val="00BF1D74"/>
    <w:rsid w:val="00C0301C"/>
    <w:rsid w:val="00C0422D"/>
    <w:rsid w:val="00C04DCE"/>
    <w:rsid w:val="00C06362"/>
    <w:rsid w:val="00C15FD2"/>
    <w:rsid w:val="00C21637"/>
    <w:rsid w:val="00C2375B"/>
    <w:rsid w:val="00C311A7"/>
    <w:rsid w:val="00C33578"/>
    <w:rsid w:val="00C54514"/>
    <w:rsid w:val="00C54D15"/>
    <w:rsid w:val="00C65B1F"/>
    <w:rsid w:val="00C66412"/>
    <w:rsid w:val="00C66EB3"/>
    <w:rsid w:val="00C711CF"/>
    <w:rsid w:val="00C762A0"/>
    <w:rsid w:val="00C77C4C"/>
    <w:rsid w:val="00C95874"/>
    <w:rsid w:val="00C96EEF"/>
    <w:rsid w:val="00C97EF0"/>
    <w:rsid w:val="00CA306B"/>
    <w:rsid w:val="00CC2DD3"/>
    <w:rsid w:val="00CD2C38"/>
    <w:rsid w:val="00CE084E"/>
    <w:rsid w:val="00CE40B7"/>
    <w:rsid w:val="00CF228A"/>
    <w:rsid w:val="00CF3579"/>
    <w:rsid w:val="00CF3D83"/>
    <w:rsid w:val="00D06C99"/>
    <w:rsid w:val="00D10633"/>
    <w:rsid w:val="00D13FDE"/>
    <w:rsid w:val="00D1436C"/>
    <w:rsid w:val="00D160E5"/>
    <w:rsid w:val="00D173F5"/>
    <w:rsid w:val="00D24EB4"/>
    <w:rsid w:val="00D25D72"/>
    <w:rsid w:val="00D25D74"/>
    <w:rsid w:val="00D26677"/>
    <w:rsid w:val="00D30CA6"/>
    <w:rsid w:val="00D3232A"/>
    <w:rsid w:val="00D3704C"/>
    <w:rsid w:val="00D371AB"/>
    <w:rsid w:val="00D511E7"/>
    <w:rsid w:val="00D55A17"/>
    <w:rsid w:val="00D56CA0"/>
    <w:rsid w:val="00D63F6D"/>
    <w:rsid w:val="00D72619"/>
    <w:rsid w:val="00D72866"/>
    <w:rsid w:val="00D82564"/>
    <w:rsid w:val="00D92492"/>
    <w:rsid w:val="00DB02AB"/>
    <w:rsid w:val="00DB4127"/>
    <w:rsid w:val="00DD38D2"/>
    <w:rsid w:val="00DD4D37"/>
    <w:rsid w:val="00DE7B58"/>
    <w:rsid w:val="00DF3605"/>
    <w:rsid w:val="00E048D1"/>
    <w:rsid w:val="00E11ED2"/>
    <w:rsid w:val="00E206C3"/>
    <w:rsid w:val="00E2083A"/>
    <w:rsid w:val="00E2094E"/>
    <w:rsid w:val="00E21E7D"/>
    <w:rsid w:val="00E31D94"/>
    <w:rsid w:val="00E33B18"/>
    <w:rsid w:val="00E373BB"/>
    <w:rsid w:val="00E40535"/>
    <w:rsid w:val="00E53172"/>
    <w:rsid w:val="00E57708"/>
    <w:rsid w:val="00E81347"/>
    <w:rsid w:val="00E85B4A"/>
    <w:rsid w:val="00E92D7E"/>
    <w:rsid w:val="00E93EB6"/>
    <w:rsid w:val="00E95448"/>
    <w:rsid w:val="00EA1B50"/>
    <w:rsid w:val="00EA77A7"/>
    <w:rsid w:val="00EB2470"/>
    <w:rsid w:val="00EC0CE1"/>
    <w:rsid w:val="00ED6E2F"/>
    <w:rsid w:val="00EE40A3"/>
    <w:rsid w:val="00EE6D4D"/>
    <w:rsid w:val="00EE6F7A"/>
    <w:rsid w:val="00EF0EFE"/>
    <w:rsid w:val="00EF2583"/>
    <w:rsid w:val="00EF500D"/>
    <w:rsid w:val="00F00885"/>
    <w:rsid w:val="00F06392"/>
    <w:rsid w:val="00F30743"/>
    <w:rsid w:val="00F4182E"/>
    <w:rsid w:val="00F41F36"/>
    <w:rsid w:val="00F46E8F"/>
    <w:rsid w:val="00F50D87"/>
    <w:rsid w:val="00F55996"/>
    <w:rsid w:val="00F62032"/>
    <w:rsid w:val="00F71E55"/>
    <w:rsid w:val="00F81DE5"/>
    <w:rsid w:val="00F834E4"/>
    <w:rsid w:val="00F8717F"/>
    <w:rsid w:val="00FA5E7E"/>
    <w:rsid w:val="00FB266A"/>
    <w:rsid w:val="00FC0281"/>
    <w:rsid w:val="00FE5CC7"/>
    <w:rsid w:val="00FE6611"/>
    <w:rsid w:val="00FF0B35"/>
    <w:rsid w:val="00FF19EF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445"/>
  <w15:chartTrackingRefBased/>
  <w15:docId w15:val="{8390B6C1-6380-4969-8C32-2B9BCED9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05"/>
  </w:style>
  <w:style w:type="paragraph" w:styleId="Heading1">
    <w:name w:val="heading 1"/>
    <w:basedOn w:val="Normal"/>
    <w:next w:val="Normal"/>
    <w:link w:val="Heading1Char"/>
    <w:uiPriority w:val="9"/>
    <w:qFormat/>
    <w:rsid w:val="0035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C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05"/>
  </w:style>
  <w:style w:type="paragraph" w:styleId="Footer">
    <w:name w:val="footer"/>
    <w:basedOn w:val="Normal"/>
    <w:link w:val="FooterChar"/>
    <w:uiPriority w:val="99"/>
    <w:unhideWhenUsed/>
    <w:rsid w:val="00DF3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05"/>
  </w:style>
  <w:style w:type="character" w:styleId="Hyperlink">
    <w:name w:val="Hyperlink"/>
    <w:basedOn w:val="DefaultParagraphFont"/>
    <w:uiPriority w:val="99"/>
    <w:unhideWhenUsed/>
    <w:rsid w:val="00DF3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3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8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866"/>
    <w:pPr>
      <w:spacing w:after="100"/>
    </w:pPr>
  </w:style>
  <w:style w:type="character" w:customStyle="1" w:styleId="author">
    <w:name w:val="author"/>
    <w:basedOn w:val="DefaultParagraphFont"/>
    <w:rsid w:val="00B9084D"/>
  </w:style>
  <w:style w:type="character" w:customStyle="1" w:styleId="mx-1">
    <w:name w:val="mx-1"/>
    <w:basedOn w:val="DefaultParagraphFont"/>
    <w:rsid w:val="00B9084D"/>
  </w:style>
  <w:style w:type="character" w:styleId="Strong">
    <w:name w:val="Strong"/>
    <w:basedOn w:val="DefaultParagraphFont"/>
    <w:uiPriority w:val="22"/>
    <w:qFormat/>
    <w:rsid w:val="00B9084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13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50D87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5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25C6"/>
    <w:rPr>
      <w:color w:val="954F72" w:themeColor="followedHyperlink"/>
      <w:u w:val="single"/>
    </w:rPr>
  </w:style>
  <w:style w:type="character" w:customStyle="1" w:styleId="term">
    <w:name w:val="term"/>
    <w:basedOn w:val="DefaultParagraphFont"/>
    <w:rsid w:val="00C06362"/>
  </w:style>
  <w:style w:type="paragraph" w:styleId="NormalWeb">
    <w:name w:val="Normal (Web)"/>
    <w:basedOn w:val="Normal"/>
    <w:uiPriority w:val="99"/>
    <w:unhideWhenUsed/>
    <w:rsid w:val="00C0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0636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D6ACF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008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0885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ckages.debian.org/stretch/libgpgme1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pg4win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vs/community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athan_aw@moh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A85BF-B382-4D9D-A713-DEB6F103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 OpenPGP Batch Job</dc:title>
  <dc:subject>Setup guide</dc:subject>
  <dc:creator>Jonathan Keng Hung Aw</dc:creator>
  <cp:keywords/>
  <dc:description/>
  <cp:lastModifiedBy>Jonathan Keng Hung Aw</cp:lastModifiedBy>
  <cp:revision>390</cp:revision>
  <dcterms:created xsi:type="dcterms:W3CDTF">2023-03-27T12:15:00Z</dcterms:created>
  <dcterms:modified xsi:type="dcterms:W3CDTF">2023-05-24T16:13:00Z</dcterms:modified>
</cp:coreProperties>
</file>