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5AD348FD" w14:textId="32819C94" w:rsidR="008D1E7B" w:rsidRDefault="00EE682F">
      <w:pPr>
        <w:tabs>
          <w:tab w:val="left" w:pos="6284"/>
        </w:tabs>
        <w:ind w:left="23"/>
        <w:rPr>
          <w:sz w:val="40"/>
        </w:rPr>
      </w:pPr>
      <w:r>
        <w:rPr>
          <w:sz w:val="40"/>
        </w:rPr>
        <w:t>Name</w:t>
      </w:r>
      <w:r w:rsidR="001369B2">
        <w:rPr>
          <w:sz w:val="40"/>
        </w:rPr>
        <w:t xml:space="preserve"> </w:t>
      </w:r>
      <w:r w:rsidR="0003345D">
        <w:rPr>
          <w:sz w:val="40"/>
        </w:rPr>
        <w:t>: Mohamad riyas P</w:t>
      </w:r>
    </w:p>
    <w:p w14:paraId="42082675" w14:textId="76A3F9AF" w:rsidR="004F6C5E" w:rsidRDefault="00EE682F">
      <w:pPr>
        <w:tabs>
          <w:tab w:val="left" w:pos="6284"/>
        </w:tabs>
        <w:ind w:left="23"/>
        <w:rPr>
          <w:sz w:val="40"/>
        </w:rPr>
      </w:pPr>
      <w:r>
        <w:rPr>
          <w:sz w:val="40"/>
        </w:rPr>
        <w:t>Department:</w:t>
      </w:r>
      <w:r>
        <w:rPr>
          <w:spacing w:val="-25"/>
          <w:sz w:val="40"/>
        </w:rPr>
        <w:t xml:space="preserve"> </w:t>
      </w:r>
      <w:r>
        <w:rPr>
          <w:spacing w:val="-5"/>
          <w:sz w:val="40"/>
        </w:rPr>
        <w:t>IT</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2DF05035">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(MyPrivateVPC)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31AF522D">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6F552D14">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2. Name it (e.g., PrivateRouteTable).</w:t>
      </w:r>
    </w:p>
    <w:p w14:paraId="4F5A60A3" w14:textId="61CA569D" w:rsidR="00FC0CBC" w:rsidRPr="00FC0CBC" w:rsidRDefault="00FC0CBC" w:rsidP="00FC0CBC">
      <w:pPr>
        <w:pStyle w:val="Heading2"/>
        <w:spacing w:before="278"/>
        <w:rPr>
          <w:sz w:val="32"/>
          <w:szCs w:val="32"/>
        </w:rPr>
      </w:pPr>
      <w:r w:rsidRPr="00FC0CBC">
        <w:rPr>
          <w:sz w:val="32"/>
          <w:szCs w:val="32"/>
        </w:rPr>
        <w:t>3. Select MyPrivateVPC.</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4BAAB7AC">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5D7AD0D7">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66D6E778">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3160BA46">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t2.micro).</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Select MyPrivateVPC.</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3734C" w14:textId="77777777" w:rsidR="004425FE" w:rsidRDefault="004425FE" w:rsidP="00FC0CBC">
      <w:r>
        <w:separator/>
      </w:r>
    </w:p>
  </w:endnote>
  <w:endnote w:type="continuationSeparator" w:id="0">
    <w:p w14:paraId="74BF9309" w14:textId="77777777" w:rsidR="004425FE" w:rsidRDefault="004425FE"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DB9E6" w14:textId="77777777" w:rsidR="004425FE" w:rsidRDefault="004425FE" w:rsidP="00FC0CBC">
      <w:r>
        <w:separator/>
      </w:r>
    </w:p>
  </w:footnote>
  <w:footnote w:type="continuationSeparator" w:id="0">
    <w:p w14:paraId="3E3E6B5C" w14:textId="77777777" w:rsidR="004425FE" w:rsidRDefault="004425FE"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3345D"/>
    <w:rsid w:val="0005459F"/>
    <w:rsid w:val="001369B2"/>
    <w:rsid w:val="001A4D5B"/>
    <w:rsid w:val="00261758"/>
    <w:rsid w:val="002B0E83"/>
    <w:rsid w:val="004425FE"/>
    <w:rsid w:val="004F6C5E"/>
    <w:rsid w:val="005B5980"/>
    <w:rsid w:val="00713209"/>
    <w:rsid w:val="007165D5"/>
    <w:rsid w:val="00801A4C"/>
    <w:rsid w:val="008D1E7B"/>
    <w:rsid w:val="00A04556"/>
    <w:rsid w:val="00AF3A42"/>
    <w:rsid w:val="00CC2AAC"/>
    <w:rsid w:val="00D23FBE"/>
    <w:rsid w:val="00D530E7"/>
    <w:rsid w:val="00DA69BF"/>
    <w:rsid w:val="00DB3C86"/>
    <w:rsid w:val="00E5104C"/>
    <w:rsid w:val="00E525ED"/>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667</Words>
  <Characters>3803</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Mohamad Riyas</cp:lastModifiedBy>
  <cp:revision>2</cp:revision>
  <dcterms:created xsi:type="dcterms:W3CDTF">2025-02-26T13:20:00Z</dcterms:created>
  <dcterms:modified xsi:type="dcterms:W3CDTF">2025-02-26T13:20:00Z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