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2E9" w:rsidRPr="009E2192" w:rsidRDefault="005B3571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8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-- </w:t>
      </w:r>
      <w:r w:rsidR="001A02E9"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Declare </w:t>
      </w:r>
      <w:r w:rsidR="002F6D79" w:rsidRPr="009E2192">
        <w:rPr>
          <w:rFonts w:ascii="Consolas" w:hAnsi="Consolas" w:cs="Consolas"/>
          <w:color w:val="008000"/>
          <w:sz w:val="12"/>
          <w:szCs w:val="12"/>
          <w:lang w:val="en-US"/>
        </w:rPr>
        <w:t>Variable de type table</w:t>
      </w:r>
    </w:p>
    <w:p w:rsidR="009243AB" w:rsidRPr="009E2192" w:rsidRDefault="009243AB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9243AB" w:rsidRPr="009E2192" w:rsidRDefault="009243AB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@agence_copy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table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</w:p>
    <w:p w:rsidR="009243AB" w:rsidRPr="009E2192" w:rsidRDefault="009243AB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numag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15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primary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key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not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null,</w:t>
      </w:r>
    </w:p>
    <w:p w:rsidR="009243AB" w:rsidRPr="009E2192" w:rsidRDefault="009243AB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nomag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15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),</w:t>
      </w:r>
    </w:p>
    <w:p w:rsidR="009243AB" w:rsidRPr="009E2192" w:rsidRDefault="009243AB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adresseag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15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),</w:t>
      </w:r>
    </w:p>
    <w:p w:rsidR="009243AB" w:rsidRPr="009E2192" w:rsidRDefault="009243AB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telag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numeric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FF"/>
          <w:sz w:val="12"/>
          <w:szCs w:val="12"/>
          <w:lang w:val="en-US"/>
        </w:rPr>
        <w:sectPr w:rsidR="009E2192" w:rsidSect="00D72833">
          <w:pgSz w:w="11906" w:h="16838"/>
          <w:pgMar w:top="0" w:right="1417" w:bottom="0" w:left="1418" w:header="720" w:footer="720" w:gutter="0"/>
          <w:cols w:sep="1" w:space="283"/>
          <w:docGrid w:linePitch="360"/>
        </w:sectPr>
      </w:pPr>
    </w:p>
    <w:p w:rsidR="009243AB" w:rsidRPr="009E2192" w:rsidRDefault="009243AB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insert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@agence_copy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agence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adresseag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'Fes'</w:t>
      </w:r>
    </w:p>
    <w:p w:rsid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FF"/>
          <w:sz w:val="12"/>
          <w:szCs w:val="12"/>
          <w:lang w:val="en-US"/>
        </w:rPr>
        <w:sectPr w:rsidR="009E2192" w:rsidSect="00D72833">
          <w:type w:val="continuous"/>
          <w:pgSz w:w="11906" w:h="16838"/>
          <w:pgMar w:top="0" w:right="1417" w:bottom="0" w:left="1418" w:header="720" w:footer="720" w:gutter="0"/>
          <w:cols w:sep="1" w:space="283"/>
          <w:docGrid w:linePitch="360"/>
        </w:sectPr>
      </w:pPr>
    </w:p>
    <w:p w:rsidR="009243AB" w:rsidRPr="009E2192" w:rsidRDefault="009243AB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@agence_copy</w:t>
      </w:r>
    </w:p>
    <w:p w:rsidR="00610DB0" w:rsidRPr="009E2192" w:rsidRDefault="009243AB" w:rsidP="009E2192">
      <w:pPr>
        <w:spacing w:before="0" w:after="0" w:line="240" w:lineRule="auto"/>
        <w:ind w:left="-1276"/>
        <w:contextualSpacing/>
        <w:rPr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9E2192">
        <w:rPr>
          <w:rFonts w:ascii="Consolas" w:hAnsi="Consolas" w:cs="Consolas"/>
          <w:color w:val="008000"/>
          <w:sz w:val="40"/>
          <w:szCs w:val="40"/>
          <w:lang w:val="en-US"/>
        </w:rPr>
        <w:t>----------</w:t>
      </w:r>
    </w:p>
    <w:p w:rsidR="005F25C7" w:rsidRPr="009E2192" w:rsidRDefault="005F25C7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Condition if</w:t>
      </w:r>
    </w:p>
    <w:p w:rsidR="005F25C7" w:rsidRPr="009E2192" w:rsidRDefault="005F25C7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</w:t>
      </w:r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a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</w:p>
    <w:p w:rsidR="005F25C7" w:rsidRPr="009E2192" w:rsidRDefault="005F25C7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@a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5</w:t>
      </w:r>
    </w:p>
    <w:p w:rsidR="005F25C7" w:rsidRPr="009E2192" w:rsidRDefault="005F25C7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@a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&gt;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4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5F25C7" w:rsidRPr="009E2192" w:rsidRDefault="005B3571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r w:rsidR="005F25C7"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5F25C7" w:rsidRPr="009E2192" w:rsidRDefault="005B3571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="005F25C7" w:rsidRPr="009E2192">
        <w:rPr>
          <w:rFonts w:ascii="Consolas" w:hAnsi="Consolas" w:cs="Consolas"/>
          <w:color w:val="0000FF"/>
          <w:sz w:val="12"/>
          <w:szCs w:val="12"/>
          <w:lang w:val="en-US"/>
        </w:rPr>
        <w:t>print</w:t>
      </w:r>
      <w:r w:rsidR="005F25C7"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="005F25C7" w:rsidRPr="009E2192">
        <w:rPr>
          <w:rFonts w:ascii="Consolas" w:hAnsi="Consolas" w:cs="Consolas"/>
          <w:color w:val="FF0000"/>
          <w:sz w:val="12"/>
          <w:szCs w:val="12"/>
          <w:lang w:val="en-US"/>
        </w:rPr>
        <w:t>'HI'</w:t>
      </w:r>
    </w:p>
    <w:p w:rsidR="005F25C7" w:rsidRPr="009E2192" w:rsidRDefault="005B3571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="005F25C7" w:rsidRPr="009E2192">
        <w:rPr>
          <w:rFonts w:ascii="Consolas" w:hAnsi="Consolas" w:cs="Consolas"/>
          <w:color w:val="0000FF"/>
          <w:sz w:val="12"/>
          <w:szCs w:val="12"/>
          <w:lang w:val="en-US"/>
        </w:rPr>
        <w:t>print</w:t>
      </w:r>
      <w:r w:rsidR="005F25C7"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="005F25C7" w:rsidRPr="009E2192">
        <w:rPr>
          <w:rFonts w:ascii="Consolas" w:hAnsi="Consolas" w:cs="Consolas"/>
          <w:color w:val="FF0000"/>
          <w:sz w:val="12"/>
          <w:szCs w:val="12"/>
          <w:lang w:val="en-US"/>
        </w:rPr>
        <w:t>'Hi again'</w:t>
      </w:r>
    </w:p>
    <w:p w:rsidR="005F25C7" w:rsidRPr="009E2192" w:rsidRDefault="005B3571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="005F25C7"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</w:p>
    <w:p w:rsidR="005F25C7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9E2192">
        <w:rPr>
          <w:rFonts w:ascii="Consolas" w:hAnsi="Consolas" w:cs="Consolas"/>
          <w:color w:val="008000"/>
          <w:sz w:val="40"/>
          <w:szCs w:val="40"/>
          <w:lang w:val="en-US"/>
        </w:rPr>
        <w:t>----------</w:t>
      </w:r>
    </w:p>
    <w:p w:rsidR="005B3571" w:rsidRPr="009E2192" w:rsidRDefault="005B3571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Condition case</w:t>
      </w:r>
      <w:r w:rsidR="00A56BC9"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1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'Categories'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pu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&lt;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40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'cat1'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pu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&lt;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1000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'cat2'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pu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&lt;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2000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'cat3'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'cat4'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produit</w:t>
      </w:r>
      <w:proofErr w:type="spellEnd"/>
    </w:p>
    <w:p w:rsidR="00A56BC9" w:rsidRPr="009E2192" w:rsidRDefault="00A56BC9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Order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by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categories</w:t>
      </w:r>
    </w:p>
    <w:p w:rsidR="00FF175A" w:rsidRPr="009E2192" w:rsidRDefault="00FF175A" w:rsidP="009E2192">
      <w:pPr>
        <w:spacing w:before="0" w:after="0" w:line="240" w:lineRule="auto"/>
        <w:contextualSpacing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A56BC9" w:rsidRPr="009E2192" w:rsidRDefault="00A56BC9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Condition case 2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proofErr w:type="spellStart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Validte</w:t>
      </w:r>
      <w:proofErr w:type="spellEnd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adresseag</w:t>
      </w:r>
      <w:proofErr w:type="spellEnd"/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'casa'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proofErr w:type="spellStart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Oui</w:t>
      </w:r>
      <w:proofErr w:type="spellEnd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proofErr w:type="spellStart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ksar</w:t>
      </w:r>
      <w:proofErr w:type="spellEnd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proofErr w:type="spellStart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Oui</w:t>
      </w:r>
      <w:proofErr w:type="spellEnd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'Non'</w:t>
      </w:r>
    </w:p>
    <w:p w:rsidR="00A56BC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</w:p>
    <w:p w:rsidR="00980639" w:rsidRPr="009E2192" w:rsidRDefault="00A56BC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Agence</w:t>
      </w:r>
      <w:proofErr w:type="spellEnd"/>
    </w:p>
    <w:p w:rsidR="00980639" w:rsidRPr="009E2192" w:rsidRDefault="0098063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A56BC9" w:rsidRPr="009E2192" w:rsidRDefault="00187B8A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Condition case 3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client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numclt</w:t>
      </w:r>
      <w:proofErr w:type="spellEnd"/>
      <w:proofErr w:type="gram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client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nomclt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sum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as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total_achat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'remise'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sum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&lt;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4000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0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sum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between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4000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and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5000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sum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0.3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sum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&lt;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10000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sum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0.5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sum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0.7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proofErr w:type="spellStart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Type_Client</w:t>
      </w:r>
      <w:proofErr w:type="spellEnd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case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sum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&lt;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1000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proofErr w:type="spellStart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Passager</w:t>
      </w:r>
      <w:proofErr w:type="spellEnd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sum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between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1000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and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5000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then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proofErr w:type="spellStart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Potentielle</w:t>
      </w:r>
      <w:proofErr w:type="spellEnd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  <w:proofErr w:type="spellStart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Fideil</w:t>
      </w:r>
      <w:proofErr w:type="spellEnd"/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client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facture</w:t>
      </w:r>
    </w:p>
    <w:p w:rsidR="00187B8A" w:rsidRPr="009E2192" w:rsidRDefault="00187B8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client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numclt</w:t>
      </w:r>
      <w:proofErr w:type="spellEnd"/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numclt</w:t>
      </w:r>
      <w:proofErr w:type="spellEnd"/>
    </w:p>
    <w:p w:rsidR="00187B8A" w:rsidRPr="009E2192" w:rsidRDefault="00187B8A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group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by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client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numclt</w:t>
      </w:r>
      <w:proofErr w:type="spellEnd"/>
      <w:proofErr w:type="gram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client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nomclt</w:t>
      </w:r>
      <w:proofErr w:type="spellEnd"/>
    </w:p>
    <w:p w:rsidR="003A634D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9E2192">
        <w:rPr>
          <w:rFonts w:ascii="Consolas" w:hAnsi="Consolas" w:cs="Consolas"/>
          <w:color w:val="008000"/>
          <w:sz w:val="40"/>
          <w:szCs w:val="40"/>
          <w:lang w:val="en-US"/>
        </w:rPr>
        <w:t>----------</w:t>
      </w:r>
    </w:p>
    <w:p w:rsidR="003A634D" w:rsidRPr="009E2192" w:rsidRDefault="003A634D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LOOP While 1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@moy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@val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@i </w:t>
      </w: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@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count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@moy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@val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5000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@i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1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@count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count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facture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while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@i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&lt;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@count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if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@moy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&lt;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@val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update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facture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tht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tht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+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tht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0.5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tva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tva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+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tva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0.5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+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ttc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0.5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end</w:t>
      </w:r>
      <w:proofErr w:type="gramEnd"/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00"/>
          <w:sz w:val="12"/>
          <w:szCs w:val="12"/>
        </w:rPr>
        <w:t xml:space="preserve"> 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set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@i</w:t>
      </w:r>
      <w:r w:rsidRPr="009E2192">
        <w:rPr>
          <w:rFonts w:ascii="Consolas" w:hAnsi="Consolas" w:cs="Consolas"/>
          <w:color w:val="808080"/>
          <w:sz w:val="12"/>
          <w:szCs w:val="12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</w:rPr>
        <w:t>@i</w:t>
      </w:r>
      <w:r w:rsidRPr="009E2192">
        <w:rPr>
          <w:rFonts w:ascii="Consolas" w:hAnsi="Consolas" w:cs="Consolas"/>
          <w:color w:val="808080"/>
          <w:sz w:val="12"/>
          <w:szCs w:val="12"/>
        </w:rPr>
        <w:t>+</w:t>
      </w:r>
      <w:r w:rsidRPr="009E2192">
        <w:rPr>
          <w:rFonts w:ascii="Consolas" w:hAnsi="Consolas" w:cs="Consolas"/>
          <w:color w:val="000000"/>
          <w:sz w:val="12"/>
          <w:szCs w:val="12"/>
        </w:rPr>
        <w:t>1</w:t>
      </w:r>
    </w:p>
    <w:p w:rsidR="003A634D" w:rsidRPr="009E2192" w:rsidRDefault="003A634D" w:rsidP="009E2192">
      <w:pPr>
        <w:autoSpaceDE w:val="0"/>
        <w:autoSpaceDN w:val="0"/>
        <w:adjustRightInd w:val="0"/>
        <w:spacing w:before="0" w:after="0" w:line="240" w:lineRule="auto"/>
        <w:ind w:left="-993" w:hanging="141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00"/>
          <w:sz w:val="12"/>
          <w:szCs w:val="12"/>
        </w:rPr>
        <w:tab/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end</w:t>
      </w:r>
      <w:proofErr w:type="gramEnd"/>
    </w:p>
    <w:p w:rsidR="00CB269A" w:rsidRPr="009E2192" w:rsidRDefault="003A634D" w:rsidP="009E2192">
      <w:pPr>
        <w:spacing w:before="0" w:after="0" w:line="240" w:lineRule="auto"/>
        <w:ind w:left="-993" w:hanging="141"/>
        <w:contextualSpacing/>
        <w:rPr>
          <w:rFonts w:ascii="Consolas" w:hAnsi="Consolas" w:cs="Consolas"/>
          <w:color w:val="FF0000"/>
          <w:sz w:val="12"/>
          <w:szCs w:val="12"/>
        </w:rPr>
      </w:pPr>
      <w:r w:rsidRPr="009E2192">
        <w:rPr>
          <w:rFonts w:ascii="Consolas" w:hAnsi="Consolas" w:cs="Consolas"/>
          <w:color w:val="000000"/>
          <w:sz w:val="12"/>
          <w:szCs w:val="12"/>
        </w:rPr>
        <w:tab/>
      </w: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print</w:t>
      </w:r>
      <w:proofErr w:type="spellEnd"/>
      <w:proofErr w:type="gram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</w:rPr>
        <w:t>'Les facture est bien modifier '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</w:rPr>
        <w:t>+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E2192">
        <w:rPr>
          <w:rFonts w:ascii="Consolas" w:hAnsi="Consolas" w:cs="Consolas"/>
          <w:color w:val="FF00FF"/>
          <w:sz w:val="12"/>
          <w:szCs w:val="12"/>
        </w:rPr>
        <w:t>ltrim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</w:rPr>
        <w:t>(</w:t>
      </w:r>
      <w:proofErr w:type="spellStart"/>
      <w:r w:rsidRPr="009E2192">
        <w:rPr>
          <w:rFonts w:ascii="Consolas" w:hAnsi="Consolas" w:cs="Consolas"/>
          <w:color w:val="FF00FF"/>
          <w:sz w:val="12"/>
          <w:szCs w:val="12"/>
        </w:rPr>
        <w:t>str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</w:rPr>
        <w:t>(</w:t>
      </w:r>
      <w:r w:rsidRPr="009E2192">
        <w:rPr>
          <w:rFonts w:ascii="Consolas" w:hAnsi="Consolas" w:cs="Consolas"/>
          <w:color w:val="000000"/>
          <w:sz w:val="12"/>
          <w:szCs w:val="12"/>
        </w:rPr>
        <w:t>@i</w:t>
      </w:r>
      <w:r w:rsidRPr="009E2192">
        <w:rPr>
          <w:rFonts w:ascii="Consolas" w:hAnsi="Consolas" w:cs="Consolas"/>
          <w:color w:val="808080"/>
          <w:sz w:val="12"/>
          <w:szCs w:val="12"/>
        </w:rPr>
        <w:t>))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</w:rPr>
        <w:t>+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</w:rPr>
        <w:t>' fois'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9E2192">
        <w:rPr>
          <w:rFonts w:ascii="Consolas" w:hAnsi="Consolas" w:cs="Consolas"/>
          <w:color w:val="008000"/>
          <w:sz w:val="40"/>
          <w:szCs w:val="40"/>
          <w:lang w:val="en-US"/>
        </w:rPr>
        <w:t>----------</w:t>
      </w:r>
    </w:p>
    <w:p w:rsidR="00B277D5" w:rsidRPr="009E2192" w:rsidRDefault="00B277D5" w:rsidP="009E2192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  <w:r w:rsidRPr="009E2192">
        <w:rPr>
          <w:sz w:val="12"/>
          <w:szCs w:val="12"/>
          <w:lang w:val="en-US"/>
        </w:rPr>
        <w:t>--</w:t>
      </w: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proofErr w:type="spellStart"/>
      <w:proofErr w:type="gramStart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procédures</w:t>
      </w:r>
      <w:proofErr w:type="spellEnd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="00272ABA"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stockées</w:t>
      </w:r>
      <w:proofErr w:type="spellEnd"/>
      <w:proofErr w:type="gramEnd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simple</w:t>
      </w:r>
    </w:p>
    <w:p w:rsidR="00B277D5" w:rsidRPr="009E2192" w:rsidRDefault="00B277D5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Create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proc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ps_Fact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as</w:t>
      </w:r>
    </w:p>
    <w:p w:rsidR="00B277D5" w:rsidRPr="009E2192" w:rsidRDefault="00B277D5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B277D5" w:rsidRPr="009E2192" w:rsidRDefault="00B277D5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facture</w:t>
      </w:r>
    </w:p>
    <w:p w:rsidR="00272ABA" w:rsidRPr="009E2192" w:rsidRDefault="00B277D5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</w:t>
      </w:r>
      <w:r w:rsidR="009E2192">
        <w:rPr>
          <w:rFonts w:ascii="Consolas" w:hAnsi="Consolas" w:cs="Consolas"/>
          <w:color w:val="0000FF"/>
          <w:sz w:val="12"/>
          <w:szCs w:val="12"/>
          <w:lang w:val="en-US"/>
        </w:rPr>
        <w:t>d</w:t>
      </w:r>
    </w:p>
    <w:p w:rsidR="00272ABA" w:rsidRPr="009E2192" w:rsidRDefault="00272ABA" w:rsidP="009E21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E215F9" w:rsidRPr="009E2192" w:rsidRDefault="00272ABA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8000"/>
          <w:sz w:val="12"/>
          <w:szCs w:val="12"/>
        </w:rPr>
      </w:pPr>
      <w:r w:rsidRPr="009E2192">
        <w:rPr>
          <w:rFonts w:ascii="Consolas" w:hAnsi="Consolas" w:cs="Consolas"/>
          <w:color w:val="008000"/>
          <w:sz w:val="12"/>
          <w:szCs w:val="12"/>
        </w:rPr>
        <w:t xml:space="preserve">-- </w:t>
      </w:r>
      <w:r w:rsidR="00E215F9" w:rsidRPr="009E2192">
        <w:rPr>
          <w:rFonts w:ascii="Consolas" w:hAnsi="Consolas" w:cs="Consolas"/>
          <w:color w:val="008000"/>
          <w:sz w:val="12"/>
          <w:szCs w:val="12"/>
        </w:rPr>
        <w:t xml:space="preserve">procédures stockées avec des </w:t>
      </w:r>
      <w:proofErr w:type="spellStart"/>
      <w:r w:rsidR="00E215F9" w:rsidRPr="009E2192">
        <w:rPr>
          <w:rFonts w:ascii="Consolas" w:hAnsi="Consolas" w:cs="Consolas"/>
          <w:color w:val="008000"/>
          <w:sz w:val="12"/>
          <w:szCs w:val="12"/>
        </w:rPr>
        <w:t>parametre</w:t>
      </w:r>
      <w:proofErr w:type="spellEnd"/>
      <w:r w:rsidR="00E215F9" w:rsidRPr="009E2192">
        <w:rPr>
          <w:rFonts w:ascii="Consolas" w:hAnsi="Consolas" w:cs="Consolas"/>
          <w:color w:val="008000"/>
          <w:sz w:val="12"/>
          <w:szCs w:val="12"/>
        </w:rPr>
        <w:t xml:space="preserve">  </w:t>
      </w:r>
    </w:p>
    <w:p w:rsidR="00E215F9" w:rsidRPr="009E2192" w:rsidRDefault="00E215F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create</w:t>
      </w:r>
      <w:proofErr w:type="spellEnd"/>
      <w:proofErr w:type="gram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</w:rPr>
        <w:t>proc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</w:rPr>
        <w:t>infoClient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</w:rPr>
        <w:t>(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@adr </w:t>
      </w:r>
      <w:r w:rsidRPr="009E2192">
        <w:rPr>
          <w:rFonts w:ascii="Consolas" w:hAnsi="Consolas" w:cs="Consolas"/>
          <w:color w:val="0000FF"/>
          <w:sz w:val="12"/>
          <w:szCs w:val="12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</w:rPr>
        <w:t>(</w:t>
      </w:r>
      <w:r w:rsidRPr="009E2192">
        <w:rPr>
          <w:rFonts w:ascii="Consolas" w:hAnsi="Consolas" w:cs="Consolas"/>
          <w:color w:val="000000"/>
          <w:sz w:val="12"/>
          <w:szCs w:val="12"/>
        </w:rPr>
        <w:t>20</w:t>
      </w:r>
      <w:r w:rsidRPr="009E2192">
        <w:rPr>
          <w:rFonts w:ascii="Consolas" w:hAnsi="Consolas" w:cs="Consolas"/>
          <w:color w:val="808080"/>
          <w:sz w:val="12"/>
          <w:szCs w:val="12"/>
        </w:rPr>
        <w:t>))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</w:rPr>
        <w:t>as</w:t>
      </w:r>
    </w:p>
    <w:p w:rsidR="00E215F9" w:rsidRPr="009E2192" w:rsidRDefault="00E215F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</w:rPr>
        <w:t xml:space="preserve">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E215F9" w:rsidRPr="009E2192" w:rsidRDefault="00E215F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client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adresseclt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@adr</w:t>
      </w:r>
    </w:p>
    <w:p w:rsidR="00E215F9" w:rsidRPr="009E2192" w:rsidRDefault="00E215F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end</w:t>
      </w:r>
      <w:proofErr w:type="gramEnd"/>
    </w:p>
    <w:p w:rsidR="00E215F9" w:rsidRPr="009E2192" w:rsidRDefault="00E215F9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</w:p>
    <w:p w:rsidR="00E215F9" w:rsidRPr="009E2192" w:rsidRDefault="00E215F9" w:rsidP="009E2192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FF0000"/>
          <w:sz w:val="12"/>
          <w:szCs w:val="12"/>
        </w:rPr>
      </w:pP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exec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</w:rPr>
        <w:t>infoClient</w:t>
      </w:r>
      <w:proofErr w:type="spellEnd"/>
      <w:proofErr w:type="gramEnd"/>
      <w:r w:rsidRPr="009E2192">
        <w:rPr>
          <w:rFonts w:ascii="Consolas" w:hAnsi="Consolas" w:cs="Consolas"/>
          <w:color w:val="0000FF"/>
          <w:sz w:val="12"/>
          <w:szCs w:val="12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</w:rPr>
        <w:t>'ksar'</w:t>
      </w:r>
    </w:p>
    <w:p w:rsidR="00AB143B" w:rsidRPr="009E2192" w:rsidRDefault="00AB143B" w:rsidP="009E2192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FF0000"/>
          <w:sz w:val="12"/>
          <w:szCs w:val="12"/>
        </w:rPr>
      </w:pPr>
    </w:p>
    <w:p w:rsidR="00AB143B" w:rsidRPr="009E2192" w:rsidRDefault="00AB143B" w:rsidP="009E2192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FF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-- </w:t>
      </w:r>
      <w:proofErr w:type="spellStart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fonction</w:t>
      </w:r>
      <w:proofErr w:type="spellEnd"/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FF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create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function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nbrClt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returns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as</w:t>
      </w:r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FF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R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eturn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count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client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FF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</w:p>
    <w:p w:rsidR="00AB143B" w:rsidRPr="009E2192" w:rsidRDefault="00AB143B" w:rsidP="009E21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AB143B" w:rsidRPr="009E2192" w:rsidRDefault="00AB143B" w:rsidP="009E2192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dbo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nbrClt</w:t>
      </w:r>
      <w:proofErr w:type="spellEnd"/>
      <w:proofErr w:type="gram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()</w:t>
      </w:r>
    </w:p>
    <w:p w:rsidR="00AB143B" w:rsidRPr="009E2192" w:rsidRDefault="00AB143B" w:rsidP="009E2192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FF0000"/>
          <w:sz w:val="12"/>
          <w:szCs w:val="12"/>
          <w:lang w:val="en-US"/>
        </w:rPr>
      </w:pPr>
    </w:p>
    <w:p w:rsidR="00AB143B" w:rsidRPr="009E2192" w:rsidRDefault="00AB143B" w:rsidP="009E2192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-- </w:t>
      </w:r>
      <w:proofErr w:type="spellStart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fonction</w:t>
      </w:r>
      <w:proofErr w:type="spellEnd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avec </w:t>
      </w:r>
      <w:proofErr w:type="spellStart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parametre</w:t>
      </w:r>
      <w:proofErr w:type="spellEnd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d'entree</w:t>
      </w:r>
      <w:proofErr w:type="spellEnd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1</w:t>
      </w:r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create function </w:t>
      </w: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Multip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@nbr float) returns float as</w:t>
      </w:r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ab/>
        <w:t>begin</w:t>
      </w:r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ab/>
        <w:t>return @nbr * 2</w:t>
      </w:r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ab/>
        <w:t>end</w:t>
      </w:r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</w:p>
    <w:p w:rsidR="00AB143B" w:rsidRPr="009E2192" w:rsidRDefault="00AB143B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select </w:t>
      </w: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dbo.Multip</w:t>
      </w:r>
      <w:proofErr w:type="spellEnd"/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(10)</w:t>
      </w:r>
    </w:p>
    <w:p w:rsidR="00F95667" w:rsidRPr="009E2192" w:rsidRDefault="00F95667" w:rsidP="009E2192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F95667" w:rsidRPr="009E2192" w:rsidRDefault="00F95667" w:rsidP="009E2192">
      <w:pPr>
        <w:spacing w:before="0" w:after="0" w:line="240" w:lineRule="auto"/>
        <w:ind w:left="-1276" w:hanging="141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-- fonction avec </w:t>
      </w:r>
      <w:proofErr w:type="spellStart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parametre</w:t>
      </w:r>
      <w:proofErr w:type="spellEnd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d'</w:t>
      </w:r>
      <w:proofErr w:type="spellStart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entree</w:t>
      </w:r>
      <w:proofErr w:type="spellEnd"/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 5 de type table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create function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Total_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Achat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@numclt varchar(30)) 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returns @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tab  Table</w:t>
      </w:r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(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numclt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varchar(</w:t>
      </w:r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15) primary key,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nomclt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varchar(</w:t>
      </w:r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15),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prnclt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varchar(</w:t>
      </w:r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15),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lastRenderedPageBreak/>
        <w:t>adresseclt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varchar(</w:t>
      </w:r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15),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Total numeric) as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ab/>
        <w:t xml:space="preserve"> insert into @tab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ab/>
        <w:t xml:space="preserve"> select </w:t>
      </w: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client.numclt</w:t>
      </w:r>
      <w:proofErr w:type="spellEnd"/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,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client.nomclt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,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client.prnclt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,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client.adresseclt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, sum(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facture.ttc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)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ab/>
        <w:t xml:space="preserve"> from client, facture where </w:t>
      </w: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client.numclt</w:t>
      </w:r>
      <w:proofErr w:type="spellEnd"/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=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facture.numclt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and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facture.numclt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= @numclt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ab/>
        <w:t xml:space="preserve"> group by </w:t>
      </w: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client.numclt</w:t>
      </w:r>
      <w:proofErr w:type="spellEnd"/>
      <w:proofErr w:type="gram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,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client.nomclt,client.prnclt</w:t>
      </w:r>
      <w:proofErr w:type="spellEnd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,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client.adresseclt</w:t>
      </w:r>
      <w:proofErr w:type="spellEnd"/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ab/>
        <w:t>return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</w:p>
    <w:p w:rsidR="00F95667" w:rsidRPr="009E2192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</w:p>
    <w:p w:rsidR="007F1775" w:rsidRDefault="00F95667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dbo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.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Total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_Achat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'cl001'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D72833" w:rsidRDefault="00D72833" w:rsidP="00D72833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9E2192">
        <w:rPr>
          <w:rFonts w:ascii="Consolas" w:hAnsi="Consolas" w:cs="Consolas"/>
          <w:color w:val="008000"/>
          <w:sz w:val="40"/>
          <w:szCs w:val="40"/>
          <w:lang w:val="en-US"/>
        </w:rPr>
        <w:t>----------</w:t>
      </w:r>
    </w:p>
    <w:p w:rsidR="007F1775" w:rsidRPr="00D72833" w:rsidRDefault="007F1775" w:rsidP="00D72833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create a cursor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CurNumClt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CURSOR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numclt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client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 xml:space="preserve">-- open </w:t>
      </w: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cursor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OPEN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CurNumClt0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insert cursor values in a variable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@Num_Client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30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FETCH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NEXT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CurNumClt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@Num_Client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start executing cursor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WHILE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FF"/>
          <w:sz w:val="12"/>
          <w:szCs w:val="12"/>
          <w:lang w:val="en-US"/>
        </w:rPr>
        <w:t>@@FETCH_STATUS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0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print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@Num_Client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FETCH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NEXT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CurNumClt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@Num_Client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close cursor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CLOSE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CurNumClt</w:t>
      </w:r>
      <w:proofErr w:type="spellEnd"/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80808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delete cursor</w:t>
      </w:r>
    </w:p>
    <w:p w:rsidR="007F1775" w:rsidRPr="009E2192" w:rsidRDefault="007F1775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FF"/>
          <w:sz w:val="12"/>
          <w:szCs w:val="12"/>
        </w:rPr>
        <w:t>DEALLOCATE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</w:rPr>
        <w:t>CurNumClt</w:t>
      </w:r>
      <w:proofErr w:type="spellEnd"/>
    </w:p>
    <w:p w:rsidR="009E2192" w:rsidRPr="009E2192" w:rsidRDefault="009E2192" w:rsidP="009E2192">
      <w:pPr>
        <w:spacing w:before="0" w:after="0" w:line="240" w:lineRule="auto"/>
        <w:ind w:left="-1276"/>
        <w:contextualSpacing/>
        <w:rPr>
          <w:rFonts w:ascii="Consolas" w:hAnsi="Consolas" w:cs="Consolas"/>
          <w:color w:val="0000FF"/>
          <w:sz w:val="12"/>
          <w:szCs w:val="12"/>
          <w:lang w:val="en-US"/>
        </w:rPr>
      </w:pPr>
    </w:p>
    <w:p w:rsid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FF"/>
          <w:sz w:val="12"/>
          <w:szCs w:val="12"/>
          <w:lang w:val="en-US"/>
        </w:rPr>
      </w:pPr>
    </w:p>
    <w:p w:rsid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/*Simple cursor*/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Last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</w:t>
      </w:r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1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Scroll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CURSOR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numclt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OPEN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Cur1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@Id_Client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30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FETCH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Last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Cur1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@Id_Client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print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@Id_Client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CLOSE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Cur1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DEALLOCATE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Cur1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First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</w:t>
      </w:r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2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Scroll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CURSOR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numclt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OPEN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Cur2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@Id_Client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30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FETCH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First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Cur2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@Id_Client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print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@Id_Client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CLOSE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Cur2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DEALLOCATE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Cur2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Absolute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</w:t>
      </w:r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3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Scroll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CURSOR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numclt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OPEN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Cur3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@Id_Client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30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FETCH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Absolute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2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Cur3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@Id_Client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print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@Id_Client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CLOSE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Cur3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DEALLOCATE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Cur3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8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Prior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</w:t>
      </w:r>
      <w:proofErr w:type="gram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4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Scroll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CURSOR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numclt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OPEN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Cur4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DECLARE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@Id_Client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30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FETCH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Prior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Cur4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@Id_Client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</w:t>
      </w:r>
      <w:proofErr w:type="spellStart"/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print</w:t>
      </w:r>
      <w:proofErr w:type="spellEnd"/>
      <w:proofErr w:type="gram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@Id_Client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FF"/>
          <w:sz w:val="12"/>
          <w:szCs w:val="12"/>
        </w:rPr>
        <w:t>CLOSE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Cur4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</w:p>
    <w:p w:rsidR="00D72833" w:rsidRPr="00D72833" w:rsidRDefault="009E2192" w:rsidP="00D72833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FF"/>
          <w:sz w:val="12"/>
          <w:szCs w:val="12"/>
        </w:rPr>
        <w:t>DEALLOCATE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Cur4</w:t>
      </w:r>
    </w:p>
    <w:p w:rsidR="00D72833" w:rsidRPr="00D72833" w:rsidRDefault="00D72833" w:rsidP="00D72833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8000"/>
          <w:sz w:val="40"/>
          <w:szCs w:val="40"/>
          <w:lang w:val="en-US"/>
        </w:rPr>
        <w:t>----------</w:t>
      </w:r>
    </w:p>
    <w:p w:rsidR="00D72833" w:rsidRDefault="00D72833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8000"/>
          <w:sz w:val="12"/>
          <w:szCs w:val="12"/>
          <w:lang w:val="en-US"/>
        </w:rPr>
      </w:pPr>
      <w:r>
        <w:rPr>
          <w:rFonts w:ascii="Consolas" w:hAnsi="Consolas" w:cs="Consolas"/>
          <w:color w:val="008000"/>
          <w:sz w:val="12"/>
          <w:szCs w:val="12"/>
          <w:lang w:val="en-US"/>
        </w:rPr>
        <w:t>-- trigger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INSTEAD OF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ex1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create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table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Coureur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IdCr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primary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key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NomCr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20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),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Age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insert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Coureur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Values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'1'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'mohamed'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20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insert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Coureur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Values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'2'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'said'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21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insert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Coureur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Values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'3'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'Laaguili'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22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CREATE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TABLE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Competition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primary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key</w:t>
      </w:r>
      <w:proofErr w:type="gram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proofErr w:type="spellStart"/>
      <w:r w:rsidRPr="009E2192">
        <w:rPr>
          <w:rFonts w:ascii="Consolas" w:hAnsi="Consolas" w:cs="Consolas"/>
          <w:color w:val="000000"/>
          <w:sz w:val="12"/>
          <w:szCs w:val="12"/>
        </w:rPr>
        <w:t>DateComp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</w:rPr>
        <w:t>DATETIME</w:t>
      </w:r>
      <w:r w:rsidRPr="009E2192">
        <w:rPr>
          <w:rFonts w:ascii="Consolas" w:hAnsi="Consolas" w:cs="Consolas"/>
          <w:color w:val="808080"/>
          <w:sz w:val="12"/>
          <w:szCs w:val="12"/>
        </w:rPr>
        <w:t>,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00"/>
          <w:sz w:val="12"/>
          <w:szCs w:val="12"/>
        </w:rPr>
        <w:t xml:space="preserve">Ville  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</w:rPr>
        <w:t>20</w:t>
      </w:r>
      <w:r w:rsidRPr="009E2192">
        <w:rPr>
          <w:rFonts w:ascii="Consolas" w:hAnsi="Consolas" w:cs="Consolas"/>
          <w:color w:val="808080"/>
          <w:sz w:val="12"/>
          <w:szCs w:val="12"/>
        </w:rPr>
        <w:t>),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proofErr w:type="spellStart"/>
      <w:r w:rsidRPr="009E2192">
        <w:rPr>
          <w:rFonts w:ascii="Consolas" w:hAnsi="Consolas" w:cs="Consolas"/>
          <w:color w:val="000000"/>
          <w:sz w:val="12"/>
          <w:szCs w:val="12"/>
        </w:rPr>
        <w:t>IdCour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</w:rPr>
        <w:t>references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9E2192">
        <w:rPr>
          <w:rFonts w:ascii="Consolas" w:hAnsi="Consolas" w:cs="Consolas"/>
          <w:color w:val="000000"/>
          <w:sz w:val="12"/>
          <w:szCs w:val="12"/>
        </w:rPr>
        <w:t>Coureur</w:t>
      </w:r>
      <w:r w:rsidRPr="009E2192">
        <w:rPr>
          <w:rFonts w:ascii="Consolas" w:hAnsi="Consolas" w:cs="Consolas"/>
          <w:color w:val="808080"/>
          <w:sz w:val="12"/>
          <w:szCs w:val="12"/>
        </w:rPr>
        <w:t>(</w:t>
      </w:r>
      <w:proofErr w:type="spellStart"/>
      <w:proofErr w:type="gramEnd"/>
      <w:r w:rsidRPr="009E2192">
        <w:rPr>
          <w:rFonts w:ascii="Consolas" w:hAnsi="Consolas" w:cs="Consolas"/>
          <w:color w:val="000000"/>
          <w:sz w:val="12"/>
          <w:szCs w:val="12"/>
        </w:rPr>
        <w:t>IdCr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</w:rPr>
        <w:t>))</w:t>
      </w:r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INSERT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Competition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values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'1'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'22/04/2023'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'ksar'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'2'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Coureur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Competition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Delete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Coureur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IdCr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1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CREATE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TRIGGER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Tg_Sup_Cour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Coureur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INSTEAD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OF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DELETE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AS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DELETE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Competition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IdCour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IdCr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deleted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DELETE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Coureur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IdCr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IdCr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deleted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INSTEAD OF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ex2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CREATE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TABLE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Competition_Copy</w:t>
      </w:r>
      <w:proofErr w:type="spellEnd"/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808080"/>
          <w:sz w:val="12"/>
          <w:szCs w:val="12"/>
        </w:rPr>
        <w:t>(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</w:rPr>
        <w:t>IdComp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  </w:t>
      </w:r>
      <w:proofErr w:type="spellStart"/>
      <w:r w:rsidRPr="009E2192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9E2192">
        <w:rPr>
          <w:rFonts w:ascii="Consolas" w:hAnsi="Consolas" w:cs="Consolas"/>
          <w:color w:val="808080"/>
          <w:sz w:val="12"/>
          <w:szCs w:val="12"/>
        </w:rPr>
        <w:t>,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proofErr w:type="spellStart"/>
      <w:r w:rsidRPr="009E2192">
        <w:rPr>
          <w:rFonts w:ascii="Consolas" w:hAnsi="Consolas" w:cs="Consolas"/>
          <w:color w:val="000000"/>
          <w:sz w:val="12"/>
          <w:szCs w:val="12"/>
        </w:rPr>
        <w:t>DateComp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</w:rPr>
        <w:t>DATETIME</w:t>
      </w:r>
      <w:r w:rsidRPr="009E2192">
        <w:rPr>
          <w:rFonts w:ascii="Consolas" w:hAnsi="Consolas" w:cs="Consolas"/>
          <w:color w:val="808080"/>
          <w:sz w:val="12"/>
          <w:szCs w:val="12"/>
        </w:rPr>
        <w:t>,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00"/>
          <w:sz w:val="12"/>
          <w:szCs w:val="12"/>
        </w:rPr>
        <w:t xml:space="preserve">Ville  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</w:rPr>
        <w:t>varchar</w:t>
      </w:r>
      <w:r w:rsidRPr="009E2192">
        <w:rPr>
          <w:rFonts w:ascii="Consolas" w:hAnsi="Consolas" w:cs="Consolas"/>
          <w:color w:val="808080"/>
          <w:sz w:val="12"/>
          <w:szCs w:val="12"/>
        </w:rPr>
        <w:t>(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</w:rPr>
        <w:t>20</w:t>
      </w:r>
      <w:r w:rsidRPr="009E2192">
        <w:rPr>
          <w:rFonts w:ascii="Consolas" w:hAnsi="Consolas" w:cs="Consolas"/>
          <w:color w:val="808080"/>
          <w:sz w:val="12"/>
          <w:szCs w:val="12"/>
        </w:rPr>
        <w:t>),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IdCour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Delete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Competition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4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CREATE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TRIGGER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Tg_Ins_Comp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Competition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INSTEAD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OF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DELETE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AS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insert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Competition_Copy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Competition</w:t>
      </w:r>
      <w:proofErr w:type="gram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deleted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DELETE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Competition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WHERE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=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IdComp</w:t>
      </w:r>
      <w:proofErr w:type="spellEnd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deleted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END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Competition</w:t>
      </w:r>
    </w:p>
    <w:p w:rsid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select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*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from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>Competition_Copy</w:t>
      </w:r>
      <w:proofErr w:type="spellEnd"/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8000"/>
          <w:sz w:val="12"/>
          <w:szCs w:val="12"/>
          <w:lang w:val="en-US"/>
        </w:rPr>
        <w:t>-- After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insert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into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Competition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values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(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'6'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'26/04/2023'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'ksar'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,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'2'</w:t>
      </w:r>
      <w:r w:rsidRPr="009E2192">
        <w:rPr>
          <w:rFonts w:ascii="Consolas" w:hAnsi="Consolas" w:cs="Consolas"/>
          <w:color w:val="808080"/>
          <w:sz w:val="12"/>
          <w:szCs w:val="12"/>
          <w:lang w:val="en-US"/>
        </w:rPr>
        <w:t>)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CREATE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TRIGGER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Message_Deleted_Competetion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ON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Competition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AFTER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Insert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AS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BEGIN</w:t>
      </w:r>
    </w:p>
    <w:p w:rsidR="009E2192" w:rsidRPr="009E2192" w:rsidRDefault="009E2192" w:rsidP="009E2192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   </w:t>
      </w:r>
      <w:r w:rsidRPr="009E2192">
        <w:rPr>
          <w:rFonts w:ascii="Consolas" w:hAnsi="Consolas" w:cs="Consolas"/>
          <w:color w:val="0000FF"/>
          <w:sz w:val="12"/>
          <w:szCs w:val="12"/>
          <w:lang w:val="en-US"/>
        </w:rPr>
        <w:t>print</w:t>
      </w: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9E2192">
        <w:rPr>
          <w:rFonts w:ascii="Consolas" w:hAnsi="Consolas" w:cs="Consolas"/>
          <w:color w:val="FF0000"/>
          <w:sz w:val="12"/>
          <w:szCs w:val="12"/>
          <w:lang w:val="en-US"/>
        </w:rPr>
        <w:t>'Competition Added Successfully'</w:t>
      </w:r>
    </w:p>
    <w:p w:rsidR="00AB143B" w:rsidRPr="00D72833" w:rsidRDefault="009E2192" w:rsidP="00D72833">
      <w:pPr>
        <w:autoSpaceDE w:val="0"/>
        <w:autoSpaceDN w:val="0"/>
        <w:adjustRightInd w:val="0"/>
        <w:spacing w:before="0" w:after="0" w:line="240" w:lineRule="auto"/>
        <w:ind w:left="-1276"/>
        <w:rPr>
          <w:rFonts w:ascii="Consolas" w:hAnsi="Consolas" w:cs="Consolas"/>
          <w:color w:val="000000"/>
          <w:sz w:val="12"/>
          <w:szCs w:val="12"/>
        </w:rPr>
      </w:pPr>
      <w:r w:rsidRPr="009E219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9E2192">
        <w:rPr>
          <w:rFonts w:ascii="Consolas" w:hAnsi="Consolas" w:cs="Consolas"/>
          <w:color w:val="0000FF"/>
          <w:sz w:val="12"/>
          <w:szCs w:val="12"/>
        </w:rPr>
        <w:t>END</w:t>
      </w:r>
    </w:p>
    <w:sectPr w:rsidR="00AB143B" w:rsidRPr="00D72833" w:rsidSect="00D72833">
      <w:type w:val="continuous"/>
      <w:pgSz w:w="11906" w:h="16838"/>
      <w:pgMar w:top="0" w:right="1417" w:bottom="0" w:left="1418" w:header="720" w:footer="720" w:gutter="0"/>
      <w:cols w:sep="1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27D97"/>
    <w:multiLevelType w:val="hybridMultilevel"/>
    <w:tmpl w:val="8628504E"/>
    <w:lvl w:ilvl="0" w:tplc="9BB26282">
      <w:numFmt w:val="bullet"/>
      <w:lvlText w:val=""/>
      <w:lvlJc w:val="left"/>
      <w:pPr>
        <w:ind w:left="-91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1" w15:restartNumberingAfterBreak="0">
    <w:nsid w:val="4A7B0DF9"/>
    <w:multiLevelType w:val="hybridMultilevel"/>
    <w:tmpl w:val="E92857C6"/>
    <w:lvl w:ilvl="0" w:tplc="31282DF2">
      <w:numFmt w:val="bullet"/>
      <w:lvlText w:val=""/>
      <w:lvlJc w:val="left"/>
      <w:pPr>
        <w:ind w:left="-556" w:hanging="360"/>
      </w:pPr>
      <w:rPr>
        <w:rFonts w:ascii="Wingdings" w:eastAsiaTheme="minorHAnsi" w:hAnsi="Wingdings" w:cs="Consolas" w:hint="default"/>
        <w:color w:val="008000"/>
      </w:rPr>
    </w:lvl>
    <w:lvl w:ilvl="1" w:tplc="040C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2" w15:restartNumberingAfterBreak="0">
    <w:nsid w:val="4EC75DEB"/>
    <w:multiLevelType w:val="hybridMultilevel"/>
    <w:tmpl w:val="93FA5C8A"/>
    <w:lvl w:ilvl="0" w:tplc="9470156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B505A5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51A87D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C012F7F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2D23AC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058FB0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EE04C7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EA496C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04E03F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58C075CE"/>
    <w:multiLevelType w:val="hybridMultilevel"/>
    <w:tmpl w:val="B3DEC650"/>
    <w:lvl w:ilvl="0" w:tplc="35161C28">
      <w:numFmt w:val="bullet"/>
      <w:lvlText w:val=""/>
      <w:lvlJc w:val="left"/>
      <w:pPr>
        <w:ind w:left="-916" w:hanging="360"/>
      </w:pPr>
      <w:rPr>
        <w:rFonts w:ascii="Wingdings" w:eastAsiaTheme="minorHAnsi" w:hAnsi="Wingdings" w:cs="Consolas" w:hint="default"/>
      </w:rPr>
    </w:lvl>
    <w:lvl w:ilvl="1" w:tplc="040C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4" w15:restartNumberingAfterBreak="0">
    <w:nsid w:val="5F2D0C6C"/>
    <w:multiLevelType w:val="hybridMultilevel"/>
    <w:tmpl w:val="DAACB51C"/>
    <w:lvl w:ilvl="0" w:tplc="6C8E15A6">
      <w:numFmt w:val="bullet"/>
      <w:lvlText w:val=""/>
      <w:lvlJc w:val="left"/>
      <w:pPr>
        <w:ind w:left="-916" w:hanging="360"/>
      </w:pPr>
      <w:rPr>
        <w:rFonts w:ascii="Wingdings" w:eastAsiaTheme="minorHAnsi" w:hAnsi="Wingdings" w:cs="Consolas" w:hint="default"/>
        <w:color w:val="008000"/>
      </w:rPr>
    </w:lvl>
    <w:lvl w:ilvl="1" w:tplc="040C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num w:numId="1" w16cid:durableId="1337343504">
    <w:abstractNumId w:val="4"/>
  </w:num>
  <w:num w:numId="2" w16cid:durableId="39280916">
    <w:abstractNumId w:val="2"/>
  </w:num>
  <w:num w:numId="3" w16cid:durableId="990016970">
    <w:abstractNumId w:val="0"/>
  </w:num>
  <w:num w:numId="4" w16cid:durableId="573665086">
    <w:abstractNumId w:val="3"/>
  </w:num>
  <w:num w:numId="5" w16cid:durableId="288325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FD0"/>
    <w:rsid w:val="00020676"/>
    <w:rsid w:val="00187B8A"/>
    <w:rsid w:val="001A02E9"/>
    <w:rsid w:val="001D467D"/>
    <w:rsid w:val="00272ABA"/>
    <w:rsid w:val="002A305D"/>
    <w:rsid w:val="002F6D79"/>
    <w:rsid w:val="003A634D"/>
    <w:rsid w:val="003F4880"/>
    <w:rsid w:val="004820BF"/>
    <w:rsid w:val="005A1216"/>
    <w:rsid w:val="005B3571"/>
    <w:rsid w:val="005F25C7"/>
    <w:rsid w:val="00604CB8"/>
    <w:rsid w:val="00610DB0"/>
    <w:rsid w:val="007F1775"/>
    <w:rsid w:val="00815349"/>
    <w:rsid w:val="009243AB"/>
    <w:rsid w:val="00980639"/>
    <w:rsid w:val="009E2192"/>
    <w:rsid w:val="009E53E0"/>
    <w:rsid w:val="00A56BC9"/>
    <w:rsid w:val="00AB143B"/>
    <w:rsid w:val="00B20BAD"/>
    <w:rsid w:val="00B277D5"/>
    <w:rsid w:val="00BA3996"/>
    <w:rsid w:val="00C03FD0"/>
    <w:rsid w:val="00C46004"/>
    <w:rsid w:val="00CB269A"/>
    <w:rsid w:val="00D72833"/>
    <w:rsid w:val="00E215F9"/>
    <w:rsid w:val="00EE1FF7"/>
    <w:rsid w:val="00F95667"/>
    <w:rsid w:val="00FD6B70"/>
    <w:rsid w:val="00F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5F27"/>
  <w15:chartTrackingRefBased/>
  <w15:docId w15:val="{26B0585D-BF50-4F20-9AEF-F5F85BA8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33"/>
  </w:style>
  <w:style w:type="paragraph" w:styleId="Heading1">
    <w:name w:val="heading 1"/>
    <w:basedOn w:val="Normal"/>
    <w:next w:val="Normal"/>
    <w:link w:val="Heading1Char"/>
    <w:uiPriority w:val="9"/>
    <w:qFormat/>
    <w:rsid w:val="004820BF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BF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BF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BF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BF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BF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BF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BF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BF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BF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0BF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20BF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0BF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20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20BF"/>
    <w:rPr>
      <w:b/>
      <w:bCs/>
    </w:rPr>
  </w:style>
  <w:style w:type="character" w:styleId="Emphasis">
    <w:name w:val="Emphasis"/>
    <w:uiPriority w:val="20"/>
    <w:qFormat/>
    <w:rsid w:val="004820BF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4820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20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20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20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BF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BF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4820BF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4820BF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4820BF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4820BF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4820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0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B4D6D-23B2-4DFC-8A0F-23401622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Mohamed Laaguili</cp:lastModifiedBy>
  <cp:revision>6</cp:revision>
  <dcterms:created xsi:type="dcterms:W3CDTF">2023-03-08T11:06:00Z</dcterms:created>
  <dcterms:modified xsi:type="dcterms:W3CDTF">2023-05-12T11:01:00Z</dcterms:modified>
</cp:coreProperties>
</file>